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CA" w:rsidRDefault="00073BCA" w:rsidP="00073BCA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наличии земельного участка в фонде перераспределения</w:t>
      </w:r>
    </w:p>
    <w:bookmarkEnd w:id="0"/>
    <w:p w:rsidR="00073BCA" w:rsidRDefault="00073BCA" w:rsidP="00073BCA">
      <w:pPr>
        <w:rPr>
          <w:b/>
          <w:sz w:val="28"/>
          <w:szCs w:val="28"/>
        </w:rPr>
      </w:pPr>
    </w:p>
    <w:p w:rsidR="00073BCA" w:rsidRDefault="00073BCA" w:rsidP="00073BCA">
      <w:pPr>
        <w:rPr>
          <w:b/>
          <w:sz w:val="28"/>
          <w:szCs w:val="28"/>
        </w:rPr>
      </w:pPr>
    </w:p>
    <w:p w:rsidR="00073BCA" w:rsidRDefault="00073BCA" w:rsidP="00073B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Вежне-Чукальского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 Республики Мордовия сообщает о наличии земельного участка в фонд</w:t>
      </w:r>
      <w:r w:rsidR="007C14E5">
        <w:rPr>
          <w:sz w:val="28"/>
          <w:szCs w:val="28"/>
        </w:rPr>
        <w:t xml:space="preserve">е перераспределения </w:t>
      </w:r>
      <w:proofErr w:type="spellStart"/>
      <w:r w:rsidR="007C14E5">
        <w:rPr>
          <w:sz w:val="28"/>
          <w:szCs w:val="28"/>
        </w:rPr>
        <w:t>Вежне-Чукальского</w:t>
      </w:r>
      <w:proofErr w:type="spellEnd"/>
      <w:r>
        <w:rPr>
          <w:sz w:val="28"/>
          <w:szCs w:val="28"/>
        </w:rPr>
        <w:t xml:space="preserve"> сельского поселения с кадастровым номером 13:03:0406007:98 площадью 3100000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., вид разрешенного использования – для сельскохозяйственного производства, расположенного по адресу: Республика Мордовия, Атяшевский район, </w:t>
      </w:r>
      <w:proofErr w:type="spellStart"/>
      <w:r>
        <w:rPr>
          <w:sz w:val="28"/>
          <w:szCs w:val="28"/>
        </w:rPr>
        <w:t>Вежне-Чукальского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073BCA" w:rsidRDefault="00073BCA" w:rsidP="00073BCA"/>
    <w:p w:rsidR="00307C1E" w:rsidRDefault="00307C1E"/>
    <w:sectPr w:rsidR="00307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BCA"/>
    <w:rsid w:val="00073BCA"/>
    <w:rsid w:val="000E7D59"/>
    <w:rsid w:val="00307C1E"/>
    <w:rsid w:val="007C14E5"/>
    <w:rsid w:val="00EE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2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2017-04-13T07:43:00Z</dcterms:created>
  <dcterms:modified xsi:type="dcterms:W3CDTF">2017-04-13T07:43:00Z</dcterms:modified>
</cp:coreProperties>
</file>