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E7D" w:rsidRPr="00B4661C" w:rsidRDefault="004D2B28" w:rsidP="00B466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B4661C">
        <w:rPr>
          <w:rFonts w:ascii="Times New Roman" w:hAnsi="Times New Roman" w:cs="Times New Roman"/>
          <w:b/>
          <w:sz w:val="32"/>
          <w:szCs w:val="32"/>
        </w:rPr>
        <w:t>Информация о проведении  Общероссийского  дня приема  граждан</w:t>
      </w:r>
      <w:r w:rsidR="00B4661C" w:rsidRPr="00B4661C">
        <w:rPr>
          <w:rFonts w:ascii="Times New Roman" w:hAnsi="Times New Roman" w:cs="Times New Roman"/>
          <w:b/>
          <w:sz w:val="32"/>
          <w:szCs w:val="32"/>
        </w:rPr>
        <w:t xml:space="preserve"> 12 декабря 2017 года</w:t>
      </w:r>
    </w:p>
    <w:bookmarkEnd w:id="0"/>
    <w:p w:rsidR="004D2B28" w:rsidRDefault="004D2B28"/>
    <w:p w:rsidR="00694333" w:rsidRDefault="00B4661C" w:rsidP="00A94055">
      <w:pPr>
        <w:spacing w:after="0" w:line="360" w:lineRule="auto"/>
        <w:ind w:firstLine="400"/>
        <w:jc w:val="both"/>
        <w:rPr>
          <w:rFonts w:ascii="Times New Roman" w:eastAsia="Times New Roman" w:hAnsi="Times New Roman"/>
          <w:iCs/>
          <w:sz w:val="28"/>
          <w:szCs w:val="28"/>
        </w:rPr>
      </w:pPr>
      <w:r w:rsidRPr="009613B1">
        <w:rPr>
          <w:rFonts w:ascii="Times New Roman" w:eastAsia="Times New Roman" w:hAnsi="Times New Roman"/>
          <w:iCs/>
          <w:sz w:val="28"/>
          <w:szCs w:val="28"/>
        </w:rPr>
        <w:t xml:space="preserve">   </w:t>
      </w:r>
      <w:proofErr w:type="gramStart"/>
      <w:r w:rsidRPr="009613B1">
        <w:rPr>
          <w:rFonts w:ascii="Times New Roman" w:eastAsia="Times New Roman" w:hAnsi="Times New Roman"/>
          <w:iCs/>
          <w:sz w:val="28"/>
          <w:szCs w:val="28"/>
        </w:rPr>
        <w:t xml:space="preserve">В соответствии с </w:t>
      </w:r>
      <w:r w:rsidR="00694333">
        <w:rPr>
          <w:rFonts w:ascii="Times New Roman" w:eastAsia="Times New Roman" w:hAnsi="Times New Roman"/>
          <w:iCs/>
          <w:sz w:val="28"/>
          <w:szCs w:val="28"/>
        </w:rPr>
        <w:t>Методическим рекомендациями по проведению общероссийского дня приема граждан, утвержденными  рабочей группой при Администрации Президента  Российской Федерации по координации и оценке работы с обращениями граждан  и организаций (протокол заседания №13 от 02 марта 2017 г.), Администрация Атяшевского городского поселения доводит до населения р.п.</w:t>
      </w:r>
      <w:proofErr w:type="gramEnd"/>
      <w:r w:rsidR="00694333">
        <w:rPr>
          <w:rFonts w:ascii="Times New Roman" w:eastAsia="Times New Roman" w:hAnsi="Times New Roman"/>
          <w:iCs/>
          <w:sz w:val="28"/>
          <w:szCs w:val="28"/>
        </w:rPr>
        <w:t xml:space="preserve"> Атяшево </w:t>
      </w:r>
      <w:r w:rsidR="00A94055">
        <w:rPr>
          <w:rFonts w:ascii="Times New Roman" w:eastAsia="Times New Roman" w:hAnsi="Times New Roman"/>
          <w:iCs/>
          <w:sz w:val="28"/>
          <w:szCs w:val="28"/>
        </w:rPr>
        <w:t>информацию:</w:t>
      </w:r>
    </w:p>
    <w:p w:rsidR="00694333" w:rsidRDefault="00694333" w:rsidP="00A94055">
      <w:pPr>
        <w:spacing w:after="0" w:line="360" w:lineRule="auto"/>
        <w:ind w:firstLine="400"/>
        <w:jc w:val="both"/>
        <w:rPr>
          <w:rFonts w:ascii="Times New Roman" w:eastAsia="Times New Roman" w:hAnsi="Times New Roman"/>
          <w:iCs/>
          <w:sz w:val="28"/>
          <w:szCs w:val="28"/>
        </w:rPr>
      </w:pPr>
      <w:r>
        <w:rPr>
          <w:rFonts w:ascii="Times New Roman" w:eastAsia="Times New Roman" w:hAnsi="Times New Roman"/>
          <w:iCs/>
          <w:sz w:val="28"/>
          <w:szCs w:val="28"/>
        </w:rPr>
        <w:t>1. Общероссийский день приема граждан в 2017 году проводится 12 декабря  с 12 часов 00 минут до 20 часов 00 минут.</w:t>
      </w:r>
    </w:p>
    <w:p w:rsidR="00B4661C" w:rsidRPr="00694333" w:rsidRDefault="00694333" w:rsidP="00A94055">
      <w:pPr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/>
          <w:iCs/>
          <w:sz w:val="28"/>
          <w:szCs w:val="28"/>
        </w:rPr>
        <w:t xml:space="preserve">2. </w:t>
      </w:r>
      <w:r w:rsidRPr="00694333">
        <w:rPr>
          <w:rFonts w:ascii="Times New Roman" w:eastAsia="Times New Roman" w:hAnsi="Times New Roman" w:cs="Times New Roman"/>
          <w:iCs/>
          <w:sz w:val="28"/>
          <w:szCs w:val="28"/>
        </w:rPr>
        <w:t>Л</w:t>
      </w:r>
      <w:r w:rsidR="00B4661C" w:rsidRPr="00694333">
        <w:rPr>
          <w:rFonts w:ascii="Times New Roman" w:hAnsi="Times New Roman" w:cs="Times New Roman"/>
          <w:iCs/>
          <w:sz w:val="28"/>
          <w:szCs w:val="28"/>
        </w:rPr>
        <w:t>ичный прием граждан  12</w:t>
      </w:r>
      <w:r w:rsidR="008F26E6" w:rsidRPr="00694333">
        <w:rPr>
          <w:rFonts w:ascii="Times New Roman" w:hAnsi="Times New Roman" w:cs="Times New Roman"/>
          <w:iCs/>
          <w:sz w:val="28"/>
          <w:szCs w:val="28"/>
        </w:rPr>
        <w:t xml:space="preserve"> декаб</w:t>
      </w:r>
      <w:r w:rsidR="0009517F" w:rsidRPr="00694333">
        <w:rPr>
          <w:rFonts w:ascii="Times New Roman" w:hAnsi="Times New Roman" w:cs="Times New Roman"/>
          <w:iCs/>
          <w:sz w:val="28"/>
          <w:szCs w:val="28"/>
        </w:rPr>
        <w:t>р</w:t>
      </w:r>
      <w:r w:rsidR="008F26E6" w:rsidRPr="00694333">
        <w:rPr>
          <w:rFonts w:ascii="Times New Roman" w:hAnsi="Times New Roman" w:cs="Times New Roman"/>
          <w:iCs/>
          <w:sz w:val="28"/>
          <w:szCs w:val="28"/>
        </w:rPr>
        <w:t>я 2017</w:t>
      </w:r>
      <w:r w:rsidR="0009517F" w:rsidRPr="00694333">
        <w:rPr>
          <w:rFonts w:ascii="Times New Roman" w:hAnsi="Times New Roman" w:cs="Times New Roman"/>
          <w:iCs/>
          <w:sz w:val="28"/>
          <w:szCs w:val="28"/>
        </w:rPr>
        <w:t xml:space="preserve"> года в Администрации Атяшевского городского  поселения </w:t>
      </w:r>
      <w:r w:rsidR="00B4661C" w:rsidRPr="00694333">
        <w:rPr>
          <w:rFonts w:ascii="Times New Roman" w:hAnsi="Times New Roman" w:cs="Times New Roman"/>
          <w:iCs/>
          <w:sz w:val="28"/>
          <w:szCs w:val="28"/>
        </w:rPr>
        <w:t xml:space="preserve">проводит </w:t>
      </w:r>
      <w:r w:rsidR="0009517F" w:rsidRPr="00694333">
        <w:rPr>
          <w:rFonts w:ascii="Times New Roman" w:hAnsi="Times New Roman" w:cs="Times New Roman"/>
          <w:iCs/>
          <w:sz w:val="28"/>
          <w:szCs w:val="28"/>
        </w:rPr>
        <w:t>Исполняющий обязанности Г</w:t>
      </w:r>
      <w:r w:rsidR="00B4661C" w:rsidRPr="00694333">
        <w:rPr>
          <w:rFonts w:ascii="Times New Roman" w:hAnsi="Times New Roman" w:cs="Times New Roman"/>
          <w:iCs/>
          <w:sz w:val="28"/>
          <w:szCs w:val="28"/>
        </w:rPr>
        <w:t>лав</w:t>
      </w:r>
      <w:r w:rsidR="0009517F" w:rsidRPr="00694333">
        <w:rPr>
          <w:rFonts w:ascii="Times New Roman" w:hAnsi="Times New Roman" w:cs="Times New Roman"/>
          <w:iCs/>
          <w:sz w:val="28"/>
          <w:szCs w:val="28"/>
        </w:rPr>
        <w:t>ы Администрации</w:t>
      </w:r>
      <w:r w:rsidR="00B4661C" w:rsidRPr="00694333">
        <w:rPr>
          <w:rFonts w:ascii="Times New Roman" w:hAnsi="Times New Roman" w:cs="Times New Roman"/>
          <w:iCs/>
          <w:sz w:val="28"/>
          <w:szCs w:val="28"/>
        </w:rPr>
        <w:t xml:space="preserve"> Атяшевского городского поселения </w:t>
      </w:r>
      <w:r w:rsidR="0009517F" w:rsidRPr="00694333">
        <w:rPr>
          <w:rFonts w:ascii="Times New Roman" w:hAnsi="Times New Roman" w:cs="Times New Roman"/>
          <w:sz w:val="28"/>
          <w:szCs w:val="28"/>
        </w:rPr>
        <w:t>Серов Александр Иванович</w:t>
      </w:r>
      <w:r w:rsidR="00B4661C" w:rsidRPr="00694333">
        <w:rPr>
          <w:rFonts w:ascii="Times New Roman" w:hAnsi="Times New Roman" w:cs="Times New Roman"/>
          <w:sz w:val="28"/>
          <w:szCs w:val="28"/>
        </w:rPr>
        <w:t xml:space="preserve"> </w:t>
      </w:r>
      <w:r w:rsidR="00B4661C" w:rsidRPr="00694333">
        <w:rPr>
          <w:rFonts w:ascii="Times New Roman" w:hAnsi="Times New Roman" w:cs="Times New Roman"/>
          <w:iCs/>
          <w:sz w:val="28"/>
          <w:szCs w:val="28"/>
        </w:rPr>
        <w:t>по адресу:</w:t>
      </w:r>
      <w:r w:rsidR="00B4661C" w:rsidRPr="00694333">
        <w:rPr>
          <w:rFonts w:ascii="Times New Roman" w:hAnsi="Times New Roman" w:cs="Times New Roman"/>
          <w:sz w:val="28"/>
          <w:szCs w:val="28"/>
        </w:rPr>
        <w:t xml:space="preserve"> Республика Мордовия, Атяшевский района, </w:t>
      </w:r>
      <w:proofErr w:type="spellStart"/>
      <w:r w:rsidR="00B4661C" w:rsidRPr="00694333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B4661C" w:rsidRPr="00694333">
        <w:rPr>
          <w:rFonts w:ascii="Times New Roman" w:hAnsi="Times New Roman" w:cs="Times New Roman"/>
          <w:sz w:val="28"/>
          <w:szCs w:val="28"/>
        </w:rPr>
        <w:t>. Атяшево, ул.</w:t>
      </w:r>
      <w:r w:rsidR="0009517F" w:rsidRPr="00694333">
        <w:rPr>
          <w:rFonts w:ascii="Times New Roman" w:hAnsi="Times New Roman" w:cs="Times New Roman"/>
          <w:sz w:val="28"/>
          <w:szCs w:val="28"/>
        </w:rPr>
        <w:t xml:space="preserve"> Строителей, д.6</w:t>
      </w:r>
      <w:r w:rsidR="00A94055">
        <w:rPr>
          <w:rFonts w:ascii="Times New Roman" w:hAnsi="Times New Roman" w:cs="Times New Roman"/>
          <w:sz w:val="28"/>
          <w:szCs w:val="28"/>
        </w:rPr>
        <w:t>, тел. 2-15-07.</w:t>
      </w:r>
    </w:p>
    <w:sectPr w:rsidR="00B4661C" w:rsidRPr="00694333" w:rsidSect="00690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B28"/>
    <w:rsid w:val="0009517F"/>
    <w:rsid w:val="004D2B28"/>
    <w:rsid w:val="00690E7D"/>
    <w:rsid w:val="00694333"/>
    <w:rsid w:val="008F26E6"/>
    <w:rsid w:val="00A94055"/>
    <w:rsid w:val="00B4661C"/>
    <w:rsid w:val="00C01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B4661C"/>
    <w:pPr>
      <w:spacing w:after="0" w:line="240" w:lineRule="auto"/>
      <w:ind w:left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4661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B4661C"/>
    <w:pPr>
      <w:spacing w:after="0" w:line="240" w:lineRule="auto"/>
      <w:ind w:left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4661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dcterms:created xsi:type="dcterms:W3CDTF">2017-11-30T12:47:00Z</dcterms:created>
  <dcterms:modified xsi:type="dcterms:W3CDTF">2017-11-30T12:47:00Z</dcterms:modified>
</cp:coreProperties>
</file>