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196" w:rsidRPr="000554B2" w:rsidRDefault="00764196" w:rsidP="00764196">
      <w:pPr>
        <w:spacing w:before="100" w:beforeAutospacing="1"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0554B2">
        <w:rPr>
          <w:rFonts w:ascii="Arial" w:eastAsia="Times New Roman" w:hAnsi="Arial" w:cs="Arial"/>
          <w:b/>
          <w:sz w:val="32"/>
          <w:szCs w:val="32"/>
          <w:lang w:eastAsia="ru-RU"/>
        </w:rPr>
        <w:t>РЕШЕНИЕ</w:t>
      </w:r>
    </w:p>
    <w:p w:rsidR="00764196" w:rsidRPr="000554B2" w:rsidRDefault="00764196" w:rsidP="00764196">
      <w:pPr>
        <w:spacing w:before="100" w:beforeAutospacing="1"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shd w:val="clear" w:color="auto" w:fill="FFFFFF"/>
          <w:lang w:eastAsia="ru-RU"/>
        </w:rPr>
        <w:t>СОВЕТ</w:t>
      </w:r>
      <w:r w:rsidRPr="000554B2">
        <w:rPr>
          <w:rFonts w:ascii="Arial" w:eastAsia="Times New Roman" w:hAnsi="Arial" w:cs="Arial"/>
          <w:b/>
          <w:sz w:val="32"/>
          <w:szCs w:val="32"/>
          <w:shd w:val="clear" w:color="auto" w:fill="FFFFFF"/>
          <w:lang w:eastAsia="ru-RU"/>
        </w:rPr>
        <w:t xml:space="preserve"> ДЕПУТАТОВ БОЛЬШЕМАНАДЫШСКОГО СЕЛЬСКОГО ПОСЕЛЕНИЯ АТЯШЕВСКОГО МУНИЦИПАЛЬНОГО РАЙОНА РЕСПУБЛИКИ МОРДОВИЯ</w:t>
      </w:r>
    </w:p>
    <w:p w:rsidR="00764196" w:rsidRPr="00D14A80" w:rsidRDefault="00764196" w:rsidP="00764196">
      <w:pPr>
        <w:spacing w:before="100" w:beforeAutospacing="1"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4196" w:rsidRPr="00D14A80" w:rsidRDefault="00207902" w:rsidP="0076419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</w:t>
      </w:r>
      <w:r w:rsidR="007240F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05 .</w:t>
      </w:r>
      <w:r w:rsidR="007240F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03.2018г            №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58</w:t>
      </w:r>
      <w:r w:rsidR="007240F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</w:p>
    <w:p w:rsidR="00764196" w:rsidRDefault="00764196" w:rsidP="0076419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с. Большие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Манадыши</w:t>
      </w:r>
      <w:proofErr w:type="spellEnd"/>
    </w:p>
    <w:p w:rsidR="003838EA" w:rsidRDefault="003838EA" w:rsidP="003838EA">
      <w:pPr>
        <w:pStyle w:val="1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 27 ноября 2015 года № 36 «</w:t>
      </w:r>
      <w:r>
        <w:rPr>
          <w:rStyle w:val="a3"/>
          <w:b/>
          <w:color w:val="auto"/>
          <w:sz w:val="28"/>
          <w:szCs w:val="28"/>
        </w:rPr>
        <w:t xml:space="preserve">Об осуществлении </w:t>
      </w:r>
      <w:proofErr w:type="gramStart"/>
      <w:r>
        <w:rPr>
          <w:rStyle w:val="a3"/>
          <w:b/>
          <w:color w:val="auto"/>
          <w:sz w:val="28"/>
          <w:szCs w:val="28"/>
        </w:rPr>
        <w:t>части  полномочий</w:t>
      </w:r>
      <w:proofErr w:type="gramEnd"/>
      <w:r>
        <w:rPr>
          <w:rStyle w:val="a3"/>
          <w:b/>
          <w:color w:val="auto"/>
          <w:sz w:val="28"/>
          <w:szCs w:val="28"/>
        </w:rPr>
        <w:t xml:space="preserve"> по решению вопроса местного значения</w:t>
      </w:r>
      <w:r>
        <w:rPr>
          <w:rStyle w:val="a3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Style w:val="a3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органами местного самоуправления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Большеманадышского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муниципального района Республики Мордовия»</w:t>
      </w:r>
    </w:p>
    <w:p w:rsidR="003838EA" w:rsidRDefault="003838EA" w:rsidP="003838EA">
      <w:pPr>
        <w:rPr>
          <w:lang w:eastAsia="ru-RU"/>
        </w:rPr>
      </w:pPr>
    </w:p>
    <w:p w:rsidR="003838EA" w:rsidRDefault="003838EA" w:rsidP="003838EA">
      <w:pPr>
        <w:jc w:val="both"/>
        <w:rPr>
          <w:sz w:val="28"/>
          <w:lang w:eastAsia="ru-RU"/>
        </w:rPr>
      </w:pPr>
      <w:r>
        <w:rPr>
          <w:sz w:val="28"/>
          <w:lang w:eastAsia="ru-RU"/>
        </w:rPr>
        <w:t>1.</w:t>
      </w:r>
      <w:r w:rsidRPr="003838EA">
        <w:rPr>
          <w:sz w:val="28"/>
          <w:lang w:eastAsia="ru-RU"/>
        </w:rPr>
        <w:t xml:space="preserve">Внести изменения в Решение Совета депутатов </w:t>
      </w:r>
      <w:proofErr w:type="spellStart"/>
      <w:r w:rsidRPr="003838EA">
        <w:rPr>
          <w:sz w:val="28"/>
          <w:lang w:eastAsia="ru-RU"/>
        </w:rPr>
        <w:t>Большеманадышского</w:t>
      </w:r>
      <w:proofErr w:type="spellEnd"/>
      <w:r w:rsidRPr="003838EA">
        <w:rPr>
          <w:sz w:val="28"/>
          <w:lang w:eastAsia="ru-RU"/>
        </w:rPr>
        <w:t xml:space="preserve"> сельского поселения от 27.11.2015 года № 36 </w:t>
      </w:r>
      <w:proofErr w:type="gramStart"/>
      <w:r w:rsidRPr="003838EA">
        <w:rPr>
          <w:sz w:val="28"/>
          <w:lang w:eastAsia="ru-RU"/>
        </w:rPr>
        <w:t>« Об</w:t>
      </w:r>
      <w:proofErr w:type="gramEnd"/>
      <w:r w:rsidRPr="003838EA">
        <w:rPr>
          <w:sz w:val="28"/>
          <w:lang w:eastAsia="ru-RU"/>
        </w:rPr>
        <w:t xml:space="preserve"> осуществлении части полномочий по решению вопроса местного значения </w:t>
      </w:r>
      <w:proofErr w:type="spellStart"/>
      <w:r w:rsidRPr="003838EA">
        <w:rPr>
          <w:sz w:val="28"/>
          <w:lang w:eastAsia="ru-RU"/>
        </w:rPr>
        <w:t>Атяшевского</w:t>
      </w:r>
      <w:proofErr w:type="spellEnd"/>
      <w:r w:rsidRPr="003838EA">
        <w:rPr>
          <w:sz w:val="28"/>
          <w:lang w:eastAsia="ru-RU"/>
        </w:rPr>
        <w:t xml:space="preserve"> муниципального района органами местного самоуправления </w:t>
      </w:r>
      <w:proofErr w:type="spellStart"/>
      <w:r w:rsidRPr="003838EA">
        <w:rPr>
          <w:sz w:val="28"/>
          <w:lang w:eastAsia="ru-RU"/>
        </w:rPr>
        <w:t>Большеманадышского</w:t>
      </w:r>
      <w:proofErr w:type="spellEnd"/>
      <w:r w:rsidRPr="003838EA">
        <w:rPr>
          <w:sz w:val="28"/>
          <w:lang w:eastAsia="ru-RU"/>
        </w:rPr>
        <w:t xml:space="preserve"> сельского поселения </w:t>
      </w:r>
      <w:proofErr w:type="spellStart"/>
      <w:r w:rsidRPr="003838EA">
        <w:rPr>
          <w:sz w:val="28"/>
          <w:lang w:eastAsia="ru-RU"/>
        </w:rPr>
        <w:t>Атяшевского</w:t>
      </w:r>
      <w:proofErr w:type="spellEnd"/>
      <w:r w:rsidRPr="003838EA">
        <w:rPr>
          <w:sz w:val="28"/>
          <w:lang w:eastAsia="ru-RU"/>
        </w:rPr>
        <w:t xml:space="preserve"> муниципального района»:</w:t>
      </w:r>
    </w:p>
    <w:p w:rsidR="003838EA" w:rsidRDefault="003838EA" w:rsidP="003838EA">
      <w:pPr>
        <w:jc w:val="both"/>
        <w:rPr>
          <w:sz w:val="28"/>
          <w:lang w:eastAsia="ru-RU"/>
        </w:rPr>
      </w:pPr>
      <w:r>
        <w:rPr>
          <w:sz w:val="28"/>
          <w:lang w:eastAsia="ru-RU"/>
        </w:rPr>
        <w:t xml:space="preserve">1) в пункте 3 слова и цифры </w:t>
      </w:r>
      <w:proofErr w:type="gramStart"/>
      <w:r>
        <w:rPr>
          <w:sz w:val="28"/>
          <w:lang w:eastAsia="ru-RU"/>
        </w:rPr>
        <w:t>« 1</w:t>
      </w:r>
      <w:proofErr w:type="gramEnd"/>
      <w:r>
        <w:rPr>
          <w:sz w:val="28"/>
          <w:lang w:eastAsia="ru-RU"/>
        </w:rPr>
        <w:t xml:space="preserve"> декабря 2017» заменить словами и цифрами </w:t>
      </w:r>
    </w:p>
    <w:p w:rsidR="003838EA" w:rsidRDefault="003838EA" w:rsidP="003838EA">
      <w:pPr>
        <w:jc w:val="both"/>
        <w:rPr>
          <w:sz w:val="28"/>
          <w:lang w:eastAsia="ru-RU"/>
        </w:rPr>
      </w:pPr>
      <w:proofErr w:type="gramStart"/>
      <w:r>
        <w:rPr>
          <w:sz w:val="28"/>
          <w:lang w:eastAsia="ru-RU"/>
        </w:rPr>
        <w:t>« 29</w:t>
      </w:r>
      <w:proofErr w:type="gramEnd"/>
      <w:r>
        <w:rPr>
          <w:sz w:val="28"/>
          <w:lang w:eastAsia="ru-RU"/>
        </w:rPr>
        <w:t xml:space="preserve"> декабря 2020 года».</w:t>
      </w:r>
    </w:p>
    <w:p w:rsidR="003838EA" w:rsidRDefault="003838EA" w:rsidP="003838EA">
      <w:pPr>
        <w:jc w:val="both"/>
        <w:rPr>
          <w:sz w:val="28"/>
          <w:lang w:eastAsia="ru-RU"/>
        </w:rPr>
      </w:pPr>
      <w:r>
        <w:rPr>
          <w:sz w:val="28"/>
          <w:lang w:eastAsia="ru-RU"/>
        </w:rPr>
        <w:t>2.Настоящие изменения вступают в силу после их официального опубликования.</w:t>
      </w:r>
    </w:p>
    <w:p w:rsidR="003838EA" w:rsidRDefault="003838EA" w:rsidP="003838EA">
      <w:pPr>
        <w:jc w:val="both"/>
        <w:rPr>
          <w:sz w:val="28"/>
          <w:lang w:eastAsia="ru-RU"/>
        </w:rPr>
      </w:pPr>
    </w:p>
    <w:p w:rsidR="003838EA" w:rsidRDefault="003838EA" w:rsidP="003838EA">
      <w:pPr>
        <w:jc w:val="both"/>
        <w:rPr>
          <w:sz w:val="28"/>
          <w:lang w:eastAsia="ru-RU"/>
        </w:rPr>
      </w:pPr>
    </w:p>
    <w:p w:rsidR="003838EA" w:rsidRDefault="003838EA" w:rsidP="003838EA">
      <w:pPr>
        <w:jc w:val="both"/>
        <w:rPr>
          <w:sz w:val="28"/>
          <w:lang w:eastAsia="ru-RU"/>
        </w:rPr>
      </w:pPr>
      <w:r>
        <w:rPr>
          <w:sz w:val="28"/>
          <w:lang w:eastAsia="ru-RU"/>
        </w:rPr>
        <w:t xml:space="preserve">Глава </w:t>
      </w:r>
      <w:proofErr w:type="spellStart"/>
      <w:r>
        <w:rPr>
          <w:sz w:val="28"/>
          <w:lang w:eastAsia="ru-RU"/>
        </w:rPr>
        <w:t>Большеманадышского</w:t>
      </w:r>
      <w:proofErr w:type="spellEnd"/>
      <w:r>
        <w:rPr>
          <w:sz w:val="28"/>
          <w:lang w:eastAsia="ru-RU"/>
        </w:rPr>
        <w:t xml:space="preserve"> </w:t>
      </w:r>
    </w:p>
    <w:p w:rsidR="003838EA" w:rsidRPr="003838EA" w:rsidRDefault="003838EA" w:rsidP="003838EA">
      <w:pPr>
        <w:jc w:val="both"/>
        <w:rPr>
          <w:lang w:eastAsia="ru-RU"/>
        </w:rPr>
      </w:pPr>
      <w:r>
        <w:rPr>
          <w:sz w:val="28"/>
          <w:lang w:eastAsia="ru-RU"/>
        </w:rPr>
        <w:t>сельского поселения                                                                                 Л.Е. Федорова</w:t>
      </w:r>
    </w:p>
    <w:p w:rsidR="003838EA" w:rsidRPr="00D14A80" w:rsidRDefault="003838EA" w:rsidP="0076419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4196" w:rsidRPr="000554B2" w:rsidRDefault="00764196" w:rsidP="00764196">
      <w:pPr>
        <w:spacing w:before="100" w:beforeAutospacing="1" w:after="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206347" w:rsidRDefault="00206347"/>
    <w:sectPr w:rsidR="00206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267AC0"/>
    <w:multiLevelType w:val="hybridMultilevel"/>
    <w:tmpl w:val="4D24E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196"/>
    <w:rsid w:val="00074D99"/>
    <w:rsid w:val="001C2616"/>
    <w:rsid w:val="00206347"/>
    <w:rsid w:val="00207902"/>
    <w:rsid w:val="003838EA"/>
    <w:rsid w:val="007240F3"/>
    <w:rsid w:val="00764196"/>
    <w:rsid w:val="00A2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51D24CF-BB05-44AC-821E-5F67DACED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196"/>
  </w:style>
  <w:style w:type="paragraph" w:styleId="1">
    <w:name w:val="heading 1"/>
    <w:basedOn w:val="a"/>
    <w:next w:val="a"/>
    <w:link w:val="10"/>
    <w:qFormat/>
    <w:rsid w:val="00A2667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6678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rsid w:val="00A26678"/>
    <w:rPr>
      <w:rFonts w:ascii="Times New Roman" w:hAnsi="Times New Roman" w:cs="Times New Roman" w:hint="default"/>
      <w:b/>
      <w:bCs/>
      <w:color w:val="106BBE"/>
    </w:rPr>
  </w:style>
  <w:style w:type="paragraph" w:styleId="a4">
    <w:name w:val="List Paragraph"/>
    <w:basedOn w:val="a"/>
    <w:uiPriority w:val="34"/>
    <w:qFormat/>
    <w:rsid w:val="003838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30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2018-04-18T12:23:00Z</dcterms:created>
  <dcterms:modified xsi:type="dcterms:W3CDTF">2018-04-18T12:23:00Z</dcterms:modified>
</cp:coreProperties>
</file>