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452387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375989">
        <w:rPr>
          <w:rFonts w:ascii="Times New Roman" w:hAnsi="Times New Roman" w:cs="Times New Roman"/>
          <w:sz w:val="24"/>
          <w:szCs w:val="24"/>
        </w:rPr>
        <w:t>, чистоты и порядка</w:t>
      </w:r>
    </w:p>
    <w:p w:rsidR="00175500" w:rsidRPr="001E6EE4" w:rsidRDefault="00375989" w:rsidP="0045238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4055">
        <w:rPr>
          <w:rFonts w:ascii="Times New Roman" w:hAnsi="Times New Roman" w:cs="Times New Roman"/>
          <w:sz w:val="24"/>
          <w:szCs w:val="24"/>
        </w:rPr>
        <w:t>сельском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поселении</w:t>
      </w:r>
      <w:proofErr w:type="gramEnd"/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452387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375989">
        <w:rPr>
          <w:rFonts w:ascii="Times New Roman" w:hAnsi="Times New Roman" w:cs="Times New Roman"/>
          <w:sz w:val="24"/>
          <w:szCs w:val="24"/>
        </w:rPr>
        <w:t xml:space="preserve">Атяшевского </w:t>
      </w:r>
      <w:r w:rsidR="00A14055">
        <w:rPr>
          <w:rFonts w:ascii="Times New Roman" w:hAnsi="Times New Roman" w:cs="Times New Roman"/>
          <w:sz w:val="24"/>
          <w:szCs w:val="24"/>
        </w:rPr>
        <w:t>сельского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к благоустройству территорий</w:t>
      </w:r>
      <w:r w:rsidR="001633B5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 xml:space="preserve">Атяшевского </w:t>
      </w:r>
      <w:r w:rsidR="00A14055">
        <w:rPr>
          <w:rFonts w:ascii="Times New Roman" w:hAnsi="Times New Roman" w:cs="Times New Roman"/>
          <w:sz w:val="24"/>
          <w:szCs w:val="24"/>
        </w:rPr>
        <w:t>сельского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375989">
        <w:rPr>
          <w:rFonts w:ascii="Times New Roman" w:hAnsi="Times New Roman" w:cs="Times New Roman"/>
          <w:sz w:val="24"/>
          <w:szCs w:val="24"/>
        </w:rPr>
        <w:t xml:space="preserve">, чистоты и порядка в </w:t>
      </w:r>
      <w:proofErr w:type="spellStart"/>
      <w:r w:rsidR="00375989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A14055">
        <w:rPr>
          <w:rFonts w:ascii="Times New Roman" w:hAnsi="Times New Roman" w:cs="Times New Roman"/>
          <w:sz w:val="24"/>
          <w:szCs w:val="24"/>
        </w:rPr>
        <w:t>сельском</w:t>
      </w:r>
      <w:r w:rsidR="00375989">
        <w:rPr>
          <w:rFonts w:ascii="Times New Roman" w:hAnsi="Times New Roman" w:cs="Times New Roman"/>
          <w:sz w:val="24"/>
          <w:szCs w:val="24"/>
        </w:rPr>
        <w:t xml:space="preserve"> поселении.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>
        <w:rPr>
          <w:rFonts w:ascii="Times New Roman" w:hAnsi="Times New Roman" w:cs="Times New Roman"/>
          <w:sz w:val="24"/>
          <w:szCs w:val="24"/>
        </w:rPr>
        <w:t xml:space="preserve">Атяшевского </w:t>
      </w:r>
      <w:r w:rsidR="00A14055">
        <w:rPr>
          <w:rFonts w:ascii="Times New Roman" w:hAnsi="Times New Roman" w:cs="Times New Roman"/>
          <w:sz w:val="24"/>
          <w:szCs w:val="24"/>
        </w:rPr>
        <w:t>сельского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75989">
        <w:rPr>
          <w:rFonts w:ascii="Times New Roman" w:hAnsi="Times New Roman" w:cs="Times New Roman"/>
          <w:sz w:val="24"/>
          <w:szCs w:val="24"/>
        </w:rPr>
        <w:t>А</w:t>
      </w:r>
      <w:r w:rsidR="000E323C">
        <w:rPr>
          <w:rFonts w:ascii="Times New Roman" w:hAnsi="Times New Roman" w:cs="Times New Roman"/>
          <w:sz w:val="24"/>
          <w:szCs w:val="24"/>
        </w:rPr>
        <w:t xml:space="preserve">тяшевского </w:t>
      </w:r>
      <w:r w:rsidR="00A14055">
        <w:rPr>
          <w:rFonts w:ascii="Times New Roman" w:hAnsi="Times New Roman" w:cs="Times New Roman"/>
          <w:sz w:val="24"/>
          <w:szCs w:val="24"/>
        </w:rPr>
        <w:t>сельского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C852D0" w:rsidRDefault="00175500" w:rsidP="0045238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</w:t>
      </w:r>
      <w:proofErr w:type="gramStart"/>
      <w:r w:rsidRPr="0017550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175500">
        <w:rPr>
          <w:rFonts w:ascii="Times New Roman" w:hAnsi="Times New Roman" w:cs="Times New Roman"/>
          <w:sz w:val="24"/>
          <w:szCs w:val="24"/>
        </w:rPr>
        <w:t xml:space="preserve">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375989">
        <w:rPr>
          <w:rFonts w:ascii="Times New Roman" w:hAnsi="Times New Roman" w:cs="Times New Roman"/>
          <w:sz w:val="24"/>
          <w:szCs w:val="24"/>
        </w:rPr>
        <w:t>, чистоты и порядка</w:t>
      </w:r>
      <w:r w:rsidR="00784660"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375989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A14055">
        <w:rPr>
          <w:rFonts w:ascii="Times New Roman" w:hAnsi="Times New Roman" w:cs="Times New Roman"/>
          <w:sz w:val="24"/>
          <w:szCs w:val="24"/>
        </w:rPr>
        <w:t>сельском</w:t>
      </w:r>
      <w:r w:rsidR="00375989">
        <w:rPr>
          <w:rFonts w:ascii="Times New Roman" w:hAnsi="Times New Roman" w:cs="Times New Roman"/>
          <w:sz w:val="24"/>
          <w:szCs w:val="24"/>
        </w:rPr>
        <w:t xml:space="preserve"> поселении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Атяшевского муниципального района  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http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://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www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.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atyashevorm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.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ru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municzipalnyie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obrazovaniya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atyashevsoe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selskoe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poselenie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городская-среда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</w:p>
    <w:p w:rsidR="00175500" w:rsidRPr="005B7DFE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A1405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A14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4FAA" w:rsidRPr="00A14055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="004B4FAA">
        <w:rPr>
          <w:rFonts w:ascii="Times New Roman" w:hAnsi="Times New Roman" w:cs="Times New Roman"/>
          <w:sz w:val="24"/>
          <w:szCs w:val="24"/>
        </w:rPr>
        <w:t xml:space="preserve"> июля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Pr="005B7DFE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4B4FAA" w:rsidRPr="00A14055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="004B4FAA">
        <w:rPr>
          <w:rFonts w:ascii="Times New Roman" w:hAnsi="Times New Roman" w:cs="Times New Roman"/>
          <w:sz w:val="24"/>
          <w:szCs w:val="24"/>
        </w:rPr>
        <w:t xml:space="preserve"> </w:t>
      </w:r>
      <w:r w:rsidR="0098578A">
        <w:rPr>
          <w:rFonts w:ascii="Times New Roman" w:hAnsi="Times New Roman" w:cs="Times New Roman"/>
          <w:sz w:val="24"/>
          <w:szCs w:val="24"/>
        </w:rPr>
        <w:t>августа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2017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1633B5">
        <w:rPr>
          <w:rFonts w:ascii="Times New Roman" w:hAnsi="Times New Roman" w:cs="Times New Roman"/>
          <w:sz w:val="24"/>
          <w:szCs w:val="24"/>
        </w:rPr>
        <w:t xml:space="preserve"> чистоты и порядка </w:t>
      </w:r>
      <w:r w:rsidR="00784660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 xml:space="preserve"> городском поселении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055" w:rsidRPr="00A14055">
        <w:rPr>
          <w:rFonts w:ascii="Times New Roman" w:hAnsi="Times New Roman" w:cs="Times New Roman"/>
          <w:sz w:val="24"/>
          <w:szCs w:val="24"/>
          <w:lang w:val="en-US"/>
        </w:rPr>
        <w:t>olga</w:t>
      </w:r>
      <w:proofErr w:type="spellEnd"/>
      <w:r w:rsidR="00A14055" w:rsidRPr="00A1405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14055" w:rsidRPr="00A14055">
        <w:rPr>
          <w:rFonts w:ascii="Times New Roman" w:hAnsi="Times New Roman" w:cs="Times New Roman"/>
          <w:sz w:val="24"/>
          <w:szCs w:val="24"/>
          <w:lang w:val="en-US"/>
        </w:rPr>
        <w:t>yashkina</w:t>
      </w:r>
      <w:proofErr w:type="spellEnd"/>
      <w:r w:rsidR="00A14055" w:rsidRPr="00A14055">
        <w:rPr>
          <w:rFonts w:ascii="Times New Roman" w:hAnsi="Times New Roman" w:cs="Times New Roman"/>
          <w:sz w:val="24"/>
          <w:szCs w:val="24"/>
        </w:rPr>
        <w:t>2@</w:t>
      </w:r>
      <w:r w:rsidR="00A14055" w:rsidRPr="00A1405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A14055" w:rsidRPr="00A1405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14055" w:rsidRPr="00A1405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A14055" w:rsidRPr="00A14055">
        <w:rPr>
          <w:rFonts w:ascii="Times New Roman" w:hAnsi="Times New Roman" w:cs="Times New Roman"/>
          <w:sz w:val="24"/>
          <w:szCs w:val="24"/>
        </w:rPr>
        <w:t xml:space="preserve">431806, </w:t>
      </w:r>
      <w:r w:rsidR="00A14055">
        <w:rPr>
          <w:rFonts w:ascii="Times New Roman" w:hAnsi="Times New Roman" w:cs="Times New Roman"/>
          <w:sz w:val="24"/>
          <w:szCs w:val="24"/>
        </w:rPr>
        <w:t>Р</w:t>
      </w:r>
      <w:r w:rsidR="00A14055" w:rsidRPr="00A14055">
        <w:rPr>
          <w:rFonts w:ascii="Times New Roman" w:hAnsi="Times New Roman" w:cs="Times New Roman"/>
          <w:sz w:val="24"/>
          <w:szCs w:val="24"/>
        </w:rPr>
        <w:t xml:space="preserve">еспублика Мордовия, </w:t>
      </w:r>
      <w:proofErr w:type="spellStart"/>
      <w:r w:rsidR="00A14055" w:rsidRPr="00A14055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A14055" w:rsidRPr="00A14055"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 w:rsidR="00A14055">
        <w:rPr>
          <w:rFonts w:ascii="Times New Roman" w:hAnsi="Times New Roman" w:cs="Times New Roman"/>
          <w:sz w:val="24"/>
          <w:szCs w:val="24"/>
        </w:rPr>
        <w:t>.</w:t>
      </w:r>
      <w:r w:rsidR="00A14055" w:rsidRPr="00A1405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A14055" w:rsidRPr="00A14055">
        <w:rPr>
          <w:rFonts w:ascii="Times New Roman" w:hAnsi="Times New Roman" w:cs="Times New Roman"/>
          <w:sz w:val="24"/>
          <w:szCs w:val="24"/>
        </w:rPr>
        <w:t xml:space="preserve">тяшево, </w:t>
      </w:r>
      <w:r w:rsidR="00A14055">
        <w:rPr>
          <w:rFonts w:ascii="Times New Roman" w:hAnsi="Times New Roman" w:cs="Times New Roman"/>
          <w:sz w:val="24"/>
          <w:szCs w:val="24"/>
        </w:rPr>
        <w:t>пер.Советский, д.</w:t>
      </w:r>
      <w:r w:rsidR="00A14055" w:rsidRPr="00A14055">
        <w:rPr>
          <w:rFonts w:ascii="Times New Roman" w:hAnsi="Times New Roman" w:cs="Times New Roman"/>
          <w:sz w:val="24"/>
          <w:szCs w:val="24"/>
        </w:rPr>
        <w:t>4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452387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</w:t>
      </w:r>
      <w:r w:rsidR="00784660">
        <w:rPr>
          <w:rFonts w:ascii="Times New Roman" w:hAnsi="Times New Roman" w:cs="Times New Roman"/>
          <w:sz w:val="24"/>
          <w:szCs w:val="24"/>
        </w:rPr>
        <w:t xml:space="preserve">Правил благоустройства </w:t>
      </w:r>
      <w:r w:rsidR="001633B5">
        <w:rPr>
          <w:rFonts w:ascii="Times New Roman" w:hAnsi="Times New Roman" w:cs="Times New Roman"/>
          <w:sz w:val="24"/>
          <w:szCs w:val="24"/>
        </w:rPr>
        <w:t xml:space="preserve">чистоты и порядка в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A14055">
        <w:rPr>
          <w:rFonts w:ascii="Times New Roman" w:hAnsi="Times New Roman" w:cs="Times New Roman"/>
          <w:sz w:val="24"/>
          <w:szCs w:val="24"/>
        </w:rPr>
        <w:t>сельском</w:t>
      </w:r>
      <w:r w:rsidR="001633B5">
        <w:rPr>
          <w:rFonts w:ascii="Times New Roman" w:hAnsi="Times New Roman" w:cs="Times New Roman"/>
          <w:sz w:val="24"/>
          <w:szCs w:val="24"/>
        </w:rPr>
        <w:t xml:space="preserve"> поселении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</w:t>
      </w:r>
      <w:proofErr w:type="gramStart"/>
      <w:r w:rsidRPr="006843D6">
        <w:rPr>
          <w:rFonts w:ascii="Times New Roman" w:hAnsi="Times New Roman" w:cs="Times New Roman"/>
          <w:sz w:val="24"/>
          <w:szCs w:val="24"/>
          <w:lang w:eastAsia="ar-SA"/>
        </w:rPr>
        <w:t>указанному</w:t>
      </w:r>
      <w:proofErr w:type="gramEnd"/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документа, в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отношении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случае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направления предложения в электроном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lastRenderedPageBreak/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="00A1405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784660" w:rsidRDefault="008000C3" w:rsidP="00452387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результатов общественного обсуждения проекта </w:t>
      </w:r>
      <w:r w:rsidR="00784660">
        <w:rPr>
          <w:rFonts w:ascii="Times New Roman" w:hAnsi="Times New Roman" w:cs="Times New Roman"/>
          <w:sz w:val="24"/>
          <w:szCs w:val="24"/>
        </w:rPr>
        <w:t xml:space="preserve">Правил благоустройства </w:t>
      </w:r>
      <w:r w:rsidR="001633B5">
        <w:rPr>
          <w:rFonts w:ascii="Times New Roman" w:hAnsi="Times New Roman" w:cs="Times New Roman"/>
          <w:sz w:val="24"/>
          <w:szCs w:val="24"/>
        </w:rPr>
        <w:t>чистоты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и порядка в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A14055">
        <w:rPr>
          <w:rFonts w:ascii="Times New Roman" w:hAnsi="Times New Roman" w:cs="Times New Roman"/>
          <w:sz w:val="24"/>
          <w:szCs w:val="24"/>
        </w:rPr>
        <w:t>сельском</w:t>
      </w:r>
      <w:r w:rsidR="001633B5">
        <w:rPr>
          <w:rFonts w:ascii="Times New Roman" w:hAnsi="Times New Roman" w:cs="Times New Roman"/>
          <w:sz w:val="24"/>
          <w:szCs w:val="24"/>
        </w:rPr>
        <w:t xml:space="preserve"> поселении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r w:rsidR="00784660">
        <w:rPr>
          <w:rFonts w:ascii="Times New Roman" w:hAnsi="Times New Roman" w:cs="Times New Roman"/>
          <w:sz w:val="24"/>
          <w:szCs w:val="24"/>
        </w:rPr>
        <w:t xml:space="preserve"> на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784660">
        <w:rPr>
          <w:rFonts w:ascii="Times New Roman" w:eastAsia="Calibri" w:hAnsi="Times New Roman" w:cs="Times New Roman"/>
          <w:sz w:val="24"/>
          <w:szCs w:val="24"/>
        </w:rPr>
        <w:t xml:space="preserve">Совете депутатов </w:t>
      </w:r>
      <w:r w:rsidR="001633B5">
        <w:rPr>
          <w:rFonts w:ascii="Times New Roman" w:eastAsia="Calibri" w:hAnsi="Times New Roman" w:cs="Times New Roman"/>
          <w:sz w:val="24"/>
          <w:szCs w:val="24"/>
        </w:rPr>
        <w:t xml:space="preserve">Атяшевского </w:t>
      </w:r>
      <w:r w:rsidR="00A14055">
        <w:rPr>
          <w:rFonts w:ascii="Times New Roman" w:eastAsia="Calibri" w:hAnsi="Times New Roman" w:cs="Times New Roman"/>
          <w:sz w:val="24"/>
          <w:szCs w:val="24"/>
        </w:rPr>
        <w:t>сельского</w:t>
      </w:r>
      <w:r w:rsidR="00784660">
        <w:rPr>
          <w:rFonts w:ascii="Times New Roman" w:eastAsia="Calibri" w:hAnsi="Times New Roman" w:cs="Times New Roman"/>
          <w:sz w:val="24"/>
          <w:szCs w:val="24"/>
        </w:rPr>
        <w:t xml:space="preserve"> поселения</w:t>
      </w:r>
      <w:r w:rsidR="00784660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8000C3" w:rsidRPr="008000C3" w:rsidRDefault="008000C3" w:rsidP="00452387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="00F0046C">
        <w:rPr>
          <w:rFonts w:ascii="Times New Roman" w:eastAsia="Calibri" w:hAnsi="Times New Roman" w:cs="Times New Roman"/>
          <w:sz w:val="24"/>
          <w:szCs w:val="24"/>
        </w:rPr>
        <w:t>Совета депутатов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</w:t>
      </w: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результатов общественного обсуждения проекта </w:t>
      </w:r>
      <w:r w:rsidR="00F0046C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1633B5">
        <w:rPr>
          <w:rFonts w:ascii="Times New Roman" w:hAnsi="Times New Roman" w:cs="Times New Roman"/>
          <w:sz w:val="24"/>
          <w:szCs w:val="24"/>
        </w:rPr>
        <w:t xml:space="preserve"> чистоты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и порядка в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A14055">
        <w:rPr>
          <w:rFonts w:ascii="Times New Roman" w:hAnsi="Times New Roman" w:cs="Times New Roman"/>
          <w:sz w:val="24"/>
          <w:szCs w:val="24"/>
        </w:rPr>
        <w:t>сельском</w:t>
      </w:r>
      <w:r w:rsidR="001633B5">
        <w:rPr>
          <w:rFonts w:ascii="Times New Roman" w:hAnsi="Times New Roman" w:cs="Times New Roman"/>
          <w:sz w:val="24"/>
          <w:szCs w:val="24"/>
        </w:rPr>
        <w:t xml:space="preserve"> поселении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45238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</w:t>
      </w:r>
      <w:r w:rsidR="00F0046C">
        <w:rPr>
          <w:rFonts w:ascii="Times New Roman" w:eastAsia="Calibri" w:hAnsi="Times New Roman" w:cs="Times New Roman"/>
          <w:sz w:val="24"/>
          <w:szCs w:val="24"/>
        </w:rPr>
        <w:t>Совета депутатов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</w:t>
      </w:r>
      <w:r w:rsidR="00F0046C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1633B5">
        <w:rPr>
          <w:rFonts w:ascii="Times New Roman" w:hAnsi="Times New Roman" w:cs="Times New Roman"/>
          <w:sz w:val="24"/>
          <w:szCs w:val="24"/>
        </w:rPr>
        <w:t xml:space="preserve">, чистоты и порядка в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A14055">
        <w:rPr>
          <w:rFonts w:ascii="Times New Roman" w:hAnsi="Times New Roman" w:cs="Times New Roman"/>
          <w:sz w:val="24"/>
          <w:szCs w:val="24"/>
        </w:rPr>
        <w:t>сельском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33B5">
        <w:rPr>
          <w:rFonts w:ascii="Times New Roman" w:hAnsi="Times New Roman" w:cs="Times New Roman"/>
          <w:sz w:val="24"/>
          <w:szCs w:val="24"/>
        </w:rPr>
        <w:t>поселении</w:t>
      </w:r>
      <w:proofErr w:type="gramEnd"/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r w:rsidR="001633B5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http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://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www</w:t>
      </w:r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.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atyashevorm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.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ru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municzipalnyie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obrazovaniya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atyashevsoe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selskoe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-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poselenie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proofErr w:type="spellStart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городская-среда</w:t>
      </w:r>
      <w:proofErr w:type="spellEnd"/>
      <w:r w:rsidR="00C852D0" w:rsidRPr="00C852D0">
        <w:rPr>
          <w:rFonts w:ascii="Times New Roman" w:hAnsi="Times New Roman" w:cs="Times New Roman"/>
          <w:color w:val="FF0000"/>
          <w:sz w:val="24"/>
          <w:szCs w:val="24"/>
          <w:u w:val="single"/>
        </w:rPr>
        <w:t>/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E323C"/>
    <w:rsid w:val="000F2DE3"/>
    <w:rsid w:val="0015774E"/>
    <w:rsid w:val="001633B5"/>
    <w:rsid w:val="00175500"/>
    <w:rsid w:val="001E6EE4"/>
    <w:rsid w:val="002C117C"/>
    <w:rsid w:val="002E7836"/>
    <w:rsid w:val="002F2D84"/>
    <w:rsid w:val="002F331A"/>
    <w:rsid w:val="00375989"/>
    <w:rsid w:val="003A58BA"/>
    <w:rsid w:val="003F1C72"/>
    <w:rsid w:val="00452387"/>
    <w:rsid w:val="00466353"/>
    <w:rsid w:val="004B4FAA"/>
    <w:rsid w:val="00520411"/>
    <w:rsid w:val="005B7DFE"/>
    <w:rsid w:val="005C64DD"/>
    <w:rsid w:val="006843D6"/>
    <w:rsid w:val="00692DEF"/>
    <w:rsid w:val="00784660"/>
    <w:rsid w:val="00790A89"/>
    <w:rsid w:val="007F5E5B"/>
    <w:rsid w:val="008000C3"/>
    <w:rsid w:val="00820A26"/>
    <w:rsid w:val="00963A56"/>
    <w:rsid w:val="0098578A"/>
    <w:rsid w:val="00A14055"/>
    <w:rsid w:val="00A61B24"/>
    <w:rsid w:val="00BB1EC3"/>
    <w:rsid w:val="00C1381A"/>
    <w:rsid w:val="00C55C8D"/>
    <w:rsid w:val="00C852D0"/>
    <w:rsid w:val="00C92C45"/>
    <w:rsid w:val="00D36BCB"/>
    <w:rsid w:val="00D40B85"/>
    <w:rsid w:val="00D41E0F"/>
    <w:rsid w:val="00D47060"/>
    <w:rsid w:val="00D75260"/>
    <w:rsid w:val="00E469BB"/>
    <w:rsid w:val="00E94136"/>
    <w:rsid w:val="00EA4155"/>
    <w:rsid w:val="00EA5869"/>
    <w:rsid w:val="00F0046C"/>
    <w:rsid w:val="00F417D7"/>
    <w:rsid w:val="00F8795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20</cp:revision>
  <cp:lastPrinted>2017-04-03T12:30:00Z</cp:lastPrinted>
  <dcterms:created xsi:type="dcterms:W3CDTF">2017-04-12T13:24:00Z</dcterms:created>
  <dcterms:modified xsi:type="dcterms:W3CDTF">2017-11-08T12:47:00Z</dcterms:modified>
</cp:coreProperties>
</file>