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856" w:rsidRDefault="00293856" w:rsidP="0081639E">
      <w:pPr>
        <w:jc w:val="center"/>
        <w:rPr>
          <w:b/>
          <w:sz w:val="28"/>
          <w:szCs w:val="28"/>
          <w:highlight w:val="yellow"/>
        </w:rPr>
      </w:pPr>
      <w:r>
        <w:rPr>
          <w:b/>
          <w:sz w:val="28"/>
          <w:szCs w:val="28"/>
          <w:highlight w:val="yellow"/>
        </w:rPr>
        <w:t xml:space="preserve">                                                                 ПРОЕКТ</w:t>
      </w:r>
    </w:p>
    <w:p w:rsidR="00293856" w:rsidRDefault="00293856" w:rsidP="0081639E">
      <w:pPr>
        <w:jc w:val="center"/>
        <w:rPr>
          <w:b/>
          <w:sz w:val="28"/>
          <w:szCs w:val="28"/>
          <w:highlight w:val="yellow"/>
        </w:rPr>
      </w:pPr>
    </w:p>
    <w:p w:rsidR="00293856" w:rsidRDefault="00293856" w:rsidP="0081639E">
      <w:pPr>
        <w:jc w:val="center"/>
        <w:rPr>
          <w:b/>
          <w:sz w:val="28"/>
          <w:szCs w:val="28"/>
          <w:highlight w:val="yellow"/>
        </w:rPr>
      </w:pPr>
    </w:p>
    <w:p w:rsidR="00293856" w:rsidRDefault="00293856" w:rsidP="0081639E">
      <w:pPr>
        <w:jc w:val="center"/>
        <w:rPr>
          <w:b/>
          <w:sz w:val="28"/>
          <w:szCs w:val="28"/>
        </w:rPr>
      </w:pPr>
      <w:r>
        <w:rPr>
          <w:b/>
          <w:sz w:val="28"/>
          <w:szCs w:val="28"/>
          <w:highlight w:val="yellow"/>
        </w:rPr>
        <w:t>Администрация Атяшевского сельского</w:t>
      </w:r>
      <w:r>
        <w:rPr>
          <w:b/>
          <w:sz w:val="28"/>
          <w:szCs w:val="28"/>
        </w:rPr>
        <w:t xml:space="preserve"> поселения</w:t>
      </w:r>
    </w:p>
    <w:p w:rsidR="00293856" w:rsidRDefault="00293856" w:rsidP="0081639E">
      <w:pPr>
        <w:jc w:val="center"/>
        <w:rPr>
          <w:b/>
          <w:sz w:val="28"/>
          <w:szCs w:val="28"/>
        </w:rPr>
      </w:pPr>
      <w:r>
        <w:rPr>
          <w:b/>
          <w:sz w:val="28"/>
          <w:szCs w:val="28"/>
        </w:rPr>
        <w:t>Атяшевского муниципального района Республики Мордовия</w:t>
      </w:r>
    </w:p>
    <w:p w:rsidR="00293856" w:rsidRDefault="00293856" w:rsidP="0081639E">
      <w:pPr>
        <w:rPr>
          <w:sz w:val="28"/>
          <w:szCs w:val="28"/>
        </w:rPr>
      </w:pPr>
    </w:p>
    <w:p w:rsidR="00293856" w:rsidRDefault="00293856" w:rsidP="0081639E">
      <w:pPr>
        <w:jc w:val="center"/>
        <w:rPr>
          <w:b/>
          <w:sz w:val="28"/>
          <w:szCs w:val="28"/>
        </w:rPr>
      </w:pPr>
      <w:r>
        <w:rPr>
          <w:b/>
          <w:sz w:val="28"/>
          <w:szCs w:val="28"/>
        </w:rPr>
        <w:t xml:space="preserve"> ПОСТАНОВЛЕНИЕ</w:t>
      </w:r>
    </w:p>
    <w:p w:rsidR="00293856" w:rsidRDefault="00293856" w:rsidP="0081639E">
      <w:pPr>
        <w:tabs>
          <w:tab w:val="left" w:pos="6795"/>
        </w:tabs>
        <w:rPr>
          <w:b/>
          <w:sz w:val="28"/>
          <w:szCs w:val="28"/>
        </w:rPr>
      </w:pPr>
      <w:r>
        <w:rPr>
          <w:b/>
          <w:sz w:val="28"/>
          <w:szCs w:val="28"/>
        </w:rPr>
        <w:t xml:space="preserve">        </w:t>
      </w:r>
    </w:p>
    <w:p w:rsidR="00293856" w:rsidRDefault="00293856" w:rsidP="0081639E">
      <w:pPr>
        <w:tabs>
          <w:tab w:val="left" w:pos="6795"/>
        </w:tabs>
        <w:rPr>
          <w:b/>
          <w:sz w:val="28"/>
          <w:szCs w:val="28"/>
        </w:rPr>
      </w:pPr>
    </w:p>
    <w:p w:rsidR="00293856" w:rsidRDefault="00293856" w:rsidP="0081639E">
      <w:pPr>
        <w:tabs>
          <w:tab w:val="left" w:pos="6795"/>
        </w:tabs>
        <w:rPr>
          <w:b/>
          <w:sz w:val="28"/>
          <w:szCs w:val="28"/>
        </w:rPr>
      </w:pPr>
    </w:p>
    <w:p w:rsidR="00293856" w:rsidRDefault="00293856" w:rsidP="0081639E">
      <w:pPr>
        <w:tabs>
          <w:tab w:val="left" w:pos="6795"/>
        </w:tabs>
        <w:rPr>
          <w:b/>
          <w:sz w:val="28"/>
          <w:szCs w:val="28"/>
        </w:rPr>
      </w:pPr>
      <w:r>
        <w:rPr>
          <w:b/>
          <w:sz w:val="28"/>
          <w:szCs w:val="28"/>
        </w:rPr>
        <w:t xml:space="preserve">                    от __________ года                                                     № </w:t>
      </w:r>
    </w:p>
    <w:p w:rsidR="00293856" w:rsidRDefault="00293856" w:rsidP="0081639E">
      <w:pPr>
        <w:tabs>
          <w:tab w:val="left" w:pos="6795"/>
        </w:tabs>
        <w:jc w:val="center"/>
      </w:pPr>
      <w:r>
        <w:t>с. Атяшево</w:t>
      </w:r>
    </w:p>
    <w:p w:rsidR="00293856" w:rsidRDefault="00293856" w:rsidP="0081639E">
      <w:pPr>
        <w:tabs>
          <w:tab w:val="left" w:pos="6795"/>
        </w:tabs>
        <w:jc w:val="center"/>
        <w:rPr>
          <w:sz w:val="26"/>
        </w:rPr>
      </w:pPr>
    </w:p>
    <w:p w:rsidR="00293856" w:rsidRDefault="00293856" w:rsidP="0081639E"/>
    <w:p w:rsidR="00293856" w:rsidRDefault="00293856" w:rsidP="0081639E">
      <w:pPr>
        <w:jc w:val="center"/>
        <w:rPr>
          <w:b/>
          <w:kern w:val="32"/>
        </w:rPr>
      </w:pPr>
      <w:r>
        <w:rPr>
          <w:b/>
          <w:sz w:val="28"/>
          <w:szCs w:val="28"/>
        </w:rPr>
        <w:t>Об утверждении</w:t>
      </w:r>
      <w:r>
        <w:rPr>
          <w:sz w:val="28"/>
          <w:szCs w:val="28"/>
        </w:rPr>
        <w:t xml:space="preserve">  </w:t>
      </w:r>
      <w:r>
        <w:rPr>
          <w:b/>
          <w:sz w:val="28"/>
          <w:szCs w:val="28"/>
        </w:rPr>
        <w:t>Административного регламента</w:t>
      </w:r>
      <w:r>
        <w:rPr>
          <w:b/>
          <w:sz w:val="28"/>
          <w:szCs w:val="28"/>
        </w:rPr>
        <w:br/>
        <w:t xml:space="preserve">предоставления </w:t>
      </w:r>
      <w:r>
        <w:rPr>
          <w:b/>
          <w:sz w:val="28"/>
          <w:szCs w:val="28"/>
          <w:highlight w:val="yellow"/>
        </w:rPr>
        <w:t>Администрацией Атяшевского сельского</w:t>
      </w:r>
      <w:r>
        <w:rPr>
          <w:b/>
          <w:sz w:val="28"/>
          <w:szCs w:val="28"/>
        </w:rPr>
        <w:t xml:space="preserve"> поселения Атяшевского муниципального района Республики Мордовия муниципальной услуги «Выдача разрешений на строительство, реконструкцию объекта капитального строительства</w:t>
      </w:r>
      <w:r>
        <w:rPr>
          <w:b/>
          <w:kern w:val="32"/>
          <w:sz w:val="28"/>
          <w:szCs w:val="28"/>
        </w:rPr>
        <w:t>»</w:t>
      </w:r>
    </w:p>
    <w:p w:rsidR="00293856" w:rsidRDefault="00293856" w:rsidP="0081639E">
      <w:pPr>
        <w:rPr>
          <w:bCs/>
          <w:sz w:val="28"/>
          <w:szCs w:val="28"/>
        </w:rPr>
      </w:pPr>
    </w:p>
    <w:p w:rsidR="00293856" w:rsidRDefault="00293856" w:rsidP="0081639E">
      <w:pPr>
        <w:ind w:firstLine="720"/>
        <w:jc w:val="both"/>
        <w:rPr>
          <w:sz w:val="28"/>
          <w:szCs w:val="28"/>
        </w:rPr>
      </w:pPr>
      <w:r>
        <w:rPr>
          <w:sz w:val="28"/>
          <w:szCs w:val="28"/>
        </w:rPr>
        <w:t xml:space="preserve">В соответствии с </w:t>
      </w:r>
      <w:hyperlink r:id="rId4" w:history="1">
        <w:r>
          <w:rPr>
            <w:rStyle w:val="Hyperlink"/>
            <w:sz w:val="28"/>
            <w:szCs w:val="28"/>
          </w:rPr>
          <w:t>Федеральным законом</w:t>
        </w:r>
      </w:hyperlink>
      <w:r>
        <w:rPr>
          <w:sz w:val="28"/>
          <w:szCs w:val="28"/>
        </w:rPr>
        <w:t xml:space="preserve"> от 27 июля 2010 года N 210-ФЗ         "Об организации предоставления государственных и муниципальных услуг", </w:t>
      </w:r>
    </w:p>
    <w:p w:rsidR="00293856" w:rsidRDefault="00293856" w:rsidP="0081639E">
      <w:pPr>
        <w:ind w:firstLine="720"/>
        <w:jc w:val="both"/>
        <w:rPr>
          <w:sz w:val="28"/>
          <w:szCs w:val="28"/>
        </w:rPr>
      </w:pPr>
    </w:p>
    <w:p w:rsidR="00293856" w:rsidRDefault="00293856" w:rsidP="0081639E">
      <w:pPr>
        <w:ind w:firstLine="720"/>
        <w:jc w:val="center"/>
        <w:rPr>
          <w:sz w:val="28"/>
          <w:szCs w:val="28"/>
        </w:rPr>
      </w:pPr>
      <w:r>
        <w:rPr>
          <w:sz w:val="28"/>
          <w:szCs w:val="28"/>
        </w:rPr>
        <w:t>п о с т а н о в л я ю :</w:t>
      </w:r>
    </w:p>
    <w:p w:rsidR="00293856" w:rsidRDefault="00293856" w:rsidP="0081639E">
      <w:pPr>
        <w:ind w:firstLine="720"/>
        <w:jc w:val="center"/>
        <w:rPr>
          <w:sz w:val="28"/>
          <w:szCs w:val="28"/>
        </w:rPr>
      </w:pPr>
    </w:p>
    <w:p w:rsidR="00293856" w:rsidRDefault="00293856" w:rsidP="0081639E">
      <w:pPr>
        <w:ind w:firstLine="708"/>
        <w:jc w:val="both"/>
        <w:rPr>
          <w:sz w:val="28"/>
          <w:szCs w:val="28"/>
        </w:rPr>
      </w:pPr>
      <w:r>
        <w:rPr>
          <w:sz w:val="28"/>
          <w:szCs w:val="28"/>
        </w:rPr>
        <w:t xml:space="preserve">1. Утвердить  </w:t>
      </w:r>
      <w:r>
        <w:rPr>
          <w:sz w:val="28"/>
          <w:szCs w:val="28"/>
          <w:highlight w:val="yellow"/>
        </w:rPr>
        <w:t>Административный регламент предоставления Администрацией Атяшевского сельского поселения</w:t>
      </w:r>
      <w:r>
        <w:rPr>
          <w:sz w:val="28"/>
          <w:szCs w:val="28"/>
        </w:rPr>
        <w:t xml:space="preserve"> Атяшевского муниципального района Республики Мордовия муниципальной услуги «Выдача разрешения на строительство, реконструкцию объекта  капитального строительства».</w:t>
      </w:r>
    </w:p>
    <w:p w:rsidR="00293856" w:rsidRDefault="00293856" w:rsidP="0081639E">
      <w:pPr>
        <w:ind w:firstLine="708"/>
        <w:jc w:val="both"/>
        <w:rPr>
          <w:sz w:val="28"/>
          <w:szCs w:val="28"/>
        </w:rPr>
      </w:pPr>
      <w:r>
        <w:rPr>
          <w:color w:val="000000"/>
          <w:sz w:val="28"/>
          <w:szCs w:val="28"/>
        </w:rPr>
        <w:t xml:space="preserve">2. </w:t>
      </w:r>
      <w:r>
        <w:rPr>
          <w:color w:val="000000"/>
          <w:sz w:val="28"/>
          <w:szCs w:val="28"/>
          <w:highlight w:val="yellow"/>
        </w:rPr>
        <w:t xml:space="preserve">Признать утратившим силу Постановление Администрации Атяшевского </w:t>
      </w:r>
      <w:r>
        <w:rPr>
          <w:sz w:val="28"/>
          <w:szCs w:val="28"/>
          <w:highlight w:val="yellow"/>
        </w:rPr>
        <w:t>сельского поселения Атяшевского муниципального района Республики Мордовия от 17.10.2011 года № 49 «Об утверждении Административного регламента предоставления Администрацией Атяшевского сельского поселения Атяшевского муниципального района муниципальной услуги по выдаче разрешений на строительство при осуществлении строительства, реконструкции, капитального ремонта объектов капитального строительства на территории Атяшевского сельского поселения»</w:t>
      </w:r>
      <w:r>
        <w:rPr>
          <w:sz w:val="28"/>
          <w:szCs w:val="28"/>
        </w:rPr>
        <w:t>.</w:t>
      </w:r>
    </w:p>
    <w:p w:rsidR="00293856" w:rsidRDefault="00293856" w:rsidP="0081639E">
      <w:pPr>
        <w:ind w:firstLine="708"/>
        <w:jc w:val="both"/>
        <w:rPr>
          <w:color w:val="000080"/>
          <w:kern w:val="32"/>
          <w:sz w:val="28"/>
          <w:szCs w:val="28"/>
        </w:rPr>
      </w:pPr>
      <w:r>
        <w:rPr>
          <w:sz w:val="28"/>
          <w:szCs w:val="28"/>
        </w:rPr>
        <w:t xml:space="preserve">3. Настоящее Постановление вступает силу после официального опубликования в порядке, установленном для официального опубликования муниципальных правовых </w:t>
      </w:r>
      <w:r>
        <w:rPr>
          <w:sz w:val="28"/>
          <w:szCs w:val="28"/>
          <w:highlight w:val="yellow"/>
        </w:rPr>
        <w:t>актов Атяшевского сельского поселения Атяшевского муниципального района Республики Мордовия</w:t>
      </w:r>
      <w:r>
        <w:rPr>
          <w:sz w:val="28"/>
          <w:szCs w:val="28"/>
        </w:rPr>
        <w:t>.</w:t>
      </w:r>
    </w:p>
    <w:p w:rsidR="00293856" w:rsidRDefault="00293856" w:rsidP="0081639E">
      <w:pPr>
        <w:ind w:firstLine="708"/>
        <w:jc w:val="both"/>
        <w:rPr>
          <w:color w:val="000080"/>
          <w:kern w:val="32"/>
          <w:sz w:val="28"/>
          <w:szCs w:val="28"/>
        </w:rPr>
      </w:pPr>
    </w:p>
    <w:p w:rsidR="00293856" w:rsidRDefault="00293856" w:rsidP="0081639E">
      <w:pPr>
        <w:jc w:val="both"/>
        <w:rPr>
          <w:color w:val="000000"/>
          <w:sz w:val="28"/>
          <w:szCs w:val="28"/>
        </w:rPr>
      </w:pPr>
      <w:r>
        <w:rPr>
          <w:sz w:val="28"/>
          <w:szCs w:val="28"/>
        </w:rPr>
        <w:tab/>
      </w:r>
      <w:r>
        <w:rPr>
          <w:color w:val="000000"/>
          <w:sz w:val="28"/>
          <w:szCs w:val="28"/>
        </w:rPr>
        <w:t xml:space="preserve"> </w:t>
      </w:r>
    </w:p>
    <w:p w:rsidR="00293856" w:rsidRDefault="00293856" w:rsidP="0081639E">
      <w:pPr>
        <w:jc w:val="both"/>
      </w:pPr>
    </w:p>
    <w:p w:rsidR="00293856" w:rsidRDefault="00293856" w:rsidP="0081639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62"/>
        <w:gridCol w:w="4809"/>
      </w:tblGrid>
      <w:tr w:rsidR="00293856" w:rsidTr="0081639E">
        <w:tc>
          <w:tcPr>
            <w:tcW w:w="5210" w:type="dxa"/>
            <w:tcBorders>
              <w:top w:val="nil"/>
              <w:left w:val="nil"/>
              <w:bottom w:val="nil"/>
              <w:right w:val="nil"/>
            </w:tcBorders>
          </w:tcPr>
          <w:p w:rsidR="00293856" w:rsidRDefault="00293856">
            <w:pPr>
              <w:rPr>
                <w:sz w:val="28"/>
                <w:szCs w:val="28"/>
              </w:rPr>
            </w:pPr>
            <w:r>
              <w:rPr>
                <w:sz w:val="28"/>
                <w:szCs w:val="28"/>
              </w:rPr>
              <w:t xml:space="preserve">         Глава Атяшевского</w:t>
            </w:r>
          </w:p>
          <w:p w:rsidR="00293856" w:rsidRDefault="00293856">
            <w:pPr>
              <w:rPr>
                <w:sz w:val="28"/>
                <w:szCs w:val="28"/>
              </w:rPr>
            </w:pPr>
            <w:r>
              <w:rPr>
                <w:sz w:val="28"/>
                <w:szCs w:val="28"/>
              </w:rPr>
              <w:t xml:space="preserve">         сельского поселения</w:t>
            </w:r>
          </w:p>
        </w:tc>
        <w:tc>
          <w:tcPr>
            <w:tcW w:w="5210" w:type="dxa"/>
            <w:tcBorders>
              <w:top w:val="nil"/>
              <w:left w:val="nil"/>
              <w:bottom w:val="nil"/>
              <w:right w:val="nil"/>
            </w:tcBorders>
          </w:tcPr>
          <w:p w:rsidR="00293856" w:rsidRDefault="00293856">
            <w:pPr>
              <w:jc w:val="right"/>
              <w:rPr>
                <w:sz w:val="28"/>
                <w:szCs w:val="28"/>
              </w:rPr>
            </w:pPr>
          </w:p>
          <w:p w:rsidR="00293856" w:rsidRDefault="00293856">
            <w:pPr>
              <w:tabs>
                <w:tab w:val="left" w:pos="1420"/>
                <w:tab w:val="right" w:pos="4994"/>
              </w:tabs>
              <w:rPr>
                <w:sz w:val="28"/>
                <w:szCs w:val="28"/>
              </w:rPr>
            </w:pPr>
            <w:r>
              <w:rPr>
                <w:sz w:val="28"/>
                <w:szCs w:val="28"/>
              </w:rPr>
              <w:tab/>
              <w:t>Д.В. Ермекшов</w:t>
            </w:r>
          </w:p>
          <w:p w:rsidR="00293856" w:rsidRDefault="00293856">
            <w:pPr>
              <w:jc w:val="right"/>
              <w:rPr>
                <w:sz w:val="28"/>
                <w:szCs w:val="28"/>
              </w:rPr>
            </w:pPr>
          </w:p>
        </w:tc>
      </w:tr>
    </w:tbl>
    <w:p w:rsidR="00293856" w:rsidRDefault="00293856" w:rsidP="0081639E">
      <w:pPr>
        <w:jc w:val="both"/>
      </w:pPr>
    </w:p>
    <w:p w:rsidR="00293856" w:rsidRDefault="00293856" w:rsidP="0081639E"/>
    <w:p w:rsidR="00293856" w:rsidRDefault="00293856" w:rsidP="0081639E">
      <w:pPr>
        <w:rPr>
          <w:b/>
          <w:sz w:val="28"/>
          <w:szCs w:val="28"/>
        </w:rPr>
      </w:pPr>
      <w:r>
        <w:rPr>
          <w:sz w:val="28"/>
          <w:szCs w:val="28"/>
        </w:rPr>
        <w:br w:type="page"/>
      </w:r>
    </w:p>
    <w:p w:rsidR="00293856" w:rsidRDefault="00293856" w:rsidP="0081639E">
      <w:pPr>
        <w:ind w:left="4395"/>
        <w:jc w:val="center"/>
        <w:rPr>
          <w:sz w:val="28"/>
          <w:szCs w:val="28"/>
        </w:rPr>
      </w:pPr>
      <w:r>
        <w:rPr>
          <w:sz w:val="28"/>
          <w:szCs w:val="28"/>
        </w:rPr>
        <w:t>УТВЕРЖДЕН</w:t>
      </w:r>
    </w:p>
    <w:p w:rsidR="00293856" w:rsidRDefault="00293856" w:rsidP="0081639E">
      <w:pPr>
        <w:ind w:left="4395"/>
        <w:jc w:val="center"/>
        <w:rPr>
          <w:sz w:val="28"/>
          <w:szCs w:val="28"/>
          <w:highlight w:val="yellow"/>
        </w:rPr>
      </w:pPr>
      <w:hyperlink r:id="rId5" w:anchor="sub_0#sub_0" w:history="1">
        <w:r>
          <w:rPr>
            <w:rStyle w:val="Hyperlink"/>
            <w:bCs/>
            <w:sz w:val="28"/>
            <w:szCs w:val="28"/>
            <w:highlight w:val="yellow"/>
          </w:rPr>
          <w:t>Постановлени</w:t>
        </w:r>
      </w:hyperlink>
      <w:r>
        <w:rPr>
          <w:sz w:val="28"/>
          <w:szCs w:val="28"/>
          <w:highlight w:val="yellow"/>
        </w:rPr>
        <w:t>ем Администрации</w:t>
      </w:r>
    </w:p>
    <w:p w:rsidR="00293856" w:rsidRDefault="00293856" w:rsidP="0081639E">
      <w:pPr>
        <w:ind w:left="4395"/>
        <w:jc w:val="center"/>
        <w:rPr>
          <w:sz w:val="28"/>
          <w:szCs w:val="28"/>
        </w:rPr>
      </w:pPr>
      <w:r>
        <w:rPr>
          <w:sz w:val="28"/>
          <w:szCs w:val="28"/>
          <w:highlight w:val="yellow"/>
        </w:rPr>
        <w:t>Атяшевского сельского поселения</w:t>
      </w:r>
    </w:p>
    <w:p w:rsidR="00293856" w:rsidRDefault="00293856" w:rsidP="0081639E">
      <w:pPr>
        <w:ind w:left="4395"/>
        <w:jc w:val="center"/>
        <w:rPr>
          <w:sz w:val="28"/>
          <w:szCs w:val="28"/>
        </w:rPr>
      </w:pPr>
      <w:r>
        <w:rPr>
          <w:sz w:val="28"/>
          <w:szCs w:val="28"/>
        </w:rPr>
        <w:t xml:space="preserve">от        2018 года № </w:t>
      </w:r>
    </w:p>
    <w:p w:rsidR="00293856" w:rsidRDefault="00293856" w:rsidP="0081639E">
      <w:pPr>
        <w:jc w:val="center"/>
        <w:rPr>
          <w:b/>
          <w:sz w:val="28"/>
          <w:szCs w:val="28"/>
        </w:rPr>
      </w:pPr>
    </w:p>
    <w:p w:rsidR="00293856" w:rsidRDefault="00293856" w:rsidP="0081639E">
      <w:pPr>
        <w:ind w:firstLine="708"/>
        <w:jc w:val="center"/>
        <w:rPr>
          <w:color w:val="000080"/>
          <w:kern w:val="32"/>
          <w:sz w:val="28"/>
          <w:szCs w:val="28"/>
        </w:rPr>
      </w:pPr>
      <w:r>
        <w:rPr>
          <w:b/>
          <w:sz w:val="28"/>
          <w:szCs w:val="28"/>
        </w:rPr>
        <w:t>Административный регламент</w:t>
      </w:r>
      <w:r>
        <w:rPr>
          <w:b/>
          <w:sz w:val="28"/>
          <w:szCs w:val="28"/>
        </w:rPr>
        <w:br/>
        <w:t xml:space="preserve">предоставления </w:t>
      </w:r>
      <w:r>
        <w:rPr>
          <w:b/>
          <w:sz w:val="28"/>
          <w:szCs w:val="28"/>
          <w:highlight w:val="yellow"/>
        </w:rPr>
        <w:t>Администрацией Атяшевского сельского</w:t>
      </w:r>
      <w:r>
        <w:rPr>
          <w:b/>
          <w:sz w:val="28"/>
          <w:szCs w:val="28"/>
        </w:rPr>
        <w:t xml:space="preserve"> поселения Атяшевского муниципального района Республики Мордовия муниципальной услуги «Выдача разрешений на строительство, реконструкцию объекта капитального строительства</w:t>
      </w:r>
      <w:r>
        <w:rPr>
          <w:b/>
          <w:kern w:val="32"/>
          <w:sz w:val="28"/>
          <w:szCs w:val="28"/>
        </w:rPr>
        <w:t>»</w:t>
      </w:r>
    </w:p>
    <w:p w:rsidR="00293856" w:rsidRDefault="00293856" w:rsidP="0081639E">
      <w:pPr>
        <w:pStyle w:val="Heading1"/>
        <w:jc w:val="center"/>
        <w:rPr>
          <w:rFonts w:ascii="Times New Roman" w:hAnsi="Times New Roman"/>
          <w:sz w:val="28"/>
          <w:szCs w:val="28"/>
        </w:rPr>
      </w:pPr>
      <w:r>
        <w:rPr>
          <w:rFonts w:ascii="Times New Roman" w:hAnsi="Times New Roman"/>
          <w:sz w:val="28"/>
          <w:szCs w:val="28"/>
        </w:rPr>
        <w:t>Раздел 1. Общие положения</w:t>
      </w:r>
    </w:p>
    <w:p w:rsidR="00293856" w:rsidRDefault="00293856" w:rsidP="0081639E">
      <w:pPr>
        <w:ind w:firstLine="720"/>
        <w:jc w:val="center"/>
        <w:rPr>
          <w:b/>
          <w:sz w:val="28"/>
          <w:szCs w:val="28"/>
        </w:rPr>
      </w:pPr>
      <w:r>
        <w:rPr>
          <w:b/>
          <w:sz w:val="28"/>
          <w:szCs w:val="28"/>
        </w:rPr>
        <w:t xml:space="preserve">Подраздел 1. Предмет регулирования </w:t>
      </w:r>
    </w:p>
    <w:p w:rsidR="00293856" w:rsidRDefault="00293856" w:rsidP="0081639E">
      <w:pPr>
        <w:ind w:firstLine="720"/>
        <w:jc w:val="both"/>
        <w:rPr>
          <w:sz w:val="28"/>
          <w:szCs w:val="28"/>
        </w:rPr>
      </w:pPr>
    </w:p>
    <w:p w:rsidR="00293856" w:rsidRDefault="00293856" w:rsidP="0081639E">
      <w:pPr>
        <w:ind w:firstLine="708"/>
        <w:jc w:val="both"/>
        <w:rPr>
          <w:color w:val="000080"/>
          <w:kern w:val="32"/>
          <w:sz w:val="28"/>
          <w:szCs w:val="28"/>
        </w:rPr>
      </w:pPr>
      <w:r>
        <w:rPr>
          <w:sz w:val="28"/>
          <w:szCs w:val="28"/>
        </w:rPr>
        <w:t xml:space="preserve">1. Административный регламент  предоставления Администрацией Атяшевского </w:t>
      </w:r>
      <w:r>
        <w:rPr>
          <w:sz w:val="28"/>
          <w:szCs w:val="28"/>
          <w:highlight w:val="yellow"/>
        </w:rPr>
        <w:t>сельского</w:t>
      </w:r>
      <w:r>
        <w:rPr>
          <w:sz w:val="28"/>
          <w:szCs w:val="28"/>
        </w:rPr>
        <w:t xml:space="preserve"> поселения Атяшевского муниципального района Республики Мордовия муниципальной услуги «Выдача разрешений на строительство, реконструкцию объекта капитального строительства</w:t>
      </w:r>
      <w:r>
        <w:rPr>
          <w:kern w:val="32"/>
          <w:sz w:val="28"/>
          <w:szCs w:val="28"/>
        </w:rPr>
        <w:t>»</w:t>
      </w:r>
      <w:r>
        <w:rPr>
          <w:sz w:val="28"/>
          <w:szCs w:val="28"/>
        </w:rPr>
        <w:t xml:space="preserve"> (далее - Регламент)  устанавливает сроки и последовательность административных процедур и административных действий Администрации Атяшевского </w:t>
      </w:r>
      <w:r>
        <w:rPr>
          <w:sz w:val="28"/>
          <w:szCs w:val="28"/>
          <w:highlight w:val="yellow"/>
        </w:rPr>
        <w:t>сельского</w:t>
      </w:r>
      <w:r>
        <w:rPr>
          <w:sz w:val="28"/>
          <w:szCs w:val="28"/>
        </w:rPr>
        <w:t xml:space="preserve"> поселения Атяшевского муниципального района Республики Мордовия (далее – Администрация), порядок взаимодействия между ее органами и должностными лицами, а также взаимодействия Администрации с заявителями, органами государственной власти и иными органами местного самоуправления, а также учреждениями и организациями при предоставлении муниципальной услуги на территории Атяшевского </w:t>
      </w:r>
      <w:r>
        <w:rPr>
          <w:sz w:val="28"/>
          <w:szCs w:val="28"/>
          <w:highlight w:val="yellow"/>
        </w:rPr>
        <w:t>сельского</w:t>
      </w:r>
      <w:r>
        <w:rPr>
          <w:sz w:val="28"/>
          <w:szCs w:val="28"/>
        </w:rPr>
        <w:t xml:space="preserve"> поселения Атяшевского муниципального района.</w:t>
      </w:r>
    </w:p>
    <w:p w:rsidR="00293856" w:rsidRDefault="00293856" w:rsidP="0081639E">
      <w:pPr>
        <w:ind w:firstLine="720"/>
        <w:jc w:val="center"/>
        <w:rPr>
          <w:b/>
          <w:sz w:val="28"/>
          <w:szCs w:val="28"/>
        </w:rPr>
      </w:pPr>
    </w:p>
    <w:p w:rsidR="00293856" w:rsidRDefault="00293856" w:rsidP="0081639E">
      <w:pPr>
        <w:ind w:firstLine="720"/>
        <w:jc w:val="both"/>
        <w:rPr>
          <w:b/>
          <w:sz w:val="28"/>
          <w:szCs w:val="28"/>
        </w:rPr>
      </w:pPr>
      <w:r>
        <w:rPr>
          <w:b/>
          <w:sz w:val="28"/>
          <w:szCs w:val="28"/>
        </w:rPr>
        <w:t xml:space="preserve">                               Подраздел 2. Круг заявителей</w:t>
      </w:r>
    </w:p>
    <w:p w:rsidR="00293856" w:rsidRDefault="00293856" w:rsidP="0081639E">
      <w:pPr>
        <w:ind w:firstLine="720"/>
        <w:jc w:val="both"/>
        <w:rPr>
          <w:sz w:val="28"/>
          <w:szCs w:val="28"/>
        </w:rPr>
      </w:pPr>
    </w:p>
    <w:p w:rsidR="00293856" w:rsidRDefault="00293856" w:rsidP="0081639E">
      <w:pPr>
        <w:ind w:firstLine="720"/>
        <w:jc w:val="both"/>
        <w:rPr>
          <w:sz w:val="28"/>
          <w:szCs w:val="28"/>
        </w:rPr>
      </w:pPr>
      <w:r>
        <w:rPr>
          <w:sz w:val="28"/>
          <w:szCs w:val="28"/>
        </w:rPr>
        <w:t>2. Муниципальная услуга предоставляется юридическим лицам, индивидуальным предпринимателям, физическим лицам – застройщикам, обеспечивающим на принадлежащем им участке строительство, реконструкцию индивидуального жилого дома.</w:t>
      </w:r>
    </w:p>
    <w:p w:rsidR="00293856" w:rsidRDefault="00293856" w:rsidP="0081639E">
      <w:pPr>
        <w:ind w:firstLine="720"/>
        <w:jc w:val="center"/>
        <w:rPr>
          <w:b/>
          <w:sz w:val="28"/>
          <w:szCs w:val="28"/>
        </w:rPr>
      </w:pPr>
    </w:p>
    <w:p w:rsidR="00293856" w:rsidRDefault="00293856" w:rsidP="0081639E">
      <w:pPr>
        <w:ind w:firstLine="720"/>
        <w:jc w:val="center"/>
        <w:rPr>
          <w:b/>
          <w:sz w:val="28"/>
          <w:szCs w:val="28"/>
        </w:rPr>
      </w:pPr>
      <w:r>
        <w:rPr>
          <w:b/>
          <w:sz w:val="28"/>
          <w:szCs w:val="28"/>
        </w:rPr>
        <w:t>Подраздел 3. Требования к порядку информирования о предоставлении муниципальной услуги</w:t>
      </w:r>
    </w:p>
    <w:p w:rsidR="00293856" w:rsidRDefault="00293856" w:rsidP="0081639E">
      <w:pPr>
        <w:ind w:firstLine="720"/>
        <w:jc w:val="both"/>
        <w:rPr>
          <w:sz w:val="28"/>
          <w:szCs w:val="28"/>
        </w:rPr>
      </w:pPr>
    </w:p>
    <w:p w:rsidR="00293856" w:rsidRDefault="00293856" w:rsidP="0081639E">
      <w:pPr>
        <w:ind w:firstLine="720"/>
        <w:jc w:val="both"/>
        <w:rPr>
          <w:sz w:val="28"/>
          <w:szCs w:val="28"/>
        </w:rPr>
      </w:pPr>
      <w:r>
        <w:rPr>
          <w:sz w:val="28"/>
          <w:szCs w:val="28"/>
        </w:rPr>
        <w:t xml:space="preserve">3.  </w:t>
      </w:r>
      <w:r>
        <w:rPr>
          <w:sz w:val="28"/>
          <w:szCs w:val="28"/>
          <w:highlight w:val="yellow"/>
        </w:rPr>
        <w:t>Место нахождения Администрации: Республика Мордовия, Атяшевский район, с. Атяшево, пер. Советский, д.4.</w:t>
      </w:r>
    </w:p>
    <w:p w:rsidR="00293856" w:rsidRDefault="00293856" w:rsidP="0081639E">
      <w:pPr>
        <w:ind w:firstLine="720"/>
        <w:jc w:val="both"/>
        <w:rPr>
          <w:sz w:val="28"/>
          <w:szCs w:val="28"/>
        </w:rPr>
      </w:pPr>
      <w:r>
        <w:rPr>
          <w:sz w:val="28"/>
          <w:szCs w:val="28"/>
        </w:rPr>
        <w:t xml:space="preserve"> Почтовый адрес для направления заявлений и обращений в адрес  </w:t>
      </w:r>
      <w:r>
        <w:rPr>
          <w:sz w:val="28"/>
          <w:szCs w:val="28"/>
          <w:highlight w:val="yellow"/>
        </w:rPr>
        <w:t>Администрации: Республика Мордовия, Атяшевский район, с. Атяшево, пер. Советский, д.4.</w:t>
      </w:r>
    </w:p>
    <w:p w:rsidR="00293856" w:rsidRDefault="00293856" w:rsidP="0081639E">
      <w:pPr>
        <w:pStyle w:val="subpunct"/>
        <w:ind w:firstLine="709"/>
        <w:jc w:val="both"/>
        <w:rPr>
          <w:sz w:val="28"/>
          <w:szCs w:val="28"/>
        </w:rPr>
      </w:pPr>
      <w:r>
        <w:rPr>
          <w:sz w:val="28"/>
          <w:szCs w:val="28"/>
        </w:rPr>
        <w:t>4. Почтовые адреса для направления документов и обращений в адрес Администрации указаны на официальном сайте органов местного самоуправления Атяшевского муниципального района  и в Приложении 1 к  Регламенту.</w:t>
      </w:r>
    </w:p>
    <w:p w:rsidR="00293856" w:rsidRDefault="00293856" w:rsidP="0081639E">
      <w:pPr>
        <w:pStyle w:val="subpunct"/>
        <w:ind w:firstLine="709"/>
        <w:jc w:val="both"/>
        <w:rPr>
          <w:sz w:val="28"/>
          <w:szCs w:val="28"/>
        </w:rPr>
      </w:pPr>
      <w:r>
        <w:rPr>
          <w:sz w:val="28"/>
          <w:szCs w:val="28"/>
        </w:rPr>
        <w:t>5. Информация о графике работы Администрации:</w:t>
      </w:r>
    </w:p>
    <w:p w:rsidR="00293856" w:rsidRDefault="00293856" w:rsidP="0081639E">
      <w:pPr>
        <w:pStyle w:val="subpunct"/>
        <w:ind w:left="1277"/>
        <w:rPr>
          <w:sz w:val="28"/>
        </w:rPr>
      </w:pPr>
    </w:p>
    <w:p w:rsidR="00293856" w:rsidRDefault="00293856" w:rsidP="0081639E">
      <w:pPr>
        <w:pStyle w:val="subpunct"/>
        <w:ind w:firstLine="709"/>
        <w:rPr>
          <w:sz w:val="28"/>
        </w:rPr>
      </w:pPr>
      <w:r>
        <w:rPr>
          <w:sz w:val="28"/>
        </w:rPr>
        <w:t>понедельник – четверг   -  с 08.00 до 17.00</w:t>
      </w:r>
    </w:p>
    <w:p w:rsidR="00293856" w:rsidRDefault="00293856" w:rsidP="0081639E">
      <w:pPr>
        <w:pStyle w:val="subpunct"/>
        <w:ind w:firstLine="709"/>
        <w:rPr>
          <w:sz w:val="28"/>
        </w:rPr>
      </w:pPr>
      <w:r>
        <w:rPr>
          <w:sz w:val="28"/>
        </w:rPr>
        <w:t>пятница                            - с 08.00 до 16.00</w:t>
      </w:r>
    </w:p>
    <w:p w:rsidR="00293856" w:rsidRDefault="00293856" w:rsidP="0081639E">
      <w:pPr>
        <w:pStyle w:val="subpunct"/>
        <w:ind w:firstLine="709"/>
        <w:rPr>
          <w:sz w:val="28"/>
        </w:rPr>
      </w:pPr>
      <w:r>
        <w:rPr>
          <w:sz w:val="28"/>
        </w:rPr>
        <w:t>перерыв на обед              - с 13.00 до 14.00</w:t>
      </w:r>
    </w:p>
    <w:p w:rsidR="00293856" w:rsidRDefault="00293856" w:rsidP="0081639E">
      <w:pPr>
        <w:pStyle w:val="subpunct"/>
        <w:ind w:firstLine="709"/>
        <w:rPr>
          <w:sz w:val="28"/>
        </w:rPr>
      </w:pPr>
      <w:r>
        <w:rPr>
          <w:sz w:val="28"/>
        </w:rPr>
        <w:t>суббота – воскресенье    - выходной день.</w:t>
      </w:r>
    </w:p>
    <w:p w:rsidR="00293856" w:rsidRDefault="00293856" w:rsidP="0081639E">
      <w:pPr>
        <w:ind w:firstLine="720"/>
        <w:jc w:val="both"/>
        <w:rPr>
          <w:sz w:val="28"/>
          <w:szCs w:val="28"/>
        </w:rPr>
      </w:pPr>
      <w:r>
        <w:rPr>
          <w:sz w:val="28"/>
          <w:szCs w:val="28"/>
        </w:rPr>
        <w:t>6.  Информация о местонахождении, графике работы и справочных телефонах  органов,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p w:rsidR="00293856" w:rsidRDefault="00293856" w:rsidP="0081639E">
      <w:pPr>
        <w:ind w:firstLine="709"/>
        <w:jc w:val="both"/>
        <w:rPr>
          <w:sz w:val="28"/>
          <w:szCs w:val="28"/>
        </w:rPr>
      </w:pPr>
      <w:r>
        <w:rPr>
          <w:sz w:val="28"/>
          <w:szCs w:val="28"/>
        </w:rPr>
        <w:t xml:space="preserve">на официальном сайте органов местного самоуправления Атяшевского муниципального района в сети Интернет - </w:t>
      </w:r>
      <w:hyperlink r:id="rId6" w:history="1">
        <w:r>
          <w:rPr>
            <w:rStyle w:val="Hyperlink"/>
            <w:bCs/>
            <w:sz w:val="28"/>
            <w:szCs w:val="28"/>
            <w:lang w:val="en-US"/>
          </w:rPr>
          <w:t>www</w:t>
        </w:r>
        <w:r>
          <w:rPr>
            <w:rStyle w:val="Hyperlink"/>
            <w:bCs/>
            <w:sz w:val="28"/>
            <w:szCs w:val="28"/>
          </w:rPr>
          <w:t>.atyashevo.e-mordovia.ru</w:t>
        </w:r>
      </w:hyperlink>
      <w:r w:rsidRPr="0081639E">
        <w:rPr>
          <w:sz w:val="28"/>
          <w:szCs w:val="28"/>
        </w:rPr>
        <w:t xml:space="preserve"> </w:t>
      </w:r>
      <w:r>
        <w:rPr>
          <w:sz w:val="28"/>
          <w:szCs w:val="28"/>
        </w:rPr>
        <w:t>(далее - официальный сайт);</w:t>
      </w:r>
    </w:p>
    <w:p w:rsidR="00293856" w:rsidRDefault="00293856" w:rsidP="0081639E">
      <w:pPr>
        <w:ind w:firstLine="720"/>
        <w:jc w:val="both"/>
        <w:rPr>
          <w:color w:val="000000"/>
          <w:sz w:val="28"/>
          <w:szCs w:val="28"/>
        </w:rPr>
      </w:pPr>
      <w:r>
        <w:rPr>
          <w:color w:val="000000"/>
          <w:sz w:val="28"/>
          <w:szCs w:val="28"/>
        </w:rPr>
        <w:t xml:space="preserve">на </w:t>
      </w:r>
      <w:r>
        <w:rPr>
          <w:color w:val="000000"/>
          <w:sz w:val="28"/>
          <w:szCs w:val="28"/>
          <w:lang w:eastAsia="en-US"/>
        </w:rPr>
        <w:t xml:space="preserve">Едином портале государственных и муниципальных услуг (функций)  - </w:t>
      </w:r>
      <w:hyperlink r:id="rId7" w:history="1">
        <w:r>
          <w:rPr>
            <w:rStyle w:val="Hyperlink"/>
            <w:color w:val="000000"/>
            <w:sz w:val="28"/>
            <w:szCs w:val="28"/>
          </w:rPr>
          <w:t>www.gosuslugi.ru</w:t>
        </w:r>
      </w:hyperlink>
      <w:r>
        <w:rPr>
          <w:color w:val="000000"/>
          <w:sz w:val="28"/>
          <w:szCs w:val="28"/>
        </w:rPr>
        <w:t>,</w:t>
      </w:r>
      <w:r>
        <w:rPr>
          <w:color w:val="000000"/>
          <w:lang w:eastAsia="en-US"/>
        </w:rPr>
        <w:t xml:space="preserve"> </w:t>
      </w:r>
      <w:r>
        <w:rPr>
          <w:color w:val="000000"/>
          <w:sz w:val="28"/>
          <w:szCs w:val="28"/>
        </w:rPr>
        <w:t xml:space="preserve">Республиканском портале государственных и муниципальных  услуг - </w:t>
      </w:r>
      <w:hyperlink r:id="rId8" w:history="1">
        <w:r>
          <w:rPr>
            <w:rStyle w:val="Hyperlink"/>
            <w:color w:val="000000"/>
            <w:sz w:val="28"/>
            <w:szCs w:val="28"/>
          </w:rPr>
          <w:t>www.</w:t>
        </w:r>
        <w:r>
          <w:rPr>
            <w:rStyle w:val="Hyperlink"/>
            <w:color w:val="000000"/>
            <w:sz w:val="28"/>
            <w:szCs w:val="28"/>
            <w:lang w:val="en-US"/>
          </w:rPr>
          <w:t>gosuslugi</w:t>
        </w:r>
        <w:r>
          <w:rPr>
            <w:rStyle w:val="Hyperlink"/>
            <w:color w:val="000000"/>
            <w:sz w:val="28"/>
            <w:szCs w:val="28"/>
          </w:rPr>
          <w:t>.e-mordovivia.r</w:t>
        </w:r>
        <w:r>
          <w:rPr>
            <w:rStyle w:val="Hyperlink"/>
            <w:color w:val="000000"/>
            <w:sz w:val="28"/>
            <w:szCs w:val="28"/>
            <w:lang w:val="en-US"/>
          </w:rPr>
          <w:t>u</w:t>
        </w:r>
      </w:hyperlink>
      <w:r>
        <w:rPr>
          <w:color w:val="000000"/>
          <w:sz w:val="28"/>
          <w:szCs w:val="28"/>
        </w:rPr>
        <w:t xml:space="preserve">  (далее - Портал);</w:t>
      </w:r>
    </w:p>
    <w:p w:rsidR="00293856" w:rsidRDefault="00293856" w:rsidP="0081639E">
      <w:pPr>
        <w:ind w:firstLine="720"/>
        <w:jc w:val="both"/>
        <w:rPr>
          <w:sz w:val="28"/>
          <w:szCs w:val="28"/>
        </w:rPr>
      </w:pPr>
      <w:r>
        <w:rPr>
          <w:sz w:val="28"/>
          <w:szCs w:val="28"/>
        </w:rPr>
        <w:t>на информационных стендах, в местах предоставления муниципальной  услуги.</w:t>
      </w:r>
    </w:p>
    <w:p w:rsidR="00293856" w:rsidRDefault="00293856" w:rsidP="0081639E">
      <w:pPr>
        <w:ind w:firstLine="720"/>
        <w:jc w:val="both"/>
        <w:rPr>
          <w:sz w:val="28"/>
          <w:szCs w:val="28"/>
        </w:rPr>
      </w:pPr>
      <w:r>
        <w:rPr>
          <w:sz w:val="28"/>
          <w:szCs w:val="28"/>
        </w:rPr>
        <w:t>7. Указанная в пункте 6 Регламента информация может быть получена в порядке консультирования.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p w:rsidR="00293856" w:rsidRDefault="00293856" w:rsidP="0081639E">
      <w:pPr>
        <w:ind w:firstLine="720"/>
        <w:jc w:val="both"/>
        <w:rPr>
          <w:sz w:val="28"/>
          <w:szCs w:val="28"/>
        </w:rPr>
      </w:pPr>
      <w:r>
        <w:rPr>
          <w:sz w:val="28"/>
          <w:szCs w:val="28"/>
        </w:rPr>
        <w:t>индивидуальное консультирование лично;</w:t>
      </w:r>
    </w:p>
    <w:p w:rsidR="00293856" w:rsidRDefault="00293856" w:rsidP="0081639E">
      <w:pPr>
        <w:ind w:firstLine="720"/>
        <w:jc w:val="both"/>
        <w:rPr>
          <w:sz w:val="28"/>
          <w:szCs w:val="28"/>
        </w:rPr>
      </w:pPr>
      <w:r>
        <w:rPr>
          <w:sz w:val="28"/>
          <w:szCs w:val="28"/>
        </w:rPr>
        <w:t>индивидуальное консультирование по почте;</w:t>
      </w:r>
    </w:p>
    <w:p w:rsidR="00293856" w:rsidRDefault="00293856" w:rsidP="0081639E">
      <w:pPr>
        <w:ind w:firstLine="720"/>
        <w:jc w:val="both"/>
        <w:rPr>
          <w:sz w:val="28"/>
          <w:szCs w:val="28"/>
        </w:rPr>
      </w:pPr>
      <w:r>
        <w:rPr>
          <w:sz w:val="28"/>
          <w:szCs w:val="28"/>
        </w:rPr>
        <w:t>индивидуальное консультирование по телефону;</w:t>
      </w:r>
    </w:p>
    <w:p w:rsidR="00293856" w:rsidRDefault="00293856" w:rsidP="0081639E">
      <w:pPr>
        <w:ind w:firstLine="720"/>
        <w:jc w:val="both"/>
        <w:rPr>
          <w:sz w:val="28"/>
          <w:szCs w:val="28"/>
        </w:rPr>
      </w:pPr>
      <w:r>
        <w:rPr>
          <w:sz w:val="28"/>
          <w:szCs w:val="28"/>
        </w:rPr>
        <w:t>публичное письменное консультирование;</w:t>
      </w:r>
    </w:p>
    <w:p w:rsidR="00293856" w:rsidRDefault="00293856" w:rsidP="0081639E">
      <w:pPr>
        <w:ind w:firstLine="720"/>
        <w:jc w:val="both"/>
        <w:rPr>
          <w:sz w:val="28"/>
          <w:szCs w:val="28"/>
        </w:rPr>
      </w:pPr>
      <w:r>
        <w:rPr>
          <w:sz w:val="28"/>
          <w:szCs w:val="28"/>
        </w:rPr>
        <w:t>публичное устное консультирование.</w:t>
      </w:r>
    </w:p>
    <w:p w:rsidR="00293856" w:rsidRDefault="00293856" w:rsidP="0081639E">
      <w:pPr>
        <w:ind w:firstLine="720"/>
        <w:jc w:val="both"/>
        <w:rPr>
          <w:sz w:val="28"/>
          <w:szCs w:val="28"/>
        </w:rPr>
      </w:pPr>
      <w:r>
        <w:rPr>
          <w:sz w:val="28"/>
          <w:szCs w:val="28"/>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w:t>
      </w:r>
      <w:hyperlink r:id="rId9" w:history="1">
        <w:r>
          <w:rPr>
            <w:rStyle w:val="a2"/>
            <w:b w:val="0"/>
            <w:sz w:val="28"/>
            <w:szCs w:val="28"/>
          </w:rPr>
          <w:t>официального сайта</w:t>
        </w:r>
      </w:hyperlink>
      <w:r>
        <w:rPr>
          <w:sz w:val="28"/>
          <w:szCs w:val="28"/>
        </w:rPr>
        <w:t xml:space="preserve">) и справочных телефонах органа Администрации, предоставляющего муниципальную услугу, представлена в </w:t>
      </w:r>
      <w:hyperlink r:id="rId10" w:anchor="sub_239#sub_239" w:history="1">
        <w:r>
          <w:rPr>
            <w:rStyle w:val="a2"/>
            <w:b w:val="0"/>
            <w:sz w:val="28"/>
            <w:szCs w:val="28"/>
          </w:rPr>
          <w:t>Приложении 1</w:t>
        </w:r>
      </w:hyperlink>
      <w:r>
        <w:rPr>
          <w:b/>
          <w:sz w:val="28"/>
          <w:szCs w:val="28"/>
        </w:rPr>
        <w:t xml:space="preserve"> </w:t>
      </w:r>
      <w:r>
        <w:rPr>
          <w:sz w:val="28"/>
          <w:szCs w:val="28"/>
        </w:rPr>
        <w:t xml:space="preserve">к Регламенту. </w:t>
      </w:r>
    </w:p>
    <w:p w:rsidR="00293856" w:rsidRDefault="00293856" w:rsidP="0081639E">
      <w:pPr>
        <w:ind w:firstLine="720"/>
        <w:jc w:val="both"/>
        <w:rPr>
          <w:sz w:val="28"/>
          <w:szCs w:val="28"/>
        </w:rPr>
      </w:pPr>
      <w:bookmarkStart w:id="0" w:name="sub_8"/>
      <w:r>
        <w:rPr>
          <w:sz w:val="28"/>
          <w:szCs w:val="28"/>
        </w:rPr>
        <w:t>8. Индивидуальное консультирование лично.</w:t>
      </w:r>
    </w:p>
    <w:bookmarkEnd w:id="0"/>
    <w:p w:rsidR="00293856" w:rsidRDefault="00293856" w:rsidP="0081639E">
      <w:pPr>
        <w:ind w:firstLine="720"/>
        <w:jc w:val="both"/>
        <w:rPr>
          <w:sz w:val="28"/>
          <w:szCs w:val="28"/>
        </w:rPr>
      </w:pPr>
      <w:r>
        <w:rPr>
          <w:sz w:val="28"/>
          <w:szCs w:val="28"/>
        </w:rPr>
        <w:t>Время ожидания заинтересованного лица при индивидуальном устном консультировании не может превышать 30 минут.</w:t>
      </w:r>
    </w:p>
    <w:p w:rsidR="00293856" w:rsidRDefault="00293856" w:rsidP="0081639E">
      <w:pPr>
        <w:ind w:firstLine="720"/>
        <w:jc w:val="both"/>
        <w:rPr>
          <w:sz w:val="28"/>
          <w:szCs w:val="28"/>
        </w:rPr>
      </w:pPr>
      <w:r>
        <w:rPr>
          <w:sz w:val="28"/>
          <w:szCs w:val="28"/>
        </w:rPr>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293856" w:rsidRDefault="00293856" w:rsidP="0081639E">
      <w:pPr>
        <w:ind w:firstLine="720"/>
        <w:jc w:val="both"/>
        <w:rPr>
          <w:sz w:val="28"/>
          <w:szCs w:val="28"/>
        </w:rPr>
      </w:pPr>
      <w:r>
        <w:rPr>
          <w:sz w:val="28"/>
          <w:szCs w:val="28"/>
        </w:rPr>
        <w:t>В случае,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293856" w:rsidRDefault="00293856" w:rsidP="0081639E">
      <w:pPr>
        <w:ind w:firstLine="720"/>
        <w:jc w:val="both"/>
        <w:rPr>
          <w:sz w:val="28"/>
          <w:szCs w:val="28"/>
        </w:rPr>
      </w:pPr>
      <w:r>
        <w:rPr>
          <w:sz w:val="28"/>
          <w:szCs w:val="28"/>
        </w:rPr>
        <w:t>9. Индивидуальное консультирование по почте (по электронной почте).</w:t>
      </w:r>
    </w:p>
    <w:p w:rsidR="00293856" w:rsidRDefault="00293856" w:rsidP="0081639E">
      <w:pPr>
        <w:ind w:firstLine="720"/>
        <w:jc w:val="both"/>
        <w:rPr>
          <w:sz w:val="28"/>
          <w:szCs w:val="28"/>
        </w:rPr>
      </w:pPr>
      <w:r>
        <w:rPr>
          <w:sz w:val="28"/>
          <w:szCs w:val="28"/>
        </w:rPr>
        <w:t xml:space="preserve">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либо по электронной почте на электронный адрес заинтересованного лица в случае обращения в форме электронного документа в срок, установленный </w:t>
      </w:r>
      <w:hyperlink r:id="rId11" w:history="1">
        <w:r>
          <w:rPr>
            <w:rStyle w:val="a2"/>
            <w:b w:val="0"/>
            <w:sz w:val="28"/>
            <w:szCs w:val="28"/>
          </w:rPr>
          <w:t>законодательством</w:t>
        </w:r>
      </w:hyperlink>
      <w:r>
        <w:rPr>
          <w:sz w:val="28"/>
          <w:szCs w:val="28"/>
        </w:rPr>
        <w:t xml:space="preserve"> Российской Федерации.</w:t>
      </w:r>
    </w:p>
    <w:p w:rsidR="00293856" w:rsidRDefault="00293856" w:rsidP="0081639E">
      <w:pPr>
        <w:ind w:firstLine="720"/>
        <w:jc w:val="both"/>
        <w:rPr>
          <w:sz w:val="28"/>
          <w:szCs w:val="28"/>
        </w:rPr>
      </w:pPr>
      <w:r>
        <w:rPr>
          <w:sz w:val="28"/>
          <w:szCs w:val="28"/>
        </w:rPr>
        <w:t>Датой получения обращения является дата регистрации входящего обращения.</w:t>
      </w:r>
    </w:p>
    <w:p w:rsidR="00293856" w:rsidRDefault="00293856" w:rsidP="0081639E">
      <w:pPr>
        <w:ind w:firstLine="720"/>
        <w:jc w:val="both"/>
        <w:rPr>
          <w:sz w:val="28"/>
          <w:szCs w:val="28"/>
        </w:rPr>
      </w:pPr>
      <w:r>
        <w:rPr>
          <w:sz w:val="28"/>
          <w:szCs w:val="28"/>
        </w:rPr>
        <w:t>10. Индивидуальное консультирование по телефону.</w:t>
      </w:r>
    </w:p>
    <w:p w:rsidR="00293856" w:rsidRDefault="00293856" w:rsidP="0081639E">
      <w:pPr>
        <w:ind w:firstLine="720"/>
        <w:jc w:val="both"/>
        <w:rPr>
          <w:sz w:val="28"/>
          <w:szCs w:val="28"/>
        </w:rPr>
      </w:pPr>
      <w:r>
        <w:rPr>
          <w:sz w:val="28"/>
          <w:szCs w:val="28"/>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293856" w:rsidRDefault="00293856" w:rsidP="0081639E">
      <w:pPr>
        <w:ind w:firstLine="720"/>
        <w:jc w:val="both"/>
        <w:rPr>
          <w:sz w:val="28"/>
          <w:szCs w:val="28"/>
        </w:rPr>
      </w:pPr>
      <w:r>
        <w:rPr>
          <w:sz w:val="28"/>
          <w:szCs w:val="28"/>
        </w:rPr>
        <w:t>Время разговора не должно превышать 10 минут.</w:t>
      </w:r>
    </w:p>
    <w:p w:rsidR="00293856" w:rsidRDefault="00293856" w:rsidP="0081639E">
      <w:pPr>
        <w:ind w:firstLine="720"/>
        <w:jc w:val="both"/>
        <w:rPr>
          <w:sz w:val="28"/>
          <w:szCs w:val="28"/>
        </w:rPr>
      </w:pPr>
      <w:r>
        <w:rPr>
          <w:sz w:val="28"/>
          <w:szCs w:val="28"/>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293856" w:rsidRDefault="00293856" w:rsidP="0081639E">
      <w:pPr>
        <w:autoSpaceDE w:val="0"/>
        <w:autoSpaceDN w:val="0"/>
        <w:adjustRightInd w:val="0"/>
        <w:ind w:firstLine="720"/>
        <w:jc w:val="both"/>
        <w:rPr>
          <w:sz w:val="28"/>
          <w:szCs w:val="28"/>
        </w:rPr>
      </w:pPr>
      <w:r>
        <w:rPr>
          <w:sz w:val="28"/>
          <w:szCs w:val="28"/>
        </w:rPr>
        <w:t>При предоставлении муниципальной услуги по телефону информация, относящаяся к категории персональных данных, не предоставляется.</w:t>
      </w:r>
    </w:p>
    <w:p w:rsidR="00293856" w:rsidRDefault="00293856" w:rsidP="0081639E">
      <w:pPr>
        <w:ind w:firstLine="720"/>
        <w:jc w:val="both"/>
        <w:rPr>
          <w:sz w:val="28"/>
          <w:szCs w:val="28"/>
        </w:rPr>
      </w:pPr>
      <w:r>
        <w:rPr>
          <w:sz w:val="28"/>
          <w:szCs w:val="28"/>
        </w:rPr>
        <w:t>Консультации общего характера (о местонахождении, графике работы, требуемых документах) могут предоставляться с использованием средств автоматизированного информирования. При автоматизированном информировании обеспечивается круглосуточное предоставление справочной информации.</w:t>
      </w:r>
    </w:p>
    <w:p w:rsidR="00293856" w:rsidRDefault="00293856" w:rsidP="0081639E">
      <w:pPr>
        <w:ind w:firstLine="720"/>
        <w:jc w:val="both"/>
        <w:rPr>
          <w:sz w:val="28"/>
          <w:szCs w:val="28"/>
        </w:rPr>
      </w:pPr>
      <w:r>
        <w:rPr>
          <w:sz w:val="28"/>
          <w:szCs w:val="28"/>
        </w:rPr>
        <w:t>11. Публичное письменное консультирование.</w:t>
      </w:r>
    </w:p>
    <w:p w:rsidR="00293856" w:rsidRDefault="00293856" w:rsidP="0081639E">
      <w:pPr>
        <w:ind w:firstLine="720"/>
        <w:jc w:val="both"/>
        <w:rPr>
          <w:b/>
          <w:sz w:val="28"/>
          <w:szCs w:val="28"/>
        </w:rPr>
      </w:pPr>
      <w:r>
        <w:rPr>
          <w:sz w:val="28"/>
          <w:szCs w:val="28"/>
        </w:rPr>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информации на официальном сайте  и на </w:t>
      </w:r>
      <w:hyperlink r:id="rId12" w:history="1">
        <w:r>
          <w:rPr>
            <w:rStyle w:val="a2"/>
            <w:b w:val="0"/>
            <w:sz w:val="28"/>
            <w:szCs w:val="28"/>
          </w:rPr>
          <w:t>Портале</w:t>
        </w:r>
      </w:hyperlink>
      <w:r>
        <w:rPr>
          <w:b/>
          <w:sz w:val="28"/>
          <w:szCs w:val="28"/>
        </w:rPr>
        <w:t>.</w:t>
      </w:r>
    </w:p>
    <w:p w:rsidR="00293856" w:rsidRDefault="00293856" w:rsidP="0081639E">
      <w:pPr>
        <w:ind w:firstLine="720"/>
        <w:jc w:val="both"/>
        <w:rPr>
          <w:sz w:val="28"/>
          <w:szCs w:val="28"/>
        </w:rPr>
      </w:pPr>
      <w:r>
        <w:rPr>
          <w:sz w:val="28"/>
          <w:szCs w:val="28"/>
        </w:rPr>
        <w:t>12. Публичное устное консультирование.</w:t>
      </w:r>
    </w:p>
    <w:p w:rsidR="00293856" w:rsidRDefault="00293856" w:rsidP="0081639E">
      <w:pPr>
        <w:ind w:firstLine="720"/>
        <w:jc w:val="both"/>
        <w:rPr>
          <w:sz w:val="28"/>
          <w:szCs w:val="28"/>
        </w:rPr>
      </w:pPr>
      <w:r>
        <w:rPr>
          <w:sz w:val="28"/>
          <w:szCs w:val="28"/>
        </w:rPr>
        <w:t>Публичное устное консультирование осуществляется уполномоченным должностным лицом с привлечением средств массовой информации.</w:t>
      </w:r>
    </w:p>
    <w:p w:rsidR="00293856" w:rsidRDefault="00293856" w:rsidP="0081639E">
      <w:pPr>
        <w:ind w:firstLine="720"/>
        <w:jc w:val="both"/>
        <w:rPr>
          <w:sz w:val="28"/>
          <w:szCs w:val="28"/>
        </w:rPr>
      </w:pPr>
      <w:r>
        <w:rPr>
          <w:sz w:val="28"/>
          <w:szCs w:val="28"/>
        </w:rPr>
        <w:t>13. Должностные лица при ответе на обращения граждан и организаций:</w:t>
      </w:r>
    </w:p>
    <w:p w:rsidR="00293856" w:rsidRDefault="00293856" w:rsidP="0081639E">
      <w:pPr>
        <w:ind w:firstLine="720"/>
        <w:jc w:val="both"/>
        <w:rPr>
          <w:sz w:val="28"/>
          <w:szCs w:val="28"/>
        </w:rPr>
      </w:pPr>
      <w:r>
        <w:rPr>
          <w:sz w:val="28"/>
          <w:szCs w:val="28"/>
        </w:rPr>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293856" w:rsidRDefault="00293856" w:rsidP="0081639E">
      <w:pPr>
        <w:ind w:firstLine="720"/>
        <w:jc w:val="both"/>
        <w:rPr>
          <w:sz w:val="28"/>
          <w:szCs w:val="28"/>
        </w:rPr>
      </w:pPr>
      <w:r>
        <w:rPr>
          <w:sz w:val="28"/>
          <w:szCs w:val="28"/>
        </w:rPr>
        <w:t>должностные лица, осуществляющие консультирование (по телефону или лично), должны корректно и внимательно относиться к заинтересованным лицам;</w:t>
      </w:r>
    </w:p>
    <w:p w:rsidR="00293856" w:rsidRDefault="00293856" w:rsidP="0081639E">
      <w:pPr>
        <w:ind w:firstLine="720"/>
        <w:jc w:val="both"/>
        <w:rPr>
          <w:sz w:val="28"/>
          <w:szCs w:val="28"/>
        </w:rPr>
      </w:pPr>
      <w:r>
        <w:rPr>
          <w:sz w:val="28"/>
          <w:szCs w:val="28"/>
        </w:rPr>
        <w:t>ответы на письменные обращения даются в простой, четкой и понятной форме в письменном виде и должны содержать:</w:t>
      </w:r>
    </w:p>
    <w:p w:rsidR="00293856" w:rsidRDefault="00293856" w:rsidP="0081639E">
      <w:pPr>
        <w:ind w:firstLine="720"/>
        <w:jc w:val="both"/>
        <w:rPr>
          <w:sz w:val="28"/>
          <w:szCs w:val="28"/>
        </w:rPr>
      </w:pPr>
      <w:r>
        <w:rPr>
          <w:sz w:val="28"/>
          <w:szCs w:val="28"/>
        </w:rPr>
        <w:t>ответы на поставленные вопросы;</w:t>
      </w:r>
    </w:p>
    <w:p w:rsidR="00293856" w:rsidRDefault="00293856" w:rsidP="0081639E">
      <w:pPr>
        <w:ind w:firstLine="720"/>
        <w:jc w:val="both"/>
        <w:rPr>
          <w:sz w:val="28"/>
          <w:szCs w:val="28"/>
        </w:rPr>
      </w:pPr>
      <w:r>
        <w:rPr>
          <w:sz w:val="28"/>
          <w:szCs w:val="28"/>
        </w:rPr>
        <w:t>должность, фамилию и инициалы лица, подписавшего ответ;</w:t>
      </w:r>
    </w:p>
    <w:p w:rsidR="00293856" w:rsidRDefault="00293856" w:rsidP="0081639E">
      <w:pPr>
        <w:ind w:firstLine="720"/>
        <w:jc w:val="both"/>
        <w:rPr>
          <w:sz w:val="28"/>
          <w:szCs w:val="28"/>
        </w:rPr>
      </w:pPr>
      <w:r>
        <w:rPr>
          <w:sz w:val="28"/>
          <w:szCs w:val="28"/>
        </w:rPr>
        <w:t>фамилию и инициалы исполнителя;</w:t>
      </w:r>
    </w:p>
    <w:p w:rsidR="00293856" w:rsidRDefault="00293856" w:rsidP="0081639E">
      <w:pPr>
        <w:ind w:firstLine="720"/>
        <w:jc w:val="both"/>
        <w:rPr>
          <w:sz w:val="28"/>
          <w:szCs w:val="28"/>
        </w:rPr>
      </w:pPr>
      <w:r>
        <w:rPr>
          <w:sz w:val="28"/>
          <w:szCs w:val="28"/>
        </w:rPr>
        <w:t>наименование структурного подразделения - исполнителя;</w:t>
      </w:r>
    </w:p>
    <w:p w:rsidR="00293856" w:rsidRDefault="00293856" w:rsidP="0081639E">
      <w:pPr>
        <w:ind w:firstLine="720"/>
        <w:jc w:val="both"/>
        <w:rPr>
          <w:sz w:val="28"/>
          <w:szCs w:val="28"/>
        </w:rPr>
      </w:pPr>
      <w:r>
        <w:rPr>
          <w:sz w:val="28"/>
          <w:szCs w:val="28"/>
        </w:rPr>
        <w:t>номер телефона исполнителя;</w:t>
      </w:r>
    </w:p>
    <w:p w:rsidR="00293856" w:rsidRDefault="00293856" w:rsidP="0081639E">
      <w:pPr>
        <w:ind w:firstLine="720"/>
        <w:jc w:val="both"/>
        <w:rPr>
          <w:sz w:val="28"/>
          <w:szCs w:val="28"/>
        </w:rPr>
      </w:pPr>
      <w:r>
        <w:rPr>
          <w:sz w:val="28"/>
          <w:szCs w:val="28"/>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293856" w:rsidRDefault="00293856" w:rsidP="0081639E">
      <w:pPr>
        <w:ind w:firstLine="720"/>
        <w:jc w:val="both"/>
        <w:rPr>
          <w:sz w:val="28"/>
          <w:szCs w:val="28"/>
        </w:rPr>
      </w:pPr>
      <w:r>
        <w:rPr>
          <w:sz w:val="28"/>
          <w:szCs w:val="28"/>
        </w:rPr>
        <w:t>14. На стендах в местах предоставления муниципальной услуги размещаются следующие информационные материалы:</w:t>
      </w:r>
    </w:p>
    <w:p w:rsidR="00293856" w:rsidRDefault="00293856" w:rsidP="0081639E">
      <w:pPr>
        <w:ind w:firstLine="720"/>
        <w:jc w:val="both"/>
        <w:rPr>
          <w:sz w:val="28"/>
          <w:szCs w:val="28"/>
        </w:rPr>
      </w:pPr>
      <w:r>
        <w:rPr>
          <w:sz w:val="28"/>
          <w:szCs w:val="28"/>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293856" w:rsidRDefault="00293856" w:rsidP="0081639E">
      <w:pPr>
        <w:ind w:firstLine="720"/>
        <w:jc w:val="both"/>
        <w:rPr>
          <w:sz w:val="28"/>
          <w:szCs w:val="28"/>
        </w:rPr>
      </w:pPr>
      <w:r>
        <w:rPr>
          <w:sz w:val="28"/>
          <w:szCs w:val="28"/>
        </w:rPr>
        <w:t xml:space="preserve"> текст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293856" w:rsidRDefault="00293856" w:rsidP="0081639E">
      <w:pPr>
        <w:ind w:firstLine="720"/>
        <w:jc w:val="both"/>
        <w:rPr>
          <w:sz w:val="28"/>
          <w:szCs w:val="28"/>
        </w:rPr>
      </w:pPr>
      <w:r>
        <w:rPr>
          <w:sz w:val="28"/>
          <w:szCs w:val="28"/>
        </w:rPr>
        <w:t xml:space="preserve"> 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293856" w:rsidRDefault="00293856" w:rsidP="0081639E">
      <w:pPr>
        <w:ind w:firstLine="720"/>
        <w:jc w:val="both"/>
        <w:rPr>
          <w:sz w:val="28"/>
          <w:szCs w:val="28"/>
        </w:rPr>
      </w:pPr>
      <w:r>
        <w:rPr>
          <w:sz w:val="28"/>
          <w:szCs w:val="28"/>
        </w:rPr>
        <w:t xml:space="preserve"> последовательность посещения органов государственной власти и органов местного самоуправления, организаций (при наличии);</w:t>
      </w:r>
    </w:p>
    <w:p w:rsidR="00293856" w:rsidRDefault="00293856" w:rsidP="0081639E">
      <w:pPr>
        <w:ind w:firstLine="720"/>
        <w:jc w:val="both"/>
        <w:rPr>
          <w:sz w:val="28"/>
          <w:szCs w:val="28"/>
        </w:rPr>
      </w:pPr>
      <w:r>
        <w:rPr>
          <w:sz w:val="28"/>
          <w:szCs w:val="28"/>
        </w:rPr>
        <w:t xml:space="preserve"> месторасположение,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293856" w:rsidRDefault="00293856" w:rsidP="0081639E">
      <w:pPr>
        <w:ind w:firstLine="720"/>
        <w:jc w:val="both"/>
        <w:rPr>
          <w:sz w:val="28"/>
          <w:szCs w:val="28"/>
        </w:rPr>
      </w:pPr>
      <w:r>
        <w:rPr>
          <w:sz w:val="28"/>
          <w:szCs w:val="28"/>
        </w:rPr>
        <w:t>схема размещения должностных лиц и режим приема ими граждан;</w:t>
      </w:r>
    </w:p>
    <w:p w:rsidR="00293856" w:rsidRDefault="00293856" w:rsidP="0081639E">
      <w:pPr>
        <w:ind w:firstLine="720"/>
        <w:jc w:val="both"/>
        <w:rPr>
          <w:sz w:val="28"/>
          <w:szCs w:val="28"/>
        </w:rPr>
      </w:pPr>
      <w:r>
        <w:rPr>
          <w:sz w:val="28"/>
          <w:szCs w:val="28"/>
        </w:rPr>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
    <w:p w:rsidR="00293856" w:rsidRDefault="00293856" w:rsidP="0081639E">
      <w:pPr>
        <w:ind w:firstLine="720"/>
        <w:jc w:val="both"/>
        <w:rPr>
          <w:sz w:val="28"/>
          <w:szCs w:val="28"/>
        </w:rPr>
      </w:pPr>
      <w:r>
        <w:rPr>
          <w:sz w:val="28"/>
          <w:szCs w:val="28"/>
        </w:rPr>
        <w:t xml:space="preserve"> выдержки из нормативных правовых актов по наиболее часто задаваемым вопросам;</w:t>
      </w:r>
    </w:p>
    <w:p w:rsidR="00293856" w:rsidRDefault="00293856" w:rsidP="0081639E">
      <w:pPr>
        <w:ind w:firstLine="720"/>
        <w:jc w:val="both"/>
        <w:rPr>
          <w:sz w:val="28"/>
          <w:szCs w:val="28"/>
        </w:rPr>
      </w:pPr>
      <w:r>
        <w:rPr>
          <w:sz w:val="28"/>
          <w:szCs w:val="28"/>
        </w:rPr>
        <w:t xml:space="preserve"> требования к письменному запросу о предоставлении консультации, образец запроса о предоставлении консультации;</w:t>
      </w:r>
    </w:p>
    <w:p w:rsidR="00293856" w:rsidRDefault="00293856" w:rsidP="0081639E">
      <w:pPr>
        <w:ind w:firstLine="720"/>
        <w:jc w:val="both"/>
        <w:rPr>
          <w:sz w:val="28"/>
          <w:szCs w:val="28"/>
        </w:rPr>
      </w:pPr>
      <w:r>
        <w:rPr>
          <w:sz w:val="28"/>
          <w:szCs w:val="28"/>
        </w:rPr>
        <w:t xml:space="preserve"> перечень документов, направляемых заявителем, и требования, предъявляемые к этим документам;</w:t>
      </w:r>
    </w:p>
    <w:p w:rsidR="00293856" w:rsidRDefault="00293856" w:rsidP="0081639E">
      <w:pPr>
        <w:ind w:firstLine="720"/>
        <w:jc w:val="both"/>
        <w:rPr>
          <w:sz w:val="28"/>
          <w:szCs w:val="28"/>
        </w:rPr>
      </w:pPr>
      <w:r>
        <w:rPr>
          <w:sz w:val="28"/>
          <w:szCs w:val="28"/>
        </w:rPr>
        <w:t xml:space="preserve"> формы документов для заполнения, образцы заполнения документов;</w:t>
      </w:r>
    </w:p>
    <w:p w:rsidR="00293856" w:rsidRDefault="00293856" w:rsidP="0081639E">
      <w:pPr>
        <w:ind w:firstLine="720"/>
        <w:jc w:val="both"/>
        <w:rPr>
          <w:sz w:val="28"/>
          <w:szCs w:val="28"/>
        </w:rPr>
      </w:pPr>
      <w:r>
        <w:rPr>
          <w:sz w:val="28"/>
          <w:szCs w:val="28"/>
        </w:rPr>
        <w:t xml:space="preserve"> перечень оснований для отказа в предоставлении государственной (муниципальной) услуги;</w:t>
      </w:r>
    </w:p>
    <w:p w:rsidR="00293856" w:rsidRDefault="00293856" w:rsidP="0081639E">
      <w:pPr>
        <w:ind w:firstLine="720"/>
        <w:jc w:val="both"/>
        <w:rPr>
          <w:sz w:val="28"/>
          <w:szCs w:val="28"/>
        </w:rPr>
      </w:pPr>
      <w:r>
        <w:rPr>
          <w:sz w:val="28"/>
          <w:szCs w:val="28"/>
        </w:rPr>
        <w:t xml:space="preserve"> порядок обжалования решения, действий или бездействия должностных лиц, предоставляющих муниципальную услугу.</w:t>
      </w:r>
    </w:p>
    <w:p w:rsidR="00293856" w:rsidRDefault="00293856" w:rsidP="0081639E">
      <w:pPr>
        <w:ind w:firstLine="720"/>
        <w:jc w:val="both"/>
        <w:rPr>
          <w:sz w:val="28"/>
          <w:szCs w:val="28"/>
        </w:rPr>
      </w:pPr>
      <w:r>
        <w:rPr>
          <w:sz w:val="28"/>
          <w:szCs w:val="28"/>
        </w:rPr>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rsidR="00293856" w:rsidRDefault="00293856" w:rsidP="0081639E">
      <w:pPr>
        <w:ind w:firstLine="720"/>
        <w:jc w:val="both"/>
        <w:rPr>
          <w:sz w:val="28"/>
          <w:szCs w:val="28"/>
        </w:rPr>
      </w:pPr>
      <w:r>
        <w:rPr>
          <w:sz w:val="28"/>
          <w:szCs w:val="28"/>
        </w:rPr>
        <w:t xml:space="preserve">15. На </w:t>
      </w:r>
      <w:hyperlink r:id="rId13" w:history="1">
        <w:r>
          <w:rPr>
            <w:rStyle w:val="a2"/>
            <w:b w:val="0"/>
            <w:sz w:val="28"/>
            <w:szCs w:val="28"/>
          </w:rPr>
          <w:t>официальном сайт</w:t>
        </w:r>
      </w:hyperlink>
      <w:r>
        <w:rPr>
          <w:sz w:val="28"/>
          <w:szCs w:val="28"/>
        </w:rPr>
        <w:t>е размещаются следующие информационные материалы:</w:t>
      </w:r>
    </w:p>
    <w:p w:rsidR="00293856" w:rsidRDefault="00293856" w:rsidP="0081639E">
      <w:pPr>
        <w:ind w:firstLine="720"/>
        <w:jc w:val="both"/>
        <w:rPr>
          <w:sz w:val="28"/>
          <w:szCs w:val="28"/>
        </w:rPr>
      </w:pPr>
      <w:r>
        <w:rPr>
          <w:sz w:val="28"/>
          <w:szCs w:val="28"/>
        </w:rPr>
        <w:t>полное наименование и полный почтовый адрес органов, ответственных за предоставление услуги;</w:t>
      </w:r>
    </w:p>
    <w:p w:rsidR="00293856" w:rsidRDefault="00293856" w:rsidP="0081639E">
      <w:pPr>
        <w:ind w:firstLine="720"/>
        <w:jc w:val="both"/>
        <w:rPr>
          <w:sz w:val="28"/>
          <w:szCs w:val="28"/>
        </w:rPr>
      </w:pPr>
      <w:r>
        <w:rPr>
          <w:sz w:val="28"/>
          <w:szCs w:val="28"/>
        </w:rPr>
        <w:t>справочные телефоны, по которым можно получить консультацию о порядке предоставления муниципальной услуги;</w:t>
      </w:r>
    </w:p>
    <w:p w:rsidR="00293856" w:rsidRDefault="00293856" w:rsidP="0081639E">
      <w:pPr>
        <w:ind w:firstLine="708"/>
        <w:jc w:val="both"/>
        <w:rPr>
          <w:sz w:val="28"/>
          <w:szCs w:val="28"/>
        </w:rPr>
      </w:pPr>
      <w:r>
        <w:rPr>
          <w:sz w:val="28"/>
          <w:szCs w:val="28"/>
        </w:rPr>
        <w:t xml:space="preserve"> адреса электронной почты органов, ответственных за предоставление услуги;</w:t>
      </w:r>
    </w:p>
    <w:p w:rsidR="00293856" w:rsidRDefault="00293856" w:rsidP="0081639E">
      <w:pPr>
        <w:ind w:firstLine="720"/>
        <w:jc w:val="both"/>
        <w:rPr>
          <w:sz w:val="28"/>
          <w:szCs w:val="28"/>
        </w:rPr>
      </w:pPr>
      <w:r>
        <w:rPr>
          <w:sz w:val="28"/>
          <w:szCs w:val="28"/>
        </w:rPr>
        <w:t>текст Регламента (с соответствующими ссылками на блок-схемы, отображающие алгоритм прохождения административных процедур) с приложениями;</w:t>
      </w:r>
    </w:p>
    <w:p w:rsidR="00293856" w:rsidRDefault="00293856" w:rsidP="0081639E">
      <w:pPr>
        <w:ind w:firstLine="720"/>
        <w:jc w:val="both"/>
        <w:rPr>
          <w:sz w:val="28"/>
          <w:szCs w:val="28"/>
        </w:rPr>
      </w:pPr>
      <w:r>
        <w:rPr>
          <w:sz w:val="28"/>
          <w:szCs w:val="28"/>
        </w:rPr>
        <w:t>информационные материалы (полная версия), содержащиеся на стендах в местах предоставления муниципальной услуги.</w:t>
      </w:r>
    </w:p>
    <w:p w:rsidR="00293856" w:rsidRDefault="00293856" w:rsidP="0081639E">
      <w:pPr>
        <w:ind w:firstLine="720"/>
        <w:jc w:val="both"/>
        <w:rPr>
          <w:sz w:val="28"/>
          <w:szCs w:val="28"/>
        </w:rPr>
      </w:pPr>
      <w:r>
        <w:rPr>
          <w:sz w:val="28"/>
          <w:szCs w:val="28"/>
        </w:rPr>
        <w:t xml:space="preserve">16. На </w:t>
      </w:r>
      <w:hyperlink r:id="rId14" w:history="1">
        <w:r>
          <w:rPr>
            <w:rStyle w:val="a2"/>
            <w:b w:val="0"/>
            <w:sz w:val="28"/>
            <w:szCs w:val="28"/>
          </w:rPr>
          <w:t>Портале</w:t>
        </w:r>
      </w:hyperlink>
      <w:r>
        <w:rPr>
          <w:b/>
          <w:sz w:val="28"/>
          <w:szCs w:val="28"/>
        </w:rPr>
        <w:t xml:space="preserve"> </w:t>
      </w:r>
      <w:r>
        <w:rPr>
          <w:sz w:val="28"/>
          <w:szCs w:val="28"/>
        </w:rPr>
        <w:t>размещается следующая информация органов, ответственных за предоставление услуги:</w:t>
      </w:r>
    </w:p>
    <w:p w:rsidR="00293856" w:rsidRDefault="00293856" w:rsidP="0081639E">
      <w:pPr>
        <w:ind w:firstLine="720"/>
        <w:jc w:val="both"/>
        <w:rPr>
          <w:sz w:val="28"/>
          <w:szCs w:val="28"/>
        </w:rPr>
      </w:pPr>
      <w:r>
        <w:rPr>
          <w:sz w:val="28"/>
          <w:szCs w:val="28"/>
        </w:rPr>
        <w:t>полное наименование, полные почтовые адреса и график работы, органов, предоставляющих муниципальную  услугу;</w:t>
      </w:r>
    </w:p>
    <w:p w:rsidR="00293856" w:rsidRDefault="00293856" w:rsidP="0081639E">
      <w:pPr>
        <w:ind w:firstLine="720"/>
        <w:jc w:val="both"/>
        <w:rPr>
          <w:sz w:val="28"/>
          <w:szCs w:val="28"/>
        </w:rPr>
      </w:pPr>
      <w:r>
        <w:rPr>
          <w:sz w:val="28"/>
          <w:szCs w:val="28"/>
        </w:rPr>
        <w:t>справочные телефоны, по которым можно получить консультацию о порядке предоставления муниципальной услуги;</w:t>
      </w:r>
    </w:p>
    <w:p w:rsidR="00293856" w:rsidRDefault="00293856" w:rsidP="0081639E">
      <w:pPr>
        <w:ind w:firstLine="720"/>
        <w:jc w:val="both"/>
        <w:rPr>
          <w:sz w:val="28"/>
          <w:szCs w:val="28"/>
        </w:rPr>
      </w:pPr>
      <w:r>
        <w:rPr>
          <w:sz w:val="28"/>
          <w:szCs w:val="28"/>
        </w:rPr>
        <w:t>адреса электронной почты;</w:t>
      </w:r>
    </w:p>
    <w:p w:rsidR="00293856" w:rsidRDefault="00293856" w:rsidP="0081639E">
      <w:pPr>
        <w:ind w:firstLine="720"/>
        <w:jc w:val="both"/>
        <w:rPr>
          <w:sz w:val="28"/>
          <w:szCs w:val="28"/>
        </w:rPr>
      </w:pPr>
      <w:r>
        <w:rPr>
          <w:sz w:val="28"/>
          <w:szCs w:val="28"/>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293856" w:rsidRDefault="00293856" w:rsidP="0081639E">
      <w:pPr>
        <w:pStyle w:val="subpunct"/>
        <w:ind w:firstLine="709"/>
        <w:jc w:val="both"/>
        <w:rPr>
          <w:sz w:val="28"/>
          <w:szCs w:val="28"/>
        </w:rPr>
      </w:pPr>
      <w:r>
        <w:rPr>
          <w:sz w:val="28"/>
          <w:szCs w:val="28"/>
        </w:rPr>
        <w:t>17. Блок-схема предоставления муниципальной  услуги Администрацией  приводится в Приложении  3</w:t>
      </w:r>
      <w:r>
        <w:rPr>
          <w:b/>
          <w:sz w:val="28"/>
          <w:szCs w:val="28"/>
        </w:rPr>
        <w:t xml:space="preserve"> </w:t>
      </w:r>
      <w:r>
        <w:rPr>
          <w:sz w:val="28"/>
          <w:szCs w:val="28"/>
        </w:rPr>
        <w:t xml:space="preserve">к Регламенту. </w:t>
      </w:r>
    </w:p>
    <w:p w:rsidR="00293856" w:rsidRDefault="00293856" w:rsidP="0081639E">
      <w:pPr>
        <w:rPr>
          <w:b/>
          <w:sz w:val="28"/>
          <w:szCs w:val="28"/>
        </w:rPr>
      </w:pPr>
    </w:p>
    <w:p w:rsidR="00293856" w:rsidRDefault="00293856" w:rsidP="0081639E">
      <w:pPr>
        <w:ind w:firstLine="720"/>
        <w:jc w:val="center"/>
        <w:rPr>
          <w:b/>
          <w:sz w:val="28"/>
          <w:szCs w:val="28"/>
        </w:rPr>
      </w:pPr>
      <w:r>
        <w:rPr>
          <w:b/>
          <w:sz w:val="28"/>
          <w:szCs w:val="28"/>
        </w:rPr>
        <w:t>Раздел 2. Стандарт предоставления муниципальной услуги</w:t>
      </w:r>
    </w:p>
    <w:p w:rsidR="00293856" w:rsidRDefault="00293856" w:rsidP="0081639E">
      <w:pPr>
        <w:ind w:firstLine="720"/>
        <w:jc w:val="both"/>
        <w:rPr>
          <w:sz w:val="28"/>
          <w:szCs w:val="28"/>
        </w:rPr>
      </w:pPr>
    </w:p>
    <w:p w:rsidR="00293856" w:rsidRDefault="00293856" w:rsidP="0081639E">
      <w:pPr>
        <w:pStyle w:val="BodyText2"/>
        <w:jc w:val="center"/>
        <w:rPr>
          <w:b/>
          <w:sz w:val="28"/>
        </w:rPr>
      </w:pPr>
      <w:r>
        <w:rPr>
          <w:b/>
          <w:sz w:val="28"/>
        </w:rPr>
        <w:t>Подраздел  1 .    Наименование  муниципальной услуги</w:t>
      </w:r>
    </w:p>
    <w:p w:rsidR="00293856" w:rsidRDefault="00293856" w:rsidP="0081639E">
      <w:pPr>
        <w:ind w:firstLine="720"/>
        <w:jc w:val="both"/>
        <w:rPr>
          <w:sz w:val="28"/>
          <w:szCs w:val="28"/>
        </w:rPr>
      </w:pPr>
      <w:r>
        <w:rPr>
          <w:kern w:val="32"/>
          <w:sz w:val="28"/>
          <w:szCs w:val="28"/>
        </w:rPr>
        <w:t xml:space="preserve">18. </w:t>
      </w:r>
      <w:r>
        <w:rPr>
          <w:sz w:val="28"/>
          <w:szCs w:val="28"/>
        </w:rPr>
        <w:t>Наименование муниципальной услуги – выдача разрешения на строительство, реконструкцию объекта капитального строительства (далее также – разрешение), продление разрешения и внесение изменений в разрешение, выдача повторного экземпляра (дубликата) разрешения, прекращение действия разрешения.</w:t>
      </w:r>
    </w:p>
    <w:p w:rsidR="00293856" w:rsidRDefault="00293856" w:rsidP="0081639E">
      <w:pPr>
        <w:ind w:firstLine="720"/>
        <w:jc w:val="both"/>
        <w:rPr>
          <w:b/>
          <w:sz w:val="28"/>
          <w:szCs w:val="28"/>
        </w:rPr>
      </w:pPr>
    </w:p>
    <w:p w:rsidR="00293856" w:rsidRDefault="00293856" w:rsidP="0081639E">
      <w:pPr>
        <w:ind w:firstLine="720"/>
        <w:jc w:val="center"/>
        <w:rPr>
          <w:b/>
          <w:sz w:val="28"/>
          <w:szCs w:val="28"/>
        </w:rPr>
      </w:pPr>
      <w:r>
        <w:rPr>
          <w:b/>
          <w:sz w:val="28"/>
          <w:szCs w:val="28"/>
        </w:rPr>
        <w:t>Подраздел 2. Наименование органа, предоставляющего муниципальную услугу</w:t>
      </w:r>
    </w:p>
    <w:p w:rsidR="00293856" w:rsidRDefault="00293856" w:rsidP="0081639E">
      <w:pPr>
        <w:ind w:firstLine="720"/>
        <w:jc w:val="center"/>
        <w:rPr>
          <w:b/>
          <w:sz w:val="28"/>
          <w:szCs w:val="28"/>
        </w:rPr>
      </w:pPr>
    </w:p>
    <w:p w:rsidR="00293856" w:rsidRDefault="00293856" w:rsidP="0081639E">
      <w:pPr>
        <w:ind w:firstLine="720"/>
        <w:jc w:val="both"/>
        <w:rPr>
          <w:sz w:val="28"/>
          <w:szCs w:val="28"/>
        </w:rPr>
      </w:pPr>
      <w:r>
        <w:rPr>
          <w:sz w:val="28"/>
          <w:szCs w:val="28"/>
        </w:rPr>
        <w:t xml:space="preserve">19. Муниципальную услугу предоставляет непосредственно Администрация. </w:t>
      </w:r>
    </w:p>
    <w:p w:rsidR="00293856" w:rsidRDefault="00293856" w:rsidP="0081639E">
      <w:pPr>
        <w:ind w:firstLine="720"/>
        <w:jc w:val="both"/>
        <w:rPr>
          <w:sz w:val="28"/>
          <w:szCs w:val="28"/>
        </w:rPr>
      </w:pPr>
      <w:r>
        <w:rPr>
          <w:sz w:val="28"/>
          <w:szCs w:val="28"/>
        </w:rPr>
        <w:t>20. При предоставлении муниципальной услуги  осуществляется взаимодействие с федеральными органами исполнительной власти органами государственной власти Республики Мордовия, органами местного самоуправления Атяшевского муниципального района, в частности:</w:t>
      </w:r>
    </w:p>
    <w:p w:rsidR="00293856" w:rsidRDefault="00293856" w:rsidP="0081639E">
      <w:pPr>
        <w:ind w:firstLine="720"/>
        <w:jc w:val="both"/>
        <w:rPr>
          <w:sz w:val="28"/>
          <w:szCs w:val="28"/>
        </w:rPr>
      </w:pPr>
      <w:r>
        <w:rPr>
          <w:sz w:val="28"/>
          <w:szCs w:val="28"/>
        </w:rPr>
        <w:t>Федеральной службой  государственной регистрации, кадастра и картографии и ее территориальными органами;</w:t>
      </w:r>
    </w:p>
    <w:p w:rsidR="00293856" w:rsidRDefault="00293856" w:rsidP="0081639E">
      <w:pPr>
        <w:widowControl w:val="0"/>
        <w:tabs>
          <w:tab w:val="left" w:pos="0"/>
          <w:tab w:val="left" w:pos="993"/>
        </w:tabs>
        <w:autoSpaceDE w:val="0"/>
        <w:autoSpaceDN w:val="0"/>
        <w:adjustRightInd w:val="0"/>
        <w:ind w:firstLine="709"/>
        <w:jc w:val="both"/>
        <w:rPr>
          <w:sz w:val="28"/>
          <w:szCs w:val="28"/>
        </w:rPr>
      </w:pPr>
      <w:r>
        <w:rPr>
          <w:sz w:val="28"/>
          <w:szCs w:val="28"/>
        </w:rPr>
        <w:t>Управлением Федеральной налоговой службы по Республике Мордовия;</w:t>
      </w:r>
    </w:p>
    <w:p w:rsidR="00293856" w:rsidRDefault="00293856" w:rsidP="0081639E">
      <w:pPr>
        <w:ind w:firstLine="720"/>
        <w:jc w:val="both"/>
        <w:rPr>
          <w:sz w:val="28"/>
          <w:szCs w:val="28"/>
        </w:rPr>
      </w:pPr>
      <w:r>
        <w:rPr>
          <w:sz w:val="28"/>
          <w:szCs w:val="28"/>
        </w:rPr>
        <w:t>Государственным казенным учреждением «Управление автомобильных дорог Республики Мордовия»;</w:t>
      </w:r>
    </w:p>
    <w:p w:rsidR="00293856" w:rsidRDefault="00293856" w:rsidP="0081639E">
      <w:pPr>
        <w:ind w:firstLine="720"/>
        <w:jc w:val="both"/>
        <w:rPr>
          <w:sz w:val="28"/>
          <w:szCs w:val="28"/>
        </w:rPr>
      </w:pPr>
      <w:r>
        <w:rPr>
          <w:sz w:val="28"/>
          <w:szCs w:val="28"/>
        </w:rPr>
        <w:t>Министерством культуры и туризма Республики Мордовия.</w:t>
      </w:r>
    </w:p>
    <w:p w:rsidR="00293856" w:rsidRDefault="00293856" w:rsidP="0081639E">
      <w:pPr>
        <w:ind w:firstLine="720"/>
        <w:jc w:val="both"/>
        <w:rPr>
          <w:sz w:val="28"/>
          <w:szCs w:val="28"/>
        </w:rPr>
      </w:pPr>
      <w:r>
        <w:rPr>
          <w:sz w:val="28"/>
          <w:szCs w:val="28"/>
        </w:rPr>
        <w:t xml:space="preserve">21. 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w:t>
      </w:r>
      <w:hyperlink r:id="rId15" w:history="1">
        <w:r>
          <w:rPr>
            <w:rStyle w:val="Hyperlink"/>
            <w:sz w:val="28"/>
            <w:szCs w:val="28"/>
          </w:rPr>
          <w:t>части 1 статьи 9</w:t>
        </w:r>
      </w:hyperlink>
      <w:r>
        <w:rPr>
          <w:sz w:val="28"/>
          <w:szCs w:val="28"/>
        </w:rPr>
        <w:t xml:space="preserve"> Федерального закона от 27 июля </w:t>
      </w:r>
      <w:smartTag w:uri="urn:schemas-microsoft-com:office:smarttags" w:element="metricconverter">
        <w:smartTagPr>
          <w:attr w:name="ProductID" w:val="2007 г"/>
        </w:smartTagPr>
        <w:r>
          <w:rPr>
            <w:sz w:val="28"/>
            <w:szCs w:val="28"/>
          </w:rPr>
          <w:t>2007 г</w:t>
        </w:r>
      </w:smartTag>
      <w:r>
        <w:rPr>
          <w:sz w:val="28"/>
          <w:szCs w:val="28"/>
        </w:rPr>
        <w:t>. № 210-ФЗ «Об организации предоставления государственных и муниципальных услуг».</w:t>
      </w: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center"/>
        <w:rPr>
          <w:b/>
          <w:sz w:val="28"/>
          <w:szCs w:val="28"/>
        </w:rPr>
      </w:pPr>
      <w:r>
        <w:rPr>
          <w:b/>
          <w:sz w:val="28"/>
          <w:szCs w:val="28"/>
        </w:rPr>
        <w:t>Подраздел 3. Описание результата предоставления муниципальной услуги</w:t>
      </w:r>
    </w:p>
    <w:p w:rsidR="00293856" w:rsidRDefault="00293856" w:rsidP="0081639E">
      <w:pPr>
        <w:ind w:firstLine="720"/>
        <w:jc w:val="center"/>
        <w:rPr>
          <w:b/>
          <w:sz w:val="28"/>
          <w:szCs w:val="28"/>
        </w:rPr>
      </w:pPr>
    </w:p>
    <w:p w:rsidR="00293856" w:rsidRDefault="00293856" w:rsidP="0081639E">
      <w:pPr>
        <w:autoSpaceDE w:val="0"/>
        <w:autoSpaceDN w:val="0"/>
        <w:adjustRightInd w:val="0"/>
        <w:ind w:firstLine="720"/>
        <w:jc w:val="both"/>
        <w:rPr>
          <w:sz w:val="28"/>
          <w:szCs w:val="28"/>
        </w:rPr>
      </w:pPr>
      <w:r>
        <w:rPr>
          <w:sz w:val="28"/>
          <w:szCs w:val="28"/>
        </w:rPr>
        <w:t>22. Разрешение на строительство, реконструкцию объекта капитального строительства выдается заявителям на каждый объект капитального отдельно.</w:t>
      </w:r>
    </w:p>
    <w:p w:rsidR="00293856" w:rsidRDefault="00293856" w:rsidP="0081639E">
      <w:pPr>
        <w:autoSpaceDE w:val="0"/>
        <w:autoSpaceDN w:val="0"/>
        <w:adjustRightInd w:val="0"/>
        <w:ind w:firstLine="720"/>
        <w:jc w:val="both"/>
        <w:rPr>
          <w:sz w:val="28"/>
          <w:szCs w:val="28"/>
        </w:rPr>
      </w:pPr>
      <w:r>
        <w:rPr>
          <w:sz w:val="28"/>
          <w:szCs w:val="28"/>
        </w:rPr>
        <w:t>23. Конечным результатом предоставления муниципальной услуги является:</w:t>
      </w:r>
    </w:p>
    <w:p w:rsidR="00293856" w:rsidRDefault="00293856" w:rsidP="0081639E">
      <w:pPr>
        <w:autoSpaceDE w:val="0"/>
        <w:autoSpaceDN w:val="0"/>
        <w:adjustRightInd w:val="0"/>
        <w:ind w:firstLine="720"/>
        <w:jc w:val="both"/>
        <w:rPr>
          <w:sz w:val="28"/>
          <w:szCs w:val="28"/>
        </w:rPr>
      </w:pPr>
      <w:r>
        <w:rPr>
          <w:sz w:val="28"/>
          <w:szCs w:val="28"/>
        </w:rPr>
        <w:t>выдача заявителю разрешения на строительство, реконструкцию объекта капитального строительства;</w:t>
      </w:r>
    </w:p>
    <w:p w:rsidR="00293856" w:rsidRDefault="00293856" w:rsidP="0081639E">
      <w:pPr>
        <w:autoSpaceDE w:val="0"/>
        <w:autoSpaceDN w:val="0"/>
        <w:adjustRightInd w:val="0"/>
        <w:ind w:firstLine="720"/>
        <w:jc w:val="both"/>
        <w:rPr>
          <w:sz w:val="28"/>
          <w:szCs w:val="28"/>
        </w:rPr>
      </w:pPr>
      <w:r>
        <w:rPr>
          <w:sz w:val="28"/>
          <w:szCs w:val="28"/>
        </w:rPr>
        <w:t>отказ в выдаче заявителю разрешения на строительство, реконструкцию объекта капитального строительства;</w:t>
      </w:r>
    </w:p>
    <w:p w:rsidR="00293856" w:rsidRDefault="00293856" w:rsidP="0081639E">
      <w:pPr>
        <w:ind w:firstLine="709"/>
        <w:jc w:val="both"/>
        <w:rPr>
          <w:kern w:val="32"/>
          <w:sz w:val="28"/>
          <w:szCs w:val="28"/>
        </w:rPr>
      </w:pPr>
      <w:r>
        <w:rPr>
          <w:kern w:val="32"/>
          <w:sz w:val="28"/>
          <w:szCs w:val="28"/>
        </w:rPr>
        <w:t>продление разрешения на строительство, реконструкцию и (или) внесение изменений в разрешение на строительство (реконструкцию) объекта капитального строительства;</w:t>
      </w:r>
    </w:p>
    <w:p w:rsidR="00293856" w:rsidRDefault="00293856" w:rsidP="0081639E">
      <w:pPr>
        <w:ind w:firstLine="709"/>
        <w:jc w:val="both"/>
        <w:rPr>
          <w:kern w:val="32"/>
          <w:sz w:val="28"/>
          <w:szCs w:val="28"/>
        </w:rPr>
      </w:pPr>
      <w:r>
        <w:rPr>
          <w:kern w:val="32"/>
          <w:sz w:val="28"/>
          <w:szCs w:val="28"/>
        </w:rPr>
        <w:t>отказ в продлении разрешения на строительство, реконструкцию и (или) внесении изменений в разрешение на строительство (реконструкцию) объекта капитального строительства;</w:t>
      </w:r>
    </w:p>
    <w:p w:rsidR="00293856" w:rsidRDefault="00293856" w:rsidP="0081639E">
      <w:pPr>
        <w:autoSpaceDE w:val="0"/>
        <w:autoSpaceDN w:val="0"/>
        <w:adjustRightInd w:val="0"/>
        <w:ind w:firstLine="720"/>
        <w:jc w:val="both"/>
        <w:rPr>
          <w:kern w:val="32"/>
          <w:sz w:val="28"/>
          <w:szCs w:val="28"/>
        </w:rPr>
      </w:pPr>
      <w:r>
        <w:rPr>
          <w:sz w:val="28"/>
          <w:szCs w:val="28"/>
          <w:shd w:val="clear" w:color="auto" w:fill="FFFFFF"/>
        </w:rPr>
        <w:t xml:space="preserve">выдача повторного экземпляра (дубликата) разрешения на строительство, реконструкцию </w:t>
      </w:r>
      <w:r>
        <w:rPr>
          <w:kern w:val="32"/>
          <w:sz w:val="28"/>
          <w:szCs w:val="28"/>
        </w:rPr>
        <w:t>объекта капитального строительства;</w:t>
      </w:r>
    </w:p>
    <w:p w:rsidR="00293856" w:rsidRDefault="00293856" w:rsidP="0081639E">
      <w:pPr>
        <w:autoSpaceDE w:val="0"/>
        <w:autoSpaceDN w:val="0"/>
        <w:adjustRightInd w:val="0"/>
        <w:ind w:firstLine="720"/>
        <w:jc w:val="both"/>
        <w:rPr>
          <w:rFonts w:ascii="Arial" w:hAnsi="Arial" w:cs="Arial"/>
        </w:rPr>
      </w:pPr>
      <w:r>
        <w:rPr>
          <w:kern w:val="32"/>
          <w:sz w:val="28"/>
          <w:szCs w:val="28"/>
        </w:rPr>
        <w:t>прекращение действия разрешения на строительство (реконструкцию) объекта капитального строительства.</w:t>
      </w:r>
    </w:p>
    <w:p w:rsidR="00293856" w:rsidRDefault="00293856" w:rsidP="0081639E">
      <w:pPr>
        <w:pStyle w:val="Heading1"/>
        <w:jc w:val="center"/>
        <w:rPr>
          <w:rFonts w:ascii="Times New Roman" w:hAnsi="Times New Roman" w:cs="Arial"/>
          <w:sz w:val="28"/>
          <w:szCs w:val="28"/>
        </w:rPr>
      </w:pPr>
      <w:r>
        <w:rPr>
          <w:rFonts w:ascii="Times New Roman" w:hAnsi="Times New Roman"/>
          <w:sz w:val="28"/>
          <w:szCs w:val="28"/>
        </w:rPr>
        <w:t>Подраздел 4. Срок предоставления  муниципальной услуги</w:t>
      </w:r>
    </w:p>
    <w:p w:rsidR="00293856" w:rsidRDefault="00293856" w:rsidP="0081639E">
      <w:pPr>
        <w:rPr>
          <w:lang w:eastAsia="ar-SA"/>
        </w:rPr>
      </w:pPr>
    </w:p>
    <w:p w:rsidR="00293856" w:rsidRDefault="00293856" w:rsidP="0081639E">
      <w:pPr>
        <w:ind w:firstLine="709"/>
        <w:jc w:val="both"/>
        <w:rPr>
          <w:sz w:val="28"/>
          <w:szCs w:val="28"/>
        </w:rPr>
      </w:pPr>
      <w:r>
        <w:rPr>
          <w:sz w:val="28"/>
          <w:szCs w:val="28"/>
        </w:rPr>
        <w:t>24. Муниципальная услуга  предоставляется в срок,  учитывая срок выдачи (направления) документов:</w:t>
      </w:r>
    </w:p>
    <w:p w:rsidR="00293856" w:rsidRDefault="00293856" w:rsidP="0081639E">
      <w:pPr>
        <w:ind w:firstLine="709"/>
        <w:jc w:val="both"/>
        <w:rPr>
          <w:sz w:val="28"/>
          <w:szCs w:val="28"/>
        </w:rPr>
      </w:pPr>
      <w:r>
        <w:rPr>
          <w:sz w:val="28"/>
          <w:szCs w:val="28"/>
        </w:rPr>
        <w:t>семи рабочих дней со дня регистрации заявления в Администрации – в случае выдачи (отказа  в выдаче) разрешения на строительство, реконструкцию объекта капитального строительства, продления разрешения, выдачи дубликата разрешения;</w:t>
      </w:r>
    </w:p>
    <w:p w:rsidR="00293856" w:rsidRDefault="00293856" w:rsidP="0081639E">
      <w:pPr>
        <w:ind w:firstLine="709"/>
        <w:jc w:val="both"/>
        <w:rPr>
          <w:bCs/>
          <w:sz w:val="28"/>
          <w:szCs w:val="28"/>
          <w:shd w:val="clear" w:color="auto" w:fill="FFFFFF"/>
        </w:rPr>
      </w:pPr>
      <w:r>
        <w:rPr>
          <w:bCs/>
          <w:sz w:val="28"/>
          <w:szCs w:val="28"/>
          <w:shd w:val="clear" w:color="auto" w:fill="FFFFFF"/>
        </w:rPr>
        <w:t xml:space="preserve">тридцати дней </w:t>
      </w:r>
      <w:r>
        <w:rPr>
          <w:sz w:val="28"/>
          <w:szCs w:val="28"/>
        </w:rPr>
        <w:t xml:space="preserve">со дня регистрации заявления в Администрации – в случае выдачи (отказа в выдаче) разрешения на строительство, реконструкцию объекта капитального строительства, </w:t>
      </w:r>
      <w:r>
        <w:rPr>
          <w:bCs/>
          <w:sz w:val="28"/>
          <w:szCs w:val="28"/>
          <w:shd w:val="clear" w:color="auto" w:fill="FFFFFF"/>
        </w:rPr>
        <w:t>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w:t>
      </w:r>
      <w:r>
        <w:rPr>
          <w:rFonts w:ascii="Arial" w:hAnsi="Arial" w:cs="Arial"/>
          <w:b/>
          <w:bCs/>
          <w:sz w:val="18"/>
          <w:szCs w:val="18"/>
          <w:shd w:val="clear" w:color="auto" w:fill="FFFFFF"/>
        </w:rPr>
        <w:t xml:space="preserve">; </w:t>
      </w:r>
      <w:r>
        <w:rPr>
          <w:bCs/>
          <w:sz w:val="28"/>
          <w:szCs w:val="28"/>
          <w:shd w:val="clear" w:color="auto" w:fill="FFFFFF"/>
        </w:rPr>
        <w:t>при этом к заявлению о выдаче разрешения на строительство такого объекта капитального строительства не приложено заключение, указанное в</w:t>
      </w:r>
      <w:r>
        <w:rPr>
          <w:rStyle w:val="apple-converted-space"/>
          <w:bCs/>
          <w:shd w:val="clear" w:color="auto" w:fill="FFFFFF"/>
        </w:rPr>
        <w:t> </w:t>
      </w:r>
      <w:hyperlink r:id="rId16" w:anchor="block_510101" w:history="1">
        <w:r>
          <w:rPr>
            <w:rStyle w:val="Hyperlink"/>
            <w:bCs/>
            <w:sz w:val="28"/>
            <w:szCs w:val="28"/>
          </w:rPr>
          <w:t>части 10.1</w:t>
        </w:r>
      </w:hyperlink>
      <w:r>
        <w:rPr>
          <w:rStyle w:val="apple-converted-space"/>
          <w:bCs/>
          <w:shd w:val="clear" w:color="auto" w:fill="FFFFFF"/>
        </w:rPr>
        <w:t> </w:t>
      </w:r>
      <w:r>
        <w:rPr>
          <w:bCs/>
          <w:sz w:val="28"/>
          <w:szCs w:val="28"/>
          <w:shd w:val="clear" w:color="auto" w:fill="FFFFFF"/>
        </w:rPr>
        <w:t>статьи 51 Градостроительного кодекса Российской Федерации, либо в заявлении о выдаче разрешения на строительство не содержится указание на типовое архитектурное решение, в соответствии с которым планируется строительство или реконструкция такого объекта капитального строительства;</w:t>
      </w:r>
    </w:p>
    <w:p w:rsidR="00293856" w:rsidRDefault="00293856" w:rsidP="0081639E">
      <w:pPr>
        <w:ind w:firstLine="709"/>
        <w:jc w:val="both"/>
        <w:rPr>
          <w:bCs/>
          <w:sz w:val="28"/>
          <w:szCs w:val="28"/>
          <w:shd w:val="clear" w:color="auto" w:fill="FFFFFF"/>
        </w:rPr>
      </w:pPr>
      <w:r>
        <w:rPr>
          <w:bCs/>
          <w:sz w:val="28"/>
          <w:szCs w:val="28"/>
          <w:shd w:val="clear" w:color="auto" w:fill="FFFFFF"/>
        </w:rPr>
        <w:t xml:space="preserve">в течение трех дней со дня </w:t>
      </w:r>
      <w:r>
        <w:rPr>
          <w:sz w:val="28"/>
          <w:szCs w:val="28"/>
        </w:rPr>
        <w:t xml:space="preserve">регистрации заявления в Администрации о выдаче разрешения на строительство, реконструкцию объекта капитального строительства, </w:t>
      </w:r>
      <w:r>
        <w:rPr>
          <w:bCs/>
          <w:sz w:val="28"/>
          <w:szCs w:val="28"/>
          <w:shd w:val="clear" w:color="auto" w:fill="FFFFFF"/>
        </w:rPr>
        <w:t xml:space="preserve">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 в случае отказа в выдаче такого разрешения по причине отсутствия в составе заявления раздела проектной документации, предусмотренного </w:t>
      </w:r>
      <w:hyperlink r:id="rId17" w:anchor="block_480123" w:history="1">
        <w:r>
          <w:rPr>
            <w:rStyle w:val="Hyperlink"/>
            <w:sz w:val="28"/>
            <w:szCs w:val="28"/>
            <w:shd w:val="clear" w:color="auto" w:fill="FFFFFF"/>
          </w:rPr>
          <w:t>пунктом 3 части 12 статьи 48</w:t>
        </w:r>
      </w:hyperlink>
      <w:r>
        <w:rPr>
          <w:bCs/>
          <w:sz w:val="28"/>
          <w:szCs w:val="28"/>
          <w:shd w:val="clear" w:color="auto" w:fill="FFFFFF"/>
        </w:rPr>
        <w:t xml:space="preserve">  Градостроительного кодекса Российской Федерации, описания внешнего облика объекта индивидуального жилищного строительства, предусмотренного</w:t>
      </w:r>
      <w:r>
        <w:rPr>
          <w:rStyle w:val="apple-converted-space"/>
          <w:bCs/>
          <w:shd w:val="clear" w:color="auto" w:fill="FFFFFF"/>
        </w:rPr>
        <w:t> </w:t>
      </w:r>
      <w:hyperlink r:id="rId18" w:anchor="block_51094" w:history="1">
        <w:r>
          <w:rPr>
            <w:rStyle w:val="Hyperlink"/>
            <w:bCs/>
            <w:sz w:val="28"/>
            <w:szCs w:val="28"/>
          </w:rPr>
          <w:t>пунктом 4 части 9</w:t>
        </w:r>
      </w:hyperlink>
      <w:r>
        <w:rPr>
          <w:rStyle w:val="apple-converted-space"/>
          <w:bCs/>
          <w:shd w:val="clear" w:color="auto" w:fill="FFFFFF"/>
        </w:rPr>
        <w:t> </w:t>
      </w:r>
      <w:r>
        <w:rPr>
          <w:bCs/>
          <w:sz w:val="28"/>
          <w:szCs w:val="28"/>
          <w:shd w:val="clear" w:color="auto" w:fill="FFFFFF"/>
        </w:rPr>
        <w:t xml:space="preserve">статьи 51 Градостроительного кодекса Российской Федерации; при этом в таком заявлении также не содержится </w:t>
      </w:r>
      <w:r>
        <w:rPr>
          <w:sz w:val="28"/>
          <w:szCs w:val="28"/>
          <w:shd w:val="clear" w:color="auto" w:fill="FFFFFF"/>
        </w:rPr>
        <w:t xml:space="preserve">указание на типовое архитектурное решение </w:t>
      </w:r>
      <w:r>
        <w:rPr>
          <w:bCs/>
          <w:sz w:val="28"/>
          <w:szCs w:val="28"/>
          <w:shd w:val="clear" w:color="auto" w:fill="FFFFFF"/>
        </w:rPr>
        <w:t>объекта капитального строительства, утвержденное в соответствии с</w:t>
      </w:r>
      <w:r>
        <w:rPr>
          <w:rStyle w:val="apple-converted-space"/>
          <w:bCs/>
          <w:shd w:val="clear" w:color="auto" w:fill="FFFFFF"/>
        </w:rPr>
        <w:t> </w:t>
      </w:r>
      <w:hyperlink r:id="rId19" w:anchor="block_6012" w:history="1">
        <w:r>
          <w:rPr>
            <w:rStyle w:val="Hyperlink"/>
            <w:bCs/>
            <w:sz w:val="28"/>
            <w:szCs w:val="28"/>
          </w:rPr>
          <w:t>Федеральным законом</w:t>
        </w:r>
      </w:hyperlink>
      <w:r>
        <w:rPr>
          <w:rStyle w:val="apple-converted-space"/>
          <w:bCs/>
          <w:shd w:val="clear" w:color="auto" w:fill="FFFFFF"/>
        </w:rPr>
        <w:t> </w:t>
      </w:r>
      <w:r>
        <w:rPr>
          <w:bCs/>
          <w:sz w:val="28"/>
          <w:szCs w:val="28"/>
          <w:shd w:val="clear" w:color="auto" w:fill="FFFFFF"/>
        </w:rPr>
        <w:t>от 25 июня 2002 года N 73-ФЗ "Об объектах культурного осуществить строительство, реконструкцию объекта капитального строительства, указанного в заявлении;</w:t>
      </w:r>
    </w:p>
    <w:p w:rsidR="00293856" w:rsidRDefault="00293856" w:rsidP="0081639E">
      <w:pPr>
        <w:ind w:firstLine="720"/>
        <w:jc w:val="both"/>
        <w:rPr>
          <w:sz w:val="28"/>
          <w:szCs w:val="28"/>
        </w:rPr>
      </w:pPr>
      <w:r>
        <w:rPr>
          <w:sz w:val="28"/>
          <w:szCs w:val="28"/>
          <w:shd w:val="clear" w:color="auto" w:fill="FFFFFF"/>
        </w:rPr>
        <w:t xml:space="preserve">не более чем десять рабочих дней </w:t>
      </w:r>
      <w:r>
        <w:rPr>
          <w:sz w:val="28"/>
          <w:szCs w:val="28"/>
        </w:rPr>
        <w:t xml:space="preserve">со дня регистрации </w:t>
      </w:r>
      <w:r>
        <w:rPr>
          <w:sz w:val="28"/>
          <w:szCs w:val="28"/>
          <w:shd w:val="clear" w:color="auto" w:fill="FFFFFF"/>
        </w:rPr>
        <w:t>уведомления, указанного в</w:t>
      </w:r>
      <w:r>
        <w:rPr>
          <w:rStyle w:val="apple-converted-space"/>
          <w:shd w:val="clear" w:color="auto" w:fill="FFFFFF"/>
        </w:rPr>
        <w:t> </w:t>
      </w:r>
      <w:hyperlink r:id="rId20" w:anchor="block_512110" w:history="1">
        <w:r>
          <w:rPr>
            <w:rStyle w:val="Hyperlink"/>
            <w:sz w:val="28"/>
            <w:szCs w:val="28"/>
            <w:shd w:val="clear" w:color="auto" w:fill="FFFFFF"/>
          </w:rPr>
          <w:t>части 21.10</w:t>
        </w:r>
      </w:hyperlink>
      <w:r>
        <w:rPr>
          <w:rStyle w:val="apple-converted-space"/>
          <w:shd w:val="clear" w:color="auto" w:fill="FFFFFF"/>
        </w:rPr>
        <w:t> </w:t>
      </w:r>
      <w:r>
        <w:rPr>
          <w:sz w:val="28"/>
          <w:szCs w:val="28"/>
          <w:shd w:val="clear" w:color="auto" w:fill="FFFFFF"/>
        </w:rPr>
        <w:t>статьи 51 Градостроительного кодекса Российской Федерации</w:t>
      </w:r>
      <w:r>
        <w:rPr>
          <w:sz w:val="28"/>
          <w:szCs w:val="28"/>
        </w:rPr>
        <w:t xml:space="preserve"> – в случае принятия Администрацией решения о внесении (об отказе во внесении) изменений в разрешение;</w:t>
      </w:r>
    </w:p>
    <w:p w:rsidR="00293856" w:rsidRDefault="00293856" w:rsidP="0081639E">
      <w:pPr>
        <w:ind w:firstLine="720"/>
        <w:jc w:val="both"/>
        <w:rPr>
          <w:kern w:val="32"/>
          <w:sz w:val="28"/>
          <w:szCs w:val="28"/>
        </w:rPr>
      </w:pPr>
      <w:r>
        <w:rPr>
          <w:sz w:val="28"/>
          <w:szCs w:val="28"/>
          <w:shd w:val="clear" w:color="auto" w:fill="FFFFFF"/>
        </w:rPr>
        <w:t>не более чем тридцать рабочих дней</w:t>
      </w:r>
      <w:r>
        <w:rPr>
          <w:sz w:val="32"/>
          <w:szCs w:val="32"/>
          <w:shd w:val="clear" w:color="auto" w:fill="FFFFFF"/>
        </w:rPr>
        <w:t xml:space="preserve"> </w:t>
      </w:r>
      <w:r>
        <w:rPr>
          <w:kern w:val="32"/>
          <w:sz w:val="28"/>
          <w:szCs w:val="28"/>
        </w:rPr>
        <w:t>- в случае прекращения действия разрешения по основаниями и в порядке, установленными частями 21.1.-21.4 статьи 51 Градостроительного кодекса Российской Федерации.</w:t>
      </w:r>
    </w:p>
    <w:p w:rsidR="00293856" w:rsidRDefault="00293856" w:rsidP="0081639E">
      <w:pPr>
        <w:ind w:firstLine="720"/>
        <w:jc w:val="both"/>
        <w:rPr>
          <w:i/>
          <w:sz w:val="28"/>
          <w:szCs w:val="28"/>
        </w:rPr>
      </w:pPr>
    </w:p>
    <w:p w:rsidR="00293856" w:rsidRDefault="00293856" w:rsidP="0081639E">
      <w:pPr>
        <w:ind w:firstLine="720"/>
        <w:jc w:val="center"/>
        <w:rPr>
          <w:sz w:val="28"/>
          <w:szCs w:val="28"/>
        </w:rPr>
      </w:pPr>
      <w:r>
        <w:rPr>
          <w:b/>
          <w:sz w:val="28"/>
          <w:szCs w:val="28"/>
        </w:rPr>
        <w:t>Подраздел 5. Перечень нормативных правовых актов, регулирующих отношения, возникающие в связи с предоставлением муниципальной услуги</w:t>
      </w:r>
      <w:r>
        <w:rPr>
          <w:sz w:val="28"/>
          <w:szCs w:val="28"/>
        </w:rPr>
        <w:t xml:space="preserve"> </w:t>
      </w:r>
      <w:r>
        <w:rPr>
          <w:b/>
          <w:sz w:val="28"/>
          <w:szCs w:val="28"/>
        </w:rPr>
        <w:t>с указанием их реквизитов</w:t>
      </w:r>
    </w:p>
    <w:p w:rsidR="00293856" w:rsidRDefault="00293856" w:rsidP="0081639E">
      <w:pPr>
        <w:ind w:firstLine="720"/>
        <w:jc w:val="both"/>
        <w:rPr>
          <w:sz w:val="28"/>
          <w:szCs w:val="28"/>
        </w:rPr>
      </w:pPr>
    </w:p>
    <w:p w:rsidR="00293856" w:rsidRDefault="00293856" w:rsidP="0081639E">
      <w:pPr>
        <w:ind w:firstLine="720"/>
        <w:jc w:val="both"/>
        <w:rPr>
          <w:sz w:val="28"/>
          <w:szCs w:val="28"/>
        </w:rPr>
      </w:pPr>
      <w:r>
        <w:rPr>
          <w:sz w:val="28"/>
          <w:szCs w:val="28"/>
        </w:rPr>
        <w:t>25.  Предоставление муниципальной услуги осуществляется в соответствии с:</w:t>
      </w:r>
    </w:p>
    <w:p w:rsidR="00293856" w:rsidRDefault="00293856" w:rsidP="0081639E">
      <w:pPr>
        <w:ind w:firstLine="720"/>
        <w:jc w:val="both"/>
        <w:rPr>
          <w:sz w:val="28"/>
          <w:szCs w:val="28"/>
        </w:rPr>
      </w:pPr>
      <w:r>
        <w:rPr>
          <w:sz w:val="28"/>
          <w:szCs w:val="28"/>
        </w:rPr>
        <w:t>1) Конституцией Российской Федерации;</w:t>
      </w:r>
    </w:p>
    <w:p w:rsidR="00293856" w:rsidRDefault="00293856" w:rsidP="0081639E">
      <w:pPr>
        <w:ind w:firstLine="720"/>
        <w:jc w:val="both"/>
        <w:rPr>
          <w:sz w:val="28"/>
          <w:szCs w:val="28"/>
        </w:rPr>
      </w:pPr>
      <w:r>
        <w:rPr>
          <w:sz w:val="28"/>
          <w:szCs w:val="28"/>
        </w:rPr>
        <w:t xml:space="preserve">2) Гражданским кодексом Российской Федерации от 30 ноября 1994 года №51 –ФЗ; </w:t>
      </w:r>
    </w:p>
    <w:p w:rsidR="00293856" w:rsidRDefault="00293856" w:rsidP="0081639E">
      <w:pPr>
        <w:ind w:firstLine="720"/>
        <w:jc w:val="both"/>
        <w:rPr>
          <w:sz w:val="28"/>
          <w:szCs w:val="28"/>
        </w:rPr>
      </w:pPr>
      <w:r>
        <w:rPr>
          <w:sz w:val="28"/>
          <w:szCs w:val="28"/>
        </w:rPr>
        <w:t>3) Градостроительным кодексом Российской Федерации от 29 декабря 2004 года №190-ФЗ;</w:t>
      </w:r>
    </w:p>
    <w:p w:rsidR="00293856" w:rsidRDefault="00293856" w:rsidP="0081639E">
      <w:pPr>
        <w:ind w:firstLine="720"/>
        <w:jc w:val="both"/>
        <w:rPr>
          <w:sz w:val="28"/>
          <w:szCs w:val="28"/>
        </w:rPr>
      </w:pPr>
      <w:r>
        <w:rPr>
          <w:sz w:val="28"/>
          <w:szCs w:val="28"/>
        </w:rPr>
        <w:t>4</w:t>
      </w:r>
      <w:r>
        <w:rPr>
          <w:b/>
          <w:sz w:val="28"/>
          <w:szCs w:val="28"/>
        </w:rPr>
        <w:t xml:space="preserve">) </w:t>
      </w:r>
      <w:hyperlink r:id="rId21" w:history="1">
        <w:r>
          <w:rPr>
            <w:rStyle w:val="a2"/>
            <w:b w:val="0"/>
            <w:sz w:val="28"/>
            <w:szCs w:val="28"/>
          </w:rPr>
          <w:t>Федеральным законом</w:t>
        </w:r>
      </w:hyperlink>
      <w:r>
        <w:rPr>
          <w:sz w:val="28"/>
          <w:szCs w:val="28"/>
        </w:rPr>
        <w:t xml:space="preserve"> от 06 октября </w:t>
      </w:r>
      <w:smartTag w:uri="urn:schemas-microsoft-com:office:smarttags" w:element="metricconverter">
        <w:smartTagPr>
          <w:attr w:name="ProductID" w:val="2003 г"/>
        </w:smartTagPr>
        <w:r>
          <w:rPr>
            <w:sz w:val="28"/>
            <w:szCs w:val="28"/>
          </w:rPr>
          <w:t>2003 г</w:t>
        </w:r>
      </w:smartTag>
      <w:r>
        <w:rPr>
          <w:sz w:val="28"/>
          <w:szCs w:val="28"/>
        </w:rPr>
        <w:t>. N 131-ФЗ "Об общих принципах организации местного самоуправления в Российской Федерации";</w:t>
      </w:r>
    </w:p>
    <w:p w:rsidR="00293856" w:rsidRDefault="00293856" w:rsidP="0081639E">
      <w:pPr>
        <w:ind w:firstLine="720"/>
        <w:jc w:val="both"/>
        <w:rPr>
          <w:sz w:val="28"/>
          <w:szCs w:val="28"/>
        </w:rPr>
      </w:pPr>
      <w:r>
        <w:rPr>
          <w:color w:val="000000"/>
          <w:sz w:val="28"/>
          <w:szCs w:val="28"/>
        </w:rPr>
        <w:t xml:space="preserve">5) Федеральным законом от 27 июля </w:t>
      </w:r>
      <w:smartTag w:uri="urn:schemas-microsoft-com:office:smarttags" w:element="metricconverter">
        <w:smartTagPr>
          <w:attr w:name="ProductID" w:val="2010 г"/>
        </w:smartTagPr>
        <w:r>
          <w:rPr>
            <w:color w:val="000000"/>
            <w:sz w:val="28"/>
            <w:szCs w:val="28"/>
          </w:rPr>
          <w:t>2010 г</w:t>
        </w:r>
      </w:smartTag>
      <w:r>
        <w:rPr>
          <w:color w:val="000000"/>
          <w:sz w:val="28"/>
          <w:szCs w:val="28"/>
        </w:rPr>
        <w:t>. № 210-ФЗ «Об организации предоставления государственных и муниципальных услуг»;</w:t>
      </w:r>
    </w:p>
    <w:p w:rsidR="00293856" w:rsidRDefault="00293856" w:rsidP="0081639E">
      <w:pPr>
        <w:ind w:firstLine="720"/>
        <w:jc w:val="both"/>
        <w:rPr>
          <w:sz w:val="28"/>
          <w:szCs w:val="28"/>
        </w:rPr>
      </w:pPr>
      <w:r>
        <w:rPr>
          <w:sz w:val="28"/>
          <w:szCs w:val="28"/>
        </w:rPr>
        <w:t xml:space="preserve">6) Федеральным законом от 27 июля </w:t>
      </w:r>
      <w:smartTag w:uri="urn:schemas-microsoft-com:office:smarttags" w:element="metricconverter">
        <w:smartTagPr>
          <w:attr w:name="ProductID" w:val="2006 г"/>
        </w:smartTagPr>
        <w:r>
          <w:rPr>
            <w:sz w:val="28"/>
            <w:szCs w:val="28"/>
          </w:rPr>
          <w:t>2006 г</w:t>
        </w:r>
      </w:smartTag>
      <w:r>
        <w:rPr>
          <w:sz w:val="28"/>
          <w:szCs w:val="28"/>
        </w:rPr>
        <w:t>. N 152-ФЗ "О персональных данных";</w:t>
      </w:r>
    </w:p>
    <w:p w:rsidR="00293856" w:rsidRDefault="00293856" w:rsidP="0081639E">
      <w:pPr>
        <w:ind w:firstLine="720"/>
        <w:jc w:val="both"/>
        <w:rPr>
          <w:sz w:val="28"/>
          <w:szCs w:val="28"/>
        </w:rPr>
      </w:pPr>
      <w:r>
        <w:rPr>
          <w:sz w:val="28"/>
          <w:szCs w:val="28"/>
        </w:rPr>
        <w:t xml:space="preserve">7) Федеральным законом от 6 апреля </w:t>
      </w:r>
      <w:smartTag w:uri="urn:schemas-microsoft-com:office:smarttags" w:element="metricconverter">
        <w:smartTagPr>
          <w:attr w:name="ProductID" w:val="2011 г"/>
        </w:smartTagPr>
        <w:r>
          <w:rPr>
            <w:sz w:val="28"/>
            <w:szCs w:val="28"/>
          </w:rPr>
          <w:t>2011 г</w:t>
        </w:r>
      </w:smartTag>
      <w:r>
        <w:rPr>
          <w:sz w:val="28"/>
          <w:szCs w:val="28"/>
        </w:rPr>
        <w:t>. N 63-ФЗ</w:t>
      </w:r>
      <w:r>
        <w:rPr>
          <w:sz w:val="28"/>
          <w:szCs w:val="28"/>
        </w:rPr>
        <w:br/>
        <w:t>"Об электронной подписи";</w:t>
      </w:r>
    </w:p>
    <w:p w:rsidR="00293856" w:rsidRDefault="00293856" w:rsidP="0081639E">
      <w:pPr>
        <w:ind w:firstLine="720"/>
        <w:jc w:val="both"/>
        <w:rPr>
          <w:sz w:val="28"/>
          <w:szCs w:val="28"/>
        </w:rPr>
      </w:pPr>
      <w:r>
        <w:rPr>
          <w:sz w:val="28"/>
          <w:szCs w:val="28"/>
        </w:rPr>
        <w:t xml:space="preserve">8) Постановлением Правительства Российской Федерации от 16 февраля </w:t>
      </w:r>
      <w:smartTag w:uri="urn:schemas-microsoft-com:office:smarttags" w:element="metricconverter">
        <w:smartTagPr>
          <w:attr w:name="ProductID" w:val="2008 г"/>
        </w:smartTagPr>
        <w:r>
          <w:rPr>
            <w:sz w:val="28"/>
            <w:szCs w:val="28"/>
          </w:rPr>
          <w:t>2008 г</w:t>
        </w:r>
      </w:smartTag>
      <w:r>
        <w:rPr>
          <w:sz w:val="28"/>
          <w:szCs w:val="28"/>
        </w:rPr>
        <w:t>. №87 "О составе разделов проектной документации и требованиях к их содержанию";</w:t>
      </w:r>
    </w:p>
    <w:p w:rsidR="00293856" w:rsidRDefault="00293856" w:rsidP="0081639E">
      <w:pPr>
        <w:ind w:firstLine="720"/>
        <w:jc w:val="both"/>
        <w:rPr>
          <w:sz w:val="28"/>
          <w:szCs w:val="28"/>
        </w:rPr>
      </w:pPr>
      <w:r>
        <w:rPr>
          <w:sz w:val="28"/>
          <w:szCs w:val="28"/>
        </w:rPr>
        <w:t xml:space="preserve">9) Постановлением Правительства Российской Федерации от 7 июля </w:t>
      </w:r>
      <w:smartTag w:uri="urn:schemas-microsoft-com:office:smarttags" w:element="metricconverter">
        <w:smartTagPr>
          <w:attr w:name="ProductID" w:val="2011 г"/>
        </w:smartTagPr>
        <w:r>
          <w:rPr>
            <w:sz w:val="28"/>
            <w:szCs w:val="28"/>
          </w:rPr>
          <w:t>2011 г</w:t>
        </w:r>
      </w:smartTag>
      <w:r>
        <w:rPr>
          <w:sz w:val="28"/>
          <w:szCs w:val="28"/>
        </w:rPr>
        <w:t>.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293856" w:rsidRDefault="00293856" w:rsidP="0081639E">
      <w:pPr>
        <w:ind w:firstLine="720"/>
        <w:jc w:val="both"/>
        <w:rPr>
          <w:sz w:val="28"/>
          <w:szCs w:val="28"/>
        </w:rPr>
      </w:pPr>
      <w:r>
        <w:rPr>
          <w:sz w:val="28"/>
          <w:szCs w:val="28"/>
        </w:rPr>
        <w:t xml:space="preserve">10) Приказ Министерства строительства и жилищно-коммунального хозяйства РФ от 19 февраля </w:t>
      </w:r>
      <w:smartTag w:uri="urn:schemas-microsoft-com:office:smarttags" w:element="metricconverter">
        <w:smartTagPr>
          <w:attr w:name="ProductID" w:val="2015 г"/>
        </w:smartTagPr>
        <w:r>
          <w:rPr>
            <w:sz w:val="28"/>
            <w:szCs w:val="28"/>
          </w:rPr>
          <w:t>2015 г</w:t>
        </w:r>
      </w:smartTag>
      <w:r>
        <w:rPr>
          <w:sz w:val="28"/>
          <w:szCs w:val="28"/>
        </w:rPr>
        <w:t>. N 117/пр</w:t>
      </w:r>
      <w:r>
        <w:rPr>
          <w:b/>
          <w:sz w:val="28"/>
          <w:szCs w:val="28"/>
        </w:rPr>
        <w:t xml:space="preserve"> </w:t>
      </w:r>
      <w:r>
        <w:rPr>
          <w:sz w:val="28"/>
          <w:szCs w:val="28"/>
        </w:rPr>
        <w:t>"Об утверждении формы разрешения на строительство и формы разрешения на ввод объекта в эксплуатацию";</w:t>
      </w:r>
    </w:p>
    <w:p w:rsidR="00293856" w:rsidRDefault="00293856" w:rsidP="0081639E">
      <w:pPr>
        <w:ind w:firstLine="720"/>
        <w:jc w:val="both"/>
        <w:rPr>
          <w:sz w:val="28"/>
          <w:szCs w:val="28"/>
        </w:rPr>
      </w:pPr>
      <w:r>
        <w:rPr>
          <w:sz w:val="28"/>
          <w:szCs w:val="28"/>
        </w:rPr>
        <w:t>11) Конституцией Республики Мордовия;</w:t>
      </w:r>
    </w:p>
    <w:p w:rsidR="00293856" w:rsidRDefault="00293856" w:rsidP="0081639E">
      <w:pPr>
        <w:ind w:firstLine="720"/>
        <w:jc w:val="both"/>
        <w:rPr>
          <w:sz w:val="28"/>
          <w:szCs w:val="28"/>
        </w:rPr>
      </w:pPr>
      <w:r>
        <w:rPr>
          <w:sz w:val="28"/>
          <w:szCs w:val="28"/>
        </w:rPr>
        <w:t>12) Уставом Атяшевского</w:t>
      </w:r>
      <w:r>
        <w:rPr>
          <w:sz w:val="28"/>
          <w:szCs w:val="28"/>
          <w:highlight w:val="yellow"/>
        </w:rPr>
        <w:t xml:space="preserve"> сельского поселения;</w:t>
      </w:r>
    </w:p>
    <w:p w:rsidR="00293856" w:rsidRDefault="00293856" w:rsidP="0081639E">
      <w:pPr>
        <w:ind w:firstLine="720"/>
        <w:jc w:val="both"/>
        <w:rPr>
          <w:sz w:val="28"/>
          <w:szCs w:val="28"/>
        </w:rPr>
      </w:pPr>
      <w:r>
        <w:rPr>
          <w:sz w:val="28"/>
          <w:szCs w:val="28"/>
        </w:rPr>
        <w:t>13) иными нормативными правовыми актами, регулирующими вопросы градостроительной деятельности;</w:t>
      </w:r>
    </w:p>
    <w:p w:rsidR="00293856" w:rsidRDefault="00293856" w:rsidP="0081639E">
      <w:pPr>
        <w:autoSpaceDE w:val="0"/>
        <w:autoSpaceDN w:val="0"/>
        <w:adjustRightInd w:val="0"/>
        <w:ind w:firstLine="720"/>
        <w:jc w:val="both"/>
        <w:rPr>
          <w:sz w:val="28"/>
          <w:szCs w:val="28"/>
        </w:rPr>
      </w:pPr>
      <w:r>
        <w:rPr>
          <w:sz w:val="28"/>
          <w:szCs w:val="28"/>
        </w:rPr>
        <w:t xml:space="preserve">16) источник официального опубликования муниципальных правовых актов – </w:t>
      </w:r>
      <w:hyperlink r:id="rId22" w:history="1">
        <w:r>
          <w:rPr>
            <w:rStyle w:val="Hyperlink"/>
            <w:bCs/>
            <w:sz w:val="28"/>
            <w:szCs w:val="28"/>
            <w:lang w:val="en-US"/>
          </w:rPr>
          <w:t>www</w:t>
        </w:r>
        <w:r>
          <w:rPr>
            <w:rStyle w:val="Hyperlink"/>
            <w:bCs/>
            <w:sz w:val="28"/>
            <w:szCs w:val="28"/>
          </w:rPr>
          <w:t>.atyashevo.e-mordovia.ru</w:t>
        </w:r>
      </w:hyperlink>
      <w:r>
        <w:rPr>
          <w:sz w:val="28"/>
          <w:szCs w:val="28"/>
        </w:rPr>
        <w:t>; для печатной</w:t>
      </w:r>
      <w:r>
        <w:rPr>
          <w:sz w:val="28"/>
          <w:szCs w:val="28"/>
        </w:rPr>
        <w:tab/>
        <w:t xml:space="preserve"> информации – Информационный </w:t>
      </w:r>
      <w:r>
        <w:rPr>
          <w:sz w:val="28"/>
          <w:szCs w:val="28"/>
          <w:highlight w:val="yellow"/>
        </w:rPr>
        <w:t>бюллетень Атяшевского  сельского поселения</w:t>
      </w:r>
      <w:r>
        <w:rPr>
          <w:sz w:val="28"/>
          <w:szCs w:val="28"/>
        </w:rPr>
        <w:t>.</w:t>
      </w: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center"/>
        <w:rPr>
          <w:b/>
          <w:sz w:val="28"/>
          <w:szCs w:val="28"/>
        </w:rPr>
      </w:pPr>
      <w:r>
        <w:rPr>
          <w:b/>
          <w:sz w:val="28"/>
          <w:szCs w:val="28"/>
        </w:rPr>
        <w:t>Подраздел 6. Исчерпывающий перечень документов, необходимых для предоставления муниципальной услуги</w:t>
      </w:r>
    </w:p>
    <w:p w:rsidR="00293856" w:rsidRDefault="00293856" w:rsidP="0081639E">
      <w:pPr>
        <w:ind w:firstLine="720"/>
        <w:jc w:val="both"/>
        <w:rPr>
          <w:sz w:val="28"/>
          <w:szCs w:val="28"/>
        </w:rPr>
      </w:pPr>
    </w:p>
    <w:p w:rsidR="00293856" w:rsidRDefault="00293856" w:rsidP="0081639E">
      <w:pPr>
        <w:ind w:firstLine="708"/>
        <w:jc w:val="both"/>
        <w:rPr>
          <w:kern w:val="32"/>
          <w:sz w:val="28"/>
          <w:szCs w:val="28"/>
        </w:rPr>
      </w:pPr>
      <w:r>
        <w:rPr>
          <w:sz w:val="28"/>
          <w:szCs w:val="28"/>
        </w:rPr>
        <w:t>26. Для предоставления муниципальной услуги заявителем должно быть представлено заявление о выдаче разрешения.</w:t>
      </w:r>
    </w:p>
    <w:p w:rsidR="00293856" w:rsidRDefault="00293856" w:rsidP="0081639E">
      <w:pPr>
        <w:ind w:firstLine="720"/>
        <w:jc w:val="both"/>
        <w:rPr>
          <w:sz w:val="28"/>
          <w:szCs w:val="28"/>
        </w:rPr>
      </w:pPr>
      <w:r>
        <w:rPr>
          <w:sz w:val="28"/>
          <w:szCs w:val="28"/>
        </w:rPr>
        <w:t>27. Заявление о выдаче разрешения на строительство, реконструкцию объекта капитального строительства (Приложение  2 Регламента) должно содержать следующую информацию:</w:t>
      </w:r>
    </w:p>
    <w:p w:rsidR="00293856" w:rsidRDefault="00293856" w:rsidP="0081639E">
      <w:pPr>
        <w:ind w:firstLine="720"/>
        <w:jc w:val="both"/>
        <w:rPr>
          <w:sz w:val="28"/>
          <w:szCs w:val="28"/>
        </w:rPr>
      </w:pPr>
      <w:r>
        <w:rPr>
          <w:sz w:val="28"/>
          <w:szCs w:val="28"/>
        </w:rPr>
        <w:t>наименование органа, в которое направляется заявление;</w:t>
      </w:r>
    </w:p>
    <w:p w:rsidR="00293856" w:rsidRDefault="00293856" w:rsidP="0081639E">
      <w:pPr>
        <w:ind w:firstLine="720"/>
        <w:jc w:val="both"/>
        <w:rPr>
          <w:sz w:val="28"/>
          <w:szCs w:val="28"/>
        </w:rPr>
      </w:pPr>
      <w:r>
        <w:rPr>
          <w:sz w:val="28"/>
          <w:szCs w:val="28"/>
        </w:rPr>
        <w:t>фамилию, имя, отчество (последнее - при наличии) заявителя или наименование органа или организации;</w:t>
      </w:r>
    </w:p>
    <w:p w:rsidR="00293856" w:rsidRDefault="00293856" w:rsidP="0081639E">
      <w:pPr>
        <w:ind w:firstLine="720"/>
        <w:jc w:val="both"/>
        <w:rPr>
          <w:sz w:val="28"/>
          <w:szCs w:val="28"/>
        </w:rPr>
      </w:pPr>
      <w:r>
        <w:rPr>
          <w:sz w:val="28"/>
          <w:szCs w:val="28"/>
        </w:rPr>
        <w:t>почтовый адрес, по которому должен быть направлен ответ или уведомление о переадресации заявления;</w:t>
      </w:r>
    </w:p>
    <w:p w:rsidR="00293856" w:rsidRDefault="00293856" w:rsidP="0081639E">
      <w:pPr>
        <w:autoSpaceDE w:val="0"/>
        <w:autoSpaceDN w:val="0"/>
        <w:adjustRightInd w:val="0"/>
        <w:ind w:firstLine="720"/>
        <w:jc w:val="both"/>
        <w:rPr>
          <w:sz w:val="28"/>
          <w:szCs w:val="28"/>
        </w:rPr>
      </w:pPr>
      <w:r>
        <w:rPr>
          <w:sz w:val="28"/>
          <w:szCs w:val="28"/>
        </w:rPr>
        <w:t>наименование, ОГРН, ИНН, адрес заявителя;</w:t>
      </w:r>
    </w:p>
    <w:p w:rsidR="00293856" w:rsidRDefault="00293856" w:rsidP="0081639E">
      <w:pPr>
        <w:autoSpaceDE w:val="0"/>
        <w:autoSpaceDN w:val="0"/>
        <w:adjustRightInd w:val="0"/>
        <w:ind w:firstLine="720"/>
        <w:jc w:val="both"/>
        <w:rPr>
          <w:sz w:val="28"/>
          <w:szCs w:val="28"/>
        </w:rPr>
      </w:pPr>
      <w:r>
        <w:rPr>
          <w:sz w:val="28"/>
          <w:szCs w:val="28"/>
        </w:rPr>
        <w:t>адрес земельного участка, на котором предполагается строительство, реконструкция объекта капитального строительства;</w:t>
      </w:r>
    </w:p>
    <w:p w:rsidR="00293856" w:rsidRDefault="00293856" w:rsidP="0081639E">
      <w:pPr>
        <w:autoSpaceDE w:val="0"/>
        <w:autoSpaceDN w:val="0"/>
        <w:adjustRightInd w:val="0"/>
        <w:ind w:firstLine="720"/>
        <w:jc w:val="both"/>
        <w:rPr>
          <w:sz w:val="28"/>
          <w:szCs w:val="28"/>
        </w:rPr>
      </w:pPr>
      <w:r>
        <w:rPr>
          <w:sz w:val="28"/>
          <w:szCs w:val="28"/>
        </w:rPr>
        <w:t>наименование объекта капитального строительства в соответствии со схемой планировочной организации земельного участка;</w:t>
      </w:r>
    </w:p>
    <w:p w:rsidR="00293856" w:rsidRDefault="00293856" w:rsidP="0081639E">
      <w:pPr>
        <w:autoSpaceDE w:val="0"/>
        <w:autoSpaceDN w:val="0"/>
        <w:adjustRightInd w:val="0"/>
        <w:ind w:firstLine="720"/>
        <w:jc w:val="both"/>
        <w:rPr>
          <w:sz w:val="28"/>
          <w:szCs w:val="28"/>
        </w:rPr>
      </w:pPr>
      <w:r>
        <w:rPr>
          <w:bCs/>
          <w:sz w:val="28"/>
          <w:szCs w:val="28"/>
          <w:shd w:val="clear" w:color="auto" w:fill="FFFFFF"/>
        </w:rPr>
        <w:t>указание на типовое архитектурное решение объекта капитального строительства в границах территории исторического поселения федерального или регионального значения, утвержденное в соответствии с</w:t>
      </w:r>
      <w:r>
        <w:rPr>
          <w:rStyle w:val="apple-converted-space"/>
          <w:bCs/>
          <w:shd w:val="clear" w:color="auto" w:fill="FFFFFF"/>
        </w:rPr>
        <w:t> </w:t>
      </w:r>
      <w:hyperlink r:id="rId23" w:anchor="block_6012" w:history="1">
        <w:r>
          <w:rPr>
            <w:rStyle w:val="Hyperlink"/>
            <w:bCs/>
            <w:sz w:val="28"/>
            <w:szCs w:val="28"/>
          </w:rPr>
          <w:t>Федеральным законом</w:t>
        </w:r>
      </w:hyperlink>
      <w:r>
        <w:rPr>
          <w:rStyle w:val="apple-converted-space"/>
          <w:bCs/>
          <w:shd w:val="clear" w:color="auto" w:fill="FFFFFF"/>
        </w:rPr>
        <w:t> </w:t>
      </w:r>
      <w:r>
        <w:rPr>
          <w:bCs/>
          <w:sz w:val="28"/>
          <w:szCs w:val="28"/>
          <w:shd w:val="clear" w:color="auto" w:fill="FFFFFF"/>
        </w:rPr>
        <w:t>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(при необходимости).</w:t>
      </w:r>
    </w:p>
    <w:p w:rsidR="00293856" w:rsidRDefault="00293856" w:rsidP="0081639E">
      <w:pPr>
        <w:autoSpaceDE w:val="0"/>
        <w:autoSpaceDN w:val="0"/>
        <w:adjustRightInd w:val="0"/>
        <w:ind w:firstLine="720"/>
        <w:jc w:val="both"/>
        <w:rPr>
          <w:i/>
          <w:color w:val="000000"/>
          <w:sz w:val="28"/>
          <w:szCs w:val="28"/>
        </w:rPr>
      </w:pPr>
      <w:r>
        <w:rPr>
          <w:sz w:val="28"/>
          <w:szCs w:val="28"/>
        </w:rPr>
        <w:t xml:space="preserve">28. К заявлению, указанному в </w:t>
      </w:r>
      <w:hyperlink r:id="rId24" w:anchor="sub_1422#sub_1422" w:history="1">
        <w:r>
          <w:rPr>
            <w:rStyle w:val="a2"/>
            <w:b w:val="0"/>
            <w:sz w:val="28"/>
            <w:szCs w:val="28"/>
          </w:rPr>
          <w:t>пункте 27</w:t>
        </w:r>
      </w:hyperlink>
      <w:r>
        <w:rPr>
          <w:sz w:val="28"/>
          <w:szCs w:val="28"/>
        </w:rPr>
        <w:t>, прилагаются следующие документы, в  случае получения разрешения на строительство, реконструкцию объекта капитального строительства,  являющегося объектом индивидуального жилищного строительства:</w:t>
      </w:r>
    </w:p>
    <w:p w:rsidR="00293856" w:rsidRDefault="00293856" w:rsidP="0081639E">
      <w:pPr>
        <w:pStyle w:val="s1"/>
        <w:shd w:val="clear" w:color="auto" w:fill="FFFFFF"/>
        <w:spacing w:before="0" w:beforeAutospacing="0" w:after="0" w:afterAutospacing="0"/>
        <w:ind w:firstLine="720"/>
        <w:jc w:val="both"/>
        <w:rPr>
          <w:color w:val="000000"/>
          <w:sz w:val="28"/>
          <w:szCs w:val="28"/>
        </w:rPr>
      </w:pPr>
      <w:r>
        <w:rPr>
          <w:color w:val="000000"/>
          <w:sz w:val="28"/>
          <w:szCs w:val="28"/>
        </w:rPr>
        <w:t xml:space="preserve">1) правоустанавливающие документы на земельный участок, а именно: </w:t>
      </w:r>
    </w:p>
    <w:p w:rsidR="00293856" w:rsidRDefault="00293856" w:rsidP="0081639E">
      <w:pPr>
        <w:ind w:firstLine="720"/>
        <w:jc w:val="both"/>
        <w:rPr>
          <w:sz w:val="28"/>
          <w:szCs w:val="28"/>
        </w:rPr>
      </w:pPr>
      <w:r>
        <w:rPr>
          <w:sz w:val="28"/>
          <w:szCs w:val="28"/>
        </w:rPr>
        <w:t>документы, устанавливающие права на земельный участок, если право на земельный участок не зарегистрировано в Едином государственном реестре прав на недвижимое имущество и сделок с ним, а именно вступившие в силу до 31.01.1998 г.;</w:t>
      </w:r>
    </w:p>
    <w:p w:rsidR="00293856" w:rsidRDefault="00293856" w:rsidP="0081639E">
      <w:pPr>
        <w:ind w:firstLine="720"/>
        <w:jc w:val="both"/>
        <w:rPr>
          <w:sz w:val="28"/>
          <w:szCs w:val="28"/>
        </w:rPr>
      </w:pPr>
      <w:r>
        <w:rPr>
          <w:sz w:val="28"/>
          <w:szCs w:val="28"/>
        </w:rPr>
        <w:t>акты, изданные органами государственной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таких актов на момент их издания;</w:t>
      </w:r>
    </w:p>
    <w:p w:rsidR="00293856" w:rsidRDefault="00293856" w:rsidP="0081639E">
      <w:pPr>
        <w:ind w:firstLine="720"/>
        <w:jc w:val="both"/>
        <w:rPr>
          <w:sz w:val="28"/>
          <w:szCs w:val="28"/>
        </w:rPr>
      </w:pPr>
      <w:r>
        <w:rPr>
          <w:sz w:val="28"/>
          <w:szCs w:val="28"/>
        </w:rPr>
        <w:t>договоры и другие сделки в отношении недвижимого имущества, совершенные в соответствии с законодательством, действовавшим в месте расположения объектов недвижимого имущества на момент совершения сделки;</w:t>
      </w:r>
    </w:p>
    <w:p w:rsidR="00293856" w:rsidRDefault="00293856" w:rsidP="0081639E">
      <w:pPr>
        <w:ind w:firstLine="720"/>
        <w:jc w:val="both"/>
        <w:rPr>
          <w:sz w:val="28"/>
          <w:szCs w:val="28"/>
        </w:rPr>
      </w:pPr>
      <w:r>
        <w:rPr>
          <w:sz w:val="28"/>
          <w:szCs w:val="28"/>
        </w:rPr>
        <w:t>свидетельства о праве на наследство;</w:t>
      </w:r>
    </w:p>
    <w:p w:rsidR="00293856" w:rsidRDefault="00293856" w:rsidP="0081639E">
      <w:pPr>
        <w:ind w:firstLine="720"/>
        <w:jc w:val="both"/>
        <w:rPr>
          <w:sz w:val="28"/>
          <w:szCs w:val="28"/>
        </w:rPr>
      </w:pPr>
      <w:r>
        <w:rPr>
          <w:sz w:val="28"/>
          <w:szCs w:val="28"/>
        </w:rPr>
        <w:t>акты (свидетельства) о правах на недвижимое имущество, выданные уполномоченными органами государственной власти в порядке, установленном законодательством, действовавшим в месте издания таких актов на момент их издания; иные акты передачи прав на недвижимое имущество и сделок с ним в соответствии с законодательством, действовавшим в месте передачи на момент ее совершения;</w:t>
      </w:r>
    </w:p>
    <w:p w:rsidR="00293856" w:rsidRDefault="00293856" w:rsidP="0081639E">
      <w:pPr>
        <w:ind w:firstLine="720"/>
        <w:jc w:val="both"/>
        <w:rPr>
          <w:sz w:val="28"/>
          <w:szCs w:val="28"/>
        </w:rPr>
      </w:pPr>
      <w:r>
        <w:rPr>
          <w:sz w:val="28"/>
          <w:szCs w:val="28"/>
        </w:rPr>
        <w:t>иные документы, которые в соответствии с законодательством Российской Федерации подтверждают наличие, возникновение, прекращение, переход, ограничение (обременение) прав;</w:t>
      </w:r>
    </w:p>
    <w:p w:rsidR="00293856" w:rsidRDefault="00293856" w:rsidP="0081639E">
      <w:pPr>
        <w:pStyle w:val="s1"/>
        <w:shd w:val="clear" w:color="auto" w:fill="FFFFFF"/>
        <w:spacing w:before="0" w:beforeAutospacing="0" w:after="0" w:afterAutospacing="0"/>
        <w:ind w:firstLine="720"/>
        <w:jc w:val="both"/>
        <w:rPr>
          <w:color w:val="000000"/>
          <w:sz w:val="28"/>
          <w:szCs w:val="28"/>
        </w:rPr>
      </w:pPr>
      <w:r>
        <w:rPr>
          <w:color w:val="000000"/>
          <w:sz w:val="28"/>
          <w:szCs w:val="28"/>
        </w:rPr>
        <w:t>2) градостроительный план земельного участка</w:t>
      </w:r>
      <w:r>
        <w:rPr>
          <w:color w:val="000000"/>
          <w:sz w:val="28"/>
          <w:szCs w:val="28"/>
          <w:shd w:val="clear" w:color="auto" w:fill="FFFFFF"/>
        </w:rPr>
        <w:t>,</w:t>
      </w:r>
      <w:r>
        <w:rPr>
          <w:bCs/>
          <w:color w:val="000000"/>
          <w:sz w:val="28"/>
          <w:szCs w:val="28"/>
          <w:shd w:val="clear" w:color="auto" w:fill="FFFFFF"/>
        </w:rPr>
        <w:t xml:space="preserve"> выданный не ранее чем за три года до дня представления заявления на получение разрешения на строительство, реконструкцию</w:t>
      </w:r>
      <w:r>
        <w:rPr>
          <w:color w:val="000000"/>
          <w:sz w:val="28"/>
          <w:szCs w:val="28"/>
        </w:rPr>
        <w:t>;</w:t>
      </w:r>
    </w:p>
    <w:p w:rsidR="00293856" w:rsidRDefault="00293856" w:rsidP="0081639E">
      <w:pPr>
        <w:pStyle w:val="s1"/>
        <w:shd w:val="clear" w:color="auto" w:fill="FFFFFF"/>
        <w:spacing w:before="0" w:beforeAutospacing="0" w:after="0" w:afterAutospacing="0"/>
        <w:ind w:firstLine="720"/>
        <w:jc w:val="both"/>
        <w:rPr>
          <w:color w:val="000000"/>
          <w:sz w:val="28"/>
          <w:szCs w:val="28"/>
        </w:rPr>
      </w:pPr>
      <w:r>
        <w:rPr>
          <w:color w:val="000000"/>
          <w:sz w:val="28"/>
          <w:szCs w:val="28"/>
        </w:rPr>
        <w:t>3) схема планировочной организации земельного участка с обозначением места размещения объекта индивидуального жилищного строительства.</w:t>
      </w:r>
    </w:p>
    <w:p w:rsidR="00293856" w:rsidRDefault="00293856" w:rsidP="0081639E">
      <w:pPr>
        <w:pStyle w:val="s1"/>
        <w:spacing w:before="0" w:beforeAutospacing="0" w:after="0" w:afterAutospacing="0"/>
        <w:ind w:firstLine="709"/>
        <w:jc w:val="both"/>
        <w:rPr>
          <w:bCs/>
          <w:sz w:val="28"/>
          <w:szCs w:val="28"/>
        </w:rPr>
      </w:pPr>
      <w:r>
        <w:rPr>
          <w:bCs/>
          <w:sz w:val="28"/>
          <w:szCs w:val="28"/>
        </w:rPr>
        <w:t>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w:t>
      </w:r>
      <w:r>
        <w:rPr>
          <w:rStyle w:val="apple-converted-space"/>
          <w:bCs/>
        </w:rPr>
        <w:t> </w:t>
      </w:r>
      <w:hyperlink r:id="rId25" w:anchor="block_510102" w:history="1">
        <w:r>
          <w:rPr>
            <w:rStyle w:val="Hyperlink"/>
            <w:bCs/>
            <w:sz w:val="28"/>
            <w:szCs w:val="28"/>
          </w:rPr>
          <w:t>частью 10.2</w:t>
        </w:r>
      </w:hyperlink>
      <w:r>
        <w:rPr>
          <w:rStyle w:val="apple-converted-space"/>
          <w:bCs/>
        </w:rPr>
        <w:t> </w:t>
      </w:r>
      <w:r>
        <w:rPr>
          <w:bCs/>
          <w:sz w:val="28"/>
          <w:szCs w:val="28"/>
        </w:rPr>
        <w:t>статьи 51 Градостроительного кодекса Российской Федерации</w:t>
      </w:r>
      <w:r>
        <w:rPr>
          <w:bCs/>
          <w:sz w:val="28"/>
          <w:szCs w:val="28"/>
          <w:shd w:val="clear" w:color="auto" w:fill="FFFFFF"/>
        </w:rPr>
        <w:t>.</w:t>
      </w:r>
      <w:r>
        <w:rPr>
          <w:bCs/>
          <w:sz w:val="28"/>
          <w:szCs w:val="28"/>
        </w:rPr>
        <w:t xml:space="preserve"> </w:t>
      </w:r>
    </w:p>
    <w:p w:rsidR="00293856" w:rsidRDefault="00293856" w:rsidP="0081639E">
      <w:pPr>
        <w:pStyle w:val="s1"/>
        <w:shd w:val="clear" w:color="auto" w:fill="FFFFFF"/>
        <w:spacing w:before="0" w:beforeAutospacing="0" w:after="0" w:afterAutospacing="0"/>
        <w:ind w:firstLine="720"/>
        <w:jc w:val="both"/>
        <w:rPr>
          <w:sz w:val="28"/>
          <w:szCs w:val="28"/>
        </w:rPr>
      </w:pPr>
      <w:r>
        <w:rPr>
          <w:bCs/>
          <w:sz w:val="28"/>
          <w:szCs w:val="28"/>
        </w:rPr>
        <w:t>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указанному а пункте 27 Регламента, может быть приложено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предусмотренного</w:t>
      </w:r>
      <w:r>
        <w:rPr>
          <w:rStyle w:val="apple-converted-space"/>
          <w:bCs/>
        </w:rPr>
        <w:t> </w:t>
      </w:r>
      <w:r>
        <w:rPr>
          <w:bCs/>
          <w:sz w:val="28"/>
          <w:szCs w:val="28"/>
        </w:rPr>
        <w:t xml:space="preserve"> </w:t>
      </w:r>
      <w:hyperlink r:id="rId26" w:anchor="block_51094" w:history="1">
        <w:r>
          <w:rPr>
            <w:rStyle w:val="Hyperlink"/>
            <w:bCs/>
            <w:sz w:val="28"/>
            <w:szCs w:val="28"/>
          </w:rPr>
          <w:t>пунктом 4 части 9</w:t>
        </w:r>
      </w:hyperlink>
      <w:r>
        <w:rPr>
          <w:rStyle w:val="apple-converted-space"/>
          <w:bCs/>
        </w:rPr>
        <w:t> </w:t>
      </w:r>
      <w:r>
        <w:rPr>
          <w:bCs/>
          <w:sz w:val="28"/>
          <w:szCs w:val="28"/>
        </w:rPr>
        <w:t>настоящей статьи 51 Градостроительного кодекса Российской Федерации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293856" w:rsidRDefault="00293856" w:rsidP="0081639E">
      <w:pPr>
        <w:ind w:firstLine="709"/>
        <w:jc w:val="both"/>
        <w:rPr>
          <w:sz w:val="28"/>
          <w:szCs w:val="28"/>
          <w:shd w:val="clear" w:color="auto" w:fill="FFFFFF"/>
        </w:rPr>
      </w:pPr>
      <w:r>
        <w:rPr>
          <w:color w:val="000000"/>
          <w:sz w:val="28"/>
          <w:szCs w:val="28"/>
        </w:rPr>
        <w:t xml:space="preserve">29. </w:t>
      </w:r>
      <w:r>
        <w:rPr>
          <w:sz w:val="28"/>
          <w:szCs w:val="28"/>
          <w:shd w:val="clear" w:color="auto" w:fill="FFFFFF"/>
        </w:rPr>
        <w:t xml:space="preserve">Для продления срока действия </w:t>
      </w:r>
      <w:hyperlink r:id="rId27" w:anchor="/document/70964644/entry/1000" w:history="1">
        <w:r>
          <w:rPr>
            <w:rStyle w:val="Hyperlink"/>
            <w:sz w:val="28"/>
            <w:szCs w:val="28"/>
            <w:shd w:val="clear" w:color="auto" w:fill="FFFFFF"/>
          </w:rPr>
          <w:t>разрешения</w:t>
        </w:r>
      </w:hyperlink>
      <w:r>
        <w:rPr>
          <w:sz w:val="28"/>
          <w:szCs w:val="28"/>
          <w:shd w:val="clear" w:color="auto" w:fill="FFFFFF"/>
        </w:rPr>
        <w:t xml:space="preserve"> на строительство, реконструкцию объекта капитального строительства заявитель направляет в Администрацию соответствующее заявление не менее чем за 60 календарных дней до истечения срока действия разрешения на строительство, реконструкцию объекта капитального строительства; </w:t>
      </w:r>
    </w:p>
    <w:p w:rsidR="00293856" w:rsidRDefault="00293856" w:rsidP="0081639E">
      <w:pPr>
        <w:ind w:firstLine="709"/>
        <w:jc w:val="both"/>
        <w:rPr>
          <w:sz w:val="28"/>
          <w:szCs w:val="28"/>
          <w:shd w:val="clear" w:color="auto" w:fill="FFFFFF"/>
        </w:rPr>
      </w:pPr>
      <w:r>
        <w:rPr>
          <w:sz w:val="28"/>
          <w:szCs w:val="28"/>
          <w:shd w:val="clear" w:color="auto" w:fill="FFFFFF"/>
        </w:rPr>
        <w:t xml:space="preserve">Заявление на получение (продление срока действия) разрешения на строительство заполняется от руки или с использованием электронных печатающих устройств по форме согласно </w:t>
      </w:r>
      <w:hyperlink r:id="rId28" w:anchor="/document/71507868/entry/1100" w:history="1">
        <w:r>
          <w:rPr>
            <w:rStyle w:val="Hyperlink"/>
            <w:sz w:val="28"/>
            <w:szCs w:val="28"/>
            <w:shd w:val="clear" w:color="auto" w:fill="FFFFFF"/>
          </w:rPr>
          <w:t>приложению 2</w:t>
        </w:r>
      </w:hyperlink>
      <w:r>
        <w:rPr>
          <w:sz w:val="28"/>
          <w:szCs w:val="28"/>
          <w:shd w:val="clear" w:color="auto" w:fill="FFFFFF"/>
        </w:rPr>
        <w:t xml:space="preserve"> к Регламенту.</w:t>
      </w:r>
    </w:p>
    <w:p w:rsidR="00293856" w:rsidRDefault="00293856" w:rsidP="0081639E">
      <w:pPr>
        <w:ind w:firstLine="709"/>
        <w:jc w:val="both"/>
        <w:rPr>
          <w:sz w:val="28"/>
          <w:szCs w:val="28"/>
          <w:shd w:val="clear" w:color="auto" w:fill="FFFFFF"/>
        </w:rPr>
      </w:pPr>
      <w:r>
        <w:rPr>
          <w:sz w:val="28"/>
          <w:szCs w:val="28"/>
          <w:shd w:val="clear" w:color="auto" w:fill="FFFFFF"/>
        </w:rPr>
        <w:t>В случае утраты (порчи) разрешения на строительство, реконструкцию объекта капитального строительства повторная выдача его дубликата осуществляется Администрацией на основании соответствующего обращения заявителя.</w:t>
      </w:r>
    </w:p>
    <w:p w:rsidR="00293856" w:rsidRDefault="00293856" w:rsidP="0081639E">
      <w:pPr>
        <w:ind w:firstLine="709"/>
        <w:jc w:val="both"/>
        <w:rPr>
          <w:sz w:val="28"/>
          <w:szCs w:val="28"/>
          <w:shd w:val="clear" w:color="auto" w:fill="FFFFFF"/>
        </w:rPr>
      </w:pPr>
      <w:r>
        <w:rPr>
          <w:sz w:val="28"/>
          <w:szCs w:val="28"/>
          <w:shd w:val="clear" w:color="auto" w:fill="FFFFFF"/>
        </w:rPr>
        <w:t>В целях внесения изменений в разрешение на строительство, реконструкцию объекта капитального строительства заявитель направляет в Администрацию уведомление в письменной форме о переходе прав на земельные участки, об образовании земельного участка с указанием реквизитов:</w:t>
      </w:r>
    </w:p>
    <w:p w:rsidR="00293856" w:rsidRDefault="00293856" w:rsidP="0081639E">
      <w:pPr>
        <w:ind w:firstLine="709"/>
        <w:jc w:val="both"/>
        <w:rPr>
          <w:sz w:val="28"/>
          <w:szCs w:val="28"/>
          <w:shd w:val="clear" w:color="auto" w:fill="FFFFFF"/>
        </w:rPr>
      </w:pPr>
      <w:r>
        <w:rPr>
          <w:sz w:val="28"/>
          <w:szCs w:val="28"/>
          <w:shd w:val="clear" w:color="auto" w:fill="FFFFFF"/>
        </w:rPr>
        <w:t xml:space="preserve">правоустанавливающих документов на земельные участки в случае, указанном в </w:t>
      </w:r>
      <w:hyperlink r:id="rId29" w:anchor="/document/12138258/entry/51215" w:history="1">
        <w:r>
          <w:rPr>
            <w:rStyle w:val="Hyperlink"/>
            <w:sz w:val="28"/>
            <w:szCs w:val="28"/>
            <w:shd w:val="clear" w:color="auto" w:fill="FFFFFF"/>
          </w:rPr>
          <w:t>части 21.5 статьи 51</w:t>
        </w:r>
      </w:hyperlink>
      <w:r>
        <w:rPr>
          <w:sz w:val="28"/>
          <w:szCs w:val="28"/>
          <w:shd w:val="clear" w:color="auto" w:fill="FFFFFF"/>
        </w:rPr>
        <w:t xml:space="preserve"> Градостроительного кодекса Российской Федерации (в случае если в Едином государственном реестре прав на недвижимое имущество и сделок с ним не содержатся сведения о правоустанавливающих документах на земельный участок, копию таких документов обязано представить лицо, направляющее уведомление);</w:t>
      </w:r>
    </w:p>
    <w:p w:rsidR="00293856" w:rsidRDefault="00293856" w:rsidP="0081639E">
      <w:pPr>
        <w:ind w:firstLine="709"/>
        <w:jc w:val="both"/>
        <w:rPr>
          <w:sz w:val="28"/>
          <w:szCs w:val="28"/>
          <w:shd w:val="clear" w:color="auto" w:fill="FFFFFF"/>
        </w:rPr>
      </w:pPr>
      <w:r>
        <w:rPr>
          <w:sz w:val="28"/>
          <w:szCs w:val="28"/>
          <w:shd w:val="clear" w:color="auto" w:fill="FFFFFF"/>
        </w:rPr>
        <w:t xml:space="preserve">решения об образовании земельных участков в случаях, предусмотренных </w:t>
      </w:r>
      <w:hyperlink r:id="rId30" w:anchor="/document/12138258/entry/51216" w:history="1">
        <w:r>
          <w:rPr>
            <w:rStyle w:val="Hyperlink"/>
            <w:sz w:val="28"/>
            <w:szCs w:val="28"/>
            <w:shd w:val="clear" w:color="auto" w:fill="FFFFFF"/>
          </w:rPr>
          <w:t>частями 21.6</w:t>
        </w:r>
      </w:hyperlink>
      <w:r>
        <w:rPr>
          <w:sz w:val="28"/>
          <w:szCs w:val="28"/>
          <w:shd w:val="clear" w:color="auto" w:fill="FFFFFF"/>
        </w:rPr>
        <w:t xml:space="preserve"> и </w:t>
      </w:r>
      <w:hyperlink r:id="rId31" w:anchor="/document/12138258/entry/51217" w:history="1">
        <w:r>
          <w:rPr>
            <w:rStyle w:val="Hyperlink"/>
            <w:sz w:val="28"/>
            <w:szCs w:val="28"/>
            <w:shd w:val="clear" w:color="auto" w:fill="FFFFFF"/>
          </w:rPr>
          <w:t>21.7 статьи 51</w:t>
        </w:r>
      </w:hyperlink>
      <w:r>
        <w:rPr>
          <w:sz w:val="28"/>
          <w:szCs w:val="28"/>
          <w:shd w:val="clear" w:color="auto" w:fill="FFFFFF"/>
        </w:rPr>
        <w:t xml:space="preserve"> Градостроительного кодекса Российской Федерации, если в соответствии с </w:t>
      </w:r>
      <w:hyperlink r:id="rId32" w:anchor="/document/12124624/entry/11112" w:history="1">
        <w:r>
          <w:rPr>
            <w:rStyle w:val="Hyperlink"/>
            <w:sz w:val="28"/>
            <w:szCs w:val="28"/>
            <w:shd w:val="clear" w:color="auto" w:fill="FFFFFF"/>
          </w:rPr>
          <w:t>земельным законодательством</w:t>
        </w:r>
      </w:hyperlink>
      <w:r>
        <w:rPr>
          <w:sz w:val="28"/>
          <w:szCs w:val="28"/>
          <w:shd w:val="clear" w:color="auto" w:fill="FFFFFF"/>
        </w:rPr>
        <w:t xml:space="preserve"> решение об образовании земельного участка принимает исполнительный орган государственной власти или орган местного самоуправления;</w:t>
      </w:r>
    </w:p>
    <w:p w:rsidR="00293856" w:rsidRDefault="00293856" w:rsidP="0081639E">
      <w:pPr>
        <w:ind w:firstLine="709"/>
        <w:jc w:val="both"/>
        <w:rPr>
          <w:sz w:val="28"/>
          <w:szCs w:val="28"/>
          <w:shd w:val="clear" w:color="auto" w:fill="FFFFFF"/>
        </w:rPr>
      </w:pPr>
      <w:r>
        <w:rPr>
          <w:sz w:val="28"/>
          <w:szCs w:val="28"/>
          <w:shd w:val="clear" w:color="auto" w:fill="FFFFFF"/>
        </w:rPr>
        <w:t xml:space="preserve">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w:t>
      </w:r>
      <w:hyperlink r:id="rId33" w:anchor="/document/12138258/entry/51217" w:history="1">
        <w:r>
          <w:rPr>
            <w:rStyle w:val="Hyperlink"/>
            <w:sz w:val="28"/>
            <w:szCs w:val="28"/>
            <w:shd w:val="clear" w:color="auto" w:fill="FFFFFF"/>
          </w:rPr>
          <w:t>частью 21.7 статьи 51</w:t>
        </w:r>
      </w:hyperlink>
      <w:r>
        <w:rPr>
          <w:sz w:val="28"/>
          <w:szCs w:val="28"/>
          <w:shd w:val="clear" w:color="auto" w:fill="FFFFFF"/>
        </w:rPr>
        <w:t xml:space="preserve"> Градостроительного кодекса Российской Федерации;</w:t>
      </w:r>
    </w:p>
    <w:p w:rsidR="00293856" w:rsidRDefault="00293856" w:rsidP="0081639E">
      <w:pPr>
        <w:pStyle w:val="s1"/>
        <w:shd w:val="clear" w:color="auto" w:fill="FFFFFF"/>
        <w:spacing w:before="0" w:beforeAutospacing="0" w:after="0" w:afterAutospacing="0"/>
        <w:ind w:firstLine="720"/>
        <w:jc w:val="both"/>
        <w:rPr>
          <w:sz w:val="28"/>
          <w:szCs w:val="28"/>
        </w:rPr>
      </w:pPr>
      <w:r>
        <w:rPr>
          <w:sz w:val="28"/>
          <w:szCs w:val="28"/>
          <w:shd w:val="clear" w:color="auto" w:fill="FFFFFF"/>
        </w:rPr>
        <w:t>Копии указанных документов могут быть представлены одновременно с уведомлением о переходе прав на земельные участки.</w:t>
      </w:r>
      <w:r>
        <w:rPr>
          <w:sz w:val="28"/>
          <w:szCs w:val="28"/>
        </w:rPr>
        <w:t xml:space="preserve"> </w:t>
      </w:r>
    </w:p>
    <w:p w:rsidR="00293856" w:rsidRDefault="00293856" w:rsidP="0081639E">
      <w:pPr>
        <w:ind w:firstLine="720"/>
        <w:jc w:val="both"/>
        <w:rPr>
          <w:sz w:val="28"/>
          <w:szCs w:val="28"/>
        </w:rPr>
      </w:pPr>
      <w:r>
        <w:rPr>
          <w:sz w:val="28"/>
          <w:szCs w:val="28"/>
        </w:rPr>
        <w:t>30. 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
    <w:p w:rsidR="00293856" w:rsidRDefault="00293856" w:rsidP="0081639E">
      <w:pPr>
        <w:ind w:firstLine="708"/>
        <w:jc w:val="both"/>
        <w:rPr>
          <w:sz w:val="28"/>
          <w:szCs w:val="28"/>
        </w:rPr>
      </w:pPr>
      <w:r>
        <w:rPr>
          <w:sz w:val="28"/>
          <w:szCs w:val="28"/>
        </w:rPr>
        <w:t xml:space="preserve">31. В случае, если для предоставления государственной или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w:t>
      </w:r>
    </w:p>
    <w:p w:rsidR="00293856" w:rsidRDefault="00293856" w:rsidP="0081639E">
      <w:pPr>
        <w:ind w:firstLine="720"/>
        <w:jc w:val="both"/>
        <w:rPr>
          <w:sz w:val="28"/>
          <w:szCs w:val="28"/>
        </w:rPr>
      </w:pPr>
      <w:r>
        <w:rPr>
          <w:sz w:val="28"/>
          <w:szCs w:val="28"/>
        </w:rPr>
        <w:t>32. 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p>
    <w:p w:rsidR="00293856" w:rsidRDefault="00293856" w:rsidP="0081639E">
      <w:pPr>
        <w:ind w:firstLine="720"/>
        <w:jc w:val="both"/>
        <w:rPr>
          <w:sz w:val="28"/>
          <w:szCs w:val="28"/>
        </w:rPr>
      </w:pPr>
      <w:r>
        <w:rPr>
          <w:sz w:val="28"/>
          <w:szCs w:val="28"/>
        </w:rPr>
        <w:t xml:space="preserve">Форму заявления можно получить непосредственно в Администрации, а также на </w:t>
      </w:r>
      <w:hyperlink r:id="rId34" w:history="1">
        <w:r>
          <w:rPr>
            <w:rStyle w:val="Hyperlink"/>
            <w:sz w:val="28"/>
            <w:szCs w:val="28"/>
          </w:rPr>
          <w:t>официальном сайт</w:t>
        </w:r>
      </w:hyperlink>
      <w:r>
        <w:rPr>
          <w:sz w:val="28"/>
          <w:szCs w:val="28"/>
        </w:rPr>
        <w:t xml:space="preserve">е  и на </w:t>
      </w:r>
      <w:hyperlink r:id="rId35" w:history="1">
        <w:r>
          <w:rPr>
            <w:rStyle w:val="Hyperlink"/>
            <w:sz w:val="28"/>
            <w:szCs w:val="28"/>
          </w:rPr>
          <w:t>Портале</w:t>
        </w:r>
      </w:hyperlink>
      <w:r>
        <w:rPr>
          <w:sz w:val="28"/>
          <w:szCs w:val="28"/>
        </w:rPr>
        <w:t>.</w:t>
      </w:r>
    </w:p>
    <w:p w:rsidR="00293856" w:rsidRDefault="00293856" w:rsidP="0081639E">
      <w:pPr>
        <w:ind w:firstLine="720"/>
        <w:jc w:val="both"/>
        <w:rPr>
          <w:sz w:val="28"/>
          <w:szCs w:val="28"/>
        </w:rPr>
      </w:pPr>
      <w:r>
        <w:rPr>
          <w:sz w:val="28"/>
          <w:szCs w:val="28"/>
        </w:rPr>
        <w:t>33. Заявитель имеет право представить документы с приложением нотариально заверенных копий документов в Администрацию:</w:t>
      </w:r>
    </w:p>
    <w:p w:rsidR="00293856" w:rsidRDefault="00293856" w:rsidP="0081639E">
      <w:pPr>
        <w:ind w:firstLine="720"/>
        <w:jc w:val="both"/>
        <w:rPr>
          <w:sz w:val="28"/>
          <w:szCs w:val="28"/>
        </w:rPr>
      </w:pPr>
      <w:r>
        <w:rPr>
          <w:sz w:val="28"/>
          <w:szCs w:val="28"/>
        </w:rPr>
        <w:t>в письменном виде по почте;</w:t>
      </w:r>
    </w:p>
    <w:p w:rsidR="00293856" w:rsidRDefault="00293856" w:rsidP="0081639E">
      <w:pPr>
        <w:ind w:firstLine="720"/>
        <w:jc w:val="both"/>
        <w:rPr>
          <w:sz w:val="28"/>
          <w:szCs w:val="28"/>
        </w:rPr>
      </w:pPr>
      <w:r>
        <w:rPr>
          <w:sz w:val="28"/>
          <w:szCs w:val="28"/>
        </w:rPr>
        <w:t>электронной почтой;</w:t>
      </w:r>
    </w:p>
    <w:p w:rsidR="00293856" w:rsidRDefault="00293856" w:rsidP="0081639E">
      <w:pPr>
        <w:ind w:firstLine="720"/>
        <w:jc w:val="both"/>
        <w:rPr>
          <w:sz w:val="28"/>
          <w:szCs w:val="28"/>
        </w:rPr>
      </w:pPr>
      <w:r>
        <w:rPr>
          <w:sz w:val="28"/>
          <w:szCs w:val="28"/>
        </w:rPr>
        <w:t>лично, либо через своих представителей.</w:t>
      </w:r>
    </w:p>
    <w:p w:rsidR="00293856" w:rsidRDefault="00293856" w:rsidP="0081639E">
      <w:pPr>
        <w:ind w:firstLine="709"/>
        <w:jc w:val="both"/>
        <w:rPr>
          <w:sz w:val="28"/>
          <w:szCs w:val="28"/>
        </w:rPr>
      </w:pPr>
      <w:r>
        <w:rPr>
          <w:color w:val="000000"/>
          <w:sz w:val="28"/>
          <w:szCs w:val="28"/>
        </w:rPr>
        <w:t xml:space="preserve">34. В случае предоставления документов, предусмотренных пунктами 27 – 29 Регламента, в электронной форме, такие документы направляются на электронном носителе в адрес Администрации, содержащем вложенные файлы, которые должны соответствовать требованиям к форматам заявлений и иных документов, установленным уполномоченными федеральными органами исполнительной власти. При этом, направляемые документы в электронной форме по электронной почте должны быть заверены квалифицированной электронной подписью заявителя, созданной в соответствии с </w:t>
      </w:r>
      <w:r>
        <w:rPr>
          <w:sz w:val="28"/>
          <w:szCs w:val="28"/>
        </w:rPr>
        <w:t xml:space="preserve">Федеральным законом от 6 апреля </w:t>
      </w:r>
      <w:smartTag w:uri="urn:schemas-microsoft-com:office:smarttags" w:element="metricconverter">
        <w:smartTagPr>
          <w:attr w:name="ProductID" w:val="2011 г"/>
        </w:smartTagPr>
        <w:r>
          <w:rPr>
            <w:sz w:val="28"/>
            <w:szCs w:val="28"/>
          </w:rPr>
          <w:t>2011 г</w:t>
        </w:r>
      </w:smartTag>
      <w:r>
        <w:rPr>
          <w:sz w:val="28"/>
          <w:szCs w:val="28"/>
        </w:rPr>
        <w:t>. N 63-ФЗ "Об электронной подписи"</w:t>
      </w:r>
      <w:r>
        <w:rPr>
          <w:color w:val="000000"/>
          <w:sz w:val="28"/>
          <w:szCs w:val="28"/>
        </w:rPr>
        <w:t xml:space="preserve">.  В случае предоставления документов, предусмотренных пунктами 28 и 29 Регламента,  в электронной форме, выполняются процедуры, предусмотренные Разделом 3 Регламента. </w:t>
      </w: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center"/>
        <w:rPr>
          <w:b/>
          <w:sz w:val="28"/>
          <w:szCs w:val="28"/>
        </w:rPr>
      </w:pPr>
    </w:p>
    <w:p w:rsidR="00293856" w:rsidRDefault="00293856" w:rsidP="0081639E">
      <w:pPr>
        <w:ind w:firstLine="720"/>
        <w:jc w:val="center"/>
        <w:rPr>
          <w:b/>
          <w:sz w:val="28"/>
          <w:szCs w:val="28"/>
        </w:rPr>
      </w:pPr>
      <w:r>
        <w:rPr>
          <w:b/>
          <w:sz w:val="28"/>
          <w:szCs w:val="28"/>
        </w:rPr>
        <w:t>Подраздел</w:t>
      </w:r>
      <w:r>
        <w:rPr>
          <w:sz w:val="28"/>
          <w:szCs w:val="28"/>
        </w:rPr>
        <w:t xml:space="preserve"> </w:t>
      </w:r>
      <w:r>
        <w:rPr>
          <w:b/>
          <w:sz w:val="28"/>
          <w:szCs w:val="28"/>
        </w:rPr>
        <w:t>7.</w:t>
      </w:r>
      <w:r>
        <w:rPr>
          <w:sz w:val="28"/>
          <w:szCs w:val="28"/>
        </w:rPr>
        <w:t xml:space="preserve"> </w:t>
      </w:r>
      <w:r>
        <w:rPr>
          <w:b/>
          <w:sz w:val="28"/>
          <w:szCs w:val="28"/>
        </w:rPr>
        <w:t>Исчерпывающий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293856" w:rsidRDefault="00293856" w:rsidP="0081639E">
      <w:pPr>
        <w:tabs>
          <w:tab w:val="left" w:pos="0"/>
          <w:tab w:val="left" w:pos="360"/>
          <w:tab w:val="left" w:pos="810"/>
          <w:tab w:val="left" w:pos="990"/>
        </w:tabs>
        <w:spacing w:line="360" w:lineRule="auto"/>
        <w:ind w:left="720"/>
        <w:jc w:val="both"/>
        <w:rPr>
          <w:bCs/>
          <w:sz w:val="28"/>
          <w:szCs w:val="26"/>
        </w:rPr>
      </w:pPr>
      <w:r>
        <w:rPr>
          <w:bCs/>
          <w:sz w:val="28"/>
          <w:szCs w:val="26"/>
        </w:rPr>
        <w:t xml:space="preserve">   </w:t>
      </w:r>
    </w:p>
    <w:p w:rsidR="00293856" w:rsidRDefault="00293856" w:rsidP="0081639E">
      <w:pPr>
        <w:ind w:firstLine="720"/>
        <w:jc w:val="both"/>
        <w:rPr>
          <w:sz w:val="28"/>
          <w:szCs w:val="28"/>
        </w:rPr>
      </w:pPr>
      <w:r>
        <w:rPr>
          <w:sz w:val="28"/>
          <w:szCs w:val="28"/>
        </w:rPr>
        <w:t xml:space="preserve">35. Для принятия решения о предоставлении муниципальной услуги Администрацией от государственных органов и органов местного самоуправления запрашиваются следующие документы: </w:t>
      </w:r>
    </w:p>
    <w:p w:rsidR="00293856" w:rsidRDefault="00293856" w:rsidP="0081639E">
      <w:pPr>
        <w:ind w:firstLine="720"/>
        <w:jc w:val="both"/>
        <w:rPr>
          <w:sz w:val="28"/>
          <w:szCs w:val="28"/>
        </w:rPr>
      </w:pPr>
      <w:r>
        <w:rPr>
          <w:sz w:val="28"/>
          <w:szCs w:val="28"/>
        </w:rPr>
        <w:t>1) выписка из Единого государственного реестра прав на недвижимое имущество и сделок с ним (земельный участок);</w:t>
      </w:r>
    </w:p>
    <w:p w:rsidR="00293856" w:rsidRDefault="00293856" w:rsidP="0081639E">
      <w:pPr>
        <w:ind w:firstLine="720"/>
        <w:jc w:val="both"/>
        <w:rPr>
          <w:rFonts w:ascii="Arial" w:hAnsi="Arial" w:cs="Arial"/>
          <w:color w:val="000000"/>
          <w:sz w:val="27"/>
          <w:szCs w:val="27"/>
        </w:rPr>
      </w:pPr>
      <w:r>
        <w:rPr>
          <w:sz w:val="28"/>
          <w:szCs w:val="28"/>
        </w:rPr>
        <w:t>2) градостроительный план земельного участка</w:t>
      </w:r>
      <w:r>
        <w:rPr>
          <w:rFonts w:ascii="Arial" w:hAnsi="Arial" w:cs="Arial"/>
          <w:color w:val="000000"/>
          <w:sz w:val="27"/>
          <w:szCs w:val="27"/>
          <w:shd w:val="clear" w:color="auto" w:fill="FFFFFF"/>
        </w:rPr>
        <w:t xml:space="preserve"> </w:t>
      </w:r>
      <w:r>
        <w:rPr>
          <w:color w:val="000000"/>
          <w:sz w:val="28"/>
          <w:szCs w:val="28"/>
          <w:shd w:val="clear" w:color="auto" w:fill="FFFFFF"/>
        </w:rPr>
        <w:t>,</w:t>
      </w:r>
      <w:r>
        <w:rPr>
          <w:bCs/>
          <w:color w:val="000000"/>
          <w:sz w:val="28"/>
          <w:szCs w:val="28"/>
          <w:shd w:val="clear" w:color="auto" w:fill="FFFFFF"/>
        </w:rPr>
        <w:t xml:space="preserve"> выданный не ранее чем за три года до дня представления заявления на получение разрешения на строительство, реконструкцию,</w:t>
      </w:r>
      <w:r>
        <w:rPr>
          <w:color w:val="000000"/>
          <w:sz w:val="28"/>
          <w:szCs w:val="28"/>
          <w:shd w:val="clear" w:color="auto" w:fill="FFFFFF"/>
        </w:rPr>
        <w:t>;</w:t>
      </w:r>
    </w:p>
    <w:p w:rsidR="00293856" w:rsidRDefault="00293856" w:rsidP="0081639E">
      <w:pPr>
        <w:ind w:firstLine="720"/>
        <w:jc w:val="both"/>
        <w:rPr>
          <w:sz w:val="28"/>
          <w:szCs w:val="28"/>
          <w:shd w:val="clear" w:color="auto" w:fill="FFFFFF"/>
        </w:rPr>
      </w:pPr>
      <w:r>
        <w:rPr>
          <w:sz w:val="28"/>
          <w:szCs w:val="28"/>
        </w:rPr>
        <w:t xml:space="preserve">3) </w:t>
      </w:r>
      <w:r>
        <w:rPr>
          <w:sz w:val="28"/>
          <w:szCs w:val="28"/>
          <w:shd w:val="clear" w:color="auto" w:fill="FFFFFF"/>
        </w:rPr>
        <w:t>разрешение на отклонение от предельных параметров разрешенного строительства,</w:t>
      </w:r>
      <w:r>
        <w:rPr>
          <w:rStyle w:val="apple-converted-space"/>
          <w:sz w:val="28"/>
          <w:szCs w:val="28"/>
          <w:shd w:val="clear" w:color="auto" w:fill="FFFFFF"/>
        </w:rPr>
        <w:t> </w:t>
      </w:r>
      <w:hyperlink r:id="rId36" w:anchor="block_1014" w:history="1">
        <w:r>
          <w:rPr>
            <w:rStyle w:val="Hyperlink"/>
            <w:sz w:val="28"/>
            <w:szCs w:val="28"/>
          </w:rPr>
          <w:t>реконструкции</w:t>
        </w:r>
      </w:hyperlink>
      <w:r>
        <w:rPr>
          <w:rStyle w:val="apple-converted-space"/>
          <w:sz w:val="28"/>
          <w:szCs w:val="28"/>
          <w:shd w:val="clear" w:color="auto" w:fill="FFFFFF"/>
        </w:rPr>
        <w:t> </w:t>
      </w:r>
      <w:r>
        <w:rPr>
          <w:sz w:val="28"/>
          <w:szCs w:val="28"/>
          <w:shd w:val="clear" w:color="auto" w:fill="FFFFFF"/>
        </w:rPr>
        <w:t>(в случае, если застройщику было предоставлено такое разрешение в соответствии со</w:t>
      </w:r>
      <w:r>
        <w:rPr>
          <w:rStyle w:val="apple-converted-space"/>
          <w:sz w:val="28"/>
          <w:szCs w:val="28"/>
          <w:shd w:val="clear" w:color="auto" w:fill="FFFFFF"/>
        </w:rPr>
        <w:t> </w:t>
      </w:r>
      <w:hyperlink r:id="rId37" w:anchor="block_40" w:history="1">
        <w:r>
          <w:rPr>
            <w:rStyle w:val="Hyperlink"/>
            <w:sz w:val="28"/>
            <w:szCs w:val="28"/>
          </w:rPr>
          <w:t>статьей 40</w:t>
        </w:r>
      </w:hyperlink>
      <w:r>
        <w:rPr>
          <w:rStyle w:val="apple-converted-space"/>
          <w:sz w:val="28"/>
          <w:szCs w:val="28"/>
          <w:shd w:val="clear" w:color="auto" w:fill="FFFFFF"/>
        </w:rPr>
        <w:t> </w:t>
      </w:r>
      <w:r>
        <w:rPr>
          <w:sz w:val="28"/>
          <w:szCs w:val="28"/>
          <w:shd w:val="clear" w:color="auto" w:fill="FFFFFF"/>
        </w:rPr>
        <w:t>Градостроительного кодекса Российской Федерации);</w:t>
      </w:r>
    </w:p>
    <w:p w:rsidR="00293856" w:rsidRDefault="00293856" w:rsidP="0081639E">
      <w:pPr>
        <w:ind w:firstLine="720"/>
        <w:jc w:val="both"/>
        <w:rPr>
          <w:sz w:val="28"/>
          <w:szCs w:val="28"/>
          <w:shd w:val="clear" w:color="auto" w:fill="FFFFFF"/>
        </w:rPr>
      </w:pPr>
      <w:r>
        <w:rPr>
          <w:bCs/>
          <w:color w:val="000000"/>
          <w:sz w:val="28"/>
          <w:szCs w:val="28"/>
          <w:shd w:val="clear" w:color="auto" w:fill="FFFFFF"/>
        </w:rPr>
        <w:t>4) документы и сведения, предусмотренные подпунктами 5-7 пункта 29 Регламента.</w:t>
      </w:r>
    </w:p>
    <w:p w:rsidR="00293856" w:rsidRDefault="00293856" w:rsidP="0081639E">
      <w:pPr>
        <w:ind w:firstLine="720"/>
        <w:jc w:val="both"/>
        <w:rPr>
          <w:sz w:val="28"/>
          <w:szCs w:val="28"/>
        </w:rPr>
      </w:pPr>
      <w:r>
        <w:rPr>
          <w:sz w:val="28"/>
          <w:szCs w:val="28"/>
        </w:rPr>
        <w:t>Документы, перечисленные в настоящем пункте, могут быть представлены заявителем самостоятельно;</w:t>
      </w:r>
    </w:p>
    <w:p w:rsidR="00293856" w:rsidRDefault="00293856" w:rsidP="0081639E">
      <w:pPr>
        <w:ind w:firstLine="720"/>
        <w:jc w:val="both"/>
        <w:rPr>
          <w:sz w:val="28"/>
          <w:szCs w:val="28"/>
        </w:rPr>
      </w:pPr>
      <w:r>
        <w:rPr>
          <w:kern w:val="32"/>
          <w:sz w:val="28"/>
          <w:szCs w:val="28"/>
        </w:rPr>
        <w:t xml:space="preserve">5) </w:t>
      </w:r>
      <w:r>
        <w:rPr>
          <w:sz w:val="28"/>
          <w:szCs w:val="28"/>
        </w:rPr>
        <w:t>с</w:t>
      </w:r>
      <w:r>
        <w:rPr>
          <w:sz w:val="28"/>
          <w:szCs w:val="28"/>
          <w:shd w:val="clear" w:color="auto" w:fill="FFFFFF"/>
        </w:rPr>
        <w:t>ведения о государственной регистрации прекращения прав на земельные участки по основаниям, указанным в</w:t>
      </w:r>
      <w:r>
        <w:rPr>
          <w:rStyle w:val="apple-converted-space"/>
          <w:sz w:val="28"/>
          <w:szCs w:val="28"/>
          <w:shd w:val="clear" w:color="auto" w:fill="FFFFFF"/>
        </w:rPr>
        <w:t> </w:t>
      </w:r>
      <w:hyperlink r:id="rId38" w:anchor="/document/12138258/entry/512111" w:history="1">
        <w:r>
          <w:rPr>
            <w:rStyle w:val="Hyperlink"/>
            <w:sz w:val="28"/>
            <w:szCs w:val="28"/>
            <w:shd w:val="clear" w:color="auto" w:fill="FFFFFF"/>
          </w:rPr>
          <w:t>пунктах 1 - 3 части 21.1</w:t>
        </w:r>
      </w:hyperlink>
      <w:r>
        <w:rPr>
          <w:sz w:val="28"/>
          <w:szCs w:val="28"/>
        </w:rPr>
        <w:t xml:space="preserve"> статьи 51 Градостроительного кодекса Российской Федерации.</w:t>
      </w:r>
    </w:p>
    <w:p w:rsidR="00293856" w:rsidRDefault="00293856" w:rsidP="0081639E">
      <w:pPr>
        <w:ind w:firstLine="720"/>
        <w:jc w:val="center"/>
        <w:rPr>
          <w:b/>
          <w:sz w:val="28"/>
          <w:szCs w:val="28"/>
        </w:rPr>
      </w:pPr>
    </w:p>
    <w:p w:rsidR="00293856" w:rsidRDefault="00293856" w:rsidP="0081639E">
      <w:pPr>
        <w:ind w:firstLine="720"/>
        <w:jc w:val="center"/>
        <w:rPr>
          <w:b/>
          <w:sz w:val="28"/>
          <w:szCs w:val="28"/>
        </w:rPr>
      </w:pPr>
      <w:r>
        <w:rPr>
          <w:b/>
          <w:sz w:val="28"/>
          <w:szCs w:val="28"/>
        </w:rPr>
        <w:t>Подраздел 8.</w:t>
      </w:r>
      <w:r>
        <w:rPr>
          <w:sz w:val="28"/>
          <w:szCs w:val="28"/>
        </w:rPr>
        <w:t xml:space="preserve"> </w:t>
      </w:r>
      <w:r>
        <w:rPr>
          <w:b/>
          <w:sz w:val="28"/>
          <w:szCs w:val="28"/>
        </w:rPr>
        <w:t>Запреты, связанные с предоставлением</w:t>
      </w:r>
    </w:p>
    <w:p w:rsidR="00293856" w:rsidRDefault="00293856" w:rsidP="0081639E">
      <w:pPr>
        <w:ind w:firstLine="720"/>
        <w:jc w:val="center"/>
        <w:rPr>
          <w:b/>
          <w:sz w:val="28"/>
          <w:szCs w:val="28"/>
        </w:rPr>
      </w:pPr>
      <w:r>
        <w:rPr>
          <w:b/>
          <w:sz w:val="28"/>
          <w:szCs w:val="28"/>
        </w:rPr>
        <w:t xml:space="preserve">   муниципальной услуги</w:t>
      </w:r>
    </w:p>
    <w:p w:rsidR="00293856" w:rsidRDefault="00293856" w:rsidP="0081639E">
      <w:pPr>
        <w:ind w:firstLine="720"/>
        <w:jc w:val="center"/>
        <w:rPr>
          <w:b/>
          <w:sz w:val="28"/>
          <w:szCs w:val="28"/>
        </w:rPr>
      </w:pPr>
    </w:p>
    <w:p w:rsidR="00293856" w:rsidRDefault="00293856" w:rsidP="0081639E">
      <w:pPr>
        <w:ind w:firstLine="709"/>
        <w:jc w:val="both"/>
        <w:rPr>
          <w:sz w:val="28"/>
          <w:szCs w:val="28"/>
        </w:rPr>
      </w:pPr>
      <w:r>
        <w:rPr>
          <w:sz w:val="28"/>
          <w:szCs w:val="28"/>
        </w:rPr>
        <w:t>36. Органы, ответственные за предоставление муниципальной услуги, не вправе требовать от заявителя:</w:t>
      </w:r>
    </w:p>
    <w:p w:rsidR="00293856" w:rsidRDefault="00293856" w:rsidP="0081639E">
      <w:pPr>
        <w:ind w:firstLine="720"/>
        <w:jc w:val="both"/>
        <w:rPr>
          <w:sz w:val="28"/>
          <w:szCs w:val="28"/>
        </w:rPr>
      </w:pPr>
      <w:r>
        <w:rPr>
          <w:sz w:val="28"/>
          <w:szCs w:val="28"/>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93856" w:rsidRDefault="00293856" w:rsidP="0081639E">
      <w:pPr>
        <w:ind w:firstLine="709"/>
        <w:jc w:val="both"/>
        <w:rPr>
          <w:sz w:val="28"/>
          <w:szCs w:val="28"/>
        </w:rPr>
      </w:pPr>
      <w:r>
        <w:rPr>
          <w:sz w:val="28"/>
          <w:szCs w:val="28"/>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части 6 статьи 7 Федерального закона от 27 июля </w:t>
      </w:r>
      <w:smartTag w:uri="urn:schemas-microsoft-com:office:smarttags" w:element="metricconverter">
        <w:smartTagPr>
          <w:attr w:name="ProductID" w:val="2010 г"/>
        </w:smartTagPr>
        <w:r>
          <w:rPr>
            <w:sz w:val="28"/>
            <w:szCs w:val="28"/>
          </w:rPr>
          <w:t>2010 г</w:t>
        </w:r>
      </w:smartTag>
      <w:r>
        <w:rPr>
          <w:sz w:val="28"/>
          <w:szCs w:val="28"/>
        </w:rPr>
        <w:t>. N 210-ФЗ  «Об организации предоставления государственных и муниципальных услуг»;</w:t>
      </w:r>
    </w:p>
    <w:p w:rsidR="00293856" w:rsidRDefault="00293856" w:rsidP="0081639E">
      <w:pPr>
        <w:ind w:firstLine="709"/>
        <w:jc w:val="both"/>
        <w:rPr>
          <w:sz w:val="28"/>
          <w:szCs w:val="28"/>
        </w:rPr>
      </w:pPr>
      <w:r>
        <w:rPr>
          <w:sz w:val="28"/>
          <w:szCs w:val="28"/>
        </w:rPr>
        <w:t xml:space="preserve"> 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части 1 статьи 9 Федерального закона от 27 июля </w:t>
      </w:r>
      <w:smartTag w:uri="urn:schemas-microsoft-com:office:smarttags" w:element="metricconverter">
        <w:smartTagPr>
          <w:attr w:name="ProductID" w:val="2010 г"/>
        </w:smartTagPr>
        <w:r>
          <w:rPr>
            <w:sz w:val="28"/>
            <w:szCs w:val="28"/>
          </w:rPr>
          <w:t>2010 г</w:t>
        </w:r>
      </w:smartTag>
      <w:r>
        <w:rPr>
          <w:sz w:val="28"/>
          <w:szCs w:val="28"/>
        </w:rPr>
        <w:t>.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293856" w:rsidRDefault="00293856" w:rsidP="0081639E">
      <w:pPr>
        <w:ind w:firstLine="709"/>
        <w:jc w:val="both"/>
        <w:rPr>
          <w:b/>
          <w:sz w:val="28"/>
          <w:szCs w:val="28"/>
        </w:rPr>
      </w:pPr>
    </w:p>
    <w:p w:rsidR="00293856" w:rsidRDefault="00293856" w:rsidP="0081639E">
      <w:pPr>
        <w:ind w:firstLine="708"/>
        <w:jc w:val="center"/>
        <w:rPr>
          <w:b/>
          <w:sz w:val="28"/>
          <w:szCs w:val="28"/>
        </w:rPr>
      </w:pPr>
      <w:r>
        <w:rPr>
          <w:b/>
          <w:sz w:val="28"/>
          <w:szCs w:val="28"/>
        </w:rPr>
        <w:t xml:space="preserve">Подраздел 9. Исчерпывающий перечень оснований для отказа в приеме документов, необходимых для предоставления </w:t>
      </w:r>
    </w:p>
    <w:p w:rsidR="00293856" w:rsidRDefault="00293856" w:rsidP="0081639E">
      <w:pPr>
        <w:ind w:firstLine="708"/>
        <w:jc w:val="center"/>
        <w:rPr>
          <w:b/>
          <w:sz w:val="28"/>
          <w:szCs w:val="28"/>
        </w:rPr>
      </w:pPr>
      <w:r>
        <w:rPr>
          <w:b/>
          <w:sz w:val="28"/>
          <w:szCs w:val="28"/>
        </w:rPr>
        <w:t>муниципальной услуги</w:t>
      </w:r>
    </w:p>
    <w:p w:rsidR="00293856" w:rsidRDefault="00293856" w:rsidP="0081639E">
      <w:pPr>
        <w:rPr>
          <w:b/>
          <w:sz w:val="28"/>
          <w:szCs w:val="28"/>
        </w:rPr>
      </w:pPr>
    </w:p>
    <w:p w:rsidR="00293856" w:rsidRDefault="00293856" w:rsidP="0081639E">
      <w:pPr>
        <w:autoSpaceDE w:val="0"/>
        <w:autoSpaceDN w:val="0"/>
        <w:adjustRightInd w:val="0"/>
        <w:ind w:firstLine="720"/>
        <w:jc w:val="both"/>
        <w:rPr>
          <w:sz w:val="28"/>
          <w:szCs w:val="28"/>
        </w:rPr>
      </w:pPr>
      <w:r>
        <w:rPr>
          <w:sz w:val="28"/>
          <w:szCs w:val="28"/>
        </w:rPr>
        <w:t>37. Основания для отказа в приеме документов, необходимых для предоставления муниципальной услуги отсутствуют.</w:t>
      </w:r>
    </w:p>
    <w:p w:rsidR="00293856" w:rsidRDefault="00293856" w:rsidP="0081639E">
      <w:pPr>
        <w:autoSpaceDE w:val="0"/>
        <w:autoSpaceDN w:val="0"/>
        <w:adjustRightInd w:val="0"/>
        <w:ind w:firstLine="720"/>
        <w:jc w:val="both"/>
        <w:rPr>
          <w:sz w:val="28"/>
          <w:szCs w:val="28"/>
        </w:rPr>
      </w:pPr>
    </w:p>
    <w:p w:rsidR="00293856" w:rsidRDefault="00293856" w:rsidP="0081639E">
      <w:pPr>
        <w:pStyle w:val="Heading1"/>
        <w:jc w:val="center"/>
        <w:rPr>
          <w:rFonts w:ascii="Times New Roman" w:hAnsi="Times New Roman"/>
          <w:sz w:val="28"/>
          <w:szCs w:val="28"/>
        </w:rPr>
      </w:pPr>
      <w:r>
        <w:rPr>
          <w:rFonts w:ascii="Times New Roman" w:hAnsi="Times New Roman"/>
          <w:sz w:val="28"/>
          <w:szCs w:val="28"/>
        </w:rPr>
        <w:t>Подраздел 10. Исчерпывающий перечень оснований для приостановления или отказа в предоставлении муниципальной услуги</w:t>
      </w:r>
    </w:p>
    <w:p w:rsidR="00293856" w:rsidRDefault="00293856" w:rsidP="0081639E">
      <w:pPr>
        <w:tabs>
          <w:tab w:val="left" w:pos="90"/>
        </w:tabs>
        <w:spacing w:line="360" w:lineRule="auto"/>
        <w:ind w:left="851"/>
        <w:jc w:val="center"/>
        <w:rPr>
          <w:b/>
          <w:color w:val="000000"/>
          <w:sz w:val="28"/>
          <w:szCs w:val="28"/>
        </w:rPr>
      </w:pPr>
    </w:p>
    <w:p w:rsidR="00293856" w:rsidRDefault="00293856" w:rsidP="0081639E">
      <w:pPr>
        <w:ind w:firstLine="720"/>
        <w:jc w:val="both"/>
        <w:rPr>
          <w:sz w:val="28"/>
          <w:szCs w:val="28"/>
        </w:rPr>
      </w:pPr>
      <w:r>
        <w:rPr>
          <w:color w:val="000000"/>
          <w:sz w:val="28"/>
          <w:szCs w:val="26"/>
        </w:rPr>
        <w:t xml:space="preserve"> </w:t>
      </w:r>
      <w:r>
        <w:rPr>
          <w:sz w:val="28"/>
          <w:szCs w:val="28"/>
        </w:rPr>
        <w:t>38. Оснований для приостановления предоставления муниципальной услуги не имеется.</w:t>
      </w:r>
    </w:p>
    <w:p w:rsidR="00293856" w:rsidRDefault="00293856" w:rsidP="0081639E">
      <w:pPr>
        <w:ind w:firstLine="709"/>
        <w:jc w:val="both"/>
        <w:rPr>
          <w:sz w:val="28"/>
          <w:szCs w:val="28"/>
        </w:rPr>
      </w:pPr>
      <w:r>
        <w:rPr>
          <w:sz w:val="28"/>
          <w:szCs w:val="28"/>
        </w:rPr>
        <w:t>39.  Основаниями для отказа в предоставлении муниципальной услуги могут быть:</w:t>
      </w:r>
    </w:p>
    <w:p w:rsidR="00293856" w:rsidRDefault="00293856" w:rsidP="0081639E">
      <w:pPr>
        <w:ind w:firstLine="720"/>
        <w:jc w:val="both"/>
        <w:rPr>
          <w:sz w:val="28"/>
          <w:szCs w:val="28"/>
        </w:rPr>
      </w:pPr>
      <w:r>
        <w:rPr>
          <w:sz w:val="28"/>
          <w:szCs w:val="28"/>
        </w:rPr>
        <w:t xml:space="preserve">непредставление указанных в  настоящем Регламенте необходимых для предоставления муниципальной услуги документов; </w:t>
      </w:r>
    </w:p>
    <w:p w:rsidR="00293856" w:rsidRDefault="00293856" w:rsidP="0081639E">
      <w:pPr>
        <w:ind w:firstLine="720"/>
        <w:jc w:val="both"/>
        <w:rPr>
          <w:sz w:val="28"/>
          <w:szCs w:val="28"/>
        </w:rPr>
      </w:pPr>
      <w:r>
        <w:rPr>
          <w:sz w:val="28"/>
          <w:szCs w:val="28"/>
        </w:rPr>
        <w:t>представление недостоверных сведений;</w:t>
      </w:r>
    </w:p>
    <w:p w:rsidR="00293856" w:rsidRDefault="00293856" w:rsidP="0081639E">
      <w:pPr>
        <w:autoSpaceDE w:val="0"/>
        <w:autoSpaceDN w:val="0"/>
        <w:adjustRightInd w:val="0"/>
        <w:ind w:firstLine="720"/>
        <w:jc w:val="both"/>
        <w:rPr>
          <w:sz w:val="28"/>
          <w:szCs w:val="28"/>
        </w:rPr>
      </w:pPr>
      <w:r>
        <w:rPr>
          <w:sz w:val="28"/>
          <w:szCs w:val="28"/>
        </w:rPr>
        <w:t xml:space="preserve">несоответствие документов, указанных в пунктах 28, 29 Регламента, </w:t>
      </w:r>
      <w:r>
        <w:rPr>
          <w:bCs/>
          <w:sz w:val="28"/>
          <w:szCs w:val="28"/>
          <w:shd w:val="clear" w:color="auto" w:fill="FFFFFF"/>
        </w:rPr>
        <w:t>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(или) ограничениям, установленным в соответствии с</w:t>
      </w:r>
      <w:r>
        <w:rPr>
          <w:rStyle w:val="apple-converted-space"/>
          <w:bCs/>
          <w:shd w:val="clear" w:color="auto" w:fill="FFFFFF"/>
        </w:rPr>
        <w:t> </w:t>
      </w:r>
      <w:hyperlink r:id="rId39" w:anchor="block_2" w:history="1">
        <w:r>
          <w:rPr>
            <w:rStyle w:val="Hyperlink"/>
            <w:bCs/>
            <w:sz w:val="28"/>
            <w:szCs w:val="28"/>
          </w:rPr>
          <w:t>земельным</w:t>
        </w:r>
      </w:hyperlink>
      <w:r>
        <w:rPr>
          <w:rStyle w:val="apple-converted-space"/>
          <w:bCs/>
          <w:shd w:val="clear" w:color="auto" w:fill="FFFFFF"/>
        </w:rPr>
        <w:t> </w:t>
      </w:r>
      <w:r>
        <w:rPr>
          <w:bCs/>
          <w:sz w:val="28"/>
          <w:szCs w:val="28"/>
          <w:shd w:val="clear" w:color="auto" w:fill="FFFFFF"/>
        </w:rPr>
        <w:t>и иным законодательством Российской Федерации, требованиям, установленным в разрешении на отклонение от предельных параметров разрешенного строительства, реконструкции;</w:t>
      </w:r>
    </w:p>
    <w:p w:rsidR="00293856" w:rsidRDefault="00293856" w:rsidP="0081639E">
      <w:pPr>
        <w:ind w:firstLine="709"/>
        <w:jc w:val="both"/>
        <w:rPr>
          <w:bCs/>
          <w:sz w:val="28"/>
          <w:szCs w:val="28"/>
          <w:shd w:val="clear" w:color="auto" w:fill="FFFFFF"/>
        </w:rPr>
      </w:pPr>
      <w:r>
        <w:rPr>
          <w:bCs/>
          <w:sz w:val="28"/>
          <w:szCs w:val="28"/>
          <w:shd w:val="clear" w:color="auto" w:fill="FFFFFF"/>
        </w:rPr>
        <w:t>если строительство, реконструкция, объекта капитального строительства не начаты до истечения срока подачи заявления о продлении разрешения;</w:t>
      </w:r>
    </w:p>
    <w:p w:rsidR="00293856" w:rsidRDefault="00293856" w:rsidP="0081639E">
      <w:pPr>
        <w:pStyle w:val="s1"/>
        <w:spacing w:before="0" w:beforeAutospacing="0" w:after="0" w:afterAutospacing="0"/>
        <w:ind w:firstLine="709"/>
        <w:jc w:val="both"/>
        <w:rPr>
          <w:bCs/>
          <w:sz w:val="28"/>
          <w:szCs w:val="28"/>
        </w:rPr>
      </w:pPr>
      <w:r>
        <w:rPr>
          <w:bCs/>
          <w:sz w:val="28"/>
          <w:szCs w:val="28"/>
          <w:shd w:val="clear" w:color="auto" w:fill="FFFFFF"/>
        </w:rPr>
        <w:t>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293856" w:rsidRDefault="00293856" w:rsidP="0081639E">
      <w:pPr>
        <w:pStyle w:val="BodyText2"/>
        <w:spacing w:after="0" w:line="240" w:lineRule="auto"/>
        <w:ind w:firstLine="709"/>
        <w:jc w:val="both"/>
        <w:rPr>
          <w:sz w:val="28"/>
        </w:rPr>
      </w:pPr>
      <w:r>
        <w:rPr>
          <w:bCs/>
          <w:sz w:val="28"/>
          <w:szCs w:val="28"/>
        </w:rPr>
        <w:t>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соответственно</w:t>
      </w:r>
      <w:r>
        <w:rPr>
          <w:rStyle w:val="apple-converted-space"/>
          <w:bCs/>
        </w:rPr>
        <w:t> </w:t>
      </w:r>
      <w:hyperlink r:id="rId40" w:anchor="block_5121101" w:history="1">
        <w:r>
          <w:rPr>
            <w:rStyle w:val="Hyperlink"/>
            <w:bCs/>
            <w:sz w:val="28"/>
            <w:szCs w:val="28"/>
          </w:rPr>
          <w:t>пунктами 1 - 4 части 21.10</w:t>
        </w:r>
      </w:hyperlink>
      <w:r>
        <w:rPr>
          <w:rStyle w:val="apple-converted-space"/>
          <w:bCs/>
        </w:rPr>
        <w:t> </w:t>
      </w:r>
      <w:r>
        <w:rPr>
          <w:bCs/>
          <w:sz w:val="28"/>
          <w:szCs w:val="28"/>
        </w:rPr>
        <w:t>статьи 51 Градостроительного кодекса Российской Федерации, или отсутствие правоустанавливающего документа на земельный участок в случае, указанном в</w:t>
      </w:r>
      <w:r>
        <w:rPr>
          <w:rStyle w:val="apple-converted-space"/>
          <w:bCs/>
        </w:rPr>
        <w:t> </w:t>
      </w:r>
      <w:hyperlink r:id="rId41" w:anchor="block_5121013" w:history="1">
        <w:r>
          <w:rPr>
            <w:rStyle w:val="Hyperlink"/>
            <w:bCs/>
            <w:sz w:val="28"/>
            <w:szCs w:val="28"/>
          </w:rPr>
          <w:t>части 21.13</w:t>
        </w:r>
      </w:hyperlink>
      <w:r>
        <w:rPr>
          <w:rStyle w:val="apple-converted-space"/>
          <w:bCs/>
        </w:rPr>
        <w:t> </w:t>
      </w:r>
      <w:r>
        <w:rPr>
          <w:bCs/>
          <w:sz w:val="28"/>
          <w:szCs w:val="28"/>
        </w:rPr>
        <w:t>статьи 51 Градостроительного кодекса Российской Федерации;</w:t>
      </w:r>
    </w:p>
    <w:p w:rsidR="00293856" w:rsidRDefault="00293856" w:rsidP="0081639E">
      <w:pPr>
        <w:ind w:firstLine="720"/>
        <w:jc w:val="both"/>
        <w:rPr>
          <w:sz w:val="28"/>
          <w:szCs w:val="28"/>
        </w:rPr>
      </w:pPr>
      <w:r>
        <w:rPr>
          <w:sz w:val="28"/>
          <w:szCs w:val="28"/>
          <w:shd w:val="clear" w:color="auto" w:fill="FFFFFF"/>
        </w:rPr>
        <w:t xml:space="preserve">несоответствие планируемого размещения объекта требованиям градостроительного плана земельного участка в случае, предусмотренном </w:t>
      </w:r>
      <w:hyperlink r:id="rId42" w:anchor="/document/12138258/entry/51217" w:history="1">
        <w:r>
          <w:rPr>
            <w:rStyle w:val="Hyperlink"/>
            <w:sz w:val="28"/>
            <w:szCs w:val="28"/>
            <w:shd w:val="clear" w:color="auto" w:fill="FFFFFF"/>
          </w:rPr>
          <w:t>частью 21.7 статьи 51</w:t>
        </w:r>
      </w:hyperlink>
      <w:r>
        <w:rPr>
          <w:rStyle w:val="apple-converted-space"/>
          <w:sz w:val="28"/>
          <w:szCs w:val="28"/>
          <w:shd w:val="clear" w:color="auto" w:fill="FFFFFF"/>
        </w:rPr>
        <w:t> </w:t>
      </w:r>
      <w:r>
        <w:rPr>
          <w:sz w:val="28"/>
          <w:szCs w:val="28"/>
          <w:shd w:val="clear" w:color="auto" w:fill="FFFFFF"/>
        </w:rPr>
        <w:t>Градостроительного кодекса.</w:t>
      </w:r>
    </w:p>
    <w:p w:rsidR="00293856" w:rsidRDefault="00293856" w:rsidP="0081639E">
      <w:pPr>
        <w:ind w:firstLine="720"/>
        <w:jc w:val="both"/>
        <w:rPr>
          <w:b/>
          <w:sz w:val="28"/>
          <w:szCs w:val="28"/>
        </w:rPr>
      </w:pPr>
    </w:p>
    <w:p w:rsidR="00293856" w:rsidRDefault="00293856" w:rsidP="0081639E">
      <w:pPr>
        <w:ind w:firstLine="720"/>
        <w:jc w:val="center"/>
        <w:rPr>
          <w:b/>
          <w:sz w:val="28"/>
          <w:szCs w:val="28"/>
        </w:rPr>
      </w:pPr>
      <w:r>
        <w:rPr>
          <w:b/>
          <w:sz w:val="28"/>
          <w:szCs w:val="28"/>
        </w:rPr>
        <w:t>Подраздел 11. Перечень услуг, которые являются необходимыми и обязательными для предоставления муниципальной услуги</w:t>
      </w:r>
    </w:p>
    <w:p w:rsidR="00293856" w:rsidRDefault="00293856" w:rsidP="0081639E">
      <w:pPr>
        <w:ind w:firstLine="720"/>
        <w:jc w:val="both"/>
        <w:rPr>
          <w:sz w:val="28"/>
          <w:szCs w:val="28"/>
        </w:rPr>
      </w:pPr>
    </w:p>
    <w:p w:rsidR="00293856" w:rsidRDefault="00293856" w:rsidP="0081639E">
      <w:pPr>
        <w:ind w:firstLine="720"/>
        <w:jc w:val="both"/>
        <w:rPr>
          <w:sz w:val="28"/>
          <w:szCs w:val="28"/>
        </w:rPr>
      </w:pPr>
      <w:r>
        <w:rPr>
          <w:sz w:val="28"/>
          <w:szCs w:val="28"/>
        </w:rPr>
        <w:t>40. Необходимыми и обязательными для предоставления муниципальной услуги являются: государственная регистрация юридического лица, индивидуального предпринимателя в налоговом органе (для юридических лиц и индивидуальных предпринимателей).</w:t>
      </w: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center"/>
        <w:rPr>
          <w:b/>
          <w:sz w:val="28"/>
          <w:szCs w:val="28"/>
        </w:rPr>
      </w:pPr>
      <w:r>
        <w:rPr>
          <w:b/>
          <w:sz w:val="28"/>
          <w:szCs w:val="28"/>
        </w:rPr>
        <w:t>Подраздел 12. Размер платы, взимаемой с заявителя при предоставлении муниципальной услуги</w:t>
      </w:r>
    </w:p>
    <w:p w:rsidR="00293856" w:rsidRDefault="00293856" w:rsidP="0081639E">
      <w:pPr>
        <w:pStyle w:val="ListParagraph"/>
        <w:tabs>
          <w:tab w:val="left" w:pos="450"/>
        </w:tabs>
        <w:spacing w:line="360" w:lineRule="auto"/>
        <w:jc w:val="both"/>
        <w:rPr>
          <w:sz w:val="28"/>
          <w:szCs w:val="28"/>
        </w:rPr>
      </w:pPr>
    </w:p>
    <w:p w:rsidR="00293856" w:rsidRDefault="00293856" w:rsidP="0081639E">
      <w:pPr>
        <w:pStyle w:val="ListParagraph"/>
        <w:tabs>
          <w:tab w:val="left" w:pos="450"/>
        </w:tabs>
        <w:spacing w:line="360" w:lineRule="auto"/>
        <w:ind w:firstLine="709"/>
        <w:jc w:val="both"/>
        <w:rPr>
          <w:bCs/>
          <w:sz w:val="28"/>
          <w:szCs w:val="28"/>
        </w:rPr>
      </w:pPr>
      <w:r>
        <w:rPr>
          <w:bCs/>
          <w:sz w:val="28"/>
          <w:szCs w:val="28"/>
        </w:rPr>
        <w:t>41. Предоставление муниципальной услуги является бесплатным.</w:t>
      </w:r>
    </w:p>
    <w:p w:rsidR="00293856" w:rsidRDefault="00293856" w:rsidP="0081639E">
      <w:pPr>
        <w:pStyle w:val="ListParagraph"/>
        <w:tabs>
          <w:tab w:val="left" w:pos="450"/>
        </w:tabs>
        <w:spacing w:line="360" w:lineRule="auto"/>
        <w:ind w:firstLine="709"/>
        <w:jc w:val="both"/>
        <w:rPr>
          <w:bCs/>
          <w:sz w:val="28"/>
          <w:szCs w:val="28"/>
        </w:rPr>
      </w:pPr>
    </w:p>
    <w:p w:rsidR="00293856" w:rsidRDefault="00293856" w:rsidP="0081639E">
      <w:pPr>
        <w:jc w:val="center"/>
        <w:rPr>
          <w:b/>
          <w:sz w:val="28"/>
          <w:szCs w:val="28"/>
        </w:rPr>
      </w:pPr>
      <w:r>
        <w:rPr>
          <w:b/>
          <w:sz w:val="28"/>
          <w:szCs w:val="28"/>
        </w:rPr>
        <w:t>Подраздел 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293856" w:rsidRDefault="00293856" w:rsidP="0081639E">
      <w:pPr>
        <w:ind w:firstLine="720"/>
        <w:jc w:val="center"/>
        <w:rPr>
          <w:b/>
          <w:sz w:val="28"/>
          <w:szCs w:val="28"/>
        </w:rPr>
      </w:pPr>
    </w:p>
    <w:p w:rsidR="00293856" w:rsidRDefault="00293856" w:rsidP="0081639E">
      <w:pPr>
        <w:pStyle w:val="1"/>
        <w:tabs>
          <w:tab w:val="left" w:pos="450"/>
        </w:tabs>
        <w:ind w:firstLine="709"/>
        <w:jc w:val="both"/>
        <w:rPr>
          <w:color w:val="000000"/>
          <w:sz w:val="28"/>
          <w:szCs w:val="28"/>
        </w:rPr>
      </w:pPr>
      <w:r>
        <w:rPr>
          <w:sz w:val="28"/>
          <w:szCs w:val="28"/>
        </w:rPr>
        <w:t xml:space="preserve">42. </w:t>
      </w:r>
      <w:r>
        <w:rPr>
          <w:color w:val="000000"/>
          <w:sz w:val="28"/>
          <w:szCs w:val="28"/>
        </w:rPr>
        <w:t>Предоставление услуг, которые являются необходимыми и обязательными для предоставления муниципальной услуги, является бесплатным.</w:t>
      </w:r>
    </w:p>
    <w:p w:rsidR="00293856" w:rsidRDefault="00293856" w:rsidP="0081639E">
      <w:pPr>
        <w:ind w:firstLine="720"/>
        <w:jc w:val="both"/>
        <w:rPr>
          <w:color w:val="000000"/>
          <w:sz w:val="28"/>
          <w:szCs w:val="28"/>
        </w:rPr>
      </w:pPr>
      <w:r>
        <w:rPr>
          <w:color w:val="000000"/>
          <w:sz w:val="28"/>
          <w:szCs w:val="28"/>
        </w:rPr>
        <w:t xml:space="preserve">Государственная пошлина взимается за предоставление государственных и муниципальных услуг в случаях, порядке и размерах, установленных </w:t>
      </w:r>
      <w:hyperlink r:id="rId43" w:history="1">
        <w:r>
          <w:rPr>
            <w:rStyle w:val="Hyperlink"/>
            <w:color w:val="000000"/>
            <w:sz w:val="28"/>
            <w:szCs w:val="28"/>
          </w:rPr>
          <w:t>законодательством</w:t>
        </w:r>
      </w:hyperlink>
      <w:r>
        <w:rPr>
          <w:color w:val="000000"/>
          <w:sz w:val="28"/>
          <w:szCs w:val="28"/>
        </w:rPr>
        <w:t xml:space="preserve"> Российской Федерации о налогах и сборах.</w:t>
      </w:r>
    </w:p>
    <w:p w:rsidR="00293856" w:rsidRDefault="00293856" w:rsidP="0081639E">
      <w:pPr>
        <w:pStyle w:val="ListParagraph"/>
        <w:tabs>
          <w:tab w:val="left" w:pos="450"/>
        </w:tabs>
        <w:ind w:firstLine="709"/>
        <w:jc w:val="both"/>
        <w:rPr>
          <w:sz w:val="28"/>
          <w:szCs w:val="28"/>
        </w:rPr>
      </w:pPr>
    </w:p>
    <w:p w:rsidR="00293856" w:rsidRDefault="00293856" w:rsidP="0081639E">
      <w:pPr>
        <w:ind w:firstLine="720"/>
        <w:jc w:val="center"/>
        <w:rPr>
          <w:b/>
          <w:sz w:val="28"/>
          <w:szCs w:val="28"/>
        </w:rPr>
      </w:pPr>
      <w:r>
        <w:rPr>
          <w:b/>
          <w:sz w:val="28"/>
          <w:szCs w:val="28"/>
        </w:rPr>
        <w:t>Подраздел 14. Максимальный срок ожидания в очереди</w:t>
      </w:r>
    </w:p>
    <w:p w:rsidR="00293856" w:rsidRDefault="00293856" w:rsidP="0081639E">
      <w:pPr>
        <w:ind w:firstLine="720"/>
        <w:jc w:val="both"/>
        <w:rPr>
          <w:sz w:val="28"/>
          <w:szCs w:val="28"/>
        </w:rPr>
      </w:pPr>
    </w:p>
    <w:p w:rsidR="00293856" w:rsidRDefault="00293856" w:rsidP="0081639E">
      <w:pPr>
        <w:ind w:firstLine="709"/>
        <w:jc w:val="both"/>
        <w:rPr>
          <w:sz w:val="28"/>
          <w:szCs w:val="28"/>
        </w:rPr>
      </w:pPr>
      <w:r>
        <w:rPr>
          <w:sz w:val="28"/>
          <w:szCs w:val="28"/>
        </w:rPr>
        <w:t>43. Время ожидания в очереди для подачи документов в органы, ответственные за предоставление услуги,  устанавливается до 15 минут.</w:t>
      </w:r>
    </w:p>
    <w:p w:rsidR="00293856" w:rsidRDefault="00293856" w:rsidP="0081639E">
      <w:pPr>
        <w:ind w:firstLine="720"/>
        <w:jc w:val="center"/>
        <w:rPr>
          <w:b/>
          <w:sz w:val="28"/>
          <w:szCs w:val="28"/>
        </w:rPr>
      </w:pPr>
    </w:p>
    <w:p w:rsidR="00293856" w:rsidRDefault="00293856" w:rsidP="0081639E">
      <w:pPr>
        <w:ind w:firstLine="720"/>
        <w:jc w:val="center"/>
        <w:rPr>
          <w:b/>
          <w:sz w:val="28"/>
          <w:szCs w:val="28"/>
        </w:rPr>
      </w:pPr>
    </w:p>
    <w:p w:rsidR="00293856" w:rsidRDefault="00293856" w:rsidP="0081639E">
      <w:pPr>
        <w:ind w:firstLine="720"/>
        <w:jc w:val="center"/>
        <w:rPr>
          <w:b/>
          <w:sz w:val="28"/>
          <w:szCs w:val="28"/>
        </w:rPr>
      </w:pPr>
      <w:r>
        <w:rPr>
          <w:b/>
          <w:sz w:val="28"/>
          <w:szCs w:val="28"/>
        </w:rPr>
        <w:t>Подраздел 15.  Срок и порядок регистрации запроса заявителя о предоставлении муниципальной услуги</w:t>
      </w:r>
    </w:p>
    <w:p w:rsidR="00293856" w:rsidRDefault="00293856" w:rsidP="0081639E">
      <w:pPr>
        <w:autoSpaceDE w:val="0"/>
        <w:autoSpaceDN w:val="0"/>
        <w:adjustRightInd w:val="0"/>
        <w:spacing w:before="75"/>
        <w:ind w:left="170" w:firstLine="538"/>
        <w:jc w:val="both"/>
        <w:rPr>
          <w:rFonts w:ascii="Arial" w:hAnsi="Arial"/>
          <w:iCs/>
          <w:color w:val="800080"/>
        </w:rPr>
      </w:pPr>
      <w:r>
        <w:rPr>
          <w:sz w:val="28"/>
          <w:szCs w:val="28"/>
        </w:rPr>
        <w:t>44. Срок регистрации заявления о выдаче разрешения на строительство, реконструкцию объекта капитального строительства,</w:t>
      </w:r>
      <w:r>
        <w:rPr>
          <w:color w:val="000000"/>
          <w:sz w:val="28"/>
          <w:szCs w:val="28"/>
        </w:rPr>
        <w:t xml:space="preserve"> продлении разрешения, внесении в него изменений, информации и (или) уведомлений (одного из уведомлений), предусмотренных частями 21.1, 21.4 статьи 51 Градостроительного кодекса Российской Федерации, а также выдаче дубликата разрешения</w:t>
      </w:r>
      <w:r>
        <w:rPr>
          <w:sz w:val="28"/>
          <w:szCs w:val="28"/>
        </w:rPr>
        <w:t xml:space="preserve"> указанного в Приложении 2 Регламента, с момента его поступления в органы, ответственные за предоставление услуги, – 1 день.</w:t>
      </w:r>
    </w:p>
    <w:p w:rsidR="00293856" w:rsidRDefault="00293856" w:rsidP="0081639E">
      <w:pPr>
        <w:ind w:left="142" w:firstLine="720"/>
        <w:jc w:val="both"/>
        <w:rPr>
          <w:sz w:val="28"/>
          <w:szCs w:val="28"/>
        </w:rPr>
      </w:pPr>
      <w:r>
        <w:rPr>
          <w:sz w:val="28"/>
          <w:szCs w:val="28"/>
        </w:rPr>
        <w:t>Срок предоставления Федеральной службой государственной регистрации, кадастра и картографии и ее территориальными органами, Федеральной налоговой службой и ее территориальными органами, документов, предусмотрен законодательством Российской Федерации, а также административным регламентом предоставления соответствующей государственной  услуги оказываемой Федеральной службой государственной регистрации, кадастра и картографии.</w:t>
      </w:r>
    </w:p>
    <w:p w:rsidR="00293856" w:rsidRDefault="00293856" w:rsidP="0081639E">
      <w:pPr>
        <w:spacing w:line="360" w:lineRule="auto"/>
        <w:jc w:val="center"/>
        <w:rPr>
          <w:b/>
          <w:bCs/>
          <w:sz w:val="28"/>
          <w:szCs w:val="26"/>
        </w:rPr>
      </w:pPr>
    </w:p>
    <w:p w:rsidR="00293856" w:rsidRDefault="00293856" w:rsidP="0081639E">
      <w:pPr>
        <w:ind w:firstLine="720"/>
        <w:jc w:val="center"/>
        <w:rPr>
          <w:b/>
          <w:sz w:val="28"/>
          <w:szCs w:val="28"/>
        </w:rPr>
      </w:pPr>
      <w:r>
        <w:rPr>
          <w:b/>
          <w:sz w:val="28"/>
          <w:szCs w:val="28"/>
        </w:rPr>
        <w:t>Подраздел 16. Требования к помещениям, в которых предоставляются муниципальные услуги</w:t>
      </w:r>
    </w:p>
    <w:p w:rsidR="00293856" w:rsidRDefault="00293856" w:rsidP="0081639E">
      <w:pPr>
        <w:ind w:firstLine="720"/>
        <w:jc w:val="center"/>
        <w:rPr>
          <w:b/>
          <w:bCs/>
          <w:sz w:val="28"/>
          <w:szCs w:val="26"/>
        </w:rPr>
      </w:pPr>
    </w:p>
    <w:p w:rsidR="00293856" w:rsidRDefault="00293856" w:rsidP="0081639E">
      <w:pPr>
        <w:ind w:firstLine="720"/>
        <w:jc w:val="both"/>
        <w:rPr>
          <w:sz w:val="28"/>
          <w:szCs w:val="28"/>
        </w:rPr>
      </w:pPr>
      <w:r>
        <w:rPr>
          <w:sz w:val="28"/>
          <w:szCs w:val="28"/>
        </w:rPr>
        <w:t>45. Места предоставления муниципальной услуги должны отвечать следующим требованиям:</w:t>
      </w:r>
    </w:p>
    <w:p w:rsidR="00293856" w:rsidRDefault="00293856" w:rsidP="0081639E">
      <w:pPr>
        <w:ind w:firstLine="720"/>
        <w:jc w:val="both"/>
        <w:rPr>
          <w:sz w:val="28"/>
          <w:szCs w:val="28"/>
        </w:rPr>
      </w:pPr>
      <w:r>
        <w:rPr>
          <w:sz w:val="28"/>
          <w:szCs w:val="28"/>
        </w:rPr>
        <w:t>в помещении  Администрации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293856" w:rsidRDefault="00293856" w:rsidP="0081639E">
      <w:pPr>
        <w:ind w:firstLine="709"/>
        <w:jc w:val="both"/>
        <w:rPr>
          <w:sz w:val="28"/>
          <w:szCs w:val="28"/>
        </w:rPr>
      </w:pPr>
      <w:r>
        <w:rPr>
          <w:sz w:val="28"/>
          <w:szCs w:val="28"/>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rsidR="00293856" w:rsidRDefault="00293856" w:rsidP="0081639E">
      <w:pPr>
        <w:ind w:firstLine="698"/>
        <w:jc w:val="both"/>
        <w:rPr>
          <w:sz w:val="28"/>
          <w:szCs w:val="28"/>
        </w:rPr>
      </w:pPr>
      <w:r>
        <w:rPr>
          <w:sz w:val="28"/>
          <w:szCs w:val="28"/>
        </w:rPr>
        <w:t>В целях обеспечения доступности инвалидов для оказания муниципальной услуги в помещениях Администрации:</w:t>
      </w:r>
    </w:p>
    <w:p w:rsidR="00293856" w:rsidRDefault="00293856" w:rsidP="0081639E">
      <w:pPr>
        <w:ind w:firstLine="698"/>
        <w:jc w:val="both"/>
        <w:rPr>
          <w:color w:val="000000"/>
          <w:sz w:val="28"/>
          <w:szCs w:val="28"/>
        </w:rPr>
      </w:pPr>
      <w:r>
        <w:rPr>
          <w:sz w:val="28"/>
          <w:szCs w:val="28"/>
        </w:rPr>
        <w:t xml:space="preserve">1) размещается </w:t>
      </w:r>
      <w:r>
        <w:rPr>
          <w:color w:val="000000"/>
          <w:sz w:val="28"/>
          <w:szCs w:val="28"/>
        </w:rPr>
        <w:t>оборудование и носители информации, необходимые для обеспечения беспрепятственного доступа инвалидов по зрению;</w:t>
      </w:r>
    </w:p>
    <w:p w:rsidR="00293856" w:rsidRDefault="00293856" w:rsidP="0081639E">
      <w:pPr>
        <w:ind w:firstLine="698"/>
        <w:jc w:val="both"/>
        <w:rPr>
          <w:color w:val="000000"/>
          <w:sz w:val="28"/>
          <w:szCs w:val="28"/>
        </w:rPr>
      </w:pPr>
      <w:r>
        <w:rPr>
          <w:color w:val="000000"/>
          <w:sz w:val="28"/>
          <w:szCs w:val="28"/>
        </w:rPr>
        <w:t>2) обеспечиваются допуски сурдопереводчика, тифлосурдопереводчика, собаки-проводника;</w:t>
      </w:r>
    </w:p>
    <w:p w:rsidR="00293856" w:rsidRDefault="00293856" w:rsidP="0081639E">
      <w:pPr>
        <w:ind w:firstLine="698"/>
        <w:jc w:val="both"/>
        <w:rPr>
          <w:color w:val="000000"/>
          <w:sz w:val="28"/>
          <w:szCs w:val="28"/>
        </w:rPr>
      </w:pPr>
      <w:r>
        <w:rPr>
          <w:color w:val="000000"/>
          <w:sz w:val="28"/>
          <w:szCs w:val="28"/>
        </w:rPr>
        <w:t xml:space="preserve">3) производится оснащение ассистивными приспособлениями и адаптивными средствами в целях обеспечения возможности самостоятельного передвижения инвалидов с нарушениями опорно-двигательного аппарата по территории </w:t>
      </w:r>
      <w:r>
        <w:rPr>
          <w:sz w:val="28"/>
          <w:szCs w:val="28"/>
        </w:rPr>
        <w:t>Администрации</w:t>
      </w:r>
      <w:r>
        <w:rPr>
          <w:color w:val="000000"/>
          <w:sz w:val="28"/>
          <w:szCs w:val="28"/>
        </w:rPr>
        <w:t xml:space="preserve"> входа и выхода, в том числе с использованием кресла-коляски;</w:t>
      </w:r>
    </w:p>
    <w:p w:rsidR="00293856" w:rsidRDefault="00293856" w:rsidP="0081639E">
      <w:pPr>
        <w:autoSpaceDE w:val="0"/>
        <w:autoSpaceDN w:val="0"/>
        <w:adjustRightInd w:val="0"/>
        <w:ind w:firstLine="698"/>
        <w:jc w:val="both"/>
        <w:rPr>
          <w:color w:val="000000"/>
          <w:sz w:val="28"/>
          <w:szCs w:val="28"/>
        </w:rPr>
      </w:pPr>
      <w:r>
        <w:rPr>
          <w:color w:val="000000"/>
          <w:sz w:val="28"/>
          <w:szCs w:val="28"/>
        </w:rPr>
        <w:t>4) размещается оборудование и носители информации, необходимые для обеспечения беспрепятственного доступа инвалидов с нарушениями опорно-двигательного аппарата.</w:t>
      </w:r>
    </w:p>
    <w:p w:rsidR="00293856" w:rsidRDefault="00293856" w:rsidP="0081639E">
      <w:pPr>
        <w:ind w:firstLine="709"/>
        <w:jc w:val="both"/>
        <w:rPr>
          <w:sz w:val="28"/>
          <w:szCs w:val="28"/>
        </w:rPr>
      </w:pPr>
      <w:r>
        <w:rPr>
          <w:sz w:val="28"/>
          <w:szCs w:val="28"/>
        </w:rPr>
        <w:t>46. На официальном сайте, информационных стендах размещается:</w:t>
      </w:r>
    </w:p>
    <w:p w:rsidR="00293856" w:rsidRDefault="00293856" w:rsidP="0081639E">
      <w:pPr>
        <w:ind w:firstLine="720"/>
        <w:jc w:val="both"/>
        <w:rPr>
          <w:sz w:val="28"/>
          <w:szCs w:val="28"/>
        </w:rPr>
      </w:pPr>
      <w:r>
        <w:rPr>
          <w:sz w:val="28"/>
          <w:szCs w:val="28"/>
        </w:rPr>
        <w:t>регламент предоставления муниципальной услуги с приложениями (полная версия и алгоритм прохождения административных процедур);</w:t>
      </w:r>
    </w:p>
    <w:p w:rsidR="00293856" w:rsidRDefault="00293856" w:rsidP="0081639E">
      <w:pPr>
        <w:ind w:firstLine="720"/>
        <w:jc w:val="both"/>
        <w:rPr>
          <w:sz w:val="28"/>
          <w:szCs w:val="28"/>
        </w:rPr>
      </w:pPr>
      <w:r>
        <w:rPr>
          <w:sz w:val="28"/>
          <w:szCs w:val="28"/>
        </w:rPr>
        <w:t xml:space="preserve">схема размещения специалистов и режим приема ими граждан; </w:t>
      </w:r>
    </w:p>
    <w:p w:rsidR="00293856" w:rsidRDefault="00293856" w:rsidP="0081639E">
      <w:pPr>
        <w:ind w:firstLine="720"/>
        <w:jc w:val="both"/>
        <w:rPr>
          <w:sz w:val="28"/>
          <w:szCs w:val="28"/>
        </w:rPr>
      </w:pPr>
      <w:r>
        <w:rPr>
          <w:sz w:val="28"/>
          <w:szCs w:val="28"/>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293856" w:rsidRDefault="00293856" w:rsidP="0081639E">
      <w:pPr>
        <w:ind w:firstLine="720"/>
        <w:jc w:val="both"/>
        <w:rPr>
          <w:sz w:val="28"/>
          <w:szCs w:val="28"/>
        </w:rPr>
      </w:pPr>
      <w:r>
        <w:rPr>
          <w:sz w:val="28"/>
          <w:szCs w:val="28"/>
        </w:rPr>
        <w:t>выдержки из нормативных правовых актов по наиболее часто задаваемым вопросам;</w:t>
      </w:r>
    </w:p>
    <w:p w:rsidR="00293856" w:rsidRDefault="00293856" w:rsidP="0081639E">
      <w:pPr>
        <w:ind w:firstLine="720"/>
        <w:jc w:val="both"/>
        <w:rPr>
          <w:sz w:val="28"/>
          <w:szCs w:val="28"/>
        </w:rPr>
      </w:pPr>
      <w:r>
        <w:rPr>
          <w:sz w:val="28"/>
          <w:szCs w:val="28"/>
        </w:rPr>
        <w:t>перечень документов, представляемых получателями результатов муниципальной услуги, и требования, предъявляемые к этим документам;</w:t>
      </w:r>
    </w:p>
    <w:p w:rsidR="00293856" w:rsidRDefault="00293856" w:rsidP="0081639E">
      <w:pPr>
        <w:ind w:firstLine="720"/>
        <w:jc w:val="both"/>
        <w:rPr>
          <w:sz w:val="28"/>
          <w:szCs w:val="28"/>
        </w:rPr>
      </w:pPr>
      <w:r>
        <w:rPr>
          <w:sz w:val="28"/>
          <w:szCs w:val="28"/>
        </w:rPr>
        <w:t>формы документов для заполнения, образцы заполнения документов;</w:t>
      </w:r>
    </w:p>
    <w:p w:rsidR="00293856" w:rsidRDefault="00293856" w:rsidP="0081639E">
      <w:pPr>
        <w:ind w:firstLine="720"/>
        <w:jc w:val="both"/>
        <w:rPr>
          <w:sz w:val="28"/>
          <w:szCs w:val="28"/>
        </w:rPr>
      </w:pPr>
      <w:r>
        <w:rPr>
          <w:sz w:val="28"/>
          <w:szCs w:val="28"/>
        </w:rPr>
        <w:t>перечень оснований для приостановления либо отказа в предоставлении муниципальной услуги;</w:t>
      </w:r>
    </w:p>
    <w:p w:rsidR="00293856" w:rsidRDefault="00293856" w:rsidP="0081639E">
      <w:pPr>
        <w:ind w:firstLine="720"/>
        <w:jc w:val="both"/>
        <w:rPr>
          <w:sz w:val="28"/>
          <w:szCs w:val="28"/>
        </w:rPr>
      </w:pPr>
      <w:r>
        <w:rPr>
          <w:sz w:val="28"/>
          <w:szCs w:val="28"/>
        </w:rPr>
        <w:t>порядок обжалования решений, действий или бездействия должностных лиц, предоставляющих муниципальную услугу.</w:t>
      </w:r>
    </w:p>
    <w:p w:rsidR="00293856" w:rsidRDefault="00293856" w:rsidP="0081639E">
      <w:pPr>
        <w:ind w:firstLine="720"/>
        <w:jc w:val="both"/>
        <w:rPr>
          <w:sz w:val="28"/>
          <w:szCs w:val="28"/>
        </w:rPr>
      </w:pPr>
      <w:r>
        <w:rPr>
          <w:sz w:val="28"/>
          <w:szCs w:val="28"/>
        </w:rPr>
        <w:t>Тексты материалов печатаются удобным для чтения шрифтом, без исправлений, наиболее важные места рекомендуется выделять другим шрифтом;</w:t>
      </w:r>
    </w:p>
    <w:p w:rsidR="00293856" w:rsidRDefault="00293856" w:rsidP="0081639E">
      <w:pPr>
        <w:ind w:firstLine="698"/>
        <w:jc w:val="both"/>
        <w:rPr>
          <w:color w:val="000000"/>
          <w:sz w:val="28"/>
          <w:szCs w:val="28"/>
        </w:rPr>
      </w:pPr>
      <w:r>
        <w:rPr>
          <w:sz w:val="28"/>
          <w:szCs w:val="28"/>
        </w:rPr>
        <w:t xml:space="preserve">В целях обеспечения доступности инвалидов для оказания муниципальной услуги текстовая и графическая информация дублируется знаками, </w:t>
      </w:r>
      <w:r>
        <w:rPr>
          <w:color w:val="000000"/>
          <w:sz w:val="28"/>
          <w:szCs w:val="28"/>
        </w:rPr>
        <w:t>выполненными рельефно-точечным шрифтом Брайля.</w:t>
      </w:r>
    </w:p>
    <w:p w:rsidR="00293856" w:rsidRDefault="00293856" w:rsidP="0081639E">
      <w:pPr>
        <w:ind w:firstLine="720"/>
        <w:jc w:val="both"/>
        <w:rPr>
          <w:sz w:val="28"/>
          <w:szCs w:val="28"/>
        </w:rPr>
      </w:pPr>
    </w:p>
    <w:p w:rsidR="00293856" w:rsidRDefault="00293856" w:rsidP="0081639E">
      <w:pPr>
        <w:jc w:val="center"/>
        <w:rPr>
          <w:b/>
          <w:sz w:val="28"/>
          <w:szCs w:val="28"/>
        </w:rPr>
      </w:pPr>
    </w:p>
    <w:p w:rsidR="00293856" w:rsidRDefault="00293856" w:rsidP="0081639E">
      <w:pPr>
        <w:jc w:val="center"/>
        <w:rPr>
          <w:b/>
          <w:sz w:val="28"/>
          <w:szCs w:val="28"/>
        </w:rPr>
      </w:pPr>
      <w:r>
        <w:rPr>
          <w:b/>
          <w:sz w:val="28"/>
          <w:szCs w:val="28"/>
        </w:rPr>
        <w:t>Подраздел 17. Показатели доступности и качества</w:t>
      </w:r>
    </w:p>
    <w:p w:rsidR="00293856" w:rsidRDefault="00293856" w:rsidP="0081639E">
      <w:pPr>
        <w:jc w:val="center"/>
        <w:rPr>
          <w:b/>
          <w:sz w:val="28"/>
          <w:szCs w:val="28"/>
        </w:rPr>
      </w:pPr>
      <w:r>
        <w:rPr>
          <w:b/>
          <w:sz w:val="28"/>
          <w:szCs w:val="28"/>
        </w:rPr>
        <w:t xml:space="preserve"> муниципальной услуги</w:t>
      </w:r>
    </w:p>
    <w:p w:rsidR="00293856" w:rsidRDefault="00293856" w:rsidP="0081639E">
      <w:pPr>
        <w:spacing w:line="360" w:lineRule="auto"/>
        <w:jc w:val="center"/>
        <w:rPr>
          <w:b/>
          <w:bCs/>
          <w:sz w:val="28"/>
          <w:szCs w:val="26"/>
        </w:rPr>
      </w:pPr>
    </w:p>
    <w:p w:rsidR="00293856" w:rsidRDefault="00293856" w:rsidP="0081639E">
      <w:pPr>
        <w:ind w:firstLine="720"/>
        <w:jc w:val="both"/>
        <w:rPr>
          <w:sz w:val="28"/>
          <w:szCs w:val="28"/>
        </w:rPr>
      </w:pPr>
      <w:r>
        <w:rPr>
          <w:sz w:val="28"/>
          <w:szCs w:val="28"/>
        </w:rPr>
        <w:t>47. При рассмотрении заявления в органах, ответственных за предоставление услуги,  заявитель имеет право:</w:t>
      </w:r>
    </w:p>
    <w:p w:rsidR="00293856" w:rsidRDefault="00293856" w:rsidP="0081639E">
      <w:pPr>
        <w:ind w:firstLine="720"/>
        <w:jc w:val="both"/>
        <w:rPr>
          <w:sz w:val="28"/>
          <w:szCs w:val="28"/>
        </w:rPr>
      </w:pPr>
      <w:r>
        <w:rPr>
          <w:sz w:val="28"/>
          <w:szCs w:val="28"/>
        </w:rPr>
        <w:t>получать муниципальную  услугу своевременно и в соответствии со стандартом предоставления муниципальной услуги;</w:t>
      </w:r>
    </w:p>
    <w:p w:rsidR="00293856" w:rsidRDefault="00293856" w:rsidP="0081639E">
      <w:pPr>
        <w:ind w:firstLine="720"/>
        <w:jc w:val="both"/>
        <w:rPr>
          <w:sz w:val="28"/>
          <w:szCs w:val="28"/>
        </w:rPr>
      </w:pPr>
      <w:r>
        <w:rPr>
          <w:sz w:val="28"/>
          <w:szCs w:val="28"/>
        </w:rPr>
        <w:t>получать полную, актуальную и достоверную информацию о порядке предоставления муниципальной услуги, в том числе в электронной форме;</w:t>
      </w:r>
    </w:p>
    <w:p w:rsidR="00293856" w:rsidRDefault="00293856" w:rsidP="0081639E">
      <w:pPr>
        <w:ind w:firstLine="720"/>
        <w:jc w:val="both"/>
        <w:rPr>
          <w:sz w:val="28"/>
          <w:szCs w:val="28"/>
        </w:rPr>
      </w:pPr>
      <w:r>
        <w:rPr>
          <w:sz w:val="28"/>
          <w:szCs w:val="28"/>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293856" w:rsidRDefault="00293856" w:rsidP="0081639E">
      <w:pPr>
        <w:ind w:firstLine="720"/>
        <w:jc w:val="both"/>
        <w:rPr>
          <w:sz w:val="28"/>
          <w:szCs w:val="28"/>
        </w:rPr>
      </w:pPr>
      <w:r>
        <w:rPr>
          <w:sz w:val="28"/>
          <w:szCs w:val="28"/>
        </w:rPr>
        <w:t>представлять дополнительные документы и материалы;</w:t>
      </w:r>
    </w:p>
    <w:p w:rsidR="00293856" w:rsidRDefault="00293856" w:rsidP="0081639E">
      <w:pPr>
        <w:ind w:firstLine="720"/>
        <w:jc w:val="both"/>
        <w:rPr>
          <w:sz w:val="28"/>
          <w:szCs w:val="28"/>
        </w:rPr>
      </w:pPr>
      <w:r>
        <w:rPr>
          <w:sz w:val="28"/>
          <w:szCs w:val="28"/>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293856" w:rsidRDefault="00293856" w:rsidP="0081639E">
      <w:pPr>
        <w:ind w:firstLine="720"/>
        <w:jc w:val="both"/>
        <w:rPr>
          <w:sz w:val="28"/>
          <w:szCs w:val="28"/>
        </w:rPr>
      </w:pPr>
      <w:r>
        <w:rPr>
          <w:sz w:val="28"/>
          <w:szCs w:val="28"/>
        </w:rPr>
        <w:t>обращаться с заявлением о прекращении рассмотрения заявления.</w:t>
      </w:r>
    </w:p>
    <w:p w:rsidR="00293856" w:rsidRDefault="00293856" w:rsidP="0081639E">
      <w:pPr>
        <w:ind w:firstLine="720"/>
        <w:jc w:val="both"/>
        <w:rPr>
          <w:sz w:val="28"/>
          <w:szCs w:val="28"/>
        </w:rPr>
      </w:pPr>
      <w:r>
        <w:rPr>
          <w:sz w:val="28"/>
          <w:szCs w:val="28"/>
        </w:rPr>
        <w:t>48.   Основные требования к качеству предоставления муниципальной услуги:</w:t>
      </w:r>
    </w:p>
    <w:p w:rsidR="00293856" w:rsidRDefault="00293856" w:rsidP="0081639E">
      <w:pPr>
        <w:ind w:firstLine="720"/>
        <w:jc w:val="both"/>
        <w:rPr>
          <w:sz w:val="28"/>
          <w:szCs w:val="28"/>
        </w:rPr>
      </w:pPr>
      <w:r>
        <w:rPr>
          <w:sz w:val="28"/>
          <w:szCs w:val="28"/>
        </w:rPr>
        <w:t>своевременность предоставления муниципальной услуги;</w:t>
      </w:r>
    </w:p>
    <w:p w:rsidR="00293856" w:rsidRDefault="00293856" w:rsidP="0081639E">
      <w:pPr>
        <w:ind w:firstLine="720"/>
        <w:jc w:val="both"/>
        <w:rPr>
          <w:sz w:val="28"/>
          <w:szCs w:val="28"/>
        </w:rPr>
      </w:pPr>
      <w:r>
        <w:rPr>
          <w:sz w:val="28"/>
          <w:szCs w:val="28"/>
        </w:rPr>
        <w:t>достоверность и полнота информирования гражданина о ходе рассмотрения его обращения;</w:t>
      </w:r>
    </w:p>
    <w:p w:rsidR="00293856" w:rsidRDefault="00293856" w:rsidP="0081639E">
      <w:pPr>
        <w:ind w:firstLine="720"/>
        <w:jc w:val="both"/>
        <w:rPr>
          <w:sz w:val="28"/>
          <w:szCs w:val="28"/>
        </w:rPr>
      </w:pPr>
      <w:r>
        <w:rPr>
          <w:sz w:val="28"/>
          <w:szCs w:val="28"/>
        </w:rPr>
        <w:t>удобство и доступность получения гражданином информации о порядке предоставления муниципальной услуги.</w:t>
      </w:r>
    </w:p>
    <w:p w:rsidR="00293856" w:rsidRDefault="00293856" w:rsidP="0081639E">
      <w:pPr>
        <w:ind w:firstLine="720"/>
        <w:jc w:val="both"/>
        <w:rPr>
          <w:sz w:val="28"/>
          <w:szCs w:val="28"/>
        </w:rPr>
      </w:pPr>
      <w:r>
        <w:rPr>
          <w:sz w:val="28"/>
          <w:szCs w:val="28"/>
        </w:rPr>
        <w:t>Показателями качества предоставления муниципальной услуги являются:</w:t>
      </w:r>
    </w:p>
    <w:p w:rsidR="00293856" w:rsidRDefault="00293856" w:rsidP="0081639E">
      <w:pPr>
        <w:ind w:firstLine="720"/>
        <w:jc w:val="both"/>
        <w:rPr>
          <w:sz w:val="28"/>
          <w:szCs w:val="28"/>
        </w:rPr>
      </w:pPr>
      <w:r>
        <w:rPr>
          <w:sz w:val="28"/>
          <w:szCs w:val="28"/>
        </w:rPr>
        <w:t>срок рассмотрения заявления;</w:t>
      </w:r>
    </w:p>
    <w:p w:rsidR="00293856" w:rsidRDefault="00293856" w:rsidP="0081639E">
      <w:pPr>
        <w:ind w:firstLine="720"/>
        <w:jc w:val="both"/>
        <w:rPr>
          <w:b/>
          <w:sz w:val="28"/>
          <w:szCs w:val="28"/>
        </w:rPr>
      </w:pPr>
      <w:r>
        <w:rPr>
          <w:sz w:val="28"/>
          <w:szCs w:val="28"/>
        </w:rPr>
        <w:t>отсутствие или наличие жалоб на действия (бездействие) должностных лиц.</w:t>
      </w:r>
    </w:p>
    <w:p w:rsidR="00293856" w:rsidRDefault="00293856" w:rsidP="0081639E">
      <w:pPr>
        <w:ind w:firstLine="720"/>
        <w:jc w:val="both"/>
        <w:rPr>
          <w:b/>
          <w:sz w:val="28"/>
          <w:szCs w:val="28"/>
        </w:rPr>
      </w:pPr>
    </w:p>
    <w:p w:rsidR="00293856" w:rsidRDefault="00293856" w:rsidP="0081639E">
      <w:pPr>
        <w:ind w:firstLine="720"/>
        <w:jc w:val="both"/>
        <w:rPr>
          <w:b/>
          <w:sz w:val="28"/>
          <w:szCs w:val="28"/>
        </w:rPr>
      </w:pPr>
    </w:p>
    <w:p w:rsidR="00293856" w:rsidRDefault="00293856" w:rsidP="0081639E">
      <w:pPr>
        <w:ind w:firstLine="720"/>
        <w:jc w:val="center"/>
        <w:rPr>
          <w:b/>
          <w:sz w:val="28"/>
          <w:szCs w:val="28"/>
        </w:rPr>
      </w:pPr>
      <w:r>
        <w:rPr>
          <w:b/>
          <w:sz w:val="28"/>
          <w:szCs w:val="28"/>
        </w:rPr>
        <w:t>Подраздел 18.</w:t>
      </w:r>
      <w:r>
        <w:rPr>
          <w:sz w:val="28"/>
          <w:szCs w:val="28"/>
        </w:rPr>
        <w:t xml:space="preserve"> </w:t>
      </w:r>
      <w:r>
        <w:rPr>
          <w:b/>
          <w:sz w:val="28"/>
          <w:szCs w:val="28"/>
        </w:rPr>
        <w:t>Иные требования к предоставлению муниципальной услуги</w:t>
      </w:r>
    </w:p>
    <w:p w:rsidR="00293856" w:rsidRDefault="00293856" w:rsidP="0081639E">
      <w:pPr>
        <w:tabs>
          <w:tab w:val="left" w:pos="450"/>
        </w:tabs>
        <w:spacing w:line="360" w:lineRule="auto"/>
        <w:ind w:firstLine="720"/>
        <w:jc w:val="both"/>
        <w:rPr>
          <w:sz w:val="28"/>
          <w:szCs w:val="28"/>
        </w:rPr>
      </w:pPr>
    </w:p>
    <w:p w:rsidR="00293856" w:rsidRDefault="00293856" w:rsidP="0081639E">
      <w:pPr>
        <w:ind w:firstLine="720"/>
        <w:jc w:val="both"/>
        <w:rPr>
          <w:sz w:val="28"/>
          <w:szCs w:val="28"/>
        </w:rPr>
      </w:pPr>
      <w:r>
        <w:rPr>
          <w:sz w:val="28"/>
          <w:szCs w:val="28"/>
        </w:rPr>
        <w:t>49.   Основными требованиями к качеству рассмотрения заявления в органах, ответственных за предоставление услуги, являются:</w:t>
      </w:r>
    </w:p>
    <w:p w:rsidR="00293856" w:rsidRDefault="00293856" w:rsidP="0081639E">
      <w:pPr>
        <w:ind w:firstLine="720"/>
        <w:jc w:val="both"/>
        <w:rPr>
          <w:sz w:val="28"/>
          <w:szCs w:val="28"/>
        </w:rPr>
      </w:pPr>
      <w:r>
        <w:rPr>
          <w:sz w:val="28"/>
          <w:szCs w:val="28"/>
        </w:rPr>
        <w:t>своевременность принятия решения о предоставлении муниципальной услуги;</w:t>
      </w:r>
    </w:p>
    <w:p w:rsidR="00293856" w:rsidRDefault="00293856" w:rsidP="0081639E">
      <w:pPr>
        <w:ind w:firstLine="720"/>
        <w:jc w:val="both"/>
        <w:rPr>
          <w:sz w:val="28"/>
          <w:szCs w:val="28"/>
        </w:rPr>
      </w:pPr>
      <w:r>
        <w:rPr>
          <w:sz w:val="28"/>
          <w:szCs w:val="28"/>
        </w:rPr>
        <w:t>удобство и доступность получения гражданами информации о порядке предоставления муниципальной услуги.</w:t>
      </w:r>
    </w:p>
    <w:p w:rsidR="00293856" w:rsidRDefault="00293856" w:rsidP="0081639E">
      <w:pPr>
        <w:pStyle w:val="NormalWeb"/>
        <w:ind w:firstLine="709"/>
        <w:jc w:val="both"/>
        <w:rPr>
          <w:sz w:val="28"/>
          <w:szCs w:val="28"/>
        </w:rPr>
      </w:pPr>
      <w:r>
        <w:rPr>
          <w:sz w:val="28"/>
          <w:szCs w:val="28"/>
        </w:rPr>
        <w:t>50. Должностные лица, участвующие в рассмотрении обращений граждан при предоставлении муниципальной услуги, обеспечивают обработку и хранение их персональных данных в соответствии с законодательством Российской Федерации о персональных данных.</w:t>
      </w:r>
    </w:p>
    <w:p w:rsidR="00293856" w:rsidRDefault="00293856" w:rsidP="0081639E">
      <w:pPr>
        <w:pStyle w:val="NormalWeb"/>
        <w:ind w:firstLine="709"/>
        <w:jc w:val="both"/>
        <w:rPr>
          <w:sz w:val="28"/>
          <w:szCs w:val="28"/>
        </w:rPr>
      </w:pPr>
      <w:r>
        <w:rPr>
          <w:sz w:val="28"/>
          <w:szCs w:val="28"/>
        </w:rPr>
        <w:t>51. В электронном виде услуга  будет предоставляться посредством Портала и официального сайта.</w:t>
      </w:r>
    </w:p>
    <w:p w:rsidR="00293856" w:rsidRDefault="00293856" w:rsidP="0081639E">
      <w:pPr>
        <w:pStyle w:val="NormalWeb"/>
        <w:ind w:firstLine="709"/>
        <w:jc w:val="both"/>
        <w:rPr>
          <w:sz w:val="28"/>
          <w:szCs w:val="28"/>
        </w:rPr>
      </w:pPr>
      <w:r>
        <w:rPr>
          <w:sz w:val="28"/>
          <w:szCs w:val="28"/>
        </w:rPr>
        <w:t xml:space="preserve">52. Данная муниципальная услуга может быть полностью переведена в электронный вид. </w:t>
      </w:r>
    </w:p>
    <w:p w:rsidR="00293856" w:rsidRDefault="00293856" w:rsidP="0081639E">
      <w:pPr>
        <w:pStyle w:val="NormalWeb"/>
        <w:ind w:firstLine="709"/>
        <w:jc w:val="both"/>
        <w:rPr>
          <w:sz w:val="28"/>
          <w:szCs w:val="28"/>
        </w:rPr>
      </w:pPr>
      <w:r>
        <w:rPr>
          <w:sz w:val="28"/>
          <w:szCs w:val="28"/>
        </w:rPr>
        <w:t>Перевод муниципальной услуги в электронный вид предоставляет заявителю следующие возможности:</w:t>
      </w:r>
    </w:p>
    <w:p w:rsidR="00293856" w:rsidRDefault="00293856" w:rsidP="0081639E">
      <w:pPr>
        <w:pStyle w:val="NormalWeb"/>
        <w:ind w:firstLine="709"/>
        <w:jc w:val="both"/>
        <w:rPr>
          <w:sz w:val="28"/>
          <w:szCs w:val="28"/>
        </w:rPr>
      </w:pPr>
      <w:r>
        <w:rPr>
          <w:sz w:val="28"/>
          <w:szCs w:val="28"/>
        </w:rPr>
        <w:t>1) получение информации об услуге на Портале и официальном сайте;</w:t>
      </w:r>
    </w:p>
    <w:p w:rsidR="00293856" w:rsidRDefault="00293856" w:rsidP="0081639E">
      <w:pPr>
        <w:pStyle w:val="NormalWeb"/>
        <w:ind w:firstLine="709"/>
        <w:jc w:val="both"/>
        <w:rPr>
          <w:sz w:val="28"/>
          <w:szCs w:val="28"/>
        </w:rPr>
      </w:pPr>
      <w:r>
        <w:rPr>
          <w:sz w:val="28"/>
          <w:szCs w:val="28"/>
        </w:rPr>
        <w:t>2)  копирование форм заявлений и иных документов, необходимых для получения услуги, заполнение этих форм в электронном виде;</w:t>
      </w:r>
    </w:p>
    <w:p w:rsidR="00293856" w:rsidRDefault="00293856" w:rsidP="0081639E">
      <w:pPr>
        <w:pStyle w:val="NormalWeb"/>
        <w:ind w:firstLine="709"/>
        <w:jc w:val="both"/>
        <w:rPr>
          <w:sz w:val="28"/>
          <w:szCs w:val="28"/>
        </w:rPr>
      </w:pPr>
      <w:r>
        <w:rPr>
          <w:sz w:val="28"/>
          <w:szCs w:val="28"/>
        </w:rPr>
        <w:t>3) предоставление документов в электронном виде через Портал и официальный сайт;</w:t>
      </w:r>
    </w:p>
    <w:p w:rsidR="00293856" w:rsidRDefault="00293856" w:rsidP="0081639E">
      <w:pPr>
        <w:pStyle w:val="NormalWeb"/>
        <w:ind w:firstLine="709"/>
        <w:jc w:val="both"/>
        <w:rPr>
          <w:sz w:val="28"/>
          <w:szCs w:val="28"/>
        </w:rPr>
      </w:pPr>
      <w:r>
        <w:rPr>
          <w:sz w:val="28"/>
          <w:szCs w:val="28"/>
        </w:rPr>
        <w:t>4)  осуществление мониторинга хода предоставления услуги с использованием Портала и официального сайта;</w:t>
      </w:r>
    </w:p>
    <w:p w:rsidR="00293856" w:rsidRDefault="00293856" w:rsidP="0081639E">
      <w:pPr>
        <w:pStyle w:val="NormalWeb"/>
        <w:ind w:firstLine="709"/>
        <w:jc w:val="both"/>
        <w:rPr>
          <w:sz w:val="28"/>
          <w:szCs w:val="28"/>
        </w:rPr>
      </w:pPr>
      <w:r>
        <w:rPr>
          <w:sz w:val="28"/>
          <w:szCs w:val="28"/>
        </w:rPr>
        <w:t>5) получение результата предоставления услуги в электронном виде на Портале и официальном сайте  (если это не запрещено федеральным законом).</w:t>
      </w:r>
    </w:p>
    <w:p w:rsidR="00293856" w:rsidRDefault="00293856" w:rsidP="0081639E">
      <w:pPr>
        <w:ind w:firstLine="720"/>
        <w:jc w:val="center"/>
        <w:rPr>
          <w:b/>
          <w:sz w:val="28"/>
          <w:szCs w:val="28"/>
        </w:rPr>
      </w:pPr>
      <w:r>
        <w:rPr>
          <w:b/>
          <w:sz w:val="28"/>
          <w:szCs w:val="28"/>
        </w:rPr>
        <w:t>Раздел 3. Административные процедуры</w:t>
      </w:r>
    </w:p>
    <w:p w:rsidR="00293856" w:rsidRDefault="00293856" w:rsidP="0081639E">
      <w:pPr>
        <w:spacing w:line="360" w:lineRule="auto"/>
        <w:ind w:firstLine="720"/>
        <w:jc w:val="center"/>
        <w:rPr>
          <w:b/>
          <w:sz w:val="28"/>
          <w:szCs w:val="28"/>
        </w:rPr>
      </w:pPr>
      <w:r>
        <w:rPr>
          <w:b/>
          <w:sz w:val="28"/>
          <w:szCs w:val="28"/>
        </w:rPr>
        <w:t>Подраздел 1. Общие положения</w:t>
      </w:r>
    </w:p>
    <w:p w:rsidR="00293856" w:rsidRDefault="00293856" w:rsidP="0081639E">
      <w:pPr>
        <w:ind w:firstLine="720"/>
        <w:jc w:val="both"/>
        <w:rPr>
          <w:sz w:val="28"/>
          <w:szCs w:val="28"/>
        </w:rPr>
      </w:pPr>
      <w:r>
        <w:rPr>
          <w:sz w:val="28"/>
          <w:szCs w:val="28"/>
        </w:rPr>
        <w:t xml:space="preserve"> </w:t>
      </w:r>
    </w:p>
    <w:p w:rsidR="00293856" w:rsidRDefault="00293856" w:rsidP="0081639E">
      <w:pPr>
        <w:ind w:firstLine="720"/>
        <w:jc w:val="both"/>
        <w:rPr>
          <w:color w:val="000000"/>
          <w:sz w:val="28"/>
          <w:szCs w:val="28"/>
        </w:rPr>
      </w:pPr>
      <w:r>
        <w:rPr>
          <w:color w:val="000000"/>
          <w:sz w:val="28"/>
          <w:szCs w:val="28"/>
        </w:rPr>
        <w:t>53. Предоставление муниципальной услуги включает в себя следующие административные процедуры:</w:t>
      </w:r>
    </w:p>
    <w:p w:rsidR="00293856" w:rsidRDefault="00293856" w:rsidP="0081639E">
      <w:pPr>
        <w:ind w:firstLine="708"/>
        <w:jc w:val="both"/>
        <w:rPr>
          <w:color w:val="000000"/>
          <w:sz w:val="28"/>
          <w:szCs w:val="28"/>
        </w:rPr>
      </w:pPr>
      <w:r>
        <w:rPr>
          <w:color w:val="000000"/>
          <w:sz w:val="28"/>
          <w:szCs w:val="28"/>
        </w:rPr>
        <w:t>прием, регистрация документов и направление на исполнение;</w:t>
      </w:r>
    </w:p>
    <w:p w:rsidR="00293856" w:rsidRDefault="00293856" w:rsidP="0081639E">
      <w:pPr>
        <w:ind w:firstLine="708"/>
        <w:jc w:val="both"/>
        <w:rPr>
          <w:color w:val="000000"/>
          <w:sz w:val="28"/>
          <w:szCs w:val="28"/>
        </w:rPr>
      </w:pPr>
      <w:r>
        <w:rPr>
          <w:color w:val="000000"/>
          <w:sz w:val="28"/>
          <w:szCs w:val="28"/>
        </w:rPr>
        <w:t>рассмотрение заявления о выдаче разрешения на строительство, реконструкцию объекта капитального строительства, продлении разрешения, внесении в него изменений, информации и (или) уведомлений (одного из уведомлений), предусмотренных частями 21.1, 21.4 статьи 51 Градостроительного кодекса Российской Федерации, а также выдаче дубликата разрешения;</w:t>
      </w:r>
    </w:p>
    <w:p w:rsidR="00293856" w:rsidRDefault="00293856" w:rsidP="0081639E">
      <w:pPr>
        <w:ind w:firstLine="720"/>
        <w:jc w:val="both"/>
        <w:rPr>
          <w:color w:val="000000"/>
          <w:sz w:val="28"/>
          <w:szCs w:val="28"/>
        </w:rPr>
      </w:pPr>
      <w:r>
        <w:rPr>
          <w:color w:val="000000"/>
          <w:sz w:val="28"/>
          <w:szCs w:val="28"/>
        </w:rPr>
        <w:t>принятие решения о выдаче разрешения на строительство, реконструкцию объекта капитального строительства,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на строительство объекта капитального строительства, продлении разрешения, внесении в него изменений, а также выдаче дубликата разрешения с указанием причин отказа.</w:t>
      </w:r>
    </w:p>
    <w:p w:rsidR="00293856" w:rsidRDefault="00293856" w:rsidP="0081639E">
      <w:pPr>
        <w:ind w:firstLine="720"/>
        <w:jc w:val="both"/>
        <w:rPr>
          <w:sz w:val="28"/>
          <w:szCs w:val="28"/>
        </w:rPr>
      </w:pPr>
      <w:r>
        <w:rPr>
          <w:sz w:val="28"/>
          <w:szCs w:val="28"/>
        </w:rPr>
        <w:t>54.  Органы, ответственные за предоставление услуги, не располагают некоторыми  документами, необходимыми для предоставления настоящей муниципальной услуги.</w:t>
      </w:r>
    </w:p>
    <w:p w:rsidR="00293856" w:rsidRDefault="00293856" w:rsidP="0081639E">
      <w:pPr>
        <w:ind w:firstLine="720"/>
        <w:jc w:val="both"/>
        <w:rPr>
          <w:sz w:val="28"/>
          <w:szCs w:val="28"/>
        </w:rPr>
      </w:pPr>
      <w:r>
        <w:rPr>
          <w:sz w:val="28"/>
          <w:szCs w:val="28"/>
        </w:rPr>
        <w:t>55. Для принятия решения в рамках реализации муниципальной услуги необходимы документы, выдаваемые Федеральной службой государственной регистрации, кадастра и картографии или ее территориальными органами, органами государственной власти и органами местного самоуправления, а именно:</w:t>
      </w:r>
    </w:p>
    <w:p w:rsidR="00293856" w:rsidRDefault="00293856" w:rsidP="0081639E">
      <w:pPr>
        <w:ind w:firstLine="720"/>
        <w:jc w:val="both"/>
        <w:rPr>
          <w:sz w:val="28"/>
          <w:szCs w:val="28"/>
        </w:rPr>
      </w:pPr>
      <w:r>
        <w:rPr>
          <w:sz w:val="28"/>
          <w:szCs w:val="28"/>
        </w:rPr>
        <w:t>выписка из Единого государственного реестра прав на недвижимое имущество и сделок с ним на имущество (его части);</w:t>
      </w:r>
    </w:p>
    <w:p w:rsidR="00293856" w:rsidRDefault="00293856" w:rsidP="0081639E">
      <w:pPr>
        <w:ind w:firstLine="720"/>
        <w:jc w:val="both"/>
        <w:rPr>
          <w:rFonts w:ascii="Arial" w:hAnsi="Arial" w:cs="Arial"/>
          <w:color w:val="000000"/>
          <w:sz w:val="27"/>
          <w:szCs w:val="27"/>
        </w:rPr>
      </w:pPr>
      <w:r>
        <w:rPr>
          <w:sz w:val="28"/>
          <w:szCs w:val="28"/>
        </w:rPr>
        <w:t>градостроительный план земельного участка</w:t>
      </w:r>
      <w:r>
        <w:rPr>
          <w:rFonts w:ascii="Arial" w:hAnsi="Arial" w:cs="Arial"/>
          <w:color w:val="000000"/>
          <w:sz w:val="27"/>
          <w:szCs w:val="27"/>
          <w:shd w:val="clear" w:color="auto" w:fill="FFFFFF"/>
        </w:rPr>
        <w:t xml:space="preserve"> </w:t>
      </w:r>
      <w:r>
        <w:rPr>
          <w:color w:val="000000"/>
          <w:sz w:val="28"/>
          <w:szCs w:val="28"/>
          <w:shd w:val="clear" w:color="auto" w:fill="FFFFFF"/>
        </w:rPr>
        <w:t>или в случае выдачи разрешения на строительство линейного объекта реквизиты проекта планировки территории и проекта межевания территории;</w:t>
      </w:r>
    </w:p>
    <w:p w:rsidR="00293856" w:rsidRDefault="00293856" w:rsidP="0081639E">
      <w:pPr>
        <w:ind w:firstLine="720"/>
        <w:jc w:val="both"/>
      </w:pPr>
      <w:r>
        <w:rPr>
          <w:sz w:val="28"/>
          <w:szCs w:val="28"/>
          <w:shd w:val="clear" w:color="auto" w:fill="FFFFFF"/>
        </w:rPr>
        <w:t>разрешение на отклонение от предельных параметров разрешенного строительства,</w:t>
      </w:r>
      <w:r>
        <w:rPr>
          <w:rStyle w:val="apple-converted-space"/>
          <w:sz w:val="28"/>
          <w:szCs w:val="28"/>
          <w:shd w:val="clear" w:color="auto" w:fill="FFFFFF"/>
        </w:rPr>
        <w:t> </w:t>
      </w:r>
      <w:hyperlink r:id="rId44" w:anchor="block_1014" w:history="1">
        <w:r>
          <w:rPr>
            <w:rStyle w:val="Hyperlink"/>
            <w:sz w:val="28"/>
            <w:szCs w:val="28"/>
          </w:rPr>
          <w:t>реконструкции</w:t>
        </w:r>
      </w:hyperlink>
      <w:r>
        <w:rPr>
          <w:rStyle w:val="apple-converted-space"/>
          <w:sz w:val="28"/>
          <w:szCs w:val="28"/>
          <w:shd w:val="clear" w:color="auto" w:fill="FFFFFF"/>
        </w:rPr>
        <w:t> </w:t>
      </w:r>
      <w:r>
        <w:rPr>
          <w:sz w:val="28"/>
          <w:szCs w:val="28"/>
          <w:shd w:val="clear" w:color="auto" w:fill="FFFFFF"/>
        </w:rPr>
        <w:t>(в случае, если застройщику было предоставлено такое разрешение в соответствии со</w:t>
      </w:r>
      <w:r>
        <w:rPr>
          <w:rStyle w:val="apple-converted-space"/>
          <w:sz w:val="28"/>
          <w:szCs w:val="28"/>
          <w:shd w:val="clear" w:color="auto" w:fill="FFFFFF"/>
        </w:rPr>
        <w:t> </w:t>
      </w:r>
      <w:hyperlink r:id="rId45" w:anchor="block_40" w:history="1">
        <w:r>
          <w:rPr>
            <w:rStyle w:val="Hyperlink"/>
            <w:sz w:val="28"/>
            <w:szCs w:val="28"/>
          </w:rPr>
          <w:t>статьей 40</w:t>
        </w:r>
      </w:hyperlink>
      <w:r>
        <w:rPr>
          <w:rStyle w:val="apple-converted-space"/>
          <w:sz w:val="28"/>
          <w:szCs w:val="28"/>
          <w:shd w:val="clear" w:color="auto" w:fill="FFFFFF"/>
        </w:rPr>
        <w:t> </w:t>
      </w:r>
      <w:r>
        <w:rPr>
          <w:sz w:val="28"/>
          <w:szCs w:val="28"/>
          <w:shd w:val="clear" w:color="auto" w:fill="FFFFFF"/>
        </w:rPr>
        <w:t>Градостроительного кодекса Российской Федерации).</w:t>
      </w:r>
    </w:p>
    <w:p w:rsidR="00293856" w:rsidRDefault="00293856" w:rsidP="0081639E">
      <w:pPr>
        <w:ind w:firstLine="720"/>
        <w:jc w:val="both"/>
        <w:rPr>
          <w:bCs/>
          <w:color w:val="000000"/>
          <w:sz w:val="28"/>
          <w:szCs w:val="28"/>
          <w:shd w:val="clear" w:color="auto" w:fill="FFFFFF"/>
        </w:rPr>
      </w:pPr>
      <w:r>
        <w:rPr>
          <w:bCs/>
          <w:color w:val="000000"/>
          <w:sz w:val="28"/>
          <w:szCs w:val="28"/>
          <w:shd w:val="clear" w:color="auto" w:fill="FFFFFF"/>
        </w:rPr>
        <w:t>документы и сведения, предусмотренные подпунктами 5-7 пункта 29 Регламента;</w:t>
      </w:r>
    </w:p>
    <w:p w:rsidR="00293856" w:rsidRDefault="00293856" w:rsidP="0081639E">
      <w:pPr>
        <w:pStyle w:val="BodyText2"/>
        <w:spacing w:after="0" w:line="240" w:lineRule="auto"/>
        <w:ind w:firstLine="709"/>
        <w:jc w:val="both"/>
        <w:rPr>
          <w:sz w:val="28"/>
        </w:rPr>
      </w:pPr>
      <w:r>
        <w:rPr>
          <w:sz w:val="28"/>
          <w:szCs w:val="28"/>
          <w:shd w:val="clear" w:color="auto" w:fill="FFFFFF"/>
        </w:rPr>
        <w:t>сведения о государственной регистрации прекращения прав на земельные участки по основаниям, указанным в</w:t>
      </w:r>
      <w:r>
        <w:rPr>
          <w:rStyle w:val="apple-converted-space"/>
          <w:sz w:val="28"/>
          <w:szCs w:val="28"/>
          <w:shd w:val="clear" w:color="auto" w:fill="FFFFFF"/>
        </w:rPr>
        <w:t> </w:t>
      </w:r>
      <w:hyperlink r:id="rId46" w:anchor="/document/12138258/entry/512111" w:history="1">
        <w:r>
          <w:rPr>
            <w:rStyle w:val="Hyperlink"/>
            <w:sz w:val="28"/>
            <w:szCs w:val="28"/>
            <w:shd w:val="clear" w:color="auto" w:fill="FFFFFF"/>
          </w:rPr>
          <w:t>пунктах 1 - 3 части 21.1</w:t>
        </w:r>
      </w:hyperlink>
      <w:r>
        <w:rPr>
          <w:sz w:val="28"/>
          <w:szCs w:val="28"/>
        </w:rPr>
        <w:t xml:space="preserve"> статьи 51 Градостроительного кодекса Российской Федерации.</w:t>
      </w:r>
    </w:p>
    <w:p w:rsidR="00293856" w:rsidRDefault="00293856" w:rsidP="0081639E">
      <w:pPr>
        <w:ind w:firstLine="720"/>
        <w:jc w:val="both"/>
        <w:rPr>
          <w:i/>
          <w:sz w:val="28"/>
          <w:szCs w:val="28"/>
          <w:shd w:val="clear" w:color="auto" w:fill="FFFFFF"/>
        </w:rPr>
      </w:pPr>
    </w:p>
    <w:p w:rsidR="00293856" w:rsidRDefault="00293856" w:rsidP="0081639E">
      <w:pPr>
        <w:tabs>
          <w:tab w:val="left" w:pos="90"/>
        </w:tabs>
        <w:jc w:val="center"/>
        <w:rPr>
          <w:b/>
          <w:sz w:val="28"/>
          <w:szCs w:val="26"/>
        </w:rPr>
      </w:pPr>
    </w:p>
    <w:p w:rsidR="00293856" w:rsidRDefault="00293856" w:rsidP="0081639E">
      <w:pPr>
        <w:ind w:firstLine="720"/>
        <w:jc w:val="center"/>
        <w:rPr>
          <w:b/>
          <w:sz w:val="28"/>
          <w:szCs w:val="28"/>
        </w:rPr>
      </w:pPr>
      <w:r>
        <w:rPr>
          <w:b/>
          <w:sz w:val="28"/>
          <w:szCs w:val="28"/>
        </w:rPr>
        <w:t>Подраздел 2.   Прием, регистрация документов и направление на исполнение</w:t>
      </w:r>
    </w:p>
    <w:p w:rsidR="00293856" w:rsidRDefault="00293856" w:rsidP="0081639E">
      <w:pPr>
        <w:rPr>
          <w:b/>
          <w:sz w:val="28"/>
          <w:szCs w:val="28"/>
        </w:rPr>
      </w:pPr>
    </w:p>
    <w:p w:rsidR="00293856" w:rsidRDefault="00293856" w:rsidP="0081639E">
      <w:pPr>
        <w:ind w:firstLine="567"/>
        <w:jc w:val="both"/>
        <w:rPr>
          <w:sz w:val="28"/>
          <w:szCs w:val="28"/>
        </w:rPr>
      </w:pPr>
      <w:r>
        <w:rPr>
          <w:sz w:val="28"/>
          <w:szCs w:val="28"/>
        </w:rPr>
        <w:t xml:space="preserve">56. Основанием для предоставления муниципальной услуги является обращение заявителя в Администрацию с комплектом документов, необходимых для предоставления муниципальной услуги, либо получение специалистом Администрации заявления и всех необходимых документов от заявителя по почте. </w:t>
      </w:r>
    </w:p>
    <w:p w:rsidR="00293856" w:rsidRDefault="00293856" w:rsidP="0081639E">
      <w:pPr>
        <w:autoSpaceDE w:val="0"/>
        <w:autoSpaceDN w:val="0"/>
        <w:adjustRightInd w:val="0"/>
        <w:spacing w:before="75"/>
        <w:ind w:firstLine="538"/>
        <w:jc w:val="both"/>
        <w:rPr>
          <w:rFonts w:ascii="Arial" w:hAnsi="Arial"/>
          <w:iCs/>
          <w:color w:val="800080"/>
        </w:rPr>
      </w:pPr>
      <w:r>
        <w:rPr>
          <w:sz w:val="28"/>
          <w:szCs w:val="28"/>
        </w:rPr>
        <w:t>57. Заявление о выдаче разрешения на строительство, реконструкцию объекта капитального строительства,</w:t>
      </w:r>
      <w:r>
        <w:rPr>
          <w:color w:val="000000"/>
          <w:sz w:val="28"/>
          <w:szCs w:val="28"/>
        </w:rPr>
        <w:t xml:space="preserve"> продлении разрешения, внесении в него изменений, выдаче дубликата разрешения, информация и (или) уведомления (одно из уведомлений), предусмотренных частями 21.1, 21.4 статьи 51 Градостроительного кодекса Российской Федерации </w:t>
      </w:r>
      <w:r>
        <w:rPr>
          <w:sz w:val="28"/>
          <w:szCs w:val="28"/>
        </w:rPr>
        <w:t xml:space="preserve"> (далее – обращение), с приложенными документами принимается специалистом Администрации.</w:t>
      </w:r>
    </w:p>
    <w:p w:rsidR="00293856" w:rsidRDefault="00293856" w:rsidP="0081639E">
      <w:pPr>
        <w:ind w:firstLine="538"/>
        <w:jc w:val="both"/>
        <w:rPr>
          <w:sz w:val="28"/>
          <w:szCs w:val="28"/>
        </w:rPr>
      </w:pPr>
      <w:r>
        <w:rPr>
          <w:sz w:val="28"/>
          <w:szCs w:val="28"/>
        </w:rPr>
        <w:t>58. Специалист Администрации проводит прием обращения с необходимыми документами лично от заявителей, либо от уполномоченного лица при наличии надлежаще оформленных полномочий.</w:t>
      </w:r>
    </w:p>
    <w:p w:rsidR="00293856" w:rsidRDefault="00293856" w:rsidP="0081639E">
      <w:pPr>
        <w:ind w:firstLine="567"/>
        <w:jc w:val="both"/>
        <w:rPr>
          <w:sz w:val="28"/>
          <w:szCs w:val="28"/>
        </w:rPr>
      </w:pPr>
      <w:r>
        <w:rPr>
          <w:sz w:val="28"/>
          <w:szCs w:val="28"/>
        </w:rPr>
        <w:t>59. Специалист Администрации устанавливает предмет обращения, устанавливает личность заявителя, в том числе проверяет документ, удостоверяющий личность.</w:t>
      </w:r>
    </w:p>
    <w:p w:rsidR="00293856" w:rsidRDefault="00293856" w:rsidP="0081639E">
      <w:pPr>
        <w:ind w:firstLine="567"/>
        <w:jc w:val="both"/>
        <w:rPr>
          <w:sz w:val="28"/>
          <w:szCs w:val="28"/>
        </w:rPr>
      </w:pPr>
      <w:r>
        <w:rPr>
          <w:sz w:val="28"/>
          <w:szCs w:val="28"/>
        </w:rPr>
        <w:t>60. В ходе приема специалист Администрации производит проверку представленных документов: наличие необходимых документов согласно перечню, указанному в подразделе 6 раздела 2 Регламента.</w:t>
      </w:r>
    </w:p>
    <w:p w:rsidR="00293856" w:rsidRDefault="00293856" w:rsidP="0081639E">
      <w:pPr>
        <w:ind w:firstLine="567"/>
        <w:jc w:val="both"/>
        <w:rPr>
          <w:sz w:val="28"/>
          <w:szCs w:val="28"/>
        </w:rPr>
      </w:pPr>
      <w:r>
        <w:rPr>
          <w:sz w:val="28"/>
          <w:szCs w:val="28"/>
        </w:rPr>
        <w:t>61. Специалист Администрации проверяет соответствие представленных документов установленным требованиям:</w:t>
      </w:r>
    </w:p>
    <w:p w:rsidR="00293856" w:rsidRDefault="00293856" w:rsidP="0081639E">
      <w:pPr>
        <w:ind w:firstLine="567"/>
        <w:jc w:val="both"/>
        <w:rPr>
          <w:sz w:val="28"/>
          <w:szCs w:val="28"/>
        </w:rPr>
      </w:pPr>
      <w:r>
        <w:rPr>
          <w:sz w:val="28"/>
          <w:szCs w:val="28"/>
        </w:rPr>
        <w:t>документы, в установленных действующими нормативными правовыми актами случаях, должны быть нотариально удостоверены, скреплены печатями, иметь надлежащие подписи определенных законодательством должностных лиц;</w:t>
      </w:r>
    </w:p>
    <w:p w:rsidR="00293856" w:rsidRDefault="00293856" w:rsidP="0081639E">
      <w:pPr>
        <w:ind w:firstLine="567"/>
        <w:jc w:val="both"/>
        <w:rPr>
          <w:sz w:val="28"/>
          <w:szCs w:val="28"/>
        </w:rPr>
      </w:pPr>
      <w:r>
        <w:rPr>
          <w:sz w:val="28"/>
          <w:szCs w:val="28"/>
        </w:rPr>
        <w:t>тексты документов должны быть написаны разборчиво, наименования юридических лиц - без сокращения, с указанием их мест нахождения;</w:t>
      </w:r>
    </w:p>
    <w:p w:rsidR="00293856" w:rsidRDefault="00293856" w:rsidP="0081639E">
      <w:pPr>
        <w:ind w:firstLine="567"/>
        <w:jc w:val="both"/>
        <w:rPr>
          <w:sz w:val="28"/>
          <w:szCs w:val="28"/>
        </w:rPr>
      </w:pPr>
      <w:r>
        <w:rPr>
          <w:sz w:val="28"/>
          <w:szCs w:val="28"/>
        </w:rPr>
        <w:t>фамилии, имена и отчества физических лиц, адреса их мест жительства должны быть написаны полностью.</w:t>
      </w:r>
    </w:p>
    <w:p w:rsidR="00293856" w:rsidRDefault="00293856" w:rsidP="0081639E">
      <w:pPr>
        <w:ind w:firstLine="567"/>
        <w:jc w:val="both"/>
        <w:rPr>
          <w:sz w:val="28"/>
          <w:szCs w:val="28"/>
        </w:rPr>
      </w:pPr>
      <w:r>
        <w:rPr>
          <w:sz w:val="28"/>
          <w:szCs w:val="28"/>
        </w:rPr>
        <w:t>62. Если представленные копии документов нотариально не заверены, специалист Администрации,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293856" w:rsidRDefault="00293856" w:rsidP="0081639E">
      <w:pPr>
        <w:ind w:firstLine="567"/>
        <w:jc w:val="both"/>
        <w:rPr>
          <w:sz w:val="28"/>
          <w:szCs w:val="28"/>
        </w:rPr>
      </w:pPr>
      <w:r>
        <w:rPr>
          <w:sz w:val="28"/>
          <w:szCs w:val="28"/>
        </w:rPr>
        <w:t>63. В случае представления заявителями документов, не соответствующих перечню, установленным требованиям, либо представления в неполном объеме, специалист Администрации объясняет заявителю содержание выявленных недостатков в представленных документах и предлагает устранить выявленные недостатки.</w:t>
      </w:r>
    </w:p>
    <w:p w:rsidR="00293856" w:rsidRDefault="00293856" w:rsidP="0081639E">
      <w:pPr>
        <w:ind w:firstLine="567"/>
        <w:jc w:val="both"/>
        <w:rPr>
          <w:sz w:val="28"/>
          <w:szCs w:val="28"/>
        </w:rPr>
      </w:pPr>
      <w:r>
        <w:rPr>
          <w:sz w:val="28"/>
          <w:szCs w:val="28"/>
        </w:rPr>
        <w:t>64. При отсутствии у заявителя заполненного заявления о выдаче разрешения на строительство, реконструкцию объекта капитального строительства или неправильном его заполнении, специалист Администрации заполняет его самостоятельно (с последующим представлением на подпись заявителю) или помогает заявителю собственноручно заполнить заявление.</w:t>
      </w:r>
    </w:p>
    <w:p w:rsidR="00293856" w:rsidRDefault="00293856" w:rsidP="0081639E">
      <w:pPr>
        <w:ind w:firstLine="567"/>
        <w:jc w:val="both"/>
        <w:rPr>
          <w:sz w:val="28"/>
          <w:szCs w:val="28"/>
        </w:rPr>
      </w:pPr>
      <w:r>
        <w:rPr>
          <w:sz w:val="28"/>
          <w:szCs w:val="28"/>
        </w:rPr>
        <w:t>65. Специалист Администрации оформляет расписку о приеме документов по установленной форме в 2-х экземплярах. В расписке, указываются:</w:t>
      </w:r>
    </w:p>
    <w:p w:rsidR="00293856" w:rsidRDefault="00293856" w:rsidP="0081639E">
      <w:pPr>
        <w:ind w:firstLine="567"/>
        <w:jc w:val="both"/>
        <w:rPr>
          <w:sz w:val="28"/>
          <w:szCs w:val="28"/>
        </w:rPr>
      </w:pPr>
      <w:r>
        <w:rPr>
          <w:sz w:val="28"/>
          <w:szCs w:val="28"/>
        </w:rPr>
        <w:t>дата представления документов;</w:t>
      </w:r>
    </w:p>
    <w:p w:rsidR="00293856" w:rsidRDefault="00293856" w:rsidP="0081639E">
      <w:pPr>
        <w:ind w:firstLine="567"/>
        <w:jc w:val="both"/>
        <w:rPr>
          <w:sz w:val="28"/>
          <w:szCs w:val="28"/>
        </w:rPr>
      </w:pPr>
      <w:r>
        <w:rPr>
          <w:sz w:val="28"/>
          <w:szCs w:val="28"/>
        </w:rPr>
        <w:t>перечень документов с указанием их наименования, реквизитов;</w:t>
      </w:r>
    </w:p>
    <w:p w:rsidR="00293856" w:rsidRDefault="00293856" w:rsidP="0081639E">
      <w:pPr>
        <w:ind w:firstLine="567"/>
        <w:jc w:val="both"/>
        <w:rPr>
          <w:sz w:val="28"/>
          <w:szCs w:val="28"/>
        </w:rPr>
      </w:pPr>
      <w:r>
        <w:rPr>
          <w:sz w:val="28"/>
          <w:szCs w:val="28"/>
        </w:rPr>
        <w:t>количество экземпляров каждого из представленных документов (подлинных экземпляров и их копий);</w:t>
      </w:r>
    </w:p>
    <w:p w:rsidR="00293856" w:rsidRDefault="00293856" w:rsidP="0081639E">
      <w:pPr>
        <w:ind w:firstLine="567"/>
        <w:jc w:val="both"/>
        <w:rPr>
          <w:sz w:val="28"/>
          <w:szCs w:val="28"/>
        </w:rPr>
      </w:pPr>
      <w:r>
        <w:rPr>
          <w:sz w:val="28"/>
          <w:szCs w:val="28"/>
        </w:rPr>
        <w:t>количество листов в каждом экземпляре документа;</w:t>
      </w:r>
    </w:p>
    <w:p w:rsidR="00293856" w:rsidRDefault="00293856" w:rsidP="0081639E">
      <w:pPr>
        <w:ind w:firstLine="567"/>
        <w:jc w:val="both"/>
        <w:rPr>
          <w:sz w:val="28"/>
          <w:szCs w:val="28"/>
        </w:rPr>
      </w:pPr>
      <w:r>
        <w:rPr>
          <w:sz w:val="28"/>
          <w:szCs w:val="28"/>
        </w:rPr>
        <w:t>порядковый номер записи в соответствии с установленным порядком в Администрации;</w:t>
      </w:r>
    </w:p>
    <w:p w:rsidR="00293856" w:rsidRDefault="00293856" w:rsidP="0081639E">
      <w:pPr>
        <w:ind w:firstLine="567"/>
        <w:jc w:val="both"/>
        <w:rPr>
          <w:sz w:val="28"/>
          <w:szCs w:val="28"/>
        </w:rPr>
      </w:pPr>
      <w:r>
        <w:rPr>
          <w:sz w:val="28"/>
          <w:szCs w:val="28"/>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293856" w:rsidRDefault="00293856" w:rsidP="0081639E">
      <w:pPr>
        <w:ind w:firstLine="567"/>
        <w:jc w:val="both"/>
        <w:rPr>
          <w:sz w:val="28"/>
          <w:szCs w:val="28"/>
        </w:rPr>
      </w:pPr>
      <w:r>
        <w:rPr>
          <w:sz w:val="28"/>
          <w:szCs w:val="28"/>
        </w:rPr>
        <w:t>фамилия и инициалы специалиста Администрации, принявшего документы, а также его подпись;</w:t>
      </w:r>
    </w:p>
    <w:p w:rsidR="00293856" w:rsidRDefault="00293856" w:rsidP="0081639E">
      <w:pPr>
        <w:ind w:firstLine="567"/>
        <w:jc w:val="both"/>
        <w:rPr>
          <w:sz w:val="28"/>
          <w:szCs w:val="28"/>
        </w:rPr>
      </w:pPr>
      <w:r>
        <w:rPr>
          <w:sz w:val="28"/>
          <w:szCs w:val="28"/>
        </w:rPr>
        <w:t>перечень сведений и документов, которые будут получены по межведомственным запросам;</w:t>
      </w:r>
    </w:p>
    <w:p w:rsidR="00293856" w:rsidRDefault="00293856" w:rsidP="0081639E">
      <w:pPr>
        <w:ind w:firstLine="567"/>
        <w:jc w:val="both"/>
        <w:rPr>
          <w:sz w:val="28"/>
          <w:szCs w:val="28"/>
        </w:rPr>
      </w:pPr>
      <w:r>
        <w:rPr>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293856" w:rsidRDefault="00293856" w:rsidP="0081639E">
      <w:pPr>
        <w:ind w:firstLine="567"/>
        <w:jc w:val="both"/>
        <w:rPr>
          <w:sz w:val="28"/>
          <w:szCs w:val="28"/>
        </w:rPr>
      </w:pPr>
      <w:r>
        <w:rPr>
          <w:sz w:val="28"/>
          <w:szCs w:val="28"/>
        </w:rPr>
        <w:t xml:space="preserve">66. В случае, если обращение и документы были получены по почте, специалист Администрации выполняет последовательность действий, описанных в </w:t>
      </w:r>
      <w:hyperlink r:id="rId47" w:anchor="sub_3132#sub_3132" w:history="1">
        <w:r>
          <w:rPr>
            <w:rStyle w:val="Hyperlink"/>
            <w:sz w:val="28"/>
            <w:szCs w:val="28"/>
          </w:rPr>
          <w:t>пунктах 54-</w:t>
        </w:r>
      </w:hyperlink>
      <w:r>
        <w:rPr>
          <w:sz w:val="28"/>
          <w:szCs w:val="28"/>
        </w:rPr>
        <w:t xml:space="preserve">64. </w:t>
      </w:r>
    </w:p>
    <w:p w:rsidR="00293856" w:rsidRDefault="00293856" w:rsidP="0081639E">
      <w:pPr>
        <w:ind w:firstLine="567"/>
        <w:jc w:val="both"/>
        <w:rPr>
          <w:sz w:val="28"/>
          <w:szCs w:val="28"/>
        </w:rPr>
      </w:pPr>
      <w:r>
        <w:rPr>
          <w:sz w:val="28"/>
          <w:szCs w:val="28"/>
        </w:rPr>
        <w:t xml:space="preserve">67. В случае направления документов почтой подпись заявителя на обращении о предоставлении муниципальной услуги должна быть нотариально удостоверена. </w:t>
      </w:r>
    </w:p>
    <w:p w:rsidR="00293856" w:rsidRDefault="00293856" w:rsidP="0081639E">
      <w:pPr>
        <w:ind w:firstLine="567"/>
        <w:jc w:val="both"/>
        <w:rPr>
          <w:sz w:val="28"/>
          <w:szCs w:val="28"/>
        </w:rPr>
      </w:pPr>
      <w:r>
        <w:rPr>
          <w:sz w:val="28"/>
          <w:szCs w:val="28"/>
        </w:rPr>
        <w:t>68. Расписка о приеме документов направляется заявителю по почте.</w:t>
      </w:r>
    </w:p>
    <w:p w:rsidR="00293856" w:rsidRDefault="00293856" w:rsidP="0081639E">
      <w:pPr>
        <w:ind w:firstLine="567"/>
        <w:jc w:val="both"/>
        <w:rPr>
          <w:sz w:val="28"/>
          <w:szCs w:val="28"/>
        </w:rPr>
      </w:pPr>
      <w:r>
        <w:rPr>
          <w:sz w:val="28"/>
          <w:szCs w:val="28"/>
        </w:rPr>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rsidR="00293856" w:rsidRDefault="00293856" w:rsidP="0081639E">
      <w:pPr>
        <w:ind w:firstLine="567"/>
        <w:jc w:val="both"/>
        <w:rPr>
          <w:sz w:val="28"/>
          <w:szCs w:val="28"/>
        </w:rPr>
      </w:pPr>
      <w:r>
        <w:rPr>
          <w:sz w:val="28"/>
          <w:szCs w:val="28"/>
        </w:rPr>
        <w:t>69. Максимальный срок выполнения указанных административных действий составляет 30 минут.</w:t>
      </w:r>
    </w:p>
    <w:p w:rsidR="00293856" w:rsidRDefault="00293856" w:rsidP="0081639E">
      <w:pPr>
        <w:ind w:firstLine="567"/>
        <w:jc w:val="both"/>
        <w:rPr>
          <w:sz w:val="28"/>
          <w:szCs w:val="28"/>
        </w:rPr>
      </w:pPr>
      <w:r>
        <w:rPr>
          <w:sz w:val="28"/>
          <w:szCs w:val="28"/>
        </w:rPr>
        <w:t>70. Обращение регистрируется в соответствии с установленными правилами делопроизводства.</w:t>
      </w:r>
    </w:p>
    <w:p w:rsidR="00293856" w:rsidRDefault="00293856" w:rsidP="0081639E">
      <w:pPr>
        <w:ind w:firstLine="567"/>
        <w:jc w:val="both"/>
        <w:rPr>
          <w:sz w:val="28"/>
          <w:szCs w:val="28"/>
        </w:rPr>
      </w:pPr>
      <w:r>
        <w:rPr>
          <w:sz w:val="28"/>
          <w:szCs w:val="28"/>
        </w:rPr>
        <w:t>71. В случае отсутствия документов, указанных в подразделе 1 настоящего раздела, специалист Администрации 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При этом специалистом Администрации в адрес заявителя подготавливается письмо о приостановлении сроков выполнения административных процедур.</w:t>
      </w:r>
    </w:p>
    <w:p w:rsidR="00293856" w:rsidRDefault="00293856" w:rsidP="0081639E">
      <w:pPr>
        <w:ind w:firstLine="567"/>
        <w:jc w:val="both"/>
        <w:rPr>
          <w:sz w:val="28"/>
          <w:szCs w:val="28"/>
        </w:rPr>
      </w:pPr>
      <w:r>
        <w:rPr>
          <w:sz w:val="28"/>
          <w:szCs w:val="28"/>
        </w:rPr>
        <w:t xml:space="preserve"> 72. Максимальный срок подготовки запроса документов,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составляет 1 рабочий день.</w:t>
      </w:r>
    </w:p>
    <w:p w:rsidR="00293856" w:rsidRDefault="00293856" w:rsidP="0081639E">
      <w:pPr>
        <w:ind w:firstLine="567"/>
        <w:jc w:val="both"/>
        <w:rPr>
          <w:sz w:val="28"/>
          <w:szCs w:val="28"/>
        </w:rPr>
      </w:pPr>
      <w:r>
        <w:rPr>
          <w:sz w:val="28"/>
          <w:szCs w:val="28"/>
        </w:rPr>
        <w:t xml:space="preserve">73. Принятое обращение и прилагаемые к нему документы передаются принявшим их специалистом Администрации </w:t>
      </w:r>
      <w:r>
        <w:rPr>
          <w:sz w:val="28"/>
          <w:szCs w:val="28"/>
          <w:highlight w:val="yellow"/>
        </w:rPr>
        <w:t>Главе Администрации Атяшевского сельского поселения</w:t>
      </w:r>
      <w:r>
        <w:rPr>
          <w:sz w:val="28"/>
          <w:szCs w:val="28"/>
        </w:rPr>
        <w:t xml:space="preserve"> Атяшевского муниципального района Республики Мордовия (далее – Глава Администрации) не позднее 15 часов по местному времени рабочего дня, следующего за днем регистрации заявления, а в случае направления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 за днем получения ответов на запрос.</w:t>
      </w:r>
    </w:p>
    <w:p w:rsidR="00293856" w:rsidRDefault="00293856" w:rsidP="0081639E">
      <w:pPr>
        <w:ind w:firstLine="567"/>
        <w:jc w:val="both"/>
        <w:rPr>
          <w:sz w:val="28"/>
          <w:szCs w:val="28"/>
        </w:rPr>
      </w:pPr>
      <w:r>
        <w:rPr>
          <w:sz w:val="28"/>
          <w:szCs w:val="28"/>
        </w:rPr>
        <w:t>74. Глава Администрации поручает рассмотрение полученных документов специалисту Администрации (далее – ответственный исполнитель).</w:t>
      </w:r>
    </w:p>
    <w:p w:rsidR="00293856" w:rsidRDefault="00293856" w:rsidP="0081639E">
      <w:pPr>
        <w:ind w:firstLine="567"/>
        <w:jc w:val="both"/>
        <w:rPr>
          <w:sz w:val="28"/>
          <w:szCs w:val="28"/>
        </w:rPr>
      </w:pPr>
      <w:r>
        <w:rPr>
          <w:sz w:val="28"/>
          <w:szCs w:val="28"/>
        </w:rPr>
        <w:t>Максимальный срок исполнения административной процедуры - 1 рабочий день.</w:t>
      </w:r>
    </w:p>
    <w:p w:rsidR="00293856" w:rsidRDefault="00293856" w:rsidP="0081639E">
      <w:pPr>
        <w:ind w:firstLine="567"/>
        <w:jc w:val="both"/>
        <w:rPr>
          <w:sz w:val="28"/>
          <w:szCs w:val="28"/>
        </w:rPr>
      </w:pPr>
      <w:r>
        <w:rPr>
          <w:sz w:val="28"/>
          <w:szCs w:val="28"/>
        </w:rPr>
        <w:t>75. Результатом настоящей административной процедуры является получение обращения Главой Администрации.</w:t>
      </w: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autoSpaceDE w:val="0"/>
        <w:autoSpaceDN w:val="0"/>
        <w:adjustRightInd w:val="0"/>
        <w:spacing w:before="75"/>
        <w:ind w:left="170" w:firstLine="538"/>
        <w:jc w:val="center"/>
        <w:rPr>
          <w:rFonts w:ascii="Arial" w:hAnsi="Arial"/>
          <w:i/>
          <w:iCs/>
          <w:color w:val="800080"/>
        </w:rPr>
      </w:pPr>
      <w:r>
        <w:rPr>
          <w:b/>
          <w:sz w:val="28"/>
          <w:szCs w:val="26"/>
        </w:rPr>
        <w:t xml:space="preserve">Подраздел 3.   Рассмотрение заявления о </w:t>
      </w:r>
      <w:r>
        <w:rPr>
          <w:b/>
          <w:sz w:val="28"/>
          <w:szCs w:val="28"/>
        </w:rPr>
        <w:t>выдаче разрешения на строительство, реконструкцию объекта капитального строительства</w:t>
      </w:r>
    </w:p>
    <w:p w:rsidR="00293856" w:rsidRDefault="00293856" w:rsidP="0081639E">
      <w:pPr>
        <w:tabs>
          <w:tab w:val="left" w:pos="90"/>
        </w:tabs>
        <w:jc w:val="center"/>
        <w:rPr>
          <w:b/>
          <w:sz w:val="28"/>
          <w:szCs w:val="28"/>
        </w:rPr>
      </w:pPr>
    </w:p>
    <w:p w:rsidR="00293856" w:rsidRDefault="00293856" w:rsidP="0081639E">
      <w:pPr>
        <w:autoSpaceDE w:val="0"/>
        <w:autoSpaceDN w:val="0"/>
        <w:adjustRightInd w:val="0"/>
        <w:spacing w:before="75"/>
        <w:ind w:firstLine="709"/>
        <w:jc w:val="both"/>
        <w:rPr>
          <w:sz w:val="28"/>
          <w:szCs w:val="28"/>
        </w:rPr>
      </w:pPr>
      <w:r>
        <w:rPr>
          <w:sz w:val="28"/>
          <w:szCs w:val="28"/>
        </w:rPr>
        <w:t xml:space="preserve">76.  Юридическим фактом, инициирующим начало административной процедуры,  является поступление обращения специалисту Администрации (далее также – ответственный исполнитель). </w:t>
      </w:r>
    </w:p>
    <w:p w:rsidR="00293856" w:rsidRDefault="00293856" w:rsidP="0081639E">
      <w:pPr>
        <w:ind w:firstLine="720"/>
        <w:jc w:val="both"/>
        <w:rPr>
          <w:sz w:val="28"/>
          <w:szCs w:val="28"/>
        </w:rPr>
      </w:pPr>
      <w:r>
        <w:rPr>
          <w:sz w:val="28"/>
          <w:szCs w:val="28"/>
        </w:rPr>
        <w:t>77. При поступлении документов, необходимых для выполнения административной 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муниципальной услуги.</w:t>
      </w:r>
    </w:p>
    <w:p w:rsidR="00293856" w:rsidRDefault="00293856" w:rsidP="0081639E">
      <w:pPr>
        <w:ind w:firstLine="720"/>
        <w:jc w:val="both"/>
        <w:rPr>
          <w:sz w:val="28"/>
          <w:szCs w:val="28"/>
        </w:rPr>
      </w:pPr>
      <w:r>
        <w:rPr>
          <w:sz w:val="28"/>
          <w:szCs w:val="28"/>
        </w:rPr>
        <w:t>Максимальный срок выполнения данного действия составляет 1 рабочий день.</w:t>
      </w:r>
    </w:p>
    <w:p w:rsidR="00293856" w:rsidRDefault="00293856" w:rsidP="0081639E">
      <w:pPr>
        <w:ind w:firstLine="720"/>
        <w:jc w:val="both"/>
        <w:rPr>
          <w:sz w:val="28"/>
          <w:szCs w:val="28"/>
        </w:rPr>
      </w:pPr>
      <w:r>
        <w:rPr>
          <w:sz w:val="28"/>
          <w:szCs w:val="28"/>
        </w:rPr>
        <w:t>78. При наличии оснований для отказа в исполнении административных процедур ответственный исполнитель обеспечивает подготовку, согласование и подписание в адрес заявителя письма с отказом в выполнении административных процедур, установленных Регламентом.</w:t>
      </w:r>
    </w:p>
    <w:p w:rsidR="00293856" w:rsidRDefault="00293856" w:rsidP="0081639E">
      <w:pPr>
        <w:ind w:firstLine="720"/>
        <w:jc w:val="both"/>
        <w:rPr>
          <w:sz w:val="28"/>
          <w:szCs w:val="28"/>
        </w:rPr>
      </w:pPr>
      <w:r>
        <w:rPr>
          <w:sz w:val="28"/>
          <w:szCs w:val="28"/>
        </w:rPr>
        <w:t>79. В случае, если представлен неполный комплект документов, указанных в подразделе 6 раздела 2 Регламента, ответственный исполнитель обеспечивает подготовку,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 при этом, к письму об отказе в предоставлении муниципальной услуги прилагаются (возвращаются) представленные заявителем документы.</w:t>
      </w:r>
    </w:p>
    <w:p w:rsidR="00293856" w:rsidRDefault="00293856" w:rsidP="0081639E">
      <w:pPr>
        <w:ind w:firstLine="720"/>
        <w:jc w:val="both"/>
        <w:rPr>
          <w:sz w:val="28"/>
          <w:szCs w:val="28"/>
        </w:rPr>
      </w:pPr>
      <w:r>
        <w:rPr>
          <w:sz w:val="28"/>
          <w:szCs w:val="28"/>
        </w:rPr>
        <w:t xml:space="preserve">Максимальный срок выполнения данного действия составляет </w:t>
      </w:r>
      <w:r>
        <w:rPr>
          <w:sz w:val="28"/>
          <w:szCs w:val="28"/>
        </w:rPr>
        <w:br/>
        <w:t>1 рабочий день.</w:t>
      </w:r>
    </w:p>
    <w:p w:rsidR="00293856" w:rsidRDefault="00293856" w:rsidP="0081639E">
      <w:pPr>
        <w:ind w:firstLine="709"/>
        <w:jc w:val="both"/>
        <w:rPr>
          <w:sz w:val="28"/>
          <w:szCs w:val="28"/>
        </w:rPr>
      </w:pPr>
      <w:r>
        <w:rPr>
          <w:sz w:val="28"/>
          <w:szCs w:val="28"/>
        </w:rPr>
        <w:t>80. Письмо с мотивированным отказом в выполнении административных процедур ответственный исполнитель направляет Главе Администрации не позднее 15 часов по местному времени рабочего дня, следующего за днем их подписания.</w:t>
      </w:r>
    </w:p>
    <w:p w:rsidR="00293856" w:rsidRDefault="00293856" w:rsidP="0081639E">
      <w:pPr>
        <w:ind w:firstLine="720"/>
        <w:jc w:val="both"/>
        <w:rPr>
          <w:sz w:val="28"/>
          <w:szCs w:val="28"/>
        </w:rPr>
      </w:pPr>
      <w:r>
        <w:rPr>
          <w:sz w:val="28"/>
          <w:szCs w:val="28"/>
        </w:rPr>
        <w:t>Глава Администрации обеспечивает его получение заявителем в порядке, установленном подразделом 4 настоящего раздела.</w:t>
      </w:r>
    </w:p>
    <w:p w:rsidR="00293856" w:rsidRDefault="00293856" w:rsidP="0081639E">
      <w:pPr>
        <w:ind w:firstLine="720"/>
        <w:jc w:val="both"/>
        <w:rPr>
          <w:sz w:val="28"/>
          <w:szCs w:val="28"/>
        </w:rPr>
      </w:pPr>
      <w:r>
        <w:rPr>
          <w:sz w:val="28"/>
          <w:szCs w:val="28"/>
        </w:rPr>
        <w:t>81.  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Регламентом.</w:t>
      </w:r>
    </w:p>
    <w:p w:rsidR="00293856" w:rsidRDefault="00293856" w:rsidP="0081639E">
      <w:pPr>
        <w:ind w:firstLine="720"/>
        <w:jc w:val="both"/>
        <w:rPr>
          <w:sz w:val="28"/>
          <w:szCs w:val="28"/>
        </w:rPr>
      </w:pPr>
      <w:r>
        <w:rPr>
          <w:sz w:val="28"/>
          <w:szCs w:val="28"/>
        </w:rPr>
        <w:t>Максимальный срок выполнения данного действия составляет 1 рабочий день</w:t>
      </w:r>
    </w:p>
    <w:p w:rsidR="00293856" w:rsidRDefault="00293856" w:rsidP="0081639E">
      <w:pPr>
        <w:ind w:firstLine="720"/>
        <w:jc w:val="both"/>
        <w:rPr>
          <w:sz w:val="28"/>
          <w:szCs w:val="28"/>
        </w:rPr>
      </w:pPr>
      <w:r>
        <w:rPr>
          <w:sz w:val="28"/>
          <w:szCs w:val="28"/>
        </w:rPr>
        <w:t>82. Результатом настоящей административной процедуры является подготовка соответствующего письма об отказе в предоставлении муниципальной услуги либо обеспечение выполнения дальнейших административных процедур, предусмотренных Регламентом.</w:t>
      </w:r>
    </w:p>
    <w:p w:rsidR="00293856" w:rsidRDefault="00293856" w:rsidP="0081639E">
      <w:pPr>
        <w:ind w:firstLine="720"/>
        <w:jc w:val="both"/>
        <w:rPr>
          <w:sz w:val="28"/>
          <w:szCs w:val="28"/>
        </w:rPr>
      </w:pPr>
      <w:r>
        <w:rPr>
          <w:sz w:val="28"/>
          <w:szCs w:val="28"/>
        </w:rPr>
        <w:t>83.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предоставлении муниципальной услуги.</w:t>
      </w:r>
    </w:p>
    <w:p w:rsidR="00293856" w:rsidRDefault="00293856" w:rsidP="0081639E">
      <w:pPr>
        <w:ind w:firstLine="720"/>
        <w:jc w:val="both"/>
        <w:rPr>
          <w:sz w:val="28"/>
          <w:szCs w:val="28"/>
        </w:rPr>
      </w:pPr>
    </w:p>
    <w:p w:rsidR="00293856" w:rsidRDefault="00293856" w:rsidP="0081639E">
      <w:pPr>
        <w:tabs>
          <w:tab w:val="left" w:pos="90"/>
        </w:tabs>
        <w:jc w:val="center"/>
        <w:rPr>
          <w:b/>
          <w:color w:val="000000"/>
          <w:sz w:val="28"/>
          <w:szCs w:val="26"/>
        </w:rPr>
      </w:pPr>
      <w:r>
        <w:rPr>
          <w:b/>
          <w:sz w:val="28"/>
          <w:szCs w:val="26"/>
        </w:rPr>
        <w:t xml:space="preserve">Подраздел 4. Принятие решения </w:t>
      </w:r>
      <w:r>
        <w:rPr>
          <w:b/>
          <w:sz w:val="28"/>
          <w:szCs w:val="28"/>
        </w:rPr>
        <w:t>о выдаче разрешения на строительство, реконструкцию объекта капитального строительства, дубликата разрешения, продлении срока действия разрешения, внесении изменений в разрешение, прекращении действия разрешения</w:t>
      </w:r>
    </w:p>
    <w:p w:rsidR="00293856" w:rsidRDefault="00293856" w:rsidP="0081639E">
      <w:pPr>
        <w:ind w:firstLine="720"/>
        <w:jc w:val="center"/>
        <w:rPr>
          <w:sz w:val="28"/>
          <w:szCs w:val="28"/>
        </w:rPr>
      </w:pPr>
    </w:p>
    <w:p w:rsidR="00293856" w:rsidRDefault="00293856" w:rsidP="0081639E">
      <w:pPr>
        <w:ind w:firstLine="720"/>
        <w:jc w:val="both"/>
        <w:rPr>
          <w:sz w:val="28"/>
          <w:szCs w:val="28"/>
        </w:rPr>
      </w:pPr>
      <w:r>
        <w:rPr>
          <w:sz w:val="28"/>
          <w:szCs w:val="28"/>
        </w:rPr>
        <w:t>84.  Юридическим фактом, инициирующим начало административной процедуры, является наличие комплекта документов у специалиста Администрации для осуществления дальнейших административных процедур.</w:t>
      </w:r>
    </w:p>
    <w:p w:rsidR="00293856" w:rsidRDefault="00293856" w:rsidP="0081639E">
      <w:pPr>
        <w:tabs>
          <w:tab w:val="left" w:pos="90"/>
        </w:tabs>
        <w:ind w:firstLine="709"/>
        <w:jc w:val="both"/>
        <w:rPr>
          <w:sz w:val="28"/>
          <w:szCs w:val="28"/>
        </w:rPr>
      </w:pPr>
      <w:r>
        <w:rPr>
          <w:sz w:val="28"/>
          <w:szCs w:val="28"/>
        </w:rPr>
        <w:t xml:space="preserve">85. Ответственный исполнитель обеспечивает подготовку выдачи разрешения на строительство, реконструкцию объекта капитального строительства, дубликата разрешения, продление срока действия разрешения, внесение изменений в разрешение, прекращение действия разрешения, в сроки, установленные пунктом 24 Регламента. </w:t>
      </w:r>
    </w:p>
    <w:p w:rsidR="00293856" w:rsidRDefault="00293856" w:rsidP="0081639E">
      <w:pPr>
        <w:ind w:firstLine="720"/>
        <w:jc w:val="both"/>
        <w:rPr>
          <w:sz w:val="28"/>
          <w:szCs w:val="28"/>
        </w:rPr>
      </w:pPr>
      <w:r>
        <w:rPr>
          <w:sz w:val="28"/>
          <w:szCs w:val="28"/>
        </w:rPr>
        <w:t>86. Ответственный исполнитель передает на подпись Главе Администрации один из следующих согласованных проектов:</w:t>
      </w:r>
    </w:p>
    <w:p w:rsidR="00293856" w:rsidRDefault="00293856" w:rsidP="0081639E">
      <w:pPr>
        <w:ind w:firstLine="720"/>
        <w:jc w:val="both"/>
        <w:rPr>
          <w:sz w:val="28"/>
          <w:szCs w:val="28"/>
        </w:rPr>
      </w:pPr>
      <w:r>
        <w:rPr>
          <w:sz w:val="28"/>
          <w:szCs w:val="28"/>
        </w:rPr>
        <w:t xml:space="preserve"> разрешения на строительство, реконструкцию объекта капитального строительства; </w:t>
      </w:r>
    </w:p>
    <w:p w:rsidR="00293856" w:rsidRDefault="00293856" w:rsidP="0081639E">
      <w:pPr>
        <w:ind w:firstLine="720"/>
        <w:jc w:val="both"/>
        <w:rPr>
          <w:sz w:val="28"/>
          <w:szCs w:val="28"/>
        </w:rPr>
      </w:pPr>
      <w:r>
        <w:rPr>
          <w:sz w:val="28"/>
          <w:szCs w:val="28"/>
        </w:rPr>
        <w:t xml:space="preserve">продлеваемого разрешения на строительство, реконструкцию объекта капитального строительства с указанием в передаваемом экземпляре сроков продления разрешения; </w:t>
      </w:r>
    </w:p>
    <w:p w:rsidR="00293856" w:rsidRDefault="00293856" w:rsidP="0081639E">
      <w:pPr>
        <w:ind w:firstLine="720"/>
        <w:jc w:val="both"/>
        <w:rPr>
          <w:sz w:val="28"/>
          <w:szCs w:val="28"/>
        </w:rPr>
      </w:pPr>
      <w:r>
        <w:rPr>
          <w:sz w:val="28"/>
          <w:szCs w:val="28"/>
        </w:rPr>
        <w:t>изменений в  разрешение на строительство, реконструкцию объекта капитального строительства</w:t>
      </w:r>
    </w:p>
    <w:p w:rsidR="00293856" w:rsidRDefault="00293856" w:rsidP="0081639E">
      <w:pPr>
        <w:ind w:firstLine="720"/>
        <w:jc w:val="both"/>
        <w:rPr>
          <w:sz w:val="28"/>
          <w:szCs w:val="28"/>
        </w:rPr>
      </w:pPr>
      <w:r>
        <w:rPr>
          <w:sz w:val="28"/>
          <w:szCs w:val="28"/>
        </w:rPr>
        <w:t>дубликата разрешения на строительство, реконструкцию объекта капитального строительства с приложением оригинала разрешения в целях его сличения с дубликатом до подписания;</w:t>
      </w:r>
    </w:p>
    <w:p w:rsidR="00293856" w:rsidRDefault="00293856" w:rsidP="0081639E">
      <w:pPr>
        <w:ind w:firstLine="720"/>
        <w:jc w:val="both"/>
        <w:rPr>
          <w:sz w:val="28"/>
          <w:szCs w:val="28"/>
        </w:rPr>
      </w:pPr>
      <w:r>
        <w:rPr>
          <w:sz w:val="28"/>
          <w:szCs w:val="28"/>
        </w:rPr>
        <w:t>мотивированного отказа в предоставлении муниципальной услуги в форме письменного ответа заявителю;</w:t>
      </w:r>
    </w:p>
    <w:p w:rsidR="00293856" w:rsidRDefault="00293856" w:rsidP="0081639E">
      <w:pPr>
        <w:ind w:firstLine="720"/>
        <w:jc w:val="both"/>
        <w:rPr>
          <w:sz w:val="28"/>
          <w:szCs w:val="28"/>
        </w:rPr>
      </w:pPr>
      <w:r>
        <w:rPr>
          <w:sz w:val="28"/>
          <w:szCs w:val="28"/>
        </w:rPr>
        <w:t>постановления Администрации о прекращении действия разрешения на строительство (реконструкцию) объекта капитального строительства.</w:t>
      </w:r>
    </w:p>
    <w:p w:rsidR="00293856" w:rsidRDefault="00293856" w:rsidP="0081639E">
      <w:pPr>
        <w:ind w:firstLine="720"/>
        <w:jc w:val="both"/>
        <w:rPr>
          <w:sz w:val="28"/>
          <w:szCs w:val="28"/>
        </w:rPr>
      </w:pPr>
      <w:r>
        <w:rPr>
          <w:sz w:val="28"/>
          <w:szCs w:val="28"/>
        </w:rPr>
        <w:t xml:space="preserve">87.  В случае возврата проекта документа, указанного в пункте 86 Регламента, на доработку лицом, уполномоченным на его подписание, ответственным исполнителем выполняются действия пунктов 85-86 Регламента. </w:t>
      </w:r>
    </w:p>
    <w:p w:rsidR="00293856" w:rsidRDefault="00293856" w:rsidP="0081639E">
      <w:pPr>
        <w:ind w:firstLine="720"/>
        <w:jc w:val="both"/>
        <w:rPr>
          <w:sz w:val="28"/>
          <w:szCs w:val="28"/>
        </w:rPr>
      </w:pPr>
      <w:r>
        <w:rPr>
          <w:sz w:val="28"/>
          <w:szCs w:val="28"/>
        </w:rPr>
        <w:t xml:space="preserve">88. Форма разрешения на строительство, реконструкцию объекта капитального строительства утверждена Приказом Министерства строительства и жилищно-коммунального хозяйства РФ от 19 февраля </w:t>
      </w:r>
      <w:smartTag w:uri="urn:schemas-microsoft-com:office:smarttags" w:element="metricconverter">
        <w:smartTagPr>
          <w:attr w:name="ProductID" w:val="2015 г"/>
        </w:smartTagPr>
        <w:r>
          <w:rPr>
            <w:sz w:val="28"/>
            <w:szCs w:val="28"/>
          </w:rPr>
          <w:t>2015 г</w:t>
        </w:r>
      </w:smartTag>
      <w:r>
        <w:rPr>
          <w:sz w:val="28"/>
          <w:szCs w:val="28"/>
        </w:rPr>
        <w:t>. N 117/пр</w:t>
      </w:r>
      <w:r>
        <w:rPr>
          <w:b/>
          <w:sz w:val="28"/>
          <w:szCs w:val="28"/>
        </w:rPr>
        <w:t xml:space="preserve"> </w:t>
      </w:r>
      <w:r>
        <w:rPr>
          <w:sz w:val="28"/>
          <w:szCs w:val="28"/>
        </w:rPr>
        <w:t xml:space="preserve">"Об утверждении формы разрешения на строительство и формы разрешения на ввод объекта в эксплуатацию". </w:t>
      </w:r>
    </w:p>
    <w:p w:rsidR="00293856" w:rsidRDefault="00293856" w:rsidP="0081639E">
      <w:pPr>
        <w:ind w:firstLine="720"/>
        <w:jc w:val="both"/>
        <w:rPr>
          <w:sz w:val="28"/>
          <w:szCs w:val="28"/>
        </w:rPr>
      </w:pPr>
      <w:r>
        <w:rPr>
          <w:sz w:val="28"/>
          <w:szCs w:val="28"/>
        </w:rPr>
        <w:t>89.  Подписанный один из документов, указанных в пункте 86 Регламента,</w:t>
      </w:r>
      <w:r>
        <w:rPr>
          <w:color w:val="008000"/>
          <w:sz w:val="28"/>
          <w:szCs w:val="28"/>
        </w:rPr>
        <w:t xml:space="preserve"> </w:t>
      </w:r>
      <w:r>
        <w:rPr>
          <w:sz w:val="28"/>
          <w:szCs w:val="28"/>
        </w:rPr>
        <w:t xml:space="preserve">Глава Администрации не позднее 15 часов по местному времени рабочего дня, следующего за днем их подписания, направляет заявителю в следующем порядке: </w:t>
      </w:r>
    </w:p>
    <w:p w:rsidR="00293856" w:rsidRDefault="00293856" w:rsidP="0081639E">
      <w:pPr>
        <w:autoSpaceDE w:val="0"/>
        <w:autoSpaceDN w:val="0"/>
        <w:adjustRightInd w:val="0"/>
        <w:ind w:firstLine="720"/>
        <w:jc w:val="both"/>
        <w:rPr>
          <w:sz w:val="28"/>
          <w:szCs w:val="28"/>
        </w:rPr>
      </w:pPr>
      <w:r>
        <w:rPr>
          <w:sz w:val="28"/>
          <w:szCs w:val="28"/>
        </w:rPr>
        <w:t>уведомляет заявителя по телефону или письменно о необходимости получить мотивированный отказ или один из документов, указанных в пункте 86 Регламента</w:t>
      </w:r>
      <w:r>
        <w:rPr>
          <w:kern w:val="32"/>
          <w:sz w:val="28"/>
          <w:szCs w:val="28"/>
        </w:rPr>
        <w:t>,</w:t>
      </w:r>
      <w:r>
        <w:rPr>
          <w:sz w:val="28"/>
          <w:szCs w:val="28"/>
        </w:rPr>
        <w:t xml:space="preserve"> согласовывает время совершения данного действия.</w:t>
      </w:r>
    </w:p>
    <w:p w:rsidR="00293856" w:rsidRDefault="00293856" w:rsidP="0081639E">
      <w:pPr>
        <w:ind w:firstLine="720"/>
        <w:jc w:val="both"/>
        <w:rPr>
          <w:sz w:val="28"/>
          <w:szCs w:val="28"/>
        </w:rPr>
      </w:pPr>
      <w:r>
        <w:rPr>
          <w:sz w:val="28"/>
          <w:szCs w:val="28"/>
        </w:rPr>
        <w:t>передает заявителю мотивированный отказ или один из документов, указанных в пункте 86 Регламента.</w:t>
      </w:r>
    </w:p>
    <w:p w:rsidR="00293856" w:rsidRDefault="00293856" w:rsidP="0081639E">
      <w:pPr>
        <w:ind w:firstLine="720"/>
        <w:jc w:val="both"/>
        <w:rPr>
          <w:sz w:val="28"/>
          <w:szCs w:val="28"/>
        </w:rPr>
      </w:pPr>
      <w:r>
        <w:rPr>
          <w:sz w:val="28"/>
          <w:szCs w:val="28"/>
        </w:rPr>
        <w:t>если в течение 1 (одного) рабочего дня заявитель не явился в Администрацию для вручения мотивированного отказа или вручения одного из документов, указанных в пункте 86 Регламента, ответ  направляется заявителю по почте.</w:t>
      </w:r>
    </w:p>
    <w:p w:rsidR="00293856" w:rsidRDefault="00293856" w:rsidP="0081639E">
      <w:pPr>
        <w:ind w:firstLine="720"/>
        <w:jc w:val="both"/>
        <w:rPr>
          <w:sz w:val="28"/>
          <w:szCs w:val="28"/>
        </w:rPr>
      </w:pPr>
      <w:r>
        <w:rPr>
          <w:sz w:val="28"/>
          <w:szCs w:val="28"/>
        </w:rPr>
        <w:t>90. Результатом административной процедуры является получение заявителем мотивированного отказа или одного из документов, указанных в пункте 86 Регламента.</w:t>
      </w:r>
    </w:p>
    <w:p w:rsidR="00293856" w:rsidRDefault="00293856" w:rsidP="0081639E">
      <w:pPr>
        <w:ind w:firstLine="720"/>
        <w:jc w:val="both"/>
        <w:rPr>
          <w:sz w:val="28"/>
          <w:szCs w:val="28"/>
        </w:rPr>
      </w:pPr>
      <w:r>
        <w:rPr>
          <w:sz w:val="28"/>
          <w:szCs w:val="28"/>
        </w:rPr>
        <w:t>91. Способом фиксации результата административной процедуры является оформление  документа (ответа заявителю) на бумажном носителе с присвоением ему регистрационного номера и занесением данного номера в базу данных в порядке делопроизводства.</w:t>
      </w:r>
    </w:p>
    <w:p w:rsidR="00293856" w:rsidRDefault="00293856" w:rsidP="0081639E">
      <w:pPr>
        <w:ind w:firstLine="720"/>
        <w:jc w:val="center"/>
        <w:rPr>
          <w:b/>
          <w:sz w:val="28"/>
          <w:szCs w:val="28"/>
        </w:rPr>
      </w:pPr>
    </w:p>
    <w:p w:rsidR="00293856" w:rsidRDefault="00293856" w:rsidP="0081639E">
      <w:pPr>
        <w:ind w:firstLine="720"/>
        <w:jc w:val="center"/>
        <w:rPr>
          <w:b/>
          <w:sz w:val="28"/>
          <w:szCs w:val="28"/>
        </w:rPr>
      </w:pPr>
      <w:r>
        <w:rPr>
          <w:b/>
          <w:sz w:val="28"/>
          <w:szCs w:val="28"/>
        </w:rPr>
        <w:t>Раздел 4. Контроль за исполнением Регламента</w:t>
      </w:r>
    </w:p>
    <w:p w:rsidR="00293856" w:rsidRDefault="00293856" w:rsidP="0081639E">
      <w:pPr>
        <w:ind w:firstLine="720"/>
        <w:jc w:val="center"/>
        <w:rPr>
          <w:b/>
          <w:sz w:val="28"/>
          <w:szCs w:val="28"/>
        </w:rPr>
      </w:pPr>
    </w:p>
    <w:p w:rsidR="00293856" w:rsidRDefault="00293856" w:rsidP="0081639E">
      <w:pPr>
        <w:pStyle w:val="ListParagraph"/>
        <w:tabs>
          <w:tab w:val="left" w:pos="90"/>
        </w:tabs>
        <w:jc w:val="center"/>
        <w:rPr>
          <w:b/>
          <w:sz w:val="28"/>
          <w:szCs w:val="28"/>
        </w:rPr>
      </w:pPr>
      <w:r>
        <w:rPr>
          <w:b/>
          <w:sz w:val="28"/>
          <w:szCs w:val="28"/>
        </w:rPr>
        <w:t>Подраздел 1. Текущий контроль за соблюдением и исполнением нормативных правовых актов при предоставлению муниципальной услуги</w:t>
      </w:r>
    </w:p>
    <w:p w:rsidR="00293856" w:rsidRDefault="00293856" w:rsidP="0081639E">
      <w:pPr>
        <w:pStyle w:val="ListParagraph"/>
        <w:tabs>
          <w:tab w:val="left" w:pos="90"/>
        </w:tabs>
        <w:jc w:val="center"/>
        <w:rPr>
          <w:b/>
          <w:sz w:val="28"/>
          <w:szCs w:val="28"/>
        </w:rPr>
      </w:pPr>
    </w:p>
    <w:p w:rsidR="00293856" w:rsidRDefault="00293856" w:rsidP="0081639E">
      <w:pPr>
        <w:ind w:firstLine="720"/>
        <w:jc w:val="both"/>
        <w:rPr>
          <w:sz w:val="28"/>
          <w:szCs w:val="28"/>
        </w:rPr>
      </w:pPr>
      <w:r>
        <w:rPr>
          <w:sz w:val="28"/>
          <w:szCs w:val="28"/>
        </w:rPr>
        <w:t>92. Текущий контроль за соблюдением и исполнением должностными лицами положений Регламента,  нормативных правовых актов, устанавливающих требования к предоставлению муниципальной услуги, а также принятием решений ответственными должностными лицами осуществляет  Глава</w:t>
      </w:r>
      <w:r>
        <w:rPr>
          <w:i/>
          <w:sz w:val="28"/>
          <w:szCs w:val="28"/>
        </w:rPr>
        <w:t xml:space="preserve"> </w:t>
      </w:r>
      <w:r>
        <w:rPr>
          <w:sz w:val="28"/>
          <w:szCs w:val="28"/>
        </w:rPr>
        <w:t>Администрации в соответствии с распределением обязанностей.</w:t>
      </w:r>
    </w:p>
    <w:p w:rsidR="00293856" w:rsidRDefault="00293856" w:rsidP="0081639E">
      <w:pPr>
        <w:pStyle w:val="ListParagraph"/>
        <w:shd w:val="clear" w:color="auto" w:fill="FFFFFF"/>
        <w:tabs>
          <w:tab w:val="left" w:pos="1350"/>
        </w:tabs>
        <w:spacing w:line="360" w:lineRule="auto"/>
        <w:jc w:val="both"/>
        <w:rPr>
          <w:sz w:val="28"/>
          <w:szCs w:val="28"/>
        </w:rPr>
      </w:pPr>
    </w:p>
    <w:p w:rsidR="00293856" w:rsidRDefault="00293856" w:rsidP="0081639E">
      <w:pPr>
        <w:pStyle w:val="ListParagraph"/>
        <w:shd w:val="clear" w:color="auto" w:fill="FFFFFF"/>
        <w:tabs>
          <w:tab w:val="left" w:pos="1350"/>
        </w:tabs>
        <w:spacing w:line="360" w:lineRule="auto"/>
        <w:jc w:val="both"/>
        <w:rPr>
          <w:sz w:val="28"/>
          <w:szCs w:val="28"/>
        </w:rPr>
      </w:pPr>
    </w:p>
    <w:p w:rsidR="00293856" w:rsidRDefault="00293856" w:rsidP="0081639E">
      <w:pPr>
        <w:ind w:firstLine="720"/>
        <w:jc w:val="center"/>
        <w:rPr>
          <w:b/>
          <w:sz w:val="28"/>
          <w:szCs w:val="28"/>
        </w:rPr>
      </w:pPr>
      <w:r>
        <w:rPr>
          <w:b/>
          <w:sz w:val="28"/>
          <w:szCs w:val="28"/>
        </w:rPr>
        <w:t>Подраздел 2. Осуществления плановых и внеплановых проверок полноты и качества предоставления муниципальной услуги</w:t>
      </w:r>
    </w:p>
    <w:p w:rsidR="00293856" w:rsidRDefault="00293856" w:rsidP="0081639E">
      <w:pPr>
        <w:tabs>
          <w:tab w:val="left" w:pos="1350"/>
        </w:tabs>
        <w:spacing w:line="336" w:lineRule="auto"/>
        <w:ind w:firstLine="720"/>
        <w:jc w:val="both"/>
        <w:rPr>
          <w:color w:val="000000"/>
          <w:spacing w:val="-2"/>
          <w:sz w:val="28"/>
          <w:szCs w:val="28"/>
        </w:rPr>
      </w:pPr>
    </w:p>
    <w:p w:rsidR="00293856" w:rsidRDefault="00293856" w:rsidP="0081639E">
      <w:pPr>
        <w:ind w:firstLine="720"/>
        <w:jc w:val="both"/>
        <w:rPr>
          <w:sz w:val="28"/>
          <w:szCs w:val="28"/>
        </w:rPr>
      </w:pPr>
      <w:r>
        <w:rPr>
          <w:sz w:val="28"/>
          <w:szCs w:val="28"/>
        </w:rPr>
        <w:t>93.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 Плановые проверки  могут проводиться не чаще, чем 1 раз в полугодие, и не реже, чем 1 раз в три года.</w:t>
      </w:r>
    </w:p>
    <w:p w:rsidR="00293856" w:rsidRDefault="00293856" w:rsidP="0081639E">
      <w:pPr>
        <w:rPr>
          <w:i/>
          <w:sz w:val="28"/>
          <w:szCs w:val="28"/>
        </w:rPr>
      </w:pPr>
    </w:p>
    <w:p w:rsidR="00293856" w:rsidRDefault="00293856" w:rsidP="0081639E">
      <w:pPr>
        <w:ind w:firstLine="720"/>
        <w:jc w:val="center"/>
        <w:rPr>
          <w:b/>
          <w:sz w:val="28"/>
          <w:szCs w:val="28"/>
        </w:rPr>
      </w:pPr>
      <w:r>
        <w:rPr>
          <w:b/>
          <w:sz w:val="28"/>
          <w:szCs w:val="28"/>
        </w:rPr>
        <w:t xml:space="preserve">Подраздел 3. </w:t>
      </w:r>
      <w:r>
        <w:rPr>
          <w:sz w:val="28"/>
          <w:szCs w:val="28"/>
        </w:rPr>
        <w:t xml:space="preserve"> </w:t>
      </w:r>
      <w:r>
        <w:rPr>
          <w:b/>
          <w:sz w:val="28"/>
          <w:szCs w:val="28"/>
        </w:rPr>
        <w:t>Ответственность муниципальных служащих</w:t>
      </w:r>
    </w:p>
    <w:p w:rsidR="00293856" w:rsidRDefault="00293856" w:rsidP="0081639E">
      <w:pPr>
        <w:tabs>
          <w:tab w:val="left" w:pos="1350"/>
        </w:tabs>
        <w:spacing w:line="360" w:lineRule="auto"/>
        <w:ind w:firstLine="720"/>
        <w:jc w:val="both"/>
        <w:rPr>
          <w:color w:val="000000"/>
          <w:spacing w:val="-2"/>
          <w:sz w:val="28"/>
          <w:szCs w:val="28"/>
        </w:rPr>
      </w:pPr>
    </w:p>
    <w:p w:rsidR="00293856" w:rsidRDefault="00293856" w:rsidP="0081639E">
      <w:pPr>
        <w:ind w:firstLine="720"/>
        <w:jc w:val="both"/>
        <w:rPr>
          <w:sz w:val="28"/>
          <w:szCs w:val="28"/>
        </w:rPr>
      </w:pPr>
      <w:r>
        <w:rPr>
          <w:sz w:val="28"/>
          <w:szCs w:val="28"/>
        </w:rPr>
        <w:t>94. Должностные лица Администрации несут персональную ответственность за действия (бездействие) и (или) решения, принятые ими при предоставлении муниципальной услуги в соответствии с законодательством Российской Федерации.</w:t>
      </w:r>
    </w:p>
    <w:p w:rsidR="00293856" w:rsidRDefault="00293856" w:rsidP="0081639E">
      <w:pPr>
        <w:autoSpaceDE w:val="0"/>
        <w:autoSpaceDN w:val="0"/>
        <w:adjustRightInd w:val="0"/>
        <w:ind w:firstLine="720"/>
        <w:jc w:val="both"/>
        <w:rPr>
          <w:sz w:val="28"/>
          <w:szCs w:val="28"/>
        </w:rPr>
      </w:pPr>
      <w:r>
        <w:rPr>
          <w:sz w:val="28"/>
          <w:szCs w:val="28"/>
        </w:rPr>
        <w:t>95. Персональная ответственность должностного лица Администрации определяется в его должностной инструкцией в соответствии с требованиями законодательства Российской Федерации.</w:t>
      </w:r>
    </w:p>
    <w:p w:rsidR="00293856" w:rsidRDefault="00293856" w:rsidP="0081639E">
      <w:pPr>
        <w:autoSpaceDE w:val="0"/>
        <w:autoSpaceDN w:val="0"/>
        <w:adjustRightInd w:val="0"/>
        <w:ind w:firstLine="720"/>
        <w:jc w:val="both"/>
        <w:rPr>
          <w:sz w:val="28"/>
          <w:szCs w:val="28"/>
        </w:rPr>
      </w:pPr>
      <w:r>
        <w:rPr>
          <w:sz w:val="28"/>
          <w:szCs w:val="28"/>
        </w:rPr>
        <w:t>96. Перечень лиц, осуществляющих контроль за предоставлением муниципальной услуги, устанавливается муниципальными правовыми актами Администрации.</w:t>
      </w:r>
    </w:p>
    <w:p w:rsidR="00293856" w:rsidRDefault="00293856" w:rsidP="0081639E">
      <w:pPr>
        <w:autoSpaceDE w:val="0"/>
        <w:autoSpaceDN w:val="0"/>
        <w:adjustRightInd w:val="0"/>
        <w:ind w:firstLine="720"/>
        <w:jc w:val="both"/>
        <w:rPr>
          <w:sz w:val="28"/>
          <w:szCs w:val="28"/>
        </w:rPr>
      </w:pPr>
    </w:p>
    <w:p w:rsidR="00293856" w:rsidRDefault="00293856" w:rsidP="0081639E">
      <w:pPr>
        <w:ind w:firstLine="720"/>
        <w:jc w:val="center"/>
        <w:rPr>
          <w:b/>
          <w:sz w:val="28"/>
          <w:szCs w:val="28"/>
        </w:rPr>
      </w:pPr>
      <w:r>
        <w:rPr>
          <w:b/>
          <w:sz w:val="28"/>
          <w:szCs w:val="28"/>
        </w:rPr>
        <w:t xml:space="preserve">Подраздел 4. Порядок и формы контроля за предоставлением муниципальной услуги, в том числе со стороны граждан, </w:t>
      </w:r>
    </w:p>
    <w:p w:rsidR="00293856" w:rsidRDefault="00293856" w:rsidP="0081639E">
      <w:pPr>
        <w:ind w:firstLine="720"/>
        <w:jc w:val="center"/>
        <w:rPr>
          <w:b/>
          <w:sz w:val="28"/>
          <w:szCs w:val="28"/>
        </w:rPr>
      </w:pPr>
      <w:r>
        <w:rPr>
          <w:b/>
          <w:sz w:val="28"/>
          <w:szCs w:val="28"/>
        </w:rPr>
        <w:t>их объединений и организаций</w:t>
      </w:r>
    </w:p>
    <w:p w:rsidR="00293856" w:rsidRDefault="00293856" w:rsidP="0081639E">
      <w:pPr>
        <w:autoSpaceDE w:val="0"/>
        <w:autoSpaceDN w:val="0"/>
        <w:adjustRightInd w:val="0"/>
        <w:ind w:firstLine="720"/>
        <w:jc w:val="both"/>
        <w:rPr>
          <w:sz w:val="28"/>
          <w:szCs w:val="28"/>
        </w:rPr>
      </w:pPr>
    </w:p>
    <w:p w:rsidR="00293856" w:rsidRDefault="00293856" w:rsidP="0081639E">
      <w:pPr>
        <w:autoSpaceDE w:val="0"/>
        <w:autoSpaceDN w:val="0"/>
        <w:adjustRightInd w:val="0"/>
        <w:ind w:firstLine="720"/>
        <w:jc w:val="both"/>
        <w:rPr>
          <w:sz w:val="28"/>
          <w:szCs w:val="28"/>
        </w:rPr>
      </w:pPr>
      <w:r>
        <w:rPr>
          <w:sz w:val="28"/>
          <w:szCs w:val="28"/>
        </w:rPr>
        <w:t>97. Контроль за предоставлением муниципальной услуги, в том числе со стороны граждан, их объединений и организаций, обеспечивается:</w:t>
      </w:r>
    </w:p>
    <w:p w:rsidR="00293856" w:rsidRDefault="00293856" w:rsidP="0081639E">
      <w:pPr>
        <w:autoSpaceDE w:val="0"/>
        <w:autoSpaceDN w:val="0"/>
        <w:adjustRightInd w:val="0"/>
        <w:ind w:firstLine="720"/>
        <w:jc w:val="both"/>
        <w:rPr>
          <w:sz w:val="28"/>
          <w:szCs w:val="28"/>
        </w:rPr>
      </w:pPr>
      <w:r>
        <w:rPr>
          <w:sz w:val="28"/>
          <w:szCs w:val="28"/>
        </w:rPr>
        <w:t>открытостью деятельности органов, ответственных за предоставление муниципальной услуги, при ее предоставлении;</w:t>
      </w:r>
    </w:p>
    <w:p w:rsidR="00293856" w:rsidRDefault="00293856" w:rsidP="0081639E">
      <w:pPr>
        <w:autoSpaceDE w:val="0"/>
        <w:autoSpaceDN w:val="0"/>
        <w:adjustRightInd w:val="0"/>
        <w:ind w:firstLine="720"/>
        <w:jc w:val="both"/>
        <w:rPr>
          <w:sz w:val="28"/>
          <w:szCs w:val="28"/>
        </w:rPr>
      </w:pPr>
      <w:r>
        <w:rPr>
          <w:sz w:val="28"/>
          <w:szCs w:val="28"/>
        </w:rPr>
        <w:t>возможностью получения полной, актуальной и достоверной информации о порядке предоставления муниципальной услуги;</w:t>
      </w:r>
    </w:p>
    <w:p w:rsidR="00293856" w:rsidRDefault="00293856" w:rsidP="0081639E">
      <w:pPr>
        <w:autoSpaceDE w:val="0"/>
        <w:autoSpaceDN w:val="0"/>
        <w:adjustRightInd w:val="0"/>
        <w:ind w:firstLine="720"/>
        <w:jc w:val="both"/>
        <w:rPr>
          <w:sz w:val="28"/>
          <w:szCs w:val="28"/>
        </w:rPr>
      </w:pPr>
      <w:r>
        <w:rPr>
          <w:sz w:val="28"/>
          <w:szCs w:val="28"/>
        </w:rPr>
        <w:t>возможностью досудебного рассмотрения обращений (жалоб) в процессе получения муниципальной услуги.</w:t>
      </w:r>
    </w:p>
    <w:p w:rsidR="00293856" w:rsidRDefault="00293856" w:rsidP="0081639E">
      <w:pPr>
        <w:ind w:firstLine="720"/>
        <w:jc w:val="both"/>
        <w:rPr>
          <w:sz w:val="28"/>
          <w:szCs w:val="28"/>
        </w:rPr>
      </w:pPr>
      <w:r>
        <w:rPr>
          <w:sz w:val="28"/>
          <w:szCs w:val="28"/>
        </w:rPr>
        <w:t>98. Контроль за предоставлением муниципальной услуги основываются на следующих принципах:</w:t>
      </w:r>
    </w:p>
    <w:p w:rsidR="00293856" w:rsidRDefault="00293856" w:rsidP="0081639E">
      <w:pPr>
        <w:autoSpaceDE w:val="0"/>
        <w:autoSpaceDN w:val="0"/>
        <w:adjustRightInd w:val="0"/>
        <w:ind w:firstLine="720"/>
        <w:jc w:val="both"/>
        <w:rPr>
          <w:sz w:val="28"/>
          <w:szCs w:val="28"/>
        </w:rPr>
      </w:pPr>
      <w:r>
        <w:rPr>
          <w:sz w:val="28"/>
          <w:szCs w:val="28"/>
        </w:rPr>
        <w:t>1) независимость;</w:t>
      </w:r>
    </w:p>
    <w:p w:rsidR="00293856" w:rsidRDefault="00293856" w:rsidP="0081639E">
      <w:pPr>
        <w:autoSpaceDE w:val="0"/>
        <w:autoSpaceDN w:val="0"/>
        <w:adjustRightInd w:val="0"/>
        <w:ind w:firstLine="720"/>
        <w:jc w:val="both"/>
        <w:rPr>
          <w:sz w:val="28"/>
          <w:szCs w:val="28"/>
        </w:rPr>
      </w:pPr>
      <w:r>
        <w:rPr>
          <w:sz w:val="28"/>
          <w:szCs w:val="28"/>
        </w:rPr>
        <w:t>2) должная тщательность.</w:t>
      </w:r>
    </w:p>
    <w:p w:rsidR="00293856" w:rsidRDefault="00293856" w:rsidP="0081639E">
      <w:pPr>
        <w:autoSpaceDE w:val="0"/>
        <w:autoSpaceDN w:val="0"/>
        <w:adjustRightInd w:val="0"/>
        <w:ind w:firstLine="720"/>
        <w:jc w:val="both"/>
        <w:rPr>
          <w:sz w:val="28"/>
          <w:szCs w:val="28"/>
        </w:rPr>
      </w:pPr>
      <w:r>
        <w:rPr>
          <w:sz w:val="28"/>
          <w:szCs w:val="28"/>
        </w:rPr>
        <w:t>99. Независимость лиц, осуществляющих контроль за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p w:rsidR="00293856" w:rsidRDefault="00293856" w:rsidP="0081639E">
      <w:pPr>
        <w:autoSpaceDE w:val="0"/>
        <w:autoSpaceDN w:val="0"/>
        <w:adjustRightInd w:val="0"/>
        <w:ind w:firstLine="720"/>
        <w:jc w:val="both"/>
        <w:rPr>
          <w:sz w:val="28"/>
          <w:szCs w:val="28"/>
        </w:rPr>
      </w:pPr>
      <w:r>
        <w:rPr>
          <w:sz w:val="28"/>
          <w:szCs w:val="28"/>
        </w:rPr>
        <w:t>Лица, осуществляющие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293856" w:rsidRDefault="00293856" w:rsidP="0081639E">
      <w:pPr>
        <w:autoSpaceDE w:val="0"/>
        <w:autoSpaceDN w:val="0"/>
        <w:adjustRightInd w:val="0"/>
        <w:ind w:firstLine="720"/>
        <w:jc w:val="both"/>
        <w:rPr>
          <w:sz w:val="28"/>
          <w:szCs w:val="28"/>
        </w:rPr>
      </w:pPr>
      <w:r>
        <w:rPr>
          <w:sz w:val="28"/>
          <w:szCs w:val="28"/>
        </w:rPr>
        <w:t>100. Должная тщательность лиц, осуществляющих контроль за предоставлением муниципальной услуги, состоит в своевременном и точном исполнении обязанностей, предусмотренных Регламентом.</w:t>
      </w:r>
    </w:p>
    <w:p w:rsidR="00293856" w:rsidRDefault="00293856" w:rsidP="0081639E">
      <w:pPr>
        <w:autoSpaceDE w:val="0"/>
        <w:autoSpaceDN w:val="0"/>
        <w:adjustRightInd w:val="0"/>
        <w:ind w:firstLine="720"/>
        <w:jc w:val="both"/>
        <w:rPr>
          <w:sz w:val="28"/>
          <w:szCs w:val="28"/>
        </w:rPr>
      </w:pPr>
      <w:r>
        <w:rPr>
          <w:sz w:val="28"/>
          <w:szCs w:val="28"/>
        </w:rPr>
        <w:t>101. Порядок и формы контроля за предоставлением муниципальной услуги должны отвечать требованиям непрерывности, всесторонности, объективности и действенности (эффективности).</w:t>
      </w:r>
    </w:p>
    <w:p w:rsidR="00293856" w:rsidRDefault="00293856" w:rsidP="0081639E">
      <w:pPr>
        <w:autoSpaceDE w:val="0"/>
        <w:autoSpaceDN w:val="0"/>
        <w:adjustRightInd w:val="0"/>
        <w:ind w:firstLine="720"/>
        <w:jc w:val="both"/>
        <w:rPr>
          <w:sz w:val="28"/>
          <w:szCs w:val="28"/>
        </w:rPr>
      </w:pPr>
      <w:r>
        <w:rPr>
          <w:sz w:val="28"/>
          <w:szCs w:val="28"/>
        </w:rPr>
        <w:t>102. 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и муниципальных правовых актов сельского поселения</w:t>
      </w:r>
      <w:r>
        <w:rPr>
          <w:sz w:val="28"/>
          <w:szCs w:val="28"/>
          <w:highlight w:val="yellow"/>
        </w:rPr>
        <w:t>__Атяшевского муниципального района Республики Мордовия</w:t>
      </w:r>
      <w:r>
        <w:rPr>
          <w:sz w:val="28"/>
          <w:szCs w:val="28"/>
        </w:rPr>
        <w:t>, а также положений Регламента.</w:t>
      </w:r>
    </w:p>
    <w:p w:rsidR="00293856" w:rsidRDefault="00293856" w:rsidP="0081639E">
      <w:pPr>
        <w:autoSpaceDE w:val="0"/>
        <w:autoSpaceDN w:val="0"/>
        <w:adjustRightInd w:val="0"/>
        <w:ind w:firstLine="720"/>
        <w:jc w:val="both"/>
        <w:rPr>
          <w:sz w:val="28"/>
          <w:szCs w:val="28"/>
        </w:rPr>
      </w:pPr>
      <w:r>
        <w:rPr>
          <w:sz w:val="28"/>
          <w:szCs w:val="28"/>
        </w:rPr>
        <w:t>103. Проверки также могут проводиться по конкретной жалобе гражданина или организации.</w:t>
      </w:r>
    </w:p>
    <w:p w:rsidR="00293856" w:rsidRDefault="00293856" w:rsidP="0081639E">
      <w:pPr>
        <w:autoSpaceDE w:val="0"/>
        <w:autoSpaceDN w:val="0"/>
        <w:adjustRightInd w:val="0"/>
        <w:ind w:firstLine="720"/>
        <w:jc w:val="both"/>
        <w:rPr>
          <w:sz w:val="28"/>
          <w:szCs w:val="28"/>
        </w:rPr>
      </w:pPr>
      <w:r>
        <w:rPr>
          <w:sz w:val="28"/>
          <w:szCs w:val="28"/>
        </w:rPr>
        <w:t>104. Общественный контроль осуществляется на основе принципов добровольности, справедливости и законности.</w:t>
      </w:r>
    </w:p>
    <w:p w:rsidR="00293856" w:rsidRDefault="00293856" w:rsidP="0081639E">
      <w:pPr>
        <w:autoSpaceDE w:val="0"/>
        <w:autoSpaceDN w:val="0"/>
        <w:adjustRightInd w:val="0"/>
        <w:ind w:firstLine="720"/>
        <w:jc w:val="both"/>
        <w:rPr>
          <w:sz w:val="28"/>
          <w:szCs w:val="28"/>
        </w:rPr>
      </w:pPr>
      <w:r>
        <w:rPr>
          <w:sz w:val="28"/>
          <w:szCs w:val="28"/>
        </w:rPr>
        <w:t>105. Контроль за предоставлением муниципальной услуги может осуществляться со стороны граждан, их объединений и организаций путем направления в адрес Администрации:</w:t>
      </w:r>
    </w:p>
    <w:p w:rsidR="00293856" w:rsidRDefault="00293856" w:rsidP="0081639E">
      <w:pPr>
        <w:autoSpaceDE w:val="0"/>
        <w:autoSpaceDN w:val="0"/>
        <w:adjustRightInd w:val="0"/>
        <w:ind w:firstLine="720"/>
        <w:jc w:val="both"/>
        <w:rPr>
          <w:sz w:val="28"/>
          <w:szCs w:val="28"/>
        </w:rPr>
      </w:pPr>
      <w:r>
        <w:rPr>
          <w:sz w:val="28"/>
          <w:szCs w:val="28"/>
        </w:rPr>
        <w:t>замечаний и предложений по улучшению качества предоставления муниципальной услуги;</w:t>
      </w:r>
    </w:p>
    <w:p w:rsidR="00293856" w:rsidRDefault="00293856" w:rsidP="0081639E">
      <w:pPr>
        <w:autoSpaceDE w:val="0"/>
        <w:autoSpaceDN w:val="0"/>
        <w:adjustRightInd w:val="0"/>
        <w:ind w:firstLine="720"/>
        <w:jc w:val="both"/>
        <w:rPr>
          <w:sz w:val="28"/>
          <w:szCs w:val="28"/>
        </w:rPr>
      </w:pPr>
      <w:r>
        <w:rPr>
          <w:sz w:val="28"/>
          <w:szCs w:val="28"/>
        </w:rPr>
        <w:t>сообщений о нарушении законов и иных нормативных правовых актов, недостатках в работе органов, ответственных за предоставление услуги,  их должностных лиц;</w:t>
      </w:r>
    </w:p>
    <w:p w:rsidR="00293856" w:rsidRDefault="00293856" w:rsidP="0081639E">
      <w:pPr>
        <w:autoSpaceDE w:val="0"/>
        <w:autoSpaceDN w:val="0"/>
        <w:adjustRightInd w:val="0"/>
        <w:ind w:firstLine="720"/>
        <w:jc w:val="both"/>
        <w:rPr>
          <w:sz w:val="28"/>
          <w:szCs w:val="28"/>
        </w:rPr>
      </w:pPr>
      <w:r>
        <w:rPr>
          <w:sz w:val="28"/>
          <w:szCs w:val="28"/>
        </w:rPr>
        <w:t>жалоб по фактам нарушения должностными лицами прав, свобод или законных интересов граждан.</w:t>
      </w:r>
    </w:p>
    <w:p w:rsidR="00293856" w:rsidRDefault="00293856" w:rsidP="0081639E">
      <w:pPr>
        <w:autoSpaceDE w:val="0"/>
        <w:autoSpaceDN w:val="0"/>
        <w:adjustRightInd w:val="0"/>
        <w:ind w:firstLine="720"/>
        <w:jc w:val="both"/>
        <w:rPr>
          <w:sz w:val="28"/>
          <w:szCs w:val="28"/>
        </w:rPr>
      </w:pPr>
      <w:r>
        <w:rPr>
          <w:sz w:val="28"/>
          <w:szCs w:val="28"/>
        </w:rPr>
        <w:t>106. Граждане, их объединения и организации вправе осуществлять контроль за предоставлением муниципальной услуги в иных не запрещенных нормативными правовыми актами способах.</w:t>
      </w:r>
    </w:p>
    <w:p w:rsidR="00293856" w:rsidRDefault="00293856" w:rsidP="0081639E">
      <w:pPr>
        <w:autoSpaceDE w:val="0"/>
        <w:autoSpaceDN w:val="0"/>
        <w:adjustRightInd w:val="0"/>
        <w:ind w:firstLine="720"/>
        <w:jc w:val="both"/>
        <w:rPr>
          <w:sz w:val="28"/>
          <w:szCs w:val="28"/>
        </w:rPr>
      </w:pPr>
    </w:p>
    <w:p w:rsidR="00293856" w:rsidRDefault="00293856" w:rsidP="0081639E">
      <w:pPr>
        <w:jc w:val="center"/>
        <w:rPr>
          <w:b/>
          <w:bCs/>
          <w:sz w:val="28"/>
          <w:szCs w:val="28"/>
        </w:rPr>
      </w:pPr>
      <w:r>
        <w:rPr>
          <w:b/>
          <w:bCs/>
          <w:sz w:val="28"/>
          <w:szCs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293856" w:rsidRDefault="00293856" w:rsidP="0081639E">
      <w:pPr>
        <w:ind w:firstLine="720"/>
        <w:jc w:val="both"/>
        <w:rPr>
          <w:i/>
          <w:sz w:val="28"/>
          <w:szCs w:val="28"/>
        </w:rPr>
      </w:pPr>
      <w:r>
        <w:rPr>
          <w:sz w:val="28"/>
          <w:szCs w:val="28"/>
        </w:rPr>
        <w:t>107.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 Главе</w:t>
      </w:r>
      <w:r>
        <w:rPr>
          <w:i/>
          <w:sz w:val="28"/>
          <w:szCs w:val="28"/>
        </w:rPr>
        <w:t xml:space="preserve"> </w:t>
      </w:r>
      <w:r>
        <w:rPr>
          <w:sz w:val="28"/>
          <w:szCs w:val="28"/>
        </w:rPr>
        <w:t>Администрации</w:t>
      </w:r>
      <w:r>
        <w:rPr>
          <w:i/>
          <w:sz w:val="28"/>
          <w:szCs w:val="28"/>
        </w:rPr>
        <w:t>.</w:t>
      </w:r>
    </w:p>
    <w:p w:rsidR="00293856" w:rsidRDefault="00293856" w:rsidP="0081639E">
      <w:pPr>
        <w:ind w:firstLine="720"/>
        <w:jc w:val="both"/>
        <w:rPr>
          <w:sz w:val="28"/>
          <w:szCs w:val="28"/>
        </w:rPr>
      </w:pPr>
      <w:r>
        <w:rPr>
          <w:sz w:val="28"/>
          <w:szCs w:val="28"/>
        </w:rPr>
        <w:t>108. Заявитель может обратиться с жалобой в том числе в следующих случаях:</w:t>
      </w:r>
    </w:p>
    <w:p w:rsidR="00293856" w:rsidRDefault="00293856" w:rsidP="0081639E">
      <w:pPr>
        <w:ind w:firstLine="720"/>
        <w:jc w:val="both"/>
        <w:rPr>
          <w:sz w:val="28"/>
          <w:szCs w:val="28"/>
        </w:rPr>
      </w:pPr>
      <w:r>
        <w:rPr>
          <w:sz w:val="28"/>
          <w:szCs w:val="28"/>
        </w:rPr>
        <w:t>1) нарушение срока регистрации запроса заявителя о предоставлении муниципальной услуги;</w:t>
      </w:r>
    </w:p>
    <w:p w:rsidR="00293856" w:rsidRDefault="00293856" w:rsidP="0081639E">
      <w:pPr>
        <w:ind w:firstLine="720"/>
        <w:jc w:val="both"/>
        <w:rPr>
          <w:sz w:val="28"/>
          <w:szCs w:val="28"/>
        </w:rPr>
      </w:pPr>
      <w:r>
        <w:rPr>
          <w:sz w:val="28"/>
          <w:szCs w:val="28"/>
        </w:rPr>
        <w:t>2) нарушение срока предоставления  муниципальной услуги;</w:t>
      </w:r>
    </w:p>
    <w:p w:rsidR="00293856" w:rsidRDefault="00293856" w:rsidP="0081639E">
      <w:pPr>
        <w:ind w:firstLine="720"/>
        <w:jc w:val="both"/>
        <w:rPr>
          <w:sz w:val="28"/>
          <w:szCs w:val="28"/>
        </w:rPr>
      </w:pPr>
      <w:r>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293856" w:rsidRDefault="00293856" w:rsidP="0081639E">
      <w:pPr>
        <w:ind w:firstLine="720"/>
        <w:jc w:val="both"/>
        <w:rPr>
          <w:sz w:val="28"/>
          <w:szCs w:val="28"/>
        </w:rPr>
      </w:pPr>
      <w:r>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293856" w:rsidRDefault="00293856" w:rsidP="0081639E">
      <w:pPr>
        <w:ind w:firstLine="720"/>
        <w:jc w:val="both"/>
        <w:rPr>
          <w:sz w:val="28"/>
          <w:szCs w:val="28"/>
        </w:rPr>
      </w:pPr>
      <w:r>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93856" w:rsidRDefault="00293856" w:rsidP="0081639E">
      <w:pPr>
        <w:ind w:firstLine="720"/>
        <w:jc w:val="both"/>
        <w:rPr>
          <w:sz w:val="28"/>
          <w:szCs w:val="28"/>
        </w:rPr>
      </w:pPr>
      <w:r>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93856" w:rsidRDefault="00293856" w:rsidP="0081639E">
      <w:pPr>
        <w:ind w:firstLine="720"/>
        <w:jc w:val="both"/>
        <w:rPr>
          <w:sz w:val="28"/>
          <w:szCs w:val="28"/>
        </w:rPr>
      </w:pPr>
      <w:r>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93856" w:rsidRDefault="00293856" w:rsidP="0081639E">
      <w:pPr>
        <w:ind w:firstLine="720"/>
        <w:jc w:val="both"/>
        <w:rPr>
          <w:sz w:val="28"/>
          <w:szCs w:val="28"/>
        </w:rPr>
      </w:pPr>
      <w:r>
        <w:rPr>
          <w:sz w:val="28"/>
          <w:szCs w:val="28"/>
        </w:rPr>
        <w:t>109. Жалоба подается в письменной форме на бумажном носителе, в электронной форме в орган, предоставляющий муниципальную услугу. Жалобы на решения, принятые Главой</w:t>
      </w:r>
      <w:r>
        <w:rPr>
          <w:i/>
          <w:sz w:val="28"/>
          <w:szCs w:val="28"/>
        </w:rPr>
        <w:t xml:space="preserve"> </w:t>
      </w:r>
      <w:r>
        <w:rPr>
          <w:sz w:val="28"/>
          <w:szCs w:val="28"/>
        </w:rPr>
        <w:t>Администрации рассматриваются непосредственно Главой Администрации.</w:t>
      </w:r>
    </w:p>
    <w:p w:rsidR="00293856" w:rsidRDefault="00293856" w:rsidP="0081639E">
      <w:pPr>
        <w:ind w:firstLine="720"/>
        <w:jc w:val="both"/>
        <w:rPr>
          <w:sz w:val="28"/>
          <w:szCs w:val="28"/>
        </w:rPr>
      </w:pPr>
      <w:r>
        <w:rPr>
          <w:sz w:val="28"/>
          <w:szCs w:val="28"/>
        </w:rPr>
        <w:t>110. Жалоба может быть направлена по почте; с использованием информационно-телекоммуникационной сети "Интернет"; официального сайта; Портала, а также может быть принята при личном приеме заявителя.</w:t>
      </w:r>
    </w:p>
    <w:p w:rsidR="00293856" w:rsidRDefault="00293856" w:rsidP="0081639E">
      <w:pPr>
        <w:ind w:firstLine="720"/>
        <w:jc w:val="both"/>
        <w:rPr>
          <w:sz w:val="28"/>
          <w:szCs w:val="28"/>
        </w:rPr>
      </w:pPr>
      <w:r>
        <w:rPr>
          <w:sz w:val="28"/>
          <w:szCs w:val="28"/>
        </w:rPr>
        <w:t>111. Предметом досудебного обжалования могут являться действия (бездействие) и решения, осуществляемые (принятые) должностным лицом Администрации.</w:t>
      </w:r>
    </w:p>
    <w:p w:rsidR="00293856" w:rsidRDefault="00293856" w:rsidP="0081639E">
      <w:pPr>
        <w:ind w:firstLine="720"/>
        <w:jc w:val="both"/>
        <w:rPr>
          <w:sz w:val="28"/>
          <w:szCs w:val="28"/>
        </w:rPr>
      </w:pPr>
      <w:r>
        <w:rPr>
          <w:sz w:val="28"/>
          <w:szCs w:val="28"/>
        </w:rPr>
        <w:t>112.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 жалоба) по почте; с использованием информационно-телекоммуникационной сети "Интернет"; официального сайта, Портала, а также при личном приеме заявителя.</w:t>
      </w:r>
    </w:p>
    <w:p w:rsidR="00293856" w:rsidRDefault="00293856" w:rsidP="0081639E">
      <w:pPr>
        <w:ind w:firstLine="720"/>
        <w:jc w:val="both"/>
        <w:rPr>
          <w:sz w:val="28"/>
          <w:szCs w:val="28"/>
        </w:rPr>
      </w:pPr>
      <w:r>
        <w:rPr>
          <w:sz w:val="28"/>
          <w:szCs w:val="28"/>
        </w:rPr>
        <w:t>113. Жалоба должна содержать:</w:t>
      </w:r>
    </w:p>
    <w:p w:rsidR="00293856" w:rsidRDefault="00293856" w:rsidP="0081639E">
      <w:pPr>
        <w:ind w:firstLine="720"/>
        <w:jc w:val="both"/>
        <w:rPr>
          <w:sz w:val="28"/>
          <w:szCs w:val="28"/>
        </w:rPr>
      </w:pPr>
      <w:r>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293856" w:rsidRDefault="00293856" w:rsidP="0081639E">
      <w:pPr>
        <w:ind w:firstLine="720"/>
        <w:jc w:val="both"/>
        <w:rPr>
          <w:sz w:val="28"/>
          <w:szCs w:val="28"/>
        </w:rPr>
      </w:pPr>
      <w:r>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93856" w:rsidRDefault="00293856" w:rsidP="0081639E">
      <w:pPr>
        <w:ind w:firstLine="720"/>
        <w:jc w:val="both"/>
        <w:rPr>
          <w:sz w:val="28"/>
          <w:szCs w:val="28"/>
        </w:rPr>
      </w:pPr>
      <w:r>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293856" w:rsidRDefault="00293856" w:rsidP="0081639E">
      <w:pPr>
        <w:ind w:firstLine="720"/>
        <w:jc w:val="both"/>
        <w:rPr>
          <w:sz w:val="28"/>
          <w:szCs w:val="28"/>
        </w:rPr>
      </w:pPr>
      <w:r>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293856" w:rsidRDefault="00293856" w:rsidP="0081639E">
      <w:pPr>
        <w:ind w:firstLine="720"/>
        <w:jc w:val="both"/>
        <w:rPr>
          <w:sz w:val="28"/>
          <w:szCs w:val="28"/>
        </w:rPr>
      </w:pPr>
      <w:r>
        <w:rPr>
          <w:sz w:val="28"/>
          <w:szCs w:val="28"/>
        </w:rPr>
        <w:t>114. Основания для отказа в рассмотрении жалобы:</w:t>
      </w:r>
    </w:p>
    <w:p w:rsidR="00293856" w:rsidRDefault="00293856" w:rsidP="0081639E">
      <w:pPr>
        <w:ind w:firstLine="720"/>
        <w:jc w:val="both"/>
        <w:rPr>
          <w:sz w:val="28"/>
          <w:szCs w:val="28"/>
        </w:rPr>
      </w:pPr>
      <w:r>
        <w:rPr>
          <w:sz w:val="28"/>
          <w:szCs w:val="28"/>
        </w:rPr>
        <w:t>в жалобе не указаны фамилия заявителя, направившего обращение, и почтовый адрес, по которому должен быть направлен ответ;</w:t>
      </w:r>
    </w:p>
    <w:p w:rsidR="00293856" w:rsidRDefault="00293856" w:rsidP="0081639E">
      <w:pPr>
        <w:ind w:firstLine="720"/>
        <w:jc w:val="both"/>
        <w:rPr>
          <w:sz w:val="28"/>
          <w:szCs w:val="28"/>
        </w:rPr>
      </w:pPr>
      <w:r>
        <w:rPr>
          <w:sz w:val="28"/>
          <w:szCs w:val="28"/>
        </w:rPr>
        <w:t>в жалобе содержатся нецензурные либо оскорбительные выражения, угрозы жизни, здоровью и имуществу должностного лица, а также членам его семьи;</w:t>
      </w:r>
    </w:p>
    <w:p w:rsidR="00293856" w:rsidRDefault="00293856" w:rsidP="0081639E">
      <w:pPr>
        <w:ind w:firstLine="720"/>
        <w:jc w:val="both"/>
        <w:rPr>
          <w:sz w:val="28"/>
          <w:szCs w:val="28"/>
        </w:rPr>
      </w:pPr>
      <w:r>
        <w:rPr>
          <w:sz w:val="28"/>
          <w:szCs w:val="28"/>
        </w:rPr>
        <w:t>текст жалобы не поддается прочтению, о чем сообщается заявителю, направившему жалобу, если его фамилия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293856" w:rsidRDefault="00293856" w:rsidP="0081639E">
      <w:pPr>
        <w:ind w:firstLine="720"/>
        <w:jc w:val="both"/>
        <w:rPr>
          <w:sz w:val="28"/>
          <w:szCs w:val="28"/>
        </w:rPr>
      </w:pPr>
      <w:r>
        <w:rPr>
          <w:sz w:val="28"/>
          <w:szCs w:val="28"/>
        </w:rPr>
        <w:t>жалоба повторяет текст предыдущего обращения, на которое заинтересованному лицу давался письменный ответ по существу, и при этом в жалобе не приводятся новые доводы или обстоятельства. В случае поступления такой жалобы заинтересованному лицу направляется уведомление о ранее данных ответах или копии этих ответов;</w:t>
      </w:r>
    </w:p>
    <w:p w:rsidR="00293856" w:rsidRDefault="00293856" w:rsidP="0081639E">
      <w:pPr>
        <w:ind w:firstLine="720"/>
        <w:jc w:val="both"/>
        <w:rPr>
          <w:sz w:val="28"/>
          <w:szCs w:val="28"/>
        </w:rPr>
      </w:pPr>
      <w:r>
        <w:rPr>
          <w:sz w:val="28"/>
          <w:szCs w:val="28"/>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293856" w:rsidRDefault="00293856" w:rsidP="0081639E">
      <w:pPr>
        <w:ind w:firstLine="720"/>
        <w:jc w:val="both"/>
        <w:rPr>
          <w:sz w:val="28"/>
          <w:szCs w:val="28"/>
        </w:rPr>
      </w:pPr>
      <w:r>
        <w:rPr>
          <w:sz w:val="28"/>
          <w:szCs w:val="28"/>
        </w:rPr>
        <w:t>115.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rsidR="00293856" w:rsidRDefault="00293856" w:rsidP="0081639E">
      <w:pPr>
        <w:ind w:firstLine="720"/>
        <w:jc w:val="both"/>
        <w:rPr>
          <w:sz w:val="28"/>
          <w:szCs w:val="28"/>
        </w:rPr>
      </w:pPr>
      <w:r>
        <w:rPr>
          <w:sz w:val="28"/>
          <w:szCs w:val="28"/>
        </w:rPr>
        <w:t>116.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93856" w:rsidRDefault="00293856" w:rsidP="0081639E">
      <w:pPr>
        <w:ind w:firstLine="720"/>
        <w:jc w:val="both"/>
        <w:rPr>
          <w:sz w:val="28"/>
          <w:szCs w:val="28"/>
        </w:rPr>
      </w:pPr>
      <w:r>
        <w:rPr>
          <w:sz w:val="28"/>
          <w:szCs w:val="28"/>
        </w:rPr>
        <w:t>117. По результатам рассмотрения жалобы орган, предоставляющий государственную услугу, либо орган, предоставляющий муниципальную услугу, принимает одно из следующих решений:</w:t>
      </w:r>
    </w:p>
    <w:p w:rsidR="00293856" w:rsidRDefault="00293856" w:rsidP="0081639E">
      <w:pPr>
        <w:ind w:firstLine="720"/>
        <w:jc w:val="both"/>
        <w:rPr>
          <w:sz w:val="28"/>
          <w:szCs w:val="28"/>
        </w:rPr>
      </w:pPr>
      <w:r>
        <w:rPr>
          <w:sz w:val="28"/>
          <w:szCs w:val="28"/>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293856" w:rsidRDefault="00293856" w:rsidP="0081639E">
      <w:pPr>
        <w:ind w:firstLine="720"/>
        <w:jc w:val="both"/>
        <w:rPr>
          <w:sz w:val="28"/>
          <w:szCs w:val="28"/>
        </w:rPr>
      </w:pPr>
      <w:r>
        <w:rPr>
          <w:sz w:val="28"/>
          <w:szCs w:val="28"/>
        </w:rPr>
        <w:t>2) отказывает в удовлетворении жалобы.</w:t>
      </w:r>
    </w:p>
    <w:p w:rsidR="00293856" w:rsidRDefault="00293856" w:rsidP="0081639E">
      <w:pPr>
        <w:ind w:firstLine="720"/>
        <w:jc w:val="both"/>
        <w:rPr>
          <w:sz w:val="28"/>
          <w:szCs w:val="28"/>
        </w:rPr>
      </w:pPr>
      <w:r>
        <w:rPr>
          <w:sz w:val="28"/>
          <w:szCs w:val="28"/>
        </w:rPr>
        <w:t>118. В решении по жалобе должны быть указаны:</w:t>
      </w:r>
    </w:p>
    <w:p w:rsidR="00293856" w:rsidRDefault="00293856" w:rsidP="0081639E">
      <w:pPr>
        <w:ind w:firstLine="720"/>
        <w:jc w:val="both"/>
        <w:rPr>
          <w:sz w:val="28"/>
          <w:szCs w:val="28"/>
        </w:rPr>
      </w:pPr>
      <w:r>
        <w:rPr>
          <w:sz w:val="28"/>
          <w:szCs w:val="28"/>
        </w:rPr>
        <w:t>наименование органа местного самоуправления, рассмотревшего жалобу;</w:t>
      </w:r>
    </w:p>
    <w:p w:rsidR="00293856" w:rsidRDefault="00293856" w:rsidP="0081639E">
      <w:pPr>
        <w:ind w:firstLine="720"/>
        <w:jc w:val="both"/>
        <w:rPr>
          <w:sz w:val="28"/>
          <w:szCs w:val="28"/>
        </w:rPr>
      </w:pPr>
      <w:r>
        <w:rPr>
          <w:sz w:val="28"/>
          <w:szCs w:val="28"/>
        </w:rPr>
        <w:t>номер решения;</w:t>
      </w:r>
    </w:p>
    <w:p w:rsidR="00293856" w:rsidRDefault="00293856" w:rsidP="0081639E">
      <w:pPr>
        <w:ind w:firstLine="720"/>
        <w:jc w:val="both"/>
        <w:rPr>
          <w:sz w:val="28"/>
          <w:szCs w:val="28"/>
        </w:rPr>
      </w:pPr>
      <w:r>
        <w:rPr>
          <w:sz w:val="28"/>
          <w:szCs w:val="28"/>
        </w:rPr>
        <w:t>дата и место составления решения;</w:t>
      </w:r>
    </w:p>
    <w:p w:rsidR="00293856" w:rsidRDefault="00293856" w:rsidP="0081639E">
      <w:pPr>
        <w:ind w:firstLine="720"/>
        <w:jc w:val="both"/>
        <w:rPr>
          <w:sz w:val="28"/>
          <w:szCs w:val="28"/>
        </w:rPr>
      </w:pPr>
      <w:r>
        <w:rPr>
          <w:sz w:val="28"/>
          <w:szCs w:val="28"/>
        </w:rPr>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rsidR="00293856" w:rsidRDefault="00293856" w:rsidP="0081639E">
      <w:pPr>
        <w:ind w:firstLine="720"/>
        <w:jc w:val="both"/>
        <w:rPr>
          <w:sz w:val="28"/>
          <w:szCs w:val="28"/>
        </w:rPr>
      </w:pPr>
      <w:r>
        <w:rPr>
          <w:sz w:val="28"/>
          <w:szCs w:val="28"/>
        </w:rPr>
        <w:t>фамилия и инициалы или наименование лица, обратившегося с жалобой;</w:t>
      </w:r>
    </w:p>
    <w:p w:rsidR="00293856" w:rsidRDefault="00293856" w:rsidP="0081639E">
      <w:pPr>
        <w:ind w:firstLine="720"/>
        <w:jc w:val="both"/>
        <w:rPr>
          <w:sz w:val="28"/>
          <w:szCs w:val="28"/>
        </w:rPr>
      </w:pPr>
      <w:r>
        <w:rPr>
          <w:sz w:val="28"/>
          <w:szCs w:val="28"/>
        </w:rPr>
        <w:t>существо обжалуемых решения, действия (бездействия), включая сведения о должностном лице, решение, действие (бездействие) которого обжалуется;</w:t>
      </w:r>
    </w:p>
    <w:p w:rsidR="00293856" w:rsidRDefault="00293856" w:rsidP="0081639E">
      <w:pPr>
        <w:ind w:firstLine="720"/>
        <w:jc w:val="both"/>
        <w:rPr>
          <w:sz w:val="28"/>
          <w:szCs w:val="28"/>
        </w:rPr>
      </w:pPr>
      <w:r>
        <w:rPr>
          <w:sz w:val="28"/>
          <w:szCs w:val="28"/>
        </w:rPr>
        <w:t>доводы и основания для принятия решения по жалобе;</w:t>
      </w:r>
    </w:p>
    <w:p w:rsidR="00293856" w:rsidRDefault="00293856" w:rsidP="0081639E">
      <w:pPr>
        <w:ind w:firstLine="720"/>
        <w:jc w:val="both"/>
        <w:rPr>
          <w:sz w:val="28"/>
          <w:szCs w:val="28"/>
        </w:rPr>
      </w:pPr>
      <w:r>
        <w:rPr>
          <w:sz w:val="28"/>
          <w:szCs w:val="28"/>
        </w:rPr>
        <w:t>принятое по жалобе решение;</w:t>
      </w:r>
    </w:p>
    <w:p w:rsidR="00293856" w:rsidRDefault="00293856" w:rsidP="0081639E">
      <w:pPr>
        <w:ind w:firstLine="720"/>
        <w:jc w:val="both"/>
        <w:rPr>
          <w:sz w:val="28"/>
          <w:szCs w:val="28"/>
        </w:rPr>
      </w:pPr>
      <w:r>
        <w:rPr>
          <w:sz w:val="28"/>
          <w:szCs w:val="28"/>
        </w:rPr>
        <w:t>сведения о порядке обжалования принятого по жалобе решения.</w:t>
      </w:r>
    </w:p>
    <w:p w:rsidR="00293856" w:rsidRDefault="00293856" w:rsidP="0081639E">
      <w:pPr>
        <w:ind w:firstLine="720"/>
        <w:jc w:val="both"/>
        <w:rPr>
          <w:sz w:val="28"/>
          <w:szCs w:val="28"/>
        </w:rPr>
      </w:pPr>
      <w:r>
        <w:rPr>
          <w:sz w:val="28"/>
          <w:szCs w:val="28"/>
        </w:rPr>
        <w:t>Решение по жалобе должно быть подписано уполномоченным на рассмотрение жалобы должностным лицом.</w:t>
      </w:r>
    </w:p>
    <w:p w:rsidR="00293856" w:rsidRDefault="00293856" w:rsidP="0081639E">
      <w:pPr>
        <w:ind w:firstLine="709"/>
        <w:jc w:val="both"/>
        <w:rPr>
          <w:sz w:val="28"/>
          <w:szCs w:val="28"/>
        </w:rPr>
      </w:pPr>
      <w:r>
        <w:rPr>
          <w:sz w:val="28"/>
          <w:szCs w:val="28"/>
        </w:rPr>
        <w:t>119. Заявитель имеет право на получение информации и документов, необходимых для обоснования и рассмотрения жалобы.</w:t>
      </w:r>
    </w:p>
    <w:p w:rsidR="00293856" w:rsidRDefault="00293856" w:rsidP="0081639E">
      <w:pPr>
        <w:ind w:firstLine="720"/>
        <w:jc w:val="both"/>
        <w:rPr>
          <w:sz w:val="28"/>
          <w:szCs w:val="28"/>
        </w:rPr>
      </w:pPr>
      <w:r>
        <w:rPr>
          <w:sz w:val="28"/>
          <w:szCs w:val="28"/>
        </w:rPr>
        <w:t>120. 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93856" w:rsidRDefault="00293856" w:rsidP="0081639E">
      <w:pPr>
        <w:ind w:firstLine="720"/>
        <w:jc w:val="both"/>
        <w:rPr>
          <w:sz w:val="28"/>
          <w:szCs w:val="28"/>
        </w:rPr>
      </w:pPr>
      <w:r>
        <w:rPr>
          <w:sz w:val="28"/>
          <w:szCs w:val="28"/>
        </w:rPr>
        <w:t>121. Результатом досудебного обжалования является направление письменных ответов заявителям о полном или частичном удовлетворении их требований  или  об отказе в удовлетворение требований заявителя.</w:t>
      </w:r>
    </w:p>
    <w:p w:rsidR="00293856" w:rsidRDefault="00293856" w:rsidP="0081639E">
      <w:pPr>
        <w:ind w:firstLine="720"/>
        <w:jc w:val="both"/>
        <w:rPr>
          <w:sz w:val="28"/>
          <w:szCs w:val="28"/>
        </w:rPr>
      </w:pPr>
      <w:r>
        <w:rPr>
          <w:sz w:val="28"/>
          <w:szCs w:val="28"/>
        </w:rPr>
        <w:t>122.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rsidR="00293856" w:rsidRDefault="00293856" w:rsidP="0081639E">
      <w:pPr>
        <w:ind w:firstLine="720"/>
        <w:jc w:val="both"/>
        <w:rPr>
          <w:sz w:val="28"/>
          <w:szCs w:val="28"/>
        </w:rPr>
      </w:pPr>
      <w:r>
        <w:rPr>
          <w:sz w:val="28"/>
          <w:szCs w:val="28"/>
        </w:rPr>
        <w:t>123.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r>
        <w:rPr>
          <w:sz w:val="28"/>
          <w:szCs w:val="28"/>
        </w:rPr>
        <w:t xml:space="preserve">                                                                                      Приложение 1</w:t>
      </w:r>
    </w:p>
    <w:p w:rsidR="00293856" w:rsidRDefault="00293856" w:rsidP="0081639E">
      <w:pPr>
        <w:pStyle w:val="Heading1"/>
        <w:ind w:left="3544"/>
        <w:jc w:val="center"/>
        <w:rPr>
          <w:rFonts w:ascii="Times New Roman" w:hAnsi="Times New Roman"/>
          <w:b w:val="0"/>
        </w:rPr>
      </w:pPr>
      <w:r>
        <w:rPr>
          <w:rFonts w:ascii="Times New Roman" w:hAnsi="Times New Roman"/>
          <w:b w:val="0"/>
          <w:sz w:val="28"/>
          <w:szCs w:val="28"/>
          <w:highlight w:val="yellow"/>
        </w:rPr>
        <w:t>к Административному регламенту предоставления Администрацией Атяшевского сельского поселения Атяшевского муниципального района</w:t>
      </w:r>
      <w:r>
        <w:rPr>
          <w:rFonts w:ascii="Times New Roman" w:hAnsi="Times New Roman"/>
          <w:b w:val="0"/>
          <w:sz w:val="28"/>
          <w:szCs w:val="28"/>
        </w:rPr>
        <w:t xml:space="preserve"> Республики Мордовия муниципальной услуги «Выдача разрешений на строительство, реконструкцию объекта капитального строительства»</w:t>
      </w:r>
    </w:p>
    <w:p w:rsidR="00293856" w:rsidRDefault="00293856" w:rsidP="0081639E">
      <w:pPr>
        <w:spacing w:before="120" w:after="120"/>
        <w:jc w:val="center"/>
        <w:rPr>
          <w:b/>
          <w:iCs/>
          <w:sz w:val="28"/>
          <w:szCs w:val="26"/>
        </w:rPr>
      </w:pPr>
      <w:r>
        <w:rPr>
          <w:b/>
          <w:iCs/>
          <w:sz w:val="28"/>
          <w:szCs w:val="26"/>
        </w:rPr>
        <w:t>Администрация Атяшевского муниципального района</w:t>
      </w:r>
    </w:p>
    <w:tbl>
      <w:tblPr>
        <w:tblW w:w="0" w:type="auto"/>
        <w:tblInd w:w="5" w:type="dxa"/>
        <w:tblLayout w:type="fixed"/>
        <w:tblCellMar>
          <w:left w:w="0" w:type="dxa"/>
          <w:right w:w="0" w:type="dxa"/>
        </w:tblCellMar>
        <w:tblLook w:val="0000"/>
      </w:tblPr>
      <w:tblGrid>
        <w:gridCol w:w="2193"/>
        <w:gridCol w:w="7446"/>
      </w:tblGrid>
      <w:tr w:rsidR="00293856" w:rsidTr="0081639E">
        <w:tc>
          <w:tcPr>
            <w:tcW w:w="2193" w:type="dxa"/>
            <w:tcBorders>
              <w:top w:val="single" w:sz="4" w:space="0" w:color="000000"/>
              <w:left w:val="single" w:sz="4" w:space="0" w:color="000000"/>
              <w:bottom w:val="single" w:sz="4" w:space="0" w:color="000000"/>
              <w:right w:val="single" w:sz="4" w:space="0" w:color="000000"/>
            </w:tcBorders>
            <w:vAlign w:val="center"/>
          </w:tcPr>
          <w:p w:rsidR="00293856" w:rsidRDefault="00293856">
            <w:pPr>
              <w:jc w:val="center"/>
              <w:rPr>
                <w:b/>
                <w:bCs/>
                <w:sz w:val="28"/>
                <w:szCs w:val="26"/>
              </w:rPr>
            </w:pPr>
            <w:r>
              <w:rPr>
                <w:b/>
                <w:bCs/>
                <w:sz w:val="28"/>
                <w:szCs w:val="26"/>
              </w:rPr>
              <w:t>Почтовый адрес:</w:t>
            </w:r>
          </w:p>
        </w:tc>
        <w:tc>
          <w:tcPr>
            <w:tcW w:w="7446" w:type="dxa"/>
            <w:tcBorders>
              <w:top w:val="single" w:sz="4" w:space="0" w:color="000000"/>
              <w:left w:val="single" w:sz="4" w:space="0" w:color="000000"/>
              <w:bottom w:val="single" w:sz="4" w:space="0" w:color="000000"/>
              <w:right w:val="single" w:sz="4" w:space="0" w:color="000000"/>
            </w:tcBorders>
            <w:vAlign w:val="center"/>
          </w:tcPr>
          <w:p w:rsidR="00293856" w:rsidRDefault="00293856">
            <w:pPr>
              <w:jc w:val="center"/>
              <w:rPr>
                <w:sz w:val="28"/>
                <w:szCs w:val="26"/>
              </w:rPr>
            </w:pPr>
            <w:r>
              <w:rPr>
                <w:sz w:val="28"/>
                <w:szCs w:val="26"/>
                <w:highlight w:val="yellow"/>
              </w:rPr>
              <w:t>Республика Мордовия, Атяшевский район, с. Атяшево, пер. Советский, д.4</w:t>
            </w:r>
          </w:p>
        </w:tc>
      </w:tr>
      <w:tr w:rsidR="00293856" w:rsidTr="0081639E">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293856" w:rsidRDefault="00293856">
            <w:pPr>
              <w:jc w:val="center"/>
              <w:rPr>
                <w:b/>
                <w:bCs/>
                <w:sz w:val="28"/>
                <w:szCs w:val="26"/>
                <w:highlight w:val="yellow"/>
              </w:rPr>
            </w:pPr>
            <w:r>
              <w:rPr>
                <w:b/>
                <w:bCs/>
                <w:sz w:val="28"/>
                <w:szCs w:val="26"/>
                <w:highlight w:val="yellow"/>
              </w:rPr>
              <w:t>Телефон:</w:t>
            </w:r>
          </w:p>
        </w:tc>
        <w:tc>
          <w:tcPr>
            <w:tcW w:w="7446" w:type="dxa"/>
            <w:tcBorders>
              <w:top w:val="single" w:sz="4" w:space="0" w:color="000000"/>
              <w:left w:val="single" w:sz="4" w:space="0" w:color="000000"/>
              <w:bottom w:val="single" w:sz="4" w:space="0" w:color="000000"/>
              <w:right w:val="single" w:sz="4" w:space="0" w:color="000000"/>
            </w:tcBorders>
            <w:vAlign w:val="center"/>
          </w:tcPr>
          <w:p w:rsidR="00293856" w:rsidRDefault="00293856">
            <w:pPr>
              <w:jc w:val="center"/>
              <w:rPr>
                <w:sz w:val="28"/>
                <w:szCs w:val="26"/>
                <w:highlight w:val="yellow"/>
              </w:rPr>
            </w:pPr>
            <w:r>
              <w:rPr>
                <w:sz w:val="28"/>
                <w:szCs w:val="26"/>
                <w:highlight w:val="yellow"/>
              </w:rPr>
              <w:t>2-11-32</w:t>
            </w:r>
          </w:p>
        </w:tc>
      </w:tr>
      <w:tr w:rsidR="00293856" w:rsidTr="0081639E">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293856" w:rsidRDefault="00293856">
            <w:pPr>
              <w:jc w:val="center"/>
              <w:rPr>
                <w:b/>
                <w:bCs/>
                <w:sz w:val="28"/>
                <w:szCs w:val="26"/>
                <w:highlight w:val="yellow"/>
              </w:rPr>
            </w:pPr>
            <w:r>
              <w:rPr>
                <w:b/>
                <w:bCs/>
                <w:sz w:val="28"/>
                <w:szCs w:val="26"/>
                <w:highlight w:val="yellow"/>
              </w:rPr>
              <w:t>Факс:</w:t>
            </w:r>
          </w:p>
        </w:tc>
        <w:tc>
          <w:tcPr>
            <w:tcW w:w="7446" w:type="dxa"/>
            <w:tcBorders>
              <w:top w:val="single" w:sz="4" w:space="0" w:color="000000"/>
              <w:left w:val="single" w:sz="4" w:space="0" w:color="000000"/>
              <w:bottom w:val="single" w:sz="4" w:space="0" w:color="000000"/>
              <w:right w:val="single" w:sz="4" w:space="0" w:color="000000"/>
            </w:tcBorders>
            <w:vAlign w:val="center"/>
          </w:tcPr>
          <w:p w:rsidR="00293856" w:rsidRDefault="00293856">
            <w:pPr>
              <w:jc w:val="center"/>
              <w:rPr>
                <w:sz w:val="28"/>
                <w:szCs w:val="26"/>
                <w:highlight w:val="yellow"/>
              </w:rPr>
            </w:pPr>
            <w:r>
              <w:rPr>
                <w:sz w:val="28"/>
                <w:szCs w:val="26"/>
                <w:highlight w:val="yellow"/>
              </w:rPr>
              <w:t>2-11-32</w:t>
            </w:r>
          </w:p>
        </w:tc>
      </w:tr>
      <w:tr w:rsidR="00293856" w:rsidTr="0081639E">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293856" w:rsidRDefault="00293856">
            <w:pPr>
              <w:jc w:val="center"/>
              <w:rPr>
                <w:b/>
                <w:bCs/>
                <w:sz w:val="28"/>
                <w:szCs w:val="26"/>
                <w:highlight w:val="yellow"/>
              </w:rPr>
            </w:pPr>
            <w:r>
              <w:rPr>
                <w:b/>
                <w:bCs/>
                <w:sz w:val="28"/>
                <w:szCs w:val="26"/>
                <w:highlight w:val="yellow"/>
              </w:rPr>
              <w:t>Адрес электронной  почты</w:t>
            </w:r>
          </w:p>
        </w:tc>
        <w:tc>
          <w:tcPr>
            <w:tcW w:w="7446" w:type="dxa"/>
            <w:tcBorders>
              <w:top w:val="single" w:sz="4" w:space="0" w:color="000000"/>
              <w:left w:val="single" w:sz="4" w:space="0" w:color="000000"/>
              <w:bottom w:val="single" w:sz="4" w:space="0" w:color="000000"/>
              <w:right w:val="single" w:sz="4" w:space="0" w:color="000000"/>
            </w:tcBorders>
            <w:vAlign w:val="center"/>
          </w:tcPr>
          <w:p w:rsidR="00293856" w:rsidRDefault="00293856">
            <w:pPr>
              <w:jc w:val="center"/>
              <w:rPr>
                <w:sz w:val="28"/>
                <w:szCs w:val="20"/>
                <w:highlight w:val="yellow"/>
              </w:rPr>
            </w:pPr>
            <w:r>
              <w:rPr>
                <w:rFonts w:ascii="Arial" w:hAnsi="Arial" w:cs="Arial"/>
                <w:color w:val="333333"/>
              </w:rPr>
              <w:t>olga.yashkina2@mail.ru</w:t>
            </w:r>
          </w:p>
        </w:tc>
      </w:tr>
    </w:tbl>
    <w:p w:rsidR="00293856" w:rsidRDefault="00293856" w:rsidP="0081639E">
      <w:pPr>
        <w:spacing w:before="120" w:after="120" w:line="360" w:lineRule="auto"/>
        <w:jc w:val="center"/>
        <w:rPr>
          <w:b/>
          <w:iCs/>
          <w:sz w:val="28"/>
          <w:szCs w:val="26"/>
        </w:rPr>
      </w:pPr>
      <w:r>
        <w:rPr>
          <w:b/>
          <w:iCs/>
          <w:sz w:val="28"/>
          <w:szCs w:val="26"/>
        </w:rPr>
        <w:t>ГРАФИК ПРИЕМА ОБРАЩЕНИЙ</w:t>
      </w:r>
    </w:p>
    <w:tbl>
      <w:tblPr>
        <w:tblW w:w="0" w:type="auto"/>
        <w:tblInd w:w="-318" w:type="dxa"/>
        <w:tblLayout w:type="fixed"/>
        <w:tblLook w:val="0000"/>
      </w:tblPr>
      <w:tblGrid>
        <w:gridCol w:w="1986"/>
        <w:gridCol w:w="2126"/>
        <w:gridCol w:w="1984"/>
        <w:gridCol w:w="1985"/>
        <w:gridCol w:w="1984"/>
      </w:tblGrid>
      <w:tr w:rsidR="00293856" w:rsidTr="0081639E">
        <w:trPr>
          <w:trHeight w:val="484"/>
        </w:trPr>
        <w:tc>
          <w:tcPr>
            <w:tcW w:w="1986" w:type="dxa"/>
            <w:tcBorders>
              <w:top w:val="single" w:sz="4" w:space="0" w:color="000000"/>
              <w:left w:val="single" w:sz="4" w:space="0" w:color="000000"/>
              <w:bottom w:val="single" w:sz="4" w:space="0" w:color="000000"/>
              <w:right w:val="single" w:sz="4" w:space="0" w:color="000000"/>
            </w:tcBorders>
          </w:tcPr>
          <w:p w:rsidR="00293856" w:rsidRDefault="00293856">
            <w:pPr>
              <w:jc w:val="center"/>
              <w:rPr>
                <w:b/>
              </w:rPr>
            </w:pPr>
            <w:r>
              <w:rPr>
                <w:b/>
              </w:rPr>
              <w:t>Понедельник</w:t>
            </w:r>
          </w:p>
        </w:tc>
        <w:tc>
          <w:tcPr>
            <w:tcW w:w="2126" w:type="dxa"/>
            <w:tcBorders>
              <w:top w:val="single" w:sz="4" w:space="0" w:color="000000"/>
              <w:left w:val="single" w:sz="4" w:space="0" w:color="000000"/>
              <w:bottom w:val="single" w:sz="4" w:space="0" w:color="000000"/>
              <w:right w:val="single" w:sz="4" w:space="0" w:color="000000"/>
            </w:tcBorders>
          </w:tcPr>
          <w:p w:rsidR="00293856" w:rsidRDefault="00293856">
            <w:pPr>
              <w:jc w:val="center"/>
              <w:rPr>
                <w:b/>
              </w:rPr>
            </w:pPr>
            <w:r>
              <w:rPr>
                <w:b/>
              </w:rPr>
              <w:t>Вторник</w:t>
            </w:r>
          </w:p>
        </w:tc>
        <w:tc>
          <w:tcPr>
            <w:tcW w:w="1984" w:type="dxa"/>
            <w:tcBorders>
              <w:top w:val="single" w:sz="4" w:space="0" w:color="000000"/>
              <w:left w:val="single" w:sz="4" w:space="0" w:color="000000"/>
              <w:bottom w:val="single" w:sz="4" w:space="0" w:color="000000"/>
              <w:right w:val="single" w:sz="4" w:space="0" w:color="000000"/>
            </w:tcBorders>
          </w:tcPr>
          <w:p w:rsidR="00293856" w:rsidRDefault="00293856">
            <w:pPr>
              <w:jc w:val="center"/>
              <w:rPr>
                <w:b/>
              </w:rPr>
            </w:pPr>
            <w:r>
              <w:rPr>
                <w:b/>
              </w:rPr>
              <w:t>Среда</w:t>
            </w:r>
          </w:p>
        </w:tc>
        <w:tc>
          <w:tcPr>
            <w:tcW w:w="1985" w:type="dxa"/>
            <w:tcBorders>
              <w:top w:val="single" w:sz="4" w:space="0" w:color="000000"/>
              <w:left w:val="single" w:sz="4" w:space="0" w:color="000000"/>
              <w:bottom w:val="single" w:sz="4" w:space="0" w:color="000000"/>
              <w:right w:val="single" w:sz="4" w:space="0" w:color="000000"/>
            </w:tcBorders>
          </w:tcPr>
          <w:p w:rsidR="00293856" w:rsidRDefault="00293856">
            <w:pPr>
              <w:jc w:val="center"/>
              <w:rPr>
                <w:b/>
              </w:rPr>
            </w:pPr>
            <w:r>
              <w:rPr>
                <w:b/>
              </w:rPr>
              <w:t>Четверг</w:t>
            </w:r>
          </w:p>
        </w:tc>
        <w:tc>
          <w:tcPr>
            <w:tcW w:w="1984" w:type="dxa"/>
            <w:tcBorders>
              <w:top w:val="single" w:sz="4" w:space="0" w:color="000000"/>
              <w:left w:val="single" w:sz="4" w:space="0" w:color="000000"/>
              <w:bottom w:val="single" w:sz="4" w:space="0" w:color="000000"/>
              <w:right w:val="single" w:sz="4" w:space="0" w:color="000000"/>
            </w:tcBorders>
          </w:tcPr>
          <w:p w:rsidR="00293856" w:rsidRDefault="00293856">
            <w:pPr>
              <w:jc w:val="center"/>
              <w:rPr>
                <w:b/>
              </w:rPr>
            </w:pPr>
            <w:r>
              <w:rPr>
                <w:b/>
              </w:rPr>
              <w:t>Пятница</w:t>
            </w:r>
          </w:p>
        </w:tc>
      </w:tr>
      <w:tr w:rsidR="00293856" w:rsidTr="0081639E">
        <w:trPr>
          <w:trHeight w:val="565"/>
        </w:trPr>
        <w:tc>
          <w:tcPr>
            <w:tcW w:w="1986" w:type="dxa"/>
            <w:tcBorders>
              <w:top w:val="single" w:sz="4" w:space="0" w:color="000000"/>
              <w:left w:val="single" w:sz="4" w:space="0" w:color="000000"/>
              <w:bottom w:val="single" w:sz="4" w:space="0" w:color="000000"/>
              <w:right w:val="single" w:sz="4" w:space="0" w:color="000000"/>
            </w:tcBorders>
          </w:tcPr>
          <w:p w:rsidR="00293856" w:rsidRDefault="00293856">
            <w:pPr>
              <w:rPr>
                <w:b/>
              </w:rPr>
            </w:pPr>
            <w:r>
              <w:rPr>
                <w:b/>
              </w:rPr>
              <w:t>с 8-00 до 13-00</w:t>
            </w:r>
            <w:r>
              <w:rPr>
                <w:b/>
              </w:rPr>
              <w:br/>
              <w:t xml:space="preserve">с </w:t>
            </w:r>
            <w:r>
              <w:rPr>
                <w:b/>
                <w:lang w:val="en-US"/>
              </w:rPr>
              <w:t>14</w:t>
            </w:r>
            <w:r>
              <w:rPr>
                <w:b/>
              </w:rPr>
              <w:t xml:space="preserve">-00 до </w:t>
            </w:r>
            <w:r>
              <w:rPr>
                <w:b/>
                <w:lang w:val="en-US"/>
              </w:rPr>
              <w:t>17</w:t>
            </w:r>
            <w:r>
              <w:rPr>
                <w:b/>
              </w:rPr>
              <w:t>-00</w:t>
            </w:r>
          </w:p>
        </w:tc>
        <w:tc>
          <w:tcPr>
            <w:tcW w:w="2126" w:type="dxa"/>
            <w:tcBorders>
              <w:top w:val="single" w:sz="4" w:space="0" w:color="000000"/>
              <w:left w:val="single" w:sz="4" w:space="0" w:color="000000"/>
              <w:bottom w:val="single" w:sz="4" w:space="0" w:color="000000"/>
              <w:right w:val="single" w:sz="4" w:space="0" w:color="000000"/>
            </w:tcBorders>
          </w:tcPr>
          <w:p w:rsidR="00293856" w:rsidRDefault="00293856">
            <w:pPr>
              <w:rPr>
                <w:b/>
              </w:rPr>
            </w:pPr>
            <w:r>
              <w:rPr>
                <w:b/>
              </w:rPr>
              <w:t xml:space="preserve">с </w:t>
            </w:r>
            <w:r>
              <w:rPr>
                <w:b/>
                <w:lang w:val="en-US"/>
              </w:rPr>
              <w:t>8</w:t>
            </w:r>
            <w:r>
              <w:rPr>
                <w:b/>
              </w:rPr>
              <w:t>-00 до 13-00</w:t>
            </w:r>
            <w:r>
              <w:rPr>
                <w:b/>
              </w:rPr>
              <w:br/>
              <w:t xml:space="preserve">с </w:t>
            </w:r>
            <w:r>
              <w:rPr>
                <w:b/>
                <w:lang w:val="en-US"/>
              </w:rPr>
              <w:t>14</w:t>
            </w:r>
            <w:r>
              <w:rPr>
                <w:b/>
              </w:rPr>
              <w:t xml:space="preserve">-00 до </w:t>
            </w:r>
            <w:r>
              <w:rPr>
                <w:b/>
                <w:lang w:val="en-US"/>
              </w:rPr>
              <w:t>17</w:t>
            </w:r>
            <w:r>
              <w:rPr>
                <w:b/>
              </w:rPr>
              <w:t>-</w:t>
            </w:r>
            <w:r>
              <w:rPr>
                <w:b/>
                <w:lang w:val="en-US"/>
              </w:rPr>
              <w:t>00</w:t>
            </w:r>
          </w:p>
        </w:tc>
        <w:tc>
          <w:tcPr>
            <w:tcW w:w="1984" w:type="dxa"/>
            <w:tcBorders>
              <w:top w:val="single" w:sz="4" w:space="0" w:color="000000"/>
              <w:left w:val="single" w:sz="4" w:space="0" w:color="000000"/>
              <w:bottom w:val="single" w:sz="4" w:space="0" w:color="000000"/>
              <w:right w:val="single" w:sz="4" w:space="0" w:color="000000"/>
            </w:tcBorders>
          </w:tcPr>
          <w:p w:rsidR="00293856" w:rsidRDefault="00293856">
            <w:pPr>
              <w:rPr>
                <w:b/>
              </w:rPr>
            </w:pPr>
            <w:r>
              <w:rPr>
                <w:b/>
              </w:rPr>
              <w:t xml:space="preserve">с </w:t>
            </w:r>
            <w:r>
              <w:rPr>
                <w:b/>
                <w:lang w:val="en-US"/>
              </w:rPr>
              <w:t>8</w:t>
            </w:r>
            <w:r>
              <w:rPr>
                <w:b/>
              </w:rPr>
              <w:t>-00 до 13-00</w:t>
            </w:r>
            <w:r>
              <w:rPr>
                <w:b/>
              </w:rPr>
              <w:br/>
              <w:t xml:space="preserve">с </w:t>
            </w:r>
            <w:r>
              <w:rPr>
                <w:b/>
                <w:lang w:val="en-US"/>
              </w:rPr>
              <w:t>14</w:t>
            </w:r>
            <w:r>
              <w:rPr>
                <w:b/>
              </w:rPr>
              <w:t xml:space="preserve">-00 до </w:t>
            </w:r>
            <w:r>
              <w:rPr>
                <w:b/>
                <w:lang w:val="en-US"/>
              </w:rPr>
              <w:t>17</w:t>
            </w:r>
            <w:r>
              <w:rPr>
                <w:b/>
              </w:rPr>
              <w:t>-</w:t>
            </w:r>
            <w:r>
              <w:rPr>
                <w:b/>
                <w:lang w:val="en-US"/>
              </w:rPr>
              <w:t>00</w:t>
            </w:r>
          </w:p>
        </w:tc>
        <w:tc>
          <w:tcPr>
            <w:tcW w:w="1985" w:type="dxa"/>
            <w:tcBorders>
              <w:top w:val="single" w:sz="4" w:space="0" w:color="000000"/>
              <w:left w:val="single" w:sz="4" w:space="0" w:color="000000"/>
              <w:bottom w:val="single" w:sz="4" w:space="0" w:color="000000"/>
              <w:right w:val="single" w:sz="4" w:space="0" w:color="000000"/>
            </w:tcBorders>
          </w:tcPr>
          <w:p w:rsidR="00293856" w:rsidRDefault="00293856">
            <w:pPr>
              <w:rPr>
                <w:b/>
              </w:rPr>
            </w:pPr>
            <w:r>
              <w:rPr>
                <w:b/>
              </w:rPr>
              <w:t xml:space="preserve">с </w:t>
            </w:r>
            <w:r>
              <w:rPr>
                <w:b/>
                <w:lang w:val="en-US"/>
              </w:rPr>
              <w:t>8</w:t>
            </w:r>
            <w:r>
              <w:rPr>
                <w:b/>
              </w:rPr>
              <w:t>-00 до 13-00</w:t>
            </w:r>
            <w:r>
              <w:rPr>
                <w:b/>
              </w:rPr>
              <w:br/>
              <w:t xml:space="preserve">с </w:t>
            </w:r>
            <w:r>
              <w:rPr>
                <w:b/>
                <w:lang w:val="en-US"/>
              </w:rPr>
              <w:t>14</w:t>
            </w:r>
            <w:r>
              <w:rPr>
                <w:b/>
              </w:rPr>
              <w:t xml:space="preserve">-00 до </w:t>
            </w:r>
            <w:r>
              <w:rPr>
                <w:b/>
                <w:lang w:val="en-US"/>
              </w:rPr>
              <w:t>17</w:t>
            </w:r>
            <w:r>
              <w:rPr>
                <w:b/>
              </w:rPr>
              <w:t>-00</w:t>
            </w:r>
          </w:p>
        </w:tc>
        <w:tc>
          <w:tcPr>
            <w:tcW w:w="1984" w:type="dxa"/>
            <w:tcBorders>
              <w:top w:val="single" w:sz="4" w:space="0" w:color="000000"/>
              <w:left w:val="single" w:sz="4" w:space="0" w:color="000000"/>
              <w:bottom w:val="single" w:sz="4" w:space="0" w:color="000000"/>
              <w:right w:val="single" w:sz="4" w:space="0" w:color="000000"/>
            </w:tcBorders>
          </w:tcPr>
          <w:p w:rsidR="00293856" w:rsidRDefault="00293856">
            <w:pPr>
              <w:rPr>
                <w:b/>
              </w:rPr>
            </w:pPr>
            <w:r>
              <w:rPr>
                <w:b/>
              </w:rPr>
              <w:t xml:space="preserve">с </w:t>
            </w:r>
            <w:r>
              <w:rPr>
                <w:b/>
                <w:lang w:val="en-US"/>
              </w:rPr>
              <w:t>8</w:t>
            </w:r>
            <w:r>
              <w:rPr>
                <w:b/>
              </w:rPr>
              <w:t>-00 до 13-00</w:t>
            </w:r>
            <w:r>
              <w:rPr>
                <w:b/>
              </w:rPr>
              <w:br/>
              <w:t>с 13-45 до 15-00</w:t>
            </w:r>
          </w:p>
        </w:tc>
      </w:tr>
    </w:tbl>
    <w:p w:rsidR="00293856" w:rsidRDefault="00293856" w:rsidP="0081639E">
      <w:pPr>
        <w:ind w:left="4320"/>
        <w:jc w:val="right"/>
        <w:rPr>
          <w:b/>
        </w:rPr>
      </w:pPr>
    </w:p>
    <w:p w:rsidR="00293856" w:rsidRDefault="00293856" w:rsidP="0081639E">
      <w:pPr>
        <w:ind w:left="4320"/>
        <w:jc w:val="right"/>
        <w:rPr>
          <w:b/>
        </w:rPr>
      </w:pPr>
    </w:p>
    <w:p w:rsidR="00293856" w:rsidRDefault="00293856" w:rsidP="0081639E">
      <w:pPr>
        <w:ind w:left="4320"/>
        <w:jc w:val="right"/>
        <w:rPr>
          <w:b/>
        </w:rPr>
      </w:pPr>
    </w:p>
    <w:p w:rsidR="00293856" w:rsidRDefault="00293856" w:rsidP="0081639E">
      <w:pPr>
        <w:ind w:left="4320"/>
        <w:jc w:val="right"/>
        <w:rPr>
          <w:b/>
        </w:rPr>
      </w:pPr>
    </w:p>
    <w:p w:rsidR="00293856" w:rsidRDefault="00293856" w:rsidP="0081639E">
      <w:pPr>
        <w:ind w:left="4320"/>
        <w:jc w:val="right"/>
        <w:rPr>
          <w:b/>
        </w:rPr>
      </w:pPr>
    </w:p>
    <w:p w:rsidR="00293856" w:rsidRDefault="00293856" w:rsidP="0081639E">
      <w:pPr>
        <w:ind w:left="4320"/>
        <w:jc w:val="right"/>
        <w:rPr>
          <w:b/>
        </w:rPr>
      </w:pPr>
    </w:p>
    <w:p w:rsidR="00293856" w:rsidRDefault="00293856" w:rsidP="0081639E">
      <w:pPr>
        <w:pStyle w:val="a0"/>
        <w:rPr>
          <w:rFonts w:ascii="Times New Roman" w:hAnsi="Times New Roman" w:cs="Times New Roman"/>
          <w:sz w:val="28"/>
          <w:szCs w:val="28"/>
        </w:rPr>
      </w:pPr>
      <w:r>
        <w:rPr>
          <w:rFonts w:ascii="Times New Roman" w:hAnsi="Times New Roman" w:cs="Times New Roman"/>
          <w:sz w:val="28"/>
          <w:szCs w:val="28"/>
        </w:rPr>
        <w:t xml:space="preserve">                                                                                 </w:t>
      </w:r>
    </w:p>
    <w:p w:rsidR="00293856" w:rsidRDefault="00293856" w:rsidP="0081639E">
      <w:pPr>
        <w:pStyle w:val="a0"/>
        <w:rPr>
          <w:rFonts w:ascii="Times New Roman" w:hAnsi="Times New Roman" w:cs="Times New Roman"/>
          <w:sz w:val="28"/>
          <w:szCs w:val="28"/>
        </w:rPr>
      </w:pPr>
    </w:p>
    <w:p w:rsidR="00293856" w:rsidRDefault="00293856" w:rsidP="0081639E">
      <w:pPr>
        <w:pStyle w:val="a0"/>
        <w:rPr>
          <w:rFonts w:ascii="Times New Roman" w:hAnsi="Times New Roman" w:cs="Times New Roman"/>
          <w:sz w:val="28"/>
          <w:szCs w:val="28"/>
        </w:rPr>
      </w:pPr>
    </w:p>
    <w:p w:rsidR="00293856" w:rsidRDefault="00293856" w:rsidP="0081639E">
      <w:pPr>
        <w:pStyle w:val="a0"/>
        <w:rPr>
          <w:rFonts w:ascii="Times New Roman" w:hAnsi="Times New Roman" w:cs="Times New Roman"/>
          <w:sz w:val="28"/>
          <w:szCs w:val="28"/>
        </w:rPr>
      </w:pPr>
    </w:p>
    <w:p w:rsidR="00293856" w:rsidRDefault="00293856" w:rsidP="0081639E">
      <w:pPr>
        <w:pStyle w:val="a0"/>
        <w:rPr>
          <w:rFonts w:ascii="Times New Roman" w:hAnsi="Times New Roman" w:cs="Times New Roman"/>
          <w:sz w:val="28"/>
          <w:szCs w:val="28"/>
        </w:rPr>
      </w:pPr>
    </w:p>
    <w:p w:rsidR="00293856" w:rsidRDefault="00293856" w:rsidP="0081639E">
      <w:pPr>
        <w:pStyle w:val="a0"/>
        <w:rPr>
          <w:rFonts w:ascii="Times New Roman" w:hAnsi="Times New Roman" w:cs="Times New Roman"/>
          <w:sz w:val="28"/>
          <w:szCs w:val="28"/>
        </w:rPr>
      </w:pPr>
    </w:p>
    <w:p w:rsidR="00293856" w:rsidRDefault="00293856" w:rsidP="0081639E">
      <w:pPr>
        <w:pStyle w:val="a0"/>
        <w:rPr>
          <w:rFonts w:ascii="Times New Roman" w:hAnsi="Times New Roman" w:cs="Times New Roman"/>
          <w:sz w:val="28"/>
          <w:szCs w:val="28"/>
        </w:rPr>
      </w:pPr>
    </w:p>
    <w:p w:rsidR="00293856" w:rsidRDefault="00293856" w:rsidP="0081639E">
      <w:pPr>
        <w:pStyle w:val="a0"/>
        <w:rPr>
          <w:rFonts w:ascii="Times New Roman" w:hAnsi="Times New Roman" w:cs="Times New Roman"/>
          <w:sz w:val="28"/>
          <w:szCs w:val="28"/>
        </w:rPr>
      </w:pPr>
    </w:p>
    <w:p w:rsidR="00293856" w:rsidRDefault="00293856" w:rsidP="0081639E">
      <w:pPr>
        <w:pStyle w:val="a0"/>
        <w:rPr>
          <w:rFonts w:ascii="Times New Roman" w:hAnsi="Times New Roman" w:cs="Times New Roman"/>
          <w:sz w:val="28"/>
          <w:szCs w:val="28"/>
        </w:rPr>
      </w:pPr>
    </w:p>
    <w:p w:rsidR="00293856" w:rsidRDefault="00293856" w:rsidP="0081639E">
      <w:pPr>
        <w:pStyle w:val="a0"/>
        <w:rPr>
          <w:rFonts w:ascii="Times New Roman" w:hAnsi="Times New Roman" w:cs="Times New Roman"/>
          <w:sz w:val="28"/>
          <w:szCs w:val="28"/>
        </w:rPr>
      </w:pPr>
    </w:p>
    <w:p w:rsidR="00293856" w:rsidRDefault="00293856" w:rsidP="0081639E">
      <w:pPr>
        <w:pStyle w:val="a0"/>
        <w:rPr>
          <w:rFonts w:ascii="Times New Roman" w:hAnsi="Times New Roman" w:cs="Times New Roman"/>
          <w:sz w:val="28"/>
          <w:szCs w:val="28"/>
        </w:rPr>
      </w:pPr>
    </w:p>
    <w:p w:rsidR="00293856" w:rsidRDefault="00293856" w:rsidP="0081639E">
      <w:pPr>
        <w:pStyle w:val="a0"/>
        <w:rPr>
          <w:rFonts w:ascii="Times New Roman" w:hAnsi="Times New Roman" w:cs="Times New Roman"/>
          <w:sz w:val="28"/>
          <w:szCs w:val="28"/>
        </w:rPr>
      </w:pPr>
    </w:p>
    <w:p w:rsidR="00293856" w:rsidRDefault="00293856" w:rsidP="0081639E">
      <w:pPr>
        <w:pStyle w:val="a0"/>
        <w:rPr>
          <w:rFonts w:ascii="Times New Roman" w:hAnsi="Times New Roman" w:cs="Times New Roman"/>
          <w:sz w:val="28"/>
          <w:szCs w:val="28"/>
        </w:rPr>
      </w:pPr>
    </w:p>
    <w:p w:rsidR="00293856" w:rsidRDefault="00293856" w:rsidP="0081639E">
      <w:pPr>
        <w:pStyle w:val="a0"/>
        <w:rPr>
          <w:rFonts w:ascii="Times New Roman" w:hAnsi="Times New Roman" w:cs="Times New Roman"/>
          <w:sz w:val="28"/>
          <w:szCs w:val="28"/>
        </w:rPr>
      </w:pPr>
      <w:r>
        <w:rPr>
          <w:rFonts w:ascii="Times New Roman" w:hAnsi="Times New Roman" w:cs="Times New Roman"/>
          <w:sz w:val="28"/>
          <w:szCs w:val="28"/>
        </w:rPr>
        <w:t xml:space="preserve">                                                                                                  </w:t>
      </w:r>
    </w:p>
    <w:p w:rsidR="00293856" w:rsidRDefault="00293856" w:rsidP="0081639E">
      <w:pPr>
        <w:pStyle w:val="a0"/>
        <w:rPr>
          <w:rFonts w:ascii="Times New Roman" w:hAnsi="Times New Roman" w:cs="Times New Roman"/>
          <w:sz w:val="28"/>
          <w:szCs w:val="28"/>
        </w:rPr>
      </w:pPr>
      <w:r>
        <w:rPr>
          <w:rFonts w:ascii="Times New Roman" w:hAnsi="Times New Roman" w:cs="Times New Roman"/>
          <w:sz w:val="28"/>
          <w:szCs w:val="28"/>
        </w:rPr>
        <w:t xml:space="preserve">                                                                                             Приложение 2</w:t>
      </w:r>
    </w:p>
    <w:p w:rsidR="00293856" w:rsidRDefault="00293856" w:rsidP="0081639E">
      <w:pPr>
        <w:pStyle w:val="Heading1"/>
        <w:ind w:left="3544"/>
        <w:jc w:val="center"/>
        <w:rPr>
          <w:rFonts w:ascii="Times New Roman" w:hAnsi="Times New Roman"/>
          <w:b w:val="0"/>
          <w:sz w:val="28"/>
          <w:szCs w:val="28"/>
        </w:rPr>
      </w:pPr>
      <w:r>
        <w:rPr>
          <w:rFonts w:ascii="Times New Roman" w:hAnsi="Times New Roman"/>
          <w:b w:val="0"/>
          <w:sz w:val="28"/>
          <w:szCs w:val="28"/>
          <w:highlight w:val="yellow"/>
        </w:rPr>
        <w:t>к Административному регламенту предоставления Администрацией Атяшевского сельского поселения Атяшевского муниципального района</w:t>
      </w:r>
      <w:r>
        <w:rPr>
          <w:rFonts w:ascii="Times New Roman" w:hAnsi="Times New Roman"/>
          <w:b w:val="0"/>
          <w:sz w:val="28"/>
          <w:szCs w:val="28"/>
        </w:rPr>
        <w:t xml:space="preserve"> Республики Мордовия муниципальной услуги «Выдача разрешений на строительство, реконструкцию объекта капитального строительства»</w:t>
      </w:r>
    </w:p>
    <w:p w:rsidR="00293856" w:rsidRDefault="00293856" w:rsidP="0081639E">
      <w:pPr>
        <w:rPr>
          <w:lang w:eastAsia="ar-SA"/>
        </w:rPr>
      </w:pPr>
    </w:p>
    <w:p w:rsidR="00293856" w:rsidRDefault="00293856" w:rsidP="0081639E">
      <w:pPr>
        <w:tabs>
          <w:tab w:val="left" w:pos="4320"/>
        </w:tabs>
        <w:ind w:left="-180"/>
        <w:jc w:val="center"/>
        <w:rPr>
          <w:b/>
          <w:kern w:val="32"/>
          <w:sz w:val="28"/>
          <w:szCs w:val="28"/>
        </w:rPr>
      </w:pPr>
      <w:r>
        <w:rPr>
          <w:b/>
          <w:iCs/>
          <w:caps/>
          <w:color w:val="000000"/>
          <w:sz w:val="28"/>
          <w:szCs w:val="26"/>
        </w:rPr>
        <w:t>ПРИМЕРНАЯ ФОРМА заявления</w:t>
      </w:r>
      <w:r>
        <w:rPr>
          <w:b/>
          <w:iCs/>
          <w:color w:val="000000"/>
          <w:sz w:val="28"/>
          <w:szCs w:val="26"/>
        </w:rPr>
        <w:t xml:space="preserve"> </w:t>
      </w:r>
      <w:r>
        <w:rPr>
          <w:b/>
          <w:iCs/>
          <w:caps/>
          <w:color w:val="000000"/>
          <w:sz w:val="28"/>
          <w:szCs w:val="26"/>
        </w:rPr>
        <w:t>о выдаче разрешения на строительство, реконструкцию объекта капитального строительства</w:t>
      </w:r>
    </w:p>
    <w:p w:rsidR="00293856" w:rsidRDefault="00293856" w:rsidP="0081639E">
      <w:pPr>
        <w:tabs>
          <w:tab w:val="left" w:pos="4320"/>
        </w:tabs>
        <w:ind w:left="-180"/>
        <w:jc w:val="center"/>
        <w:rPr>
          <w:sz w:val="28"/>
          <w:szCs w:val="28"/>
        </w:rPr>
      </w:pPr>
    </w:p>
    <w:p w:rsidR="00293856" w:rsidRDefault="00293856" w:rsidP="0081639E">
      <w:pPr>
        <w:jc w:val="center"/>
        <w:rPr>
          <w:sz w:val="28"/>
          <w:szCs w:val="28"/>
        </w:rPr>
      </w:pPr>
      <w:r>
        <w:rPr>
          <w:sz w:val="28"/>
          <w:szCs w:val="28"/>
        </w:rPr>
        <w:t xml:space="preserve">                                Администрация Атяшевского сельского</w:t>
      </w:r>
    </w:p>
    <w:p w:rsidR="00293856" w:rsidRDefault="00293856" w:rsidP="0081639E">
      <w:pPr>
        <w:jc w:val="center"/>
        <w:rPr>
          <w:sz w:val="28"/>
          <w:szCs w:val="28"/>
        </w:rPr>
      </w:pPr>
      <w:r>
        <w:rPr>
          <w:sz w:val="28"/>
          <w:szCs w:val="28"/>
        </w:rPr>
        <w:t xml:space="preserve">                поселения Атяшевского </w:t>
      </w:r>
    </w:p>
    <w:p w:rsidR="00293856" w:rsidRDefault="00293856" w:rsidP="0081639E">
      <w:pPr>
        <w:jc w:val="right"/>
        <w:rPr>
          <w:sz w:val="28"/>
          <w:szCs w:val="28"/>
        </w:rPr>
      </w:pPr>
      <w:r>
        <w:rPr>
          <w:sz w:val="28"/>
          <w:szCs w:val="28"/>
        </w:rPr>
        <w:t>муниципального района Республики Мордовия</w:t>
      </w:r>
    </w:p>
    <w:p w:rsidR="00293856" w:rsidRDefault="00293856" w:rsidP="0081639E">
      <w:pPr>
        <w:tabs>
          <w:tab w:val="left" w:pos="8040"/>
        </w:tabs>
        <w:ind w:firstLine="708"/>
        <w:rPr>
          <w:sz w:val="20"/>
          <w:szCs w:val="20"/>
        </w:rPr>
      </w:pPr>
    </w:p>
    <w:p w:rsidR="00293856" w:rsidRDefault="00293856" w:rsidP="0081639E">
      <w:pPr>
        <w:pStyle w:val="ConsPlusNonformat"/>
        <w:widowControl/>
        <w:jc w:val="right"/>
        <w:rPr>
          <w:rFonts w:ascii="Times New Roman" w:hAnsi="Times New Roman" w:cs="Times New Roman"/>
          <w:sz w:val="28"/>
          <w:szCs w:val="28"/>
        </w:rPr>
      </w:pPr>
      <w:r>
        <w:rPr>
          <w:rFonts w:ascii="Times New Roman" w:hAnsi="Times New Roman" w:cs="Times New Roman"/>
          <w:sz w:val="28"/>
          <w:szCs w:val="28"/>
        </w:rPr>
        <w:t>Застройщик ______________________________</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8"/>
          <w:szCs w:val="28"/>
        </w:rPr>
        <w:t xml:space="preserve">                                                 </w:t>
      </w:r>
      <w:r>
        <w:rPr>
          <w:rFonts w:ascii="Times New Roman" w:hAnsi="Times New Roman" w:cs="Times New Roman"/>
          <w:sz w:val="22"/>
          <w:szCs w:val="22"/>
        </w:rPr>
        <w:t>(наименование организации,</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_____________________________________</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ИНН, юридический и почтовый адрес и индекс;</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_____________________________________</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тел., банковские реквизиты; или ФИО,</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_____________________________________</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паспортные данные и адрес физ.лица; </w:t>
      </w:r>
    </w:p>
    <w:p w:rsidR="00293856" w:rsidRDefault="00293856" w:rsidP="0081639E">
      <w:pPr>
        <w:pStyle w:val="ConsPlusNonformat"/>
        <w:widowControl/>
        <w:jc w:val="center"/>
        <w:rPr>
          <w:rFonts w:ascii="Times New Roman" w:hAnsi="Times New Roman" w:cs="Times New Roman"/>
          <w:sz w:val="22"/>
          <w:szCs w:val="22"/>
        </w:rPr>
      </w:pPr>
      <w:r>
        <w:rPr>
          <w:rFonts w:ascii="Times New Roman" w:hAnsi="Times New Roman" w:cs="Times New Roman"/>
          <w:sz w:val="22"/>
          <w:szCs w:val="22"/>
        </w:rPr>
        <w:t xml:space="preserve">                                                                                                     адрес электронной почты)</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w:t>
      </w:r>
    </w:p>
    <w:p w:rsidR="00293856" w:rsidRDefault="00293856" w:rsidP="0081639E">
      <w:pPr>
        <w:pStyle w:val="ConsPlusNonformat"/>
        <w:widowControl/>
        <w:jc w:val="center"/>
        <w:rPr>
          <w:rFonts w:ascii="Times New Roman" w:hAnsi="Times New Roman" w:cs="Times New Roman"/>
          <w:sz w:val="28"/>
          <w:szCs w:val="28"/>
        </w:rPr>
      </w:pPr>
      <w:r>
        <w:rPr>
          <w:rFonts w:ascii="Times New Roman" w:hAnsi="Times New Roman" w:cs="Times New Roman"/>
          <w:sz w:val="28"/>
          <w:szCs w:val="28"/>
        </w:rPr>
        <w:t>Заявление</w:t>
      </w:r>
    </w:p>
    <w:p w:rsidR="00293856" w:rsidRDefault="00293856" w:rsidP="0081639E">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Прошу Вас разрешить строительство (реконструкцию) индивидуального жилого дома</w:t>
      </w:r>
    </w:p>
    <w:p w:rsidR="00293856" w:rsidRDefault="00293856" w:rsidP="0081639E">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__________________________________________________________________</w:t>
      </w: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8"/>
          <w:szCs w:val="28"/>
        </w:rPr>
        <w:t xml:space="preserve">                                                        </w:t>
      </w:r>
      <w:r>
        <w:rPr>
          <w:rFonts w:ascii="Times New Roman" w:hAnsi="Times New Roman" w:cs="Times New Roman"/>
          <w:sz w:val="22"/>
          <w:szCs w:val="22"/>
        </w:rPr>
        <w:t>(наименование объекта)</w:t>
      </w: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расположенного на земельном  участке по адресу: __________________________________________________________________</w:t>
      </w:r>
    </w:p>
    <w:p w:rsidR="00293856" w:rsidRDefault="00293856" w:rsidP="0081639E">
      <w:pPr>
        <w:pStyle w:val="ConsPlusNonformat"/>
        <w:widowControl/>
        <w:jc w:val="center"/>
        <w:rPr>
          <w:rFonts w:ascii="Times New Roman" w:hAnsi="Times New Roman" w:cs="Times New Roman"/>
        </w:rPr>
      </w:pPr>
      <w:r>
        <w:rPr>
          <w:rFonts w:ascii="Times New Roman" w:hAnsi="Times New Roman" w:cs="Times New Roman"/>
        </w:rPr>
        <w:t>(адрес земельного участка, земельных участков)</w:t>
      </w:r>
    </w:p>
    <w:p w:rsidR="00293856" w:rsidRDefault="00293856" w:rsidP="0081639E">
      <w:pPr>
        <w:pStyle w:val="ConsPlusNonformat"/>
        <w:widowControl/>
        <w:rPr>
          <w:rFonts w:ascii="Times New Roman" w:hAnsi="Times New Roman" w:cs="Times New Roman"/>
        </w:rPr>
      </w:pPr>
    </w:p>
    <w:p w:rsidR="00293856" w:rsidRDefault="00293856" w:rsidP="0081639E">
      <w:pPr>
        <w:pStyle w:val="ConsPlusNonformat"/>
        <w:widowControl/>
        <w:rPr>
          <w:rFonts w:ascii="Times New Roman" w:hAnsi="Times New Roman" w:cs="Times New Roman"/>
          <w:sz w:val="28"/>
          <w:szCs w:val="28"/>
        </w:rPr>
      </w:pP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Приложение: _______________________________________________________________</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8"/>
          <w:szCs w:val="28"/>
        </w:rPr>
        <w:t xml:space="preserve">                     </w:t>
      </w:r>
      <w:r>
        <w:rPr>
          <w:rFonts w:ascii="Times New Roman" w:hAnsi="Times New Roman" w:cs="Times New Roman"/>
          <w:sz w:val="22"/>
          <w:szCs w:val="22"/>
        </w:rPr>
        <w:t>(документы, которые представил застройщик)</w:t>
      </w: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____________________        ________________           _____________________</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8"/>
          <w:szCs w:val="28"/>
        </w:rPr>
        <w:t>(</w:t>
      </w:r>
      <w:r>
        <w:rPr>
          <w:rFonts w:ascii="Times New Roman" w:hAnsi="Times New Roman" w:cs="Times New Roman"/>
          <w:sz w:val="22"/>
          <w:szCs w:val="22"/>
        </w:rPr>
        <w:t>наименование должности                    (личная подпись)                        (расшифровка подписи)</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2"/>
          <w:szCs w:val="22"/>
        </w:rPr>
        <w:t xml:space="preserve">руководителя организации </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2"/>
          <w:szCs w:val="22"/>
        </w:rPr>
        <w:t>или ФИО физического лица)</w:t>
      </w: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 xml:space="preserve">          М.П.</w:t>
      </w:r>
    </w:p>
    <w:p w:rsidR="00293856" w:rsidRDefault="00293856" w:rsidP="0081639E">
      <w:pPr>
        <w:pStyle w:val="ConsPlusNonformat"/>
        <w:widowControl/>
        <w:rPr>
          <w:rFonts w:ascii="Times New Roman" w:hAnsi="Times New Roman" w:cs="Times New Roman"/>
          <w:sz w:val="28"/>
          <w:szCs w:val="28"/>
        </w:rPr>
      </w:pPr>
    </w:p>
    <w:p w:rsidR="00293856" w:rsidRDefault="00293856" w:rsidP="0081639E">
      <w:pPr>
        <w:ind w:left="4320"/>
        <w:jc w:val="center"/>
        <w:rPr>
          <w:b/>
          <w:color w:val="000000"/>
        </w:rPr>
      </w:pPr>
    </w:p>
    <w:p w:rsidR="00293856" w:rsidRDefault="00293856" w:rsidP="0081639E">
      <w:pPr>
        <w:ind w:left="4320"/>
        <w:jc w:val="center"/>
        <w:rPr>
          <w:b/>
          <w:color w:val="000000"/>
        </w:rPr>
      </w:pPr>
    </w:p>
    <w:p w:rsidR="00293856" w:rsidRDefault="00293856" w:rsidP="0081639E">
      <w:pPr>
        <w:ind w:left="4320"/>
        <w:jc w:val="center"/>
        <w:rPr>
          <w:b/>
          <w:color w:val="000000"/>
        </w:rPr>
      </w:pPr>
    </w:p>
    <w:p w:rsidR="00293856" w:rsidRDefault="00293856" w:rsidP="0081639E">
      <w:pPr>
        <w:ind w:left="4320"/>
        <w:jc w:val="center"/>
        <w:rPr>
          <w:b/>
          <w:color w:val="000000"/>
        </w:rPr>
      </w:pPr>
    </w:p>
    <w:p w:rsidR="00293856" w:rsidRDefault="00293856" w:rsidP="0081639E">
      <w:pPr>
        <w:tabs>
          <w:tab w:val="left" w:pos="4320"/>
        </w:tabs>
        <w:ind w:left="-180"/>
        <w:jc w:val="center"/>
        <w:rPr>
          <w:b/>
          <w:kern w:val="32"/>
          <w:sz w:val="28"/>
          <w:szCs w:val="28"/>
        </w:rPr>
      </w:pPr>
      <w:r>
        <w:rPr>
          <w:b/>
          <w:iCs/>
          <w:caps/>
          <w:color w:val="000000"/>
          <w:sz w:val="28"/>
          <w:szCs w:val="26"/>
        </w:rPr>
        <w:t>ПРИМЕРНАЯ ФОРМА заявления</w:t>
      </w:r>
      <w:r>
        <w:rPr>
          <w:b/>
          <w:iCs/>
          <w:color w:val="000000"/>
          <w:sz w:val="28"/>
          <w:szCs w:val="26"/>
        </w:rPr>
        <w:t xml:space="preserve"> </w:t>
      </w:r>
      <w:r>
        <w:rPr>
          <w:b/>
          <w:iCs/>
          <w:caps/>
          <w:color w:val="000000"/>
          <w:sz w:val="28"/>
          <w:szCs w:val="26"/>
        </w:rPr>
        <w:t>о ПРОДЛЕНИИ разрешения на строительство, реконструкцию объекта капитального строительства</w:t>
      </w:r>
    </w:p>
    <w:p w:rsidR="00293856" w:rsidRDefault="00293856" w:rsidP="0081639E">
      <w:pPr>
        <w:tabs>
          <w:tab w:val="left" w:pos="4320"/>
        </w:tabs>
        <w:ind w:left="-180"/>
        <w:jc w:val="center"/>
        <w:rPr>
          <w:i/>
          <w:sz w:val="28"/>
          <w:szCs w:val="28"/>
        </w:rPr>
      </w:pPr>
    </w:p>
    <w:p w:rsidR="00293856" w:rsidRDefault="00293856" w:rsidP="0081639E">
      <w:pPr>
        <w:jc w:val="center"/>
        <w:rPr>
          <w:sz w:val="28"/>
          <w:szCs w:val="28"/>
        </w:rPr>
      </w:pPr>
      <w:r>
        <w:rPr>
          <w:sz w:val="28"/>
          <w:szCs w:val="28"/>
        </w:rPr>
        <w:t xml:space="preserve">                                Администрация Атяшевского сельского</w:t>
      </w:r>
    </w:p>
    <w:p w:rsidR="00293856" w:rsidRDefault="00293856" w:rsidP="0081639E">
      <w:pPr>
        <w:jc w:val="center"/>
        <w:rPr>
          <w:sz w:val="28"/>
          <w:szCs w:val="28"/>
        </w:rPr>
      </w:pPr>
      <w:r>
        <w:rPr>
          <w:sz w:val="28"/>
          <w:szCs w:val="28"/>
        </w:rPr>
        <w:t xml:space="preserve">                поселения Атяшевского </w:t>
      </w:r>
    </w:p>
    <w:p w:rsidR="00293856" w:rsidRDefault="00293856" w:rsidP="0081639E">
      <w:pPr>
        <w:jc w:val="right"/>
        <w:rPr>
          <w:sz w:val="28"/>
          <w:szCs w:val="28"/>
        </w:rPr>
      </w:pPr>
      <w:r>
        <w:rPr>
          <w:sz w:val="28"/>
          <w:szCs w:val="28"/>
        </w:rPr>
        <w:t>муниципального района Республики Мордовия</w:t>
      </w:r>
    </w:p>
    <w:p w:rsidR="00293856" w:rsidRDefault="00293856" w:rsidP="0081639E">
      <w:pPr>
        <w:tabs>
          <w:tab w:val="left" w:pos="8040"/>
        </w:tabs>
        <w:ind w:firstLine="708"/>
        <w:rPr>
          <w:sz w:val="20"/>
          <w:szCs w:val="20"/>
        </w:rPr>
      </w:pPr>
    </w:p>
    <w:p w:rsidR="00293856" w:rsidRDefault="00293856" w:rsidP="0081639E">
      <w:pPr>
        <w:pStyle w:val="ConsPlusNonformat"/>
        <w:widowControl/>
        <w:jc w:val="right"/>
        <w:rPr>
          <w:rFonts w:ascii="Times New Roman" w:hAnsi="Times New Roman" w:cs="Times New Roman"/>
          <w:sz w:val="28"/>
          <w:szCs w:val="28"/>
        </w:rPr>
      </w:pPr>
      <w:r>
        <w:rPr>
          <w:rFonts w:ascii="Times New Roman" w:hAnsi="Times New Roman" w:cs="Times New Roman"/>
          <w:sz w:val="28"/>
          <w:szCs w:val="28"/>
        </w:rPr>
        <w:t>Застройщик ______________________________</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8"/>
          <w:szCs w:val="28"/>
        </w:rPr>
        <w:t xml:space="preserve">                                                 </w:t>
      </w:r>
      <w:r>
        <w:rPr>
          <w:rFonts w:ascii="Times New Roman" w:hAnsi="Times New Roman" w:cs="Times New Roman"/>
          <w:sz w:val="22"/>
          <w:szCs w:val="22"/>
        </w:rPr>
        <w:t>(наименование организации,</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_____________________________________</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ИНН, юридический и почтовый адрес и индекс;</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_____________________________________</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тел., банковские реквизиты; или ФИО,</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_____________________________________</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паспортные данные и адрес физ.лица; </w:t>
      </w:r>
    </w:p>
    <w:p w:rsidR="00293856" w:rsidRDefault="00293856" w:rsidP="0081639E">
      <w:pPr>
        <w:pStyle w:val="ConsPlusNonformat"/>
        <w:widowControl/>
        <w:jc w:val="center"/>
        <w:rPr>
          <w:rFonts w:ascii="Times New Roman" w:hAnsi="Times New Roman" w:cs="Times New Roman"/>
          <w:sz w:val="22"/>
          <w:szCs w:val="22"/>
        </w:rPr>
      </w:pPr>
      <w:r>
        <w:rPr>
          <w:rFonts w:ascii="Times New Roman" w:hAnsi="Times New Roman" w:cs="Times New Roman"/>
          <w:sz w:val="22"/>
          <w:szCs w:val="22"/>
        </w:rPr>
        <w:t xml:space="preserve">                                                                                                     адрес электронной почты)</w:t>
      </w:r>
    </w:p>
    <w:p w:rsidR="00293856" w:rsidRDefault="00293856" w:rsidP="0081639E">
      <w:pPr>
        <w:pStyle w:val="ConsPlusNonformat"/>
        <w:widowControl/>
        <w:jc w:val="right"/>
        <w:rPr>
          <w:rFonts w:ascii="Times New Roman" w:hAnsi="Times New Roman" w:cs="Times New Roman"/>
          <w:i/>
          <w:sz w:val="22"/>
          <w:szCs w:val="22"/>
        </w:rPr>
      </w:pPr>
      <w:r>
        <w:rPr>
          <w:rFonts w:ascii="Times New Roman" w:hAnsi="Times New Roman" w:cs="Times New Roman"/>
          <w:i/>
          <w:sz w:val="22"/>
          <w:szCs w:val="22"/>
        </w:rPr>
        <w:t xml:space="preserve">                          </w:t>
      </w:r>
    </w:p>
    <w:p w:rsidR="00293856" w:rsidRDefault="00293856" w:rsidP="0081639E">
      <w:pPr>
        <w:pStyle w:val="ConsPlusNonformat"/>
        <w:widowControl/>
        <w:jc w:val="right"/>
        <w:rPr>
          <w:rFonts w:ascii="Times New Roman" w:hAnsi="Times New Roman" w:cs="Times New Roman"/>
          <w:i/>
          <w:sz w:val="22"/>
          <w:szCs w:val="22"/>
        </w:rPr>
      </w:pPr>
    </w:p>
    <w:p w:rsidR="00293856" w:rsidRDefault="00293856" w:rsidP="0081639E">
      <w:pPr>
        <w:pStyle w:val="ConsPlusNonformat"/>
        <w:widowControl/>
        <w:jc w:val="center"/>
        <w:rPr>
          <w:rFonts w:ascii="Times New Roman" w:hAnsi="Times New Roman" w:cs="Times New Roman"/>
          <w:sz w:val="28"/>
          <w:szCs w:val="28"/>
        </w:rPr>
      </w:pPr>
      <w:r>
        <w:rPr>
          <w:rFonts w:ascii="Times New Roman" w:hAnsi="Times New Roman" w:cs="Times New Roman"/>
          <w:sz w:val="28"/>
          <w:szCs w:val="28"/>
        </w:rPr>
        <w:t>Заявление</w:t>
      </w:r>
    </w:p>
    <w:p w:rsidR="00293856" w:rsidRDefault="00293856" w:rsidP="0081639E">
      <w:pPr>
        <w:pStyle w:val="ConsPlusNonformat"/>
        <w:widowControl/>
        <w:jc w:val="center"/>
        <w:rPr>
          <w:rFonts w:ascii="Times New Roman" w:hAnsi="Times New Roman" w:cs="Times New Roman"/>
          <w:sz w:val="28"/>
          <w:szCs w:val="28"/>
        </w:rPr>
      </w:pPr>
    </w:p>
    <w:p w:rsidR="00293856" w:rsidRDefault="00293856" w:rsidP="0081639E">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Прошу Вас продлить срок разрешения на строительство (реконструкцию) индивидуального жилого дома  </w:t>
      </w:r>
    </w:p>
    <w:p w:rsidR="00293856" w:rsidRDefault="00293856" w:rsidP="0081639E">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__________________________________________________________________</w:t>
      </w: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293856" w:rsidRDefault="00293856" w:rsidP="0081639E">
      <w:pPr>
        <w:pStyle w:val="ConsPlusNonformat"/>
        <w:widowControl/>
        <w:jc w:val="center"/>
        <w:rPr>
          <w:rFonts w:ascii="Times New Roman" w:hAnsi="Times New Roman" w:cs="Times New Roman"/>
        </w:rPr>
      </w:pPr>
      <w:r>
        <w:rPr>
          <w:rFonts w:ascii="Times New Roman" w:hAnsi="Times New Roman" w:cs="Times New Roman"/>
        </w:rPr>
        <w:t>(номер и дата разрешения на строительство, реконструкцию, кем выдано)</w:t>
      </w: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до _______________________________________________________________</w:t>
      </w:r>
    </w:p>
    <w:p w:rsidR="00293856" w:rsidRDefault="00293856" w:rsidP="0081639E">
      <w:pPr>
        <w:pStyle w:val="ConsPlusNonformat"/>
        <w:widowControl/>
        <w:jc w:val="center"/>
        <w:rPr>
          <w:rFonts w:ascii="Times New Roman" w:hAnsi="Times New Roman" w:cs="Times New Roman"/>
        </w:rPr>
      </w:pPr>
      <w:r>
        <w:rPr>
          <w:rFonts w:ascii="Times New Roman" w:hAnsi="Times New Roman" w:cs="Times New Roman"/>
        </w:rPr>
        <w:t>(указывается дата до которой необходимо продлить разрешение)</w:t>
      </w:r>
    </w:p>
    <w:p w:rsidR="00293856" w:rsidRDefault="00293856" w:rsidP="0081639E">
      <w:pPr>
        <w:pStyle w:val="ConsPlusNonformat"/>
        <w:widowControl/>
        <w:rPr>
          <w:rFonts w:ascii="Times New Roman" w:hAnsi="Times New Roman" w:cs="Times New Roman"/>
          <w:sz w:val="28"/>
          <w:szCs w:val="28"/>
        </w:rPr>
      </w:pP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в связи с __________________________________________________________</w:t>
      </w:r>
    </w:p>
    <w:p w:rsidR="00293856" w:rsidRDefault="00293856" w:rsidP="0081639E">
      <w:pPr>
        <w:pStyle w:val="ConsPlusNonformat"/>
        <w:widowControl/>
        <w:rPr>
          <w:rFonts w:ascii="Times New Roman" w:hAnsi="Times New Roman" w:cs="Times New Roman"/>
          <w:sz w:val="28"/>
          <w:szCs w:val="28"/>
        </w:rPr>
      </w:pPr>
    </w:p>
    <w:p w:rsidR="00293856" w:rsidRDefault="00293856" w:rsidP="0081639E">
      <w:pPr>
        <w:pStyle w:val="ConsPlusNonformat"/>
        <w:widowControl/>
        <w:rPr>
          <w:rFonts w:ascii="Times New Roman" w:hAnsi="Times New Roman" w:cs="Times New Roman"/>
          <w:sz w:val="28"/>
          <w:szCs w:val="28"/>
        </w:rPr>
      </w:pPr>
    </w:p>
    <w:p w:rsidR="00293856" w:rsidRDefault="00293856" w:rsidP="0081639E">
      <w:pPr>
        <w:pStyle w:val="ConsPlusNonformat"/>
        <w:widowControl/>
        <w:rPr>
          <w:rFonts w:ascii="Times New Roman" w:hAnsi="Times New Roman" w:cs="Times New Roman"/>
        </w:rPr>
      </w:pP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Приложение: _______________________________________________________________</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8"/>
          <w:szCs w:val="28"/>
        </w:rPr>
        <w:t xml:space="preserve">                     </w:t>
      </w:r>
      <w:r>
        <w:rPr>
          <w:rFonts w:ascii="Times New Roman" w:hAnsi="Times New Roman" w:cs="Times New Roman"/>
          <w:sz w:val="22"/>
          <w:szCs w:val="22"/>
        </w:rPr>
        <w:t>(документы, которые представил застройщик)</w:t>
      </w:r>
    </w:p>
    <w:p w:rsidR="00293856" w:rsidRDefault="00293856" w:rsidP="0081639E">
      <w:pPr>
        <w:pStyle w:val="ConsPlusNonformat"/>
        <w:widowControl/>
        <w:rPr>
          <w:rFonts w:ascii="Times New Roman" w:hAnsi="Times New Roman" w:cs="Times New Roman"/>
          <w:sz w:val="28"/>
          <w:szCs w:val="28"/>
        </w:rPr>
      </w:pPr>
    </w:p>
    <w:p w:rsidR="00293856" w:rsidRDefault="00293856" w:rsidP="0081639E">
      <w:pPr>
        <w:pStyle w:val="ConsPlusNonformat"/>
        <w:widowControl/>
        <w:rPr>
          <w:rFonts w:ascii="Times New Roman" w:hAnsi="Times New Roman" w:cs="Times New Roman"/>
          <w:sz w:val="28"/>
          <w:szCs w:val="28"/>
        </w:rPr>
      </w:pP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____________________        ________________           _____________________</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8"/>
          <w:szCs w:val="28"/>
        </w:rPr>
        <w:t>(</w:t>
      </w:r>
      <w:r>
        <w:rPr>
          <w:rFonts w:ascii="Times New Roman" w:hAnsi="Times New Roman" w:cs="Times New Roman"/>
          <w:sz w:val="22"/>
          <w:szCs w:val="22"/>
        </w:rPr>
        <w:t>наименование должности                    (личная подпись)                        (расшифровка подписи)</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2"/>
          <w:szCs w:val="22"/>
        </w:rPr>
        <w:t xml:space="preserve">руководителя организации </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2"/>
          <w:szCs w:val="22"/>
        </w:rPr>
        <w:t>или ФИО физического лица)</w:t>
      </w: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 xml:space="preserve">          М.П.</w:t>
      </w:r>
    </w:p>
    <w:p w:rsidR="00293856" w:rsidRDefault="00293856" w:rsidP="0081639E">
      <w:pPr>
        <w:tabs>
          <w:tab w:val="left" w:pos="4320"/>
        </w:tabs>
        <w:ind w:left="-180"/>
        <w:jc w:val="center"/>
        <w:rPr>
          <w:b/>
          <w:i/>
          <w:caps/>
          <w:sz w:val="28"/>
          <w:szCs w:val="26"/>
        </w:rPr>
      </w:pPr>
    </w:p>
    <w:p w:rsidR="00293856" w:rsidRDefault="00293856" w:rsidP="0081639E">
      <w:pPr>
        <w:ind w:firstLine="720"/>
        <w:jc w:val="both"/>
        <w:rPr>
          <w:i/>
          <w:sz w:val="28"/>
          <w:szCs w:val="28"/>
        </w:rPr>
      </w:pPr>
    </w:p>
    <w:p w:rsidR="00293856" w:rsidRDefault="00293856" w:rsidP="0081639E">
      <w:pPr>
        <w:ind w:firstLine="720"/>
        <w:jc w:val="both"/>
        <w:rPr>
          <w:i/>
          <w:sz w:val="28"/>
          <w:szCs w:val="28"/>
        </w:rPr>
      </w:pPr>
    </w:p>
    <w:p w:rsidR="00293856" w:rsidRDefault="00293856" w:rsidP="0081639E">
      <w:pPr>
        <w:ind w:firstLine="720"/>
        <w:jc w:val="both"/>
        <w:rPr>
          <w:i/>
          <w:sz w:val="28"/>
          <w:szCs w:val="28"/>
        </w:rPr>
      </w:pPr>
    </w:p>
    <w:p w:rsidR="00293856" w:rsidRDefault="00293856" w:rsidP="0081639E">
      <w:pPr>
        <w:ind w:firstLine="720"/>
        <w:jc w:val="both"/>
        <w:rPr>
          <w:i/>
          <w:sz w:val="28"/>
          <w:szCs w:val="28"/>
        </w:rPr>
      </w:pPr>
    </w:p>
    <w:p w:rsidR="00293856" w:rsidRDefault="00293856" w:rsidP="0081639E">
      <w:pPr>
        <w:ind w:firstLine="720"/>
        <w:jc w:val="both"/>
        <w:rPr>
          <w:i/>
          <w:sz w:val="28"/>
          <w:szCs w:val="28"/>
        </w:rPr>
      </w:pPr>
    </w:p>
    <w:p w:rsidR="00293856" w:rsidRDefault="00293856" w:rsidP="0081639E">
      <w:pPr>
        <w:ind w:left="4320"/>
        <w:jc w:val="center"/>
        <w:rPr>
          <w:b/>
          <w:i/>
          <w:color w:val="000000"/>
        </w:rPr>
      </w:pPr>
    </w:p>
    <w:p w:rsidR="00293856" w:rsidRDefault="00293856" w:rsidP="0081639E">
      <w:pPr>
        <w:tabs>
          <w:tab w:val="left" w:pos="4320"/>
        </w:tabs>
        <w:ind w:left="-180"/>
        <w:jc w:val="center"/>
        <w:rPr>
          <w:b/>
          <w:kern w:val="32"/>
          <w:sz w:val="28"/>
          <w:szCs w:val="28"/>
        </w:rPr>
      </w:pPr>
      <w:r>
        <w:rPr>
          <w:b/>
          <w:iCs/>
          <w:caps/>
          <w:color w:val="000000"/>
          <w:sz w:val="28"/>
          <w:szCs w:val="26"/>
        </w:rPr>
        <w:t>ПРИМЕРНАЯ ФОРМА заявления</w:t>
      </w:r>
      <w:r>
        <w:rPr>
          <w:b/>
          <w:iCs/>
          <w:color w:val="000000"/>
          <w:sz w:val="28"/>
          <w:szCs w:val="26"/>
        </w:rPr>
        <w:t xml:space="preserve"> </w:t>
      </w:r>
      <w:r>
        <w:rPr>
          <w:b/>
          <w:iCs/>
          <w:caps/>
          <w:color w:val="000000"/>
          <w:sz w:val="28"/>
          <w:szCs w:val="26"/>
        </w:rPr>
        <w:t>о внесении изменений в разрешение на строительство, реконструкцию объекта капитального строительства</w:t>
      </w:r>
    </w:p>
    <w:p w:rsidR="00293856" w:rsidRDefault="00293856" w:rsidP="0081639E">
      <w:pPr>
        <w:tabs>
          <w:tab w:val="left" w:pos="4320"/>
        </w:tabs>
        <w:ind w:left="-180"/>
        <w:jc w:val="center"/>
        <w:rPr>
          <w:sz w:val="28"/>
          <w:szCs w:val="28"/>
        </w:rPr>
      </w:pPr>
    </w:p>
    <w:p w:rsidR="00293856" w:rsidRDefault="00293856" w:rsidP="0081639E">
      <w:pPr>
        <w:jc w:val="center"/>
        <w:rPr>
          <w:sz w:val="28"/>
          <w:szCs w:val="28"/>
        </w:rPr>
      </w:pPr>
      <w:r>
        <w:rPr>
          <w:sz w:val="28"/>
          <w:szCs w:val="28"/>
        </w:rPr>
        <w:t xml:space="preserve">                                Администрация Атяшевского сельского</w:t>
      </w:r>
    </w:p>
    <w:p w:rsidR="00293856" w:rsidRDefault="00293856" w:rsidP="0081639E">
      <w:pPr>
        <w:jc w:val="center"/>
        <w:rPr>
          <w:sz w:val="28"/>
          <w:szCs w:val="28"/>
        </w:rPr>
      </w:pPr>
      <w:r>
        <w:rPr>
          <w:sz w:val="28"/>
          <w:szCs w:val="28"/>
        </w:rPr>
        <w:t xml:space="preserve">                поселения Атяшевского </w:t>
      </w:r>
    </w:p>
    <w:p w:rsidR="00293856" w:rsidRDefault="00293856" w:rsidP="0081639E">
      <w:pPr>
        <w:jc w:val="right"/>
        <w:rPr>
          <w:sz w:val="28"/>
          <w:szCs w:val="28"/>
        </w:rPr>
      </w:pPr>
      <w:r>
        <w:rPr>
          <w:sz w:val="28"/>
          <w:szCs w:val="28"/>
        </w:rPr>
        <w:t>муниципального района Республики Мордовия</w:t>
      </w:r>
    </w:p>
    <w:p w:rsidR="00293856" w:rsidRDefault="00293856" w:rsidP="0081639E">
      <w:pPr>
        <w:tabs>
          <w:tab w:val="left" w:pos="8040"/>
        </w:tabs>
        <w:ind w:firstLine="708"/>
        <w:rPr>
          <w:sz w:val="20"/>
          <w:szCs w:val="20"/>
        </w:rPr>
      </w:pPr>
    </w:p>
    <w:p w:rsidR="00293856" w:rsidRDefault="00293856" w:rsidP="0081639E">
      <w:pPr>
        <w:pStyle w:val="ConsPlusNonformat"/>
        <w:widowControl/>
        <w:jc w:val="right"/>
        <w:rPr>
          <w:rFonts w:ascii="Times New Roman" w:hAnsi="Times New Roman" w:cs="Times New Roman"/>
          <w:sz w:val="28"/>
          <w:szCs w:val="28"/>
        </w:rPr>
      </w:pPr>
      <w:r>
        <w:rPr>
          <w:rFonts w:ascii="Times New Roman" w:hAnsi="Times New Roman" w:cs="Times New Roman"/>
          <w:sz w:val="28"/>
          <w:szCs w:val="28"/>
        </w:rPr>
        <w:t>Застройщик ______________________________</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8"/>
          <w:szCs w:val="28"/>
        </w:rPr>
        <w:t xml:space="preserve">                                                 </w:t>
      </w:r>
      <w:r>
        <w:rPr>
          <w:rFonts w:ascii="Times New Roman" w:hAnsi="Times New Roman" w:cs="Times New Roman"/>
          <w:sz w:val="22"/>
          <w:szCs w:val="22"/>
        </w:rPr>
        <w:t>(наименование организации,</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_____________________________________</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ИНН, юридический и почтовый адрес и индекс;</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_____________________________________</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тел., банковские реквизиты; или ФИО,</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_____________________________________</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паспортные данные и адрес физ.лица; </w:t>
      </w:r>
    </w:p>
    <w:p w:rsidR="00293856" w:rsidRDefault="00293856" w:rsidP="0081639E">
      <w:pPr>
        <w:pStyle w:val="ConsPlusNonformat"/>
        <w:widowControl/>
        <w:jc w:val="center"/>
        <w:rPr>
          <w:rFonts w:ascii="Times New Roman" w:hAnsi="Times New Roman" w:cs="Times New Roman"/>
          <w:sz w:val="22"/>
          <w:szCs w:val="22"/>
        </w:rPr>
      </w:pPr>
      <w:r>
        <w:rPr>
          <w:rFonts w:ascii="Times New Roman" w:hAnsi="Times New Roman" w:cs="Times New Roman"/>
          <w:sz w:val="22"/>
          <w:szCs w:val="22"/>
        </w:rPr>
        <w:t xml:space="preserve">                                                                                                     адрес электронной почты)</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w:t>
      </w:r>
    </w:p>
    <w:p w:rsidR="00293856" w:rsidRDefault="00293856" w:rsidP="0081639E">
      <w:pPr>
        <w:pStyle w:val="ConsPlusNonformat"/>
        <w:widowControl/>
        <w:jc w:val="right"/>
        <w:rPr>
          <w:rFonts w:ascii="Times New Roman" w:hAnsi="Times New Roman" w:cs="Times New Roman"/>
          <w:sz w:val="22"/>
          <w:szCs w:val="22"/>
        </w:rPr>
      </w:pPr>
    </w:p>
    <w:p w:rsidR="00293856" w:rsidRDefault="00293856" w:rsidP="0081639E">
      <w:pPr>
        <w:pStyle w:val="ConsPlusNonformat"/>
        <w:widowControl/>
        <w:jc w:val="center"/>
        <w:rPr>
          <w:rFonts w:ascii="Times New Roman" w:hAnsi="Times New Roman" w:cs="Times New Roman"/>
          <w:sz w:val="28"/>
          <w:szCs w:val="28"/>
        </w:rPr>
      </w:pPr>
      <w:r>
        <w:rPr>
          <w:rFonts w:ascii="Times New Roman" w:hAnsi="Times New Roman" w:cs="Times New Roman"/>
          <w:sz w:val="28"/>
          <w:szCs w:val="28"/>
        </w:rPr>
        <w:t>Заявление</w:t>
      </w:r>
    </w:p>
    <w:p w:rsidR="00293856" w:rsidRDefault="00293856" w:rsidP="0081639E">
      <w:pPr>
        <w:pStyle w:val="ConsPlusNonformat"/>
        <w:widowControl/>
        <w:jc w:val="center"/>
        <w:rPr>
          <w:rFonts w:ascii="Times New Roman" w:hAnsi="Times New Roman" w:cs="Times New Roman"/>
          <w:sz w:val="28"/>
          <w:szCs w:val="28"/>
        </w:rPr>
      </w:pPr>
    </w:p>
    <w:p w:rsidR="00293856" w:rsidRDefault="00293856" w:rsidP="0081639E">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Прошу Вас внести изменения в разрешение на строительство (реконструкцию) объекта  капитального  строительства  </w:t>
      </w:r>
    </w:p>
    <w:p w:rsidR="00293856" w:rsidRDefault="00293856" w:rsidP="0081639E">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__________________________________________________________________</w:t>
      </w: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293856" w:rsidRDefault="00293856" w:rsidP="0081639E">
      <w:pPr>
        <w:pStyle w:val="ConsPlusNonformat"/>
        <w:widowControl/>
        <w:jc w:val="center"/>
        <w:rPr>
          <w:rFonts w:ascii="Times New Roman" w:hAnsi="Times New Roman" w:cs="Times New Roman"/>
        </w:rPr>
      </w:pPr>
      <w:r>
        <w:rPr>
          <w:rFonts w:ascii="Times New Roman" w:hAnsi="Times New Roman" w:cs="Times New Roman"/>
        </w:rPr>
        <w:t>(номер и дата разрешения на строительство, реконструкцию, кем выдано)</w:t>
      </w:r>
    </w:p>
    <w:p w:rsidR="00293856" w:rsidRDefault="00293856" w:rsidP="0081639E">
      <w:pPr>
        <w:pStyle w:val="ConsPlusNonformat"/>
        <w:widowControl/>
        <w:rPr>
          <w:rFonts w:ascii="Times New Roman" w:hAnsi="Times New Roman" w:cs="Times New Roman"/>
          <w:sz w:val="28"/>
          <w:szCs w:val="28"/>
        </w:rPr>
      </w:pP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в связи с __________________________________________________________</w:t>
      </w:r>
    </w:p>
    <w:p w:rsidR="00293856" w:rsidRDefault="00293856" w:rsidP="0081639E">
      <w:pPr>
        <w:pStyle w:val="ConsPlusNonformat"/>
        <w:widowControl/>
        <w:rPr>
          <w:rFonts w:ascii="Times New Roman" w:hAnsi="Times New Roman" w:cs="Times New Roman"/>
          <w:sz w:val="28"/>
          <w:szCs w:val="28"/>
        </w:rPr>
      </w:pPr>
    </w:p>
    <w:p w:rsidR="00293856" w:rsidRDefault="00293856" w:rsidP="0081639E">
      <w:pPr>
        <w:pStyle w:val="ConsPlusNonformat"/>
        <w:widowControl/>
        <w:rPr>
          <w:rFonts w:ascii="Times New Roman" w:hAnsi="Times New Roman" w:cs="Times New Roman"/>
          <w:sz w:val="28"/>
          <w:szCs w:val="28"/>
        </w:rPr>
      </w:pPr>
    </w:p>
    <w:p w:rsidR="00293856" w:rsidRDefault="00293856" w:rsidP="0081639E">
      <w:pPr>
        <w:pStyle w:val="ConsPlusNonformat"/>
        <w:widowControl/>
        <w:rPr>
          <w:rFonts w:ascii="Times New Roman" w:hAnsi="Times New Roman" w:cs="Times New Roman"/>
        </w:rPr>
      </w:pP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Приложение: _______________________________________________________________</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8"/>
          <w:szCs w:val="28"/>
        </w:rPr>
        <w:t xml:space="preserve">                     </w:t>
      </w:r>
      <w:r>
        <w:rPr>
          <w:rFonts w:ascii="Times New Roman" w:hAnsi="Times New Roman" w:cs="Times New Roman"/>
          <w:sz w:val="22"/>
          <w:szCs w:val="22"/>
        </w:rPr>
        <w:t>(документы, которые представил застройщик)</w:t>
      </w:r>
    </w:p>
    <w:p w:rsidR="00293856" w:rsidRDefault="00293856" w:rsidP="0081639E">
      <w:pPr>
        <w:pStyle w:val="ConsPlusNonformat"/>
        <w:widowControl/>
        <w:rPr>
          <w:rFonts w:ascii="Times New Roman" w:hAnsi="Times New Roman" w:cs="Times New Roman"/>
          <w:sz w:val="28"/>
          <w:szCs w:val="28"/>
        </w:rPr>
      </w:pPr>
    </w:p>
    <w:p w:rsidR="00293856" w:rsidRDefault="00293856" w:rsidP="0081639E">
      <w:pPr>
        <w:pStyle w:val="ConsPlusNonformat"/>
        <w:widowControl/>
        <w:rPr>
          <w:rFonts w:ascii="Times New Roman" w:hAnsi="Times New Roman" w:cs="Times New Roman"/>
          <w:sz w:val="28"/>
          <w:szCs w:val="28"/>
        </w:rPr>
      </w:pP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____________________        ________________           _____________________</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8"/>
          <w:szCs w:val="28"/>
        </w:rPr>
        <w:t>(</w:t>
      </w:r>
      <w:r>
        <w:rPr>
          <w:rFonts w:ascii="Times New Roman" w:hAnsi="Times New Roman" w:cs="Times New Roman"/>
          <w:sz w:val="22"/>
          <w:szCs w:val="22"/>
        </w:rPr>
        <w:t>наименование должности                    (личная подпись)                        (расшифровка подписи)</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2"/>
          <w:szCs w:val="22"/>
        </w:rPr>
        <w:t xml:space="preserve">руководителя организации </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2"/>
          <w:szCs w:val="22"/>
        </w:rPr>
        <w:t>или ФИО физического лица)</w:t>
      </w: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 xml:space="preserve">          М.П.</w:t>
      </w:r>
    </w:p>
    <w:p w:rsidR="00293856" w:rsidRDefault="00293856" w:rsidP="0081639E">
      <w:pPr>
        <w:tabs>
          <w:tab w:val="left" w:pos="4320"/>
        </w:tabs>
        <w:ind w:left="-180"/>
        <w:jc w:val="center"/>
        <w:rPr>
          <w:b/>
          <w:caps/>
          <w:sz w:val="28"/>
          <w:szCs w:val="26"/>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ind w:firstLine="720"/>
        <w:jc w:val="both"/>
        <w:rPr>
          <w:sz w:val="28"/>
          <w:szCs w:val="28"/>
        </w:rPr>
      </w:pPr>
    </w:p>
    <w:p w:rsidR="00293856" w:rsidRDefault="00293856" w:rsidP="0081639E">
      <w:pPr>
        <w:tabs>
          <w:tab w:val="left" w:pos="4320"/>
        </w:tabs>
        <w:ind w:left="-180"/>
        <w:jc w:val="center"/>
        <w:rPr>
          <w:b/>
          <w:iCs/>
          <w:caps/>
          <w:color w:val="000000"/>
          <w:sz w:val="28"/>
          <w:szCs w:val="26"/>
        </w:rPr>
      </w:pPr>
    </w:p>
    <w:p w:rsidR="00293856" w:rsidRDefault="00293856" w:rsidP="0081639E">
      <w:pPr>
        <w:tabs>
          <w:tab w:val="left" w:pos="4320"/>
        </w:tabs>
        <w:ind w:left="-180"/>
        <w:jc w:val="center"/>
        <w:rPr>
          <w:b/>
          <w:iCs/>
          <w:caps/>
          <w:color w:val="000000"/>
          <w:sz w:val="28"/>
          <w:szCs w:val="26"/>
        </w:rPr>
      </w:pPr>
    </w:p>
    <w:p w:rsidR="00293856" w:rsidRDefault="00293856" w:rsidP="0081639E">
      <w:pPr>
        <w:tabs>
          <w:tab w:val="left" w:pos="4320"/>
        </w:tabs>
        <w:ind w:left="-180"/>
        <w:jc w:val="center"/>
        <w:rPr>
          <w:b/>
          <w:kern w:val="32"/>
          <w:sz w:val="28"/>
          <w:szCs w:val="28"/>
        </w:rPr>
      </w:pPr>
      <w:r>
        <w:rPr>
          <w:b/>
          <w:iCs/>
          <w:caps/>
          <w:color w:val="000000"/>
          <w:sz w:val="28"/>
          <w:szCs w:val="26"/>
        </w:rPr>
        <w:t>ПРИМЕРНАЯ ФОРМА заявления</w:t>
      </w:r>
      <w:r>
        <w:rPr>
          <w:b/>
          <w:iCs/>
          <w:color w:val="000000"/>
          <w:sz w:val="28"/>
          <w:szCs w:val="26"/>
        </w:rPr>
        <w:t xml:space="preserve"> </w:t>
      </w:r>
      <w:r>
        <w:rPr>
          <w:b/>
          <w:iCs/>
          <w:caps/>
          <w:color w:val="000000"/>
          <w:sz w:val="28"/>
          <w:szCs w:val="26"/>
        </w:rPr>
        <w:t>о выдаче дубликата разрешения на строительство, реконструкцию объекта капитального строительства</w:t>
      </w:r>
    </w:p>
    <w:p w:rsidR="00293856" w:rsidRDefault="00293856" w:rsidP="0081639E">
      <w:pPr>
        <w:tabs>
          <w:tab w:val="left" w:pos="4320"/>
        </w:tabs>
        <w:ind w:left="-180"/>
        <w:jc w:val="center"/>
        <w:rPr>
          <w:sz w:val="28"/>
          <w:szCs w:val="28"/>
        </w:rPr>
      </w:pPr>
    </w:p>
    <w:p w:rsidR="00293856" w:rsidRDefault="00293856" w:rsidP="0081639E">
      <w:pPr>
        <w:jc w:val="center"/>
        <w:rPr>
          <w:sz w:val="28"/>
          <w:szCs w:val="28"/>
        </w:rPr>
      </w:pPr>
      <w:r>
        <w:rPr>
          <w:sz w:val="28"/>
          <w:szCs w:val="28"/>
        </w:rPr>
        <w:t xml:space="preserve">                                Администрация Атяшевского сельского</w:t>
      </w:r>
    </w:p>
    <w:p w:rsidR="00293856" w:rsidRDefault="00293856" w:rsidP="0081639E">
      <w:pPr>
        <w:jc w:val="center"/>
        <w:rPr>
          <w:sz w:val="28"/>
          <w:szCs w:val="28"/>
        </w:rPr>
      </w:pPr>
      <w:r>
        <w:rPr>
          <w:sz w:val="28"/>
          <w:szCs w:val="28"/>
        </w:rPr>
        <w:t xml:space="preserve">                поселения Атяшевского </w:t>
      </w:r>
    </w:p>
    <w:p w:rsidR="00293856" w:rsidRDefault="00293856" w:rsidP="0081639E">
      <w:pPr>
        <w:jc w:val="right"/>
        <w:rPr>
          <w:sz w:val="28"/>
          <w:szCs w:val="28"/>
        </w:rPr>
      </w:pPr>
      <w:r>
        <w:rPr>
          <w:sz w:val="28"/>
          <w:szCs w:val="28"/>
        </w:rPr>
        <w:t>муниципального района Республики Мордовия</w:t>
      </w:r>
    </w:p>
    <w:p w:rsidR="00293856" w:rsidRDefault="00293856" w:rsidP="0081639E">
      <w:pPr>
        <w:tabs>
          <w:tab w:val="left" w:pos="8040"/>
        </w:tabs>
        <w:ind w:firstLine="708"/>
        <w:rPr>
          <w:sz w:val="20"/>
          <w:szCs w:val="20"/>
        </w:rPr>
      </w:pPr>
    </w:p>
    <w:p w:rsidR="00293856" w:rsidRDefault="00293856" w:rsidP="0081639E">
      <w:pPr>
        <w:pStyle w:val="ConsPlusNonformat"/>
        <w:widowControl/>
        <w:jc w:val="right"/>
        <w:rPr>
          <w:rFonts w:ascii="Times New Roman" w:hAnsi="Times New Roman" w:cs="Times New Roman"/>
          <w:sz w:val="28"/>
          <w:szCs w:val="28"/>
        </w:rPr>
      </w:pPr>
      <w:r>
        <w:rPr>
          <w:rFonts w:ascii="Times New Roman" w:hAnsi="Times New Roman" w:cs="Times New Roman"/>
          <w:sz w:val="28"/>
          <w:szCs w:val="28"/>
        </w:rPr>
        <w:t>Застройщик ______________________________</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8"/>
          <w:szCs w:val="28"/>
        </w:rPr>
        <w:t xml:space="preserve">                                                 </w:t>
      </w:r>
      <w:r>
        <w:rPr>
          <w:rFonts w:ascii="Times New Roman" w:hAnsi="Times New Roman" w:cs="Times New Roman"/>
          <w:sz w:val="22"/>
          <w:szCs w:val="22"/>
        </w:rPr>
        <w:t>(наименование организации,</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_____________________________________</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ИНН, юридический и почтовый адрес и индекс;</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_____________________________________</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тел., банковские реквизиты; или ФИО,</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_____________________________________</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паспортные данные и адрес физ.лица; </w:t>
      </w:r>
    </w:p>
    <w:p w:rsidR="00293856" w:rsidRDefault="00293856" w:rsidP="0081639E">
      <w:pPr>
        <w:pStyle w:val="ConsPlusNonformat"/>
        <w:widowControl/>
        <w:jc w:val="center"/>
        <w:rPr>
          <w:rFonts w:ascii="Times New Roman" w:hAnsi="Times New Roman" w:cs="Times New Roman"/>
          <w:sz w:val="22"/>
          <w:szCs w:val="22"/>
        </w:rPr>
      </w:pPr>
      <w:r>
        <w:rPr>
          <w:rFonts w:ascii="Times New Roman" w:hAnsi="Times New Roman" w:cs="Times New Roman"/>
          <w:sz w:val="22"/>
          <w:szCs w:val="22"/>
        </w:rPr>
        <w:t xml:space="preserve">                                                                                                     адрес электронной почты)</w:t>
      </w:r>
    </w:p>
    <w:p w:rsidR="00293856" w:rsidRDefault="00293856" w:rsidP="0081639E">
      <w:pPr>
        <w:pStyle w:val="ConsPlusNonformat"/>
        <w:widowControl/>
        <w:jc w:val="right"/>
        <w:rPr>
          <w:rFonts w:ascii="Times New Roman" w:hAnsi="Times New Roman" w:cs="Times New Roman"/>
          <w:sz w:val="22"/>
          <w:szCs w:val="22"/>
        </w:rPr>
      </w:pPr>
      <w:r>
        <w:rPr>
          <w:rFonts w:ascii="Times New Roman" w:hAnsi="Times New Roman" w:cs="Times New Roman"/>
          <w:sz w:val="22"/>
          <w:szCs w:val="22"/>
        </w:rPr>
        <w:t xml:space="preserve">                          </w:t>
      </w:r>
    </w:p>
    <w:p w:rsidR="00293856" w:rsidRDefault="00293856" w:rsidP="0081639E">
      <w:pPr>
        <w:pStyle w:val="ConsPlusNonformat"/>
        <w:widowControl/>
        <w:jc w:val="right"/>
        <w:rPr>
          <w:rFonts w:ascii="Times New Roman" w:hAnsi="Times New Roman" w:cs="Times New Roman"/>
          <w:sz w:val="22"/>
          <w:szCs w:val="22"/>
        </w:rPr>
      </w:pPr>
    </w:p>
    <w:p w:rsidR="00293856" w:rsidRDefault="00293856" w:rsidP="0081639E">
      <w:pPr>
        <w:pStyle w:val="ConsPlusNonformat"/>
        <w:widowControl/>
        <w:jc w:val="center"/>
        <w:rPr>
          <w:rFonts w:ascii="Times New Roman" w:hAnsi="Times New Roman" w:cs="Times New Roman"/>
          <w:sz w:val="28"/>
          <w:szCs w:val="28"/>
        </w:rPr>
      </w:pPr>
      <w:r>
        <w:rPr>
          <w:rFonts w:ascii="Times New Roman" w:hAnsi="Times New Roman" w:cs="Times New Roman"/>
          <w:sz w:val="28"/>
          <w:szCs w:val="28"/>
        </w:rPr>
        <w:t>Заявление</w:t>
      </w:r>
    </w:p>
    <w:p w:rsidR="00293856" w:rsidRDefault="00293856" w:rsidP="0081639E">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Прошу Вас выдать дубликат разрешения на строительство (реконструкцию) объекта  капитального  строительства  </w:t>
      </w:r>
    </w:p>
    <w:p w:rsidR="00293856" w:rsidRDefault="00293856" w:rsidP="0081639E">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__________________________________________________________________</w:t>
      </w: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8"/>
          <w:szCs w:val="28"/>
        </w:rPr>
        <w:t xml:space="preserve">                                                        </w:t>
      </w:r>
      <w:r>
        <w:rPr>
          <w:rFonts w:ascii="Times New Roman" w:hAnsi="Times New Roman" w:cs="Times New Roman"/>
          <w:sz w:val="22"/>
          <w:szCs w:val="22"/>
        </w:rPr>
        <w:t>(наименование объекта)</w:t>
      </w: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расположенного по адресу: __________________________________________________________________</w:t>
      </w:r>
    </w:p>
    <w:p w:rsidR="00293856" w:rsidRDefault="00293856" w:rsidP="0081639E">
      <w:pPr>
        <w:pStyle w:val="ConsPlusNonformat"/>
        <w:widowControl/>
        <w:jc w:val="center"/>
        <w:rPr>
          <w:rFonts w:ascii="Times New Roman" w:hAnsi="Times New Roman" w:cs="Times New Roman"/>
        </w:rPr>
      </w:pPr>
      <w:r>
        <w:rPr>
          <w:rFonts w:ascii="Times New Roman" w:hAnsi="Times New Roman" w:cs="Times New Roman"/>
        </w:rPr>
        <w:t>(адрес объекта капитального строительства)</w:t>
      </w:r>
    </w:p>
    <w:p w:rsidR="00293856" w:rsidRDefault="00293856" w:rsidP="0081639E">
      <w:pPr>
        <w:pStyle w:val="ConsPlusNonformat"/>
        <w:widowControl/>
        <w:tabs>
          <w:tab w:val="left" w:pos="1110"/>
        </w:tabs>
        <w:jc w:val="both"/>
        <w:rPr>
          <w:rFonts w:ascii="Times New Roman" w:hAnsi="Times New Roman" w:cs="Times New Roman"/>
          <w:sz w:val="28"/>
          <w:szCs w:val="28"/>
        </w:rPr>
      </w:pPr>
      <w:r>
        <w:rPr>
          <w:rFonts w:ascii="Times New Roman" w:hAnsi="Times New Roman" w:cs="Times New Roman"/>
          <w:sz w:val="28"/>
          <w:szCs w:val="28"/>
        </w:rPr>
        <w:t>в связи с __________________________________________________________</w:t>
      </w:r>
    </w:p>
    <w:p w:rsidR="00293856" w:rsidRDefault="00293856" w:rsidP="0081639E">
      <w:pPr>
        <w:pStyle w:val="ConsPlusNonformat"/>
        <w:widowControl/>
        <w:rPr>
          <w:rFonts w:ascii="Times New Roman" w:hAnsi="Times New Roman" w:cs="Times New Roman"/>
          <w:sz w:val="28"/>
          <w:szCs w:val="28"/>
        </w:rPr>
      </w:pP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ориентировочная дата выдачи разрешения ____________________________</w:t>
      </w:r>
    </w:p>
    <w:p w:rsidR="00293856" w:rsidRDefault="00293856" w:rsidP="0081639E">
      <w:pPr>
        <w:pStyle w:val="ConsPlusNonformat"/>
        <w:widowControl/>
        <w:jc w:val="center"/>
        <w:rPr>
          <w:rFonts w:ascii="Times New Roman" w:hAnsi="Times New Roman" w:cs="Times New Roman"/>
        </w:rPr>
      </w:pPr>
      <w:r>
        <w:rPr>
          <w:rFonts w:ascii="Times New Roman" w:hAnsi="Times New Roman" w:cs="Times New Roman"/>
          <w:sz w:val="28"/>
          <w:szCs w:val="28"/>
        </w:rPr>
        <w:t xml:space="preserve">                                                                       </w:t>
      </w:r>
      <w:r>
        <w:rPr>
          <w:rFonts w:ascii="Times New Roman" w:hAnsi="Times New Roman" w:cs="Times New Roman"/>
        </w:rPr>
        <w:t>(месяц, год)</w:t>
      </w: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Приложение: _______________________________________________________________</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8"/>
          <w:szCs w:val="28"/>
        </w:rPr>
        <w:t xml:space="preserve">                     </w:t>
      </w:r>
      <w:r>
        <w:rPr>
          <w:rFonts w:ascii="Times New Roman" w:hAnsi="Times New Roman" w:cs="Times New Roman"/>
          <w:sz w:val="22"/>
          <w:szCs w:val="22"/>
        </w:rPr>
        <w:t>(документы, которые представил застройщик)</w:t>
      </w:r>
    </w:p>
    <w:p w:rsidR="00293856" w:rsidRDefault="00293856" w:rsidP="0081639E">
      <w:pPr>
        <w:pStyle w:val="ConsPlusNonformat"/>
        <w:widowControl/>
        <w:rPr>
          <w:rFonts w:ascii="Times New Roman" w:hAnsi="Times New Roman" w:cs="Times New Roman"/>
          <w:sz w:val="28"/>
          <w:szCs w:val="28"/>
        </w:rPr>
      </w:pP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____________________        ________________           _____________________</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8"/>
          <w:szCs w:val="28"/>
        </w:rPr>
        <w:t>(</w:t>
      </w:r>
      <w:r>
        <w:rPr>
          <w:rFonts w:ascii="Times New Roman" w:hAnsi="Times New Roman" w:cs="Times New Roman"/>
          <w:sz w:val="22"/>
          <w:szCs w:val="22"/>
        </w:rPr>
        <w:t>наименование должности                    (личная подпись)                        (расшифровка подписи)</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2"/>
          <w:szCs w:val="22"/>
        </w:rPr>
        <w:t xml:space="preserve">руководителя организации </w:t>
      </w:r>
    </w:p>
    <w:p w:rsidR="00293856" w:rsidRDefault="00293856" w:rsidP="0081639E">
      <w:pPr>
        <w:pStyle w:val="ConsPlusNonformat"/>
        <w:widowControl/>
        <w:rPr>
          <w:rFonts w:ascii="Times New Roman" w:hAnsi="Times New Roman" w:cs="Times New Roman"/>
          <w:sz w:val="22"/>
          <w:szCs w:val="22"/>
        </w:rPr>
      </w:pPr>
      <w:r>
        <w:rPr>
          <w:rFonts w:ascii="Times New Roman" w:hAnsi="Times New Roman" w:cs="Times New Roman"/>
          <w:sz w:val="22"/>
          <w:szCs w:val="22"/>
        </w:rPr>
        <w:t>или ФИО физического лица)</w:t>
      </w:r>
    </w:p>
    <w:p w:rsidR="00293856" w:rsidRDefault="00293856" w:rsidP="0081639E">
      <w:pPr>
        <w:pStyle w:val="ConsPlusNonformat"/>
        <w:widowControl/>
        <w:rPr>
          <w:rFonts w:ascii="Times New Roman" w:hAnsi="Times New Roman" w:cs="Times New Roman"/>
          <w:sz w:val="28"/>
          <w:szCs w:val="28"/>
        </w:rPr>
      </w:pPr>
      <w:r>
        <w:rPr>
          <w:rFonts w:ascii="Times New Roman" w:hAnsi="Times New Roman" w:cs="Times New Roman"/>
          <w:sz w:val="28"/>
          <w:szCs w:val="28"/>
        </w:rPr>
        <w:t xml:space="preserve">          М.П.».</w:t>
      </w:r>
    </w:p>
    <w:p w:rsidR="00293856" w:rsidRDefault="00293856" w:rsidP="0081639E">
      <w:pPr>
        <w:ind w:firstLine="708"/>
        <w:jc w:val="both"/>
        <w:rPr>
          <w:rFonts w:ascii="Arial" w:hAnsi="Arial"/>
          <w:i/>
          <w:iCs/>
          <w:color w:val="000000"/>
          <w:sz w:val="28"/>
          <w:szCs w:val="28"/>
        </w:rPr>
      </w:pPr>
    </w:p>
    <w:p w:rsidR="00293856" w:rsidRDefault="00293856" w:rsidP="0081639E">
      <w:pPr>
        <w:pStyle w:val="s1"/>
        <w:spacing w:before="0" w:beforeAutospacing="0" w:after="0" w:afterAutospacing="0"/>
        <w:ind w:firstLine="709"/>
        <w:jc w:val="both"/>
        <w:rPr>
          <w:bCs/>
          <w:i/>
          <w:sz w:val="28"/>
          <w:szCs w:val="28"/>
        </w:rPr>
      </w:pPr>
    </w:p>
    <w:p w:rsidR="00293856" w:rsidRDefault="00293856" w:rsidP="0081639E">
      <w:pPr>
        <w:rPr>
          <w:lang w:eastAsia="ar-SA"/>
        </w:rPr>
      </w:pPr>
    </w:p>
    <w:p w:rsidR="00293856" w:rsidRDefault="00293856" w:rsidP="0081639E">
      <w:pPr>
        <w:pageBreakBefore/>
        <w:ind w:left="3544"/>
        <w:jc w:val="center"/>
        <w:rPr>
          <w:sz w:val="28"/>
          <w:szCs w:val="28"/>
        </w:rPr>
      </w:pPr>
      <w:r>
        <w:rPr>
          <w:sz w:val="28"/>
          <w:szCs w:val="28"/>
        </w:rPr>
        <w:t>Приложение 3</w:t>
      </w:r>
    </w:p>
    <w:p w:rsidR="00293856" w:rsidRDefault="00293856" w:rsidP="0081639E">
      <w:pPr>
        <w:pStyle w:val="Heading1"/>
        <w:ind w:left="3544"/>
        <w:jc w:val="center"/>
        <w:rPr>
          <w:rFonts w:ascii="Times New Roman" w:hAnsi="Times New Roman"/>
          <w:b w:val="0"/>
        </w:rPr>
      </w:pPr>
      <w:r>
        <w:rPr>
          <w:rFonts w:ascii="Times New Roman" w:hAnsi="Times New Roman"/>
          <w:b w:val="0"/>
          <w:sz w:val="28"/>
          <w:szCs w:val="28"/>
          <w:highlight w:val="yellow"/>
        </w:rPr>
        <w:t>к Административному регламенту предоставления Администрацией Атяшевского сельского поселения Атяшевского муниципального района</w:t>
      </w:r>
      <w:r>
        <w:rPr>
          <w:rFonts w:ascii="Times New Roman" w:hAnsi="Times New Roman"/>
          <w:b w:val="0"/>
          <w:sz w:val="28"/>
          <w:szCs w:val="28"/>
        </w:rPr>
        <w:t xml:space="preserve"> Республики Мордовия муниципальной услуги «Выдача разрешений на строительство, реконструкцию объекта капитального строительства»</w:t>
      </w:r>
    </w:p>
    <w:p w:rsidR="00293856" w:rsidRDefault="00293856" w:rsidP="0081639E">
      <w:pPr>
        <w:pStyle w:val="ListParagraph"/>
        <w:rPr>
          <w:b/>
          <w:sz w:val="28"/>
          <w:szCs w:val="28"/>
        </w:rPr>
      </w:pPr>
    </w:p>
    <w:p w:rsidR="00293856" w:rsidRDefault="00293856" w:rsidP="0081639E">
      <w:pPr>
        <w:tabs>
          <w:tab w:val="left" w:pos="4320"/>
        </w:tabs>
        <w:ind w:left="-180"/>
        <w:jc w:val="center"/>
        <w:rPr>
          <w:b/>
          <w:kern w:val="32"/>
          <w:sz w:val="28"/>
          <w:szCs w:val="28"/>
        </w:rPr>
      </w:pPr>
      <w:r>
        <w:rPr>
          <w:b/>
          <w:sz w:val="28"/>
          <w:szCs w:val="28"/>
        </w:rPr>
        <w:t>Блок-схема. Выдача разрешений на строительство, реконструкцию объекта капитального строительства</w:t>
      </w:r>
    </w:p>
    <w:p w:rsidR="00293856" w:rsidRDefault="00293856" w:rsidP="0081639E">
      <w:pPr>
        <w:pStyle w:val="ListParagraph"/>
        <w:jc w:val="center"/>
        <w:rPr>
          <w:b/>
          <w:kern w:val="32"/>
          <w:sz w:val="28"/>
          <w:szCs w:val="28"/>
        </w:rPr>
      </w:pPr>
    </w:p>
    <w:p w:rsidR="00293856" w:rsidRDefault="00293856" w:rsidP="0081639E">
      <w:pPr>
        <w:pStyle w:val="ListParagraph"/>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293856" w:rsidTr="0081639E">
        <w:tc>
          <w:tcPr>
            <w:tcW w:w="10173" w:type="dxa"/>
          </w:tcPr>
          <w:p w:rsidR="00293856" w:rsidRDefault="00293856">
            <w:pPr>
              <w:jc w:val="center"/>
              <w:rPr>
                <w:sz w:val="28"/>
                <w:szCs w:val="28"/>
              </w:rPr>
            </w:pPr>
            <w:r>
              <w:rPr>
                <w:sz w:val="28"/>
                <w:szCs w:val="28"/>
              </w:rPr>
              <w:t xml:space="preserve">Рассмотрение заявления, поступившего в том числе в электронной форме,  о предоставлении муниципальной услуги Администрацией </w:t>
            </w:r>
          </w:p>
        </w:tc>
      </w:tr>
    </w:tbl>
    <w:p w:rsidR="00293856" w:rsidRDefault="00293856" w:rsidP="0081639E">
      <w:pPr>
        <w:ind w:left="698" w:firstLine="720"/>
      </w:pPr>
      <w:r>
        <w:t xml:space="preserve">                                                          ▼</w:t>
      </w:r>
    </w:p>
    <w:p w:rsidR="00293856" w:rsidRDefault="00293856" w:rsidP="0081639E">
      <w:pPr>
        <w:pStyle w:val="ListParagraph"/>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293856" w:rsidTr="0081639E">
        <w:tc>
          <w:tcPr>
            <w:tcW w:w="10173" w:type="dxa"/>
          </w:tcPr>
          <w:p w:rsidR="00293856" w:rsidRDefault="00293856">
            <w:pPr>
              <w:jc w:val="center"/>
              <w:rPr>
                <w:sz w:val="28"/>
                <w:szCs w:val="28"/>
              </w:rPr>
            </w:pPr>
            <w:r>
              <w:rPr>
                <w:sz w:val="28"/>
                <w:szCs w:val="28"/>
              </w:rPr>
              <w:t xml:space="preserve">       Отказ</w:t>
            </w:r>
          </w:p>
        </w:tc>
      </w:tr>
    </w:tbl>
    <w:p w:rsidR="00293856" w:rsidRDefault="00293856" w:rsidP="0081639E">
      <w:pPr>
        <w:ind w:firstLine="720"/>
        <w:jc w:val="center"/>
      </w:pPr>
      <w:r>
        <w:t>▼</w:t>
      </w:r>
    </w:p>
    <w:p w:rsidR="00293856" w:rsidRDefault="00293856" w:rsidP="0081639E">
      <w:pPr>
        <w:pStyle w:val="ListParagraph"/>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293856" w:rsidTr="0081639E">
        <w:tc>
          <w:tcPr>
            <w:tcW w:w="10173" w:type="dxa"/>
          </w:tcPr>
          <w:p w:rsidR="00293856" w:rsidRDefault="00293856">
            <w:pPr>
              <w:jc w:val="center"/>
              <w:rPr>
                <w:sz w:val="28"/>
                <w:szCs w:val="28"/>
              </w:rPr>
            </w:pPr>
            <w:r>
              <w:rPr>
                <w:sz w:val="28"/>
                <w:szCs w:val="28"/>
              </w:rPr>
              <w:t>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tc>
      </w:tr>
    </w:tbl>
    <w:p w:rsidR="00293856" w:rsidRDefault="00293856" w:rsidP="0081639E">
      <w:pPr>
        <w:ind w:left="3528" w:firstLine="720"/>
      </w:pPr>
      <w:r>
        <w:t xml:space="preserve">           ▼</w:t>
      </w:r>
    </w:p>
    <w:p w:rsidR="00293856" w:rsidRDefault="00293856" w:rsidP="0081639E">
      <w:pPr>
        <w:pStyle w:val="ListParagraph"/>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293856" w:rsidTr="0081639E">
        <w:tc>
          <w:tcPr>
            <w:tcW w:w="10173" w:type="dxa"/>
          </w:tcPr>
          <w:p w:rsidR="00293856" w:rsidRDefault="00293856">
            <w:pPr>
              <w:jc w:val="center"/>
              <w:rPr>
                <w:sz w:val="28"/>
                <w:szCs w:val="28"/>
              </w:rPr>
            </w:pPr>
            <w:r>
              <w:rPr>
                <w:sz w:val="28"/>
                <w:szCs w:val="28"/>
              </w:rPr>
              <w:t xml:space="preserve">        Отказ</w:t>
            </w:r>
          </w:p>
        </w:tc>
      </w:tr>
    </w:tbl>
    <w:p w:rsidR="00293856" w:rsidRDefault="00293856" w:rsidP="0081639E">
      <w:pPr>
        <w:ind w:firstLine="720"/>
      </w:pPr>
      <w:r>
        <w:t xml:space="preserve">                                                                      ▼</w:t>
      </w:r>
    </w:p>
    <w:p w:rsidR="00293856" w:rsidRDefault="00293856" w:rsidP="0081639E">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293856" w:rsidTr="0081639E">
        <w:tc>
          <w:tcPr>
            <w:tcW w:w="10173" w:type="dxa"/>
          </w:tcPr>
          <w:p w:rsidR="00293856" w:rsidRDefault="00293856">
            <w:pPr>
              <w:jc w:val="center"/>
              <w:rPr>
                <w:sz w:val="28"/>
                <w:szCs w:val="28"/>
              </w:rPr>
            </w:pPr>
            <w:r>
              <w:rPr>
                <w:sz w:val="28"/>
                <w:szCs w:val="28"/>
              </w:rPr>
              <w:t xml:space="preserve">Принятие решения  о предоставлении муниципальной услуги  Администрацией </w:t>
            </w:r>
          </w:p>
        </w:tc>
      </w:tr>
    </w:tbl>
    <w:p w:rsidR="00293856" w:rsidRDefault="00293856" w:rsidP="0081639E">
      <w:pPr>
        <w:ind w:firstLine="720"/>
        <w:jc w:val="center"/>
      </w:pPr>
      <w:r>
        <w:t>▼</w:t>
      </w:r>
    </w:p>
    <w:p w:rsidR="00293856" w:rsidRDefault="00293856" w:rsidP="0081639E">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293856" w:rsidTr="0081639E">
        <w:tc>
          <w:tcPr>
            <w:tcW w:w="10173" w:type="dxa"/>
          </w:tcPr>
          <w:p w:rsidR="00293856" w:rsidRDefault="00293856">
            <w:pPr>
              <w:jc w:val="center"/>
              <w:rPr>
                <w:sz w:val="28"/>
                <w:szCs w:val="28"/>
              </w:rPr>
            </w:pPr>
            <w:r>
              <w:rPr>
                <w:sz w:val="28"/>
                <w:szCs w:val="28"/>
              </w:rPr>
              <w:t xml:space="preserve">Подготовка соответствующего  документа по предоставлению муниципальной услуги  </w:t>
            </w:r>
          </w:p>
        </w:tc>
      </w:tr>
    </w:tbl>
    <w:p w:rsidR="00293856" w:rsidRDefault="00293856" w:rsidP="0081639E">
      <w:pPr>
        <w:ind w:firstLine="720"/>
        <w:jc w:val="center"/>
      </w:pPr>
      <w:r>
        <w:t>▼</w:t>
      </w:r>
    </w:p>
    <w:p w:rsidR="00293856" w:rsidRDefault="00293856" w:rsidP="0081639E">
      <w:pPr>
        <w:ind w:firstLine="72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293856" w:rsidTr="0081639E">
        <w:tc>
          <w:tcPr>
            <w:tcW w:w="9571" w:type="dxa"/>
          </w:tcPr>
          <w:p w:rsidR="00293856" w:rsidRDefault="00293856">
            <w:pPr>
              <w:jc w:val="center"/>
              <w:rPr>
                <w:sz w:val="28"/>
                <w:szCs w:val="28"/>
              </w:rPr>
            </w:pPr>
            <w:r>
              <w:rPr>
                <w:sz w:val="28"/>
                <w:szCs w:val="28"/>
              </w:rPr>
              <w:t>Выдача документов заявителю</w:t>
            </w:r>
          </w:p>
        </w:tc>
      </w:tr>
    </w:tbl>
    <w:p w:rsidR="00293856" w:rsidRDefault="00293856" w:rsidP="0081639E"/>
    <w:p w:rsidR="00293856" w:rsidRDefault="00293856" w:rsidP="0081639E"/>
    <w:p w:rsidR="00293856" w:rsidRDefault="00293856" w:rsidP="0081639E">
      <w:pPr>
        <w:tabs>
          <w:tab w:val="left" w:pos="2210"/>
        </w:tabs>
      </w:pPr>
    </w:p>
    <w:p w:rsidR="00293856" w:rsidRDefault="00293856" w:rsidP="0081639E"/>
    <w:p w:rsidR="00293856" w:rsidRDefault="00293856" w:rsidP="0081639E">
      <w:pPr>
        <w:ind w:left="4395"/>
        <w:jc w:val="center"/>
        <w:rPr>
          <w:sz w:val="28"/>
          <w:szCs w:val="28"/>
        </w:rPr>
      </w:pPr>
    </w:p>
    <w:p w:rsidR="00293856" w:rsidRPr="0081639E" w:rsidRDefault="00293856" w:rsidP="0081639E"/>
    <w:sectPr w:rsidR="00293856" w:rsidRPr="0081639E" w:rsidSect="006C66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0387A"/>
    <w:rsid w:val="00011720"/>
    <w:rsid w:val="00014C66"/>
    <w:rsid w:val="000318B2"/>
    <w:rsid w:val="0003479D"/>
    <w:rsid w:val="0004025A"/>
    <w:rsid w:val="00054E7F"/>
    <w:rsid w:val="0006288C"/>
    <w:rsid w:val="000658C4"/>
    <w:rsid w:val="000812BD"/>
    <w:rsid w:val="00090B20"/>
    <w:rsid w:val="000E4043"/>
    <w:rsid w:val="000F1E25"/>
    <w:rsid w:val="001025B3"/>
    <w:rsid w:val="001132C0"/>
    <w:rsid w:val="001214BC"/>
    <w:rsid w:val="00125E4D"/>
    <w:rsid w:val="00133AC5"/>
    <w:rsid w:val="00162FEF"/>
    <w:rsid w:val="0017090E"/>
    <w:rsid w:val="0018021E"/>
    <w:rsid w:val="00182628"/>
    <w:rsid w:val="00183576"/>
    <w:rsid w:val="001952CB"/>
    <w:rsid w:val="001A2B67"/>
    <w:rsid w:val="001C0490"/>
    <w:rsid w:val="001E240B"/>
    <w:rsid w:val="001F7055"/>
    <w:rsid w:val="00202D10"/>
    <w:rsid w:val="00205A9F"/>
    <w:rsid w:val="002062BC"/>
    <w:rsid w:val="00212F33"/>
    <w:rsid w:val="002223EF"/>
    <w:rsid w:val="00225585"/>
    <w:rsid w:val="00226E70"/>
    <w:rsid w:val="00230221"/>
    <w:rsid w:val="00254B55"/>
    <w:rsid w:val="002854E1"/>
    <w:rsid w:val="002874B0"/>
    <w:rsid w:val="00292742"/>
    <w:rsid w:val="00293856"/>
    <w:rsid w:val="002A76AE"/>
    <w:rsid w:val="002B537E"/>
    <w:rsid w:val="002D0621"/>
    <w:rsid w:val="002E5558"/>
    <w:rsid w:val="002F6F72"/>
    <w:rsid w:val="00313AFF"/>
    <w:rsid w:val="00332E95"/>
    <w:rsid w:val="00340108"/>
    <w:rsid w:val="00343E90"/>
    <w:rsid w:val="003476C8"/>
    <w:rsid w:val="00356AA2"/>
    <w:rsid w:val="0036410E"/>
    <w:rsid w:val="003707DF"/>
    <w:rsid w:val="0039054C"/>
    <w:rsid w:val="003A01A6"/>
    <w:rsid w:val="003A23F0"/>
    <w:rsid w:val="003A313D"/>
    <w:rsid w:val="003A620F"/>
    <w:rsid w:val="003C6946"/>
    <w:rsid w:val="003F3EBD"/>
    <w:rsid w:val="00402B02"/>
    <w:rsid w:val="0042231F"/>
    <w:rsid w:val="0045549D"/>
    <w:rsid w:val="0048051F"/>
    <w:rsid w:val="00485EA1"/>
    <w:rsid w:val="00496FE6"/>
    <w:rsid w:val="004A66AA"/>
    <w:rsid w:val="004C593A"/>
    <w:rsid w:val="004D231A"/>
    <w:rsid w:val="00511F15"/>
    <w:rsid w:val="00512B6B"/>
    <w:rsid w:val="00520D8D"/>
    <w:rsid w:val="00530B63"/>
    <w:rsid w:val="005551D8"/>
    <w:rsid w:val="005551E6"/>
    <w:rsid w:val="00556060"/>
    <w:rsid w:val="00565B7F"/>
    <w:rsid w:val="0057505A"/>
    <w:rsid w:val="005801B1"/>
    <w:rsid w:val="005A536B"/>
    <w:rsid w:val="005A687C"/>
    <w:rsid w:val="005A7550"/>
    <w:rsid w:val="005C2CD2"/>
    <w:rsid w:val="005C3222"/>
    <w:rsid w:val="005E0A34"/>
    <w:rsid w:val="005F676A"/>
    <w:rsid w:val="00607C6E"/>
    <w:rsid w:val="00615991"/>
    <w:rsid w:val="006255D4"/>
    <w:rsid w:val="006341BF"/>
    <w:rsid w:val="00650C77"/>
    <w:rsid w:val="006579F6"/>
    <w:rsid w:val="0067146E"/>
    <w:rsid w:val="00690AB7"/>
    <w:rsid w:val="00693C73"/>
    <w:rsid w:val="0069409E"/>
    <w:rsid w:val="00695C6D"/>
    <w:rsid w:val="006C2600"/>
    <w:rsid w:val="006C4158"/>
    <w:rsid w:val="006C5649"/>
    <w:rsid w:val="006C66BF"/>
    <w:rsid w:val="006D3C4A"/>
    <w:rsid w:val="006E6042"/>
    <w:rsid w:val="006E7A6E"/>
    <w:rsid w:val="00701BEB"/>
    <w:rsid w:val="00715AF0"/>
    <w:rsid w:val="00723B71"/>
    <w:rsid w:val="00744E17"/>
    <w:rsid w:val="00745963"/>
    <w:rsid w:val="00762D34"/>
    <w:rsid w:val="0076681C"/>
    <w:rsid w:val="00767FFE"/>
    <w:rsid w:val="00786544"/>
    <w:rsid w:val="00794A5A"/>
    <w:rsid w:val="007A2017"/>
    <w:rsid w:val="007B0A87"/>
    <w:rsid w:val="007D36FD"/>
    <w:rsid w:val="007E4044"/>
    <w:rsid w:val="007E4FB4"/>
    <w:rsid w:val="007F7E68"/>
    <w:rsid w:val="0081639E"/>
    <w:rsid w:val="008176DD"/>
    <w:rsid w:val="008648ED"/>
    <w:rsid w:val="00873E7A"/>
    <w:rsid w:val="008763E4"/>
    <w:rsid w:val="00877FD7"/>
    <w:rsid w:val="00891A49"/>
    <w:rsid w:val="00893999"/>
    <w:rsid w:val="00897427"/>
    <w:rsid w:val="008B0745"/>
    <w:rsid w:val="008C335A"/>
    <w:rsid w:val="008C5921"/>
    <w:rsid w:val="008C696C"/>
    <w:rsid w:val="008D13D2"/>
    <w:rsid w:val="008E5057"/>
    <w:rsid w:val="008F4B86"/>
    <w:rsid w:val="008F6C99"/>
    <w:rsid w:val="00914971"/>
    <w:rsid w:val="0091602A"/>
    <w:rsid w:val="009407CE"/>
    <w:rsid w:val="00943F96"/>
    <w:rsid w:val="00990F1C"/>
    <w:rsid w:val="00996924"/>
    <w:rsid w:val="009C3775"/>
    <w:rsid w:val="009C4AF5"/>
    <w:rsid w:val="009C505C"/>
    <w:rsid w:val="009C7A9D"/>
    <w:rsid w:val="009E3104"/>
    <w:rsid w:val="009E6CDE"/>
    <w:rsid w:val="009F67BE"/>
    <w:rsid w:val="00A06BDA"/>
    <w:rsid w:val="00A074E5"/>
    <w:rsid w:val="00A079FD"/>
    <w:rsid w:val="00A16ACC"/>
    <w:rsid w:val="00A173E1"/>
    <w:rsid w:val="00A204E8"/>
    <w:rsid w:val="00A21893"/>
    <w:rsid w:val="00A312F7"/>
    <w:rsid w:val="00A3228A"/>
    <w:rsid w:val="00A51BDB"/>
    <w:rsid w:val="00A54D84"/>
    <w:rsid w:val="00AD6328"/>
    <w:rsid w:val="00AF065A"/>
    <w:rsid w:val="00B0118E"/>
    <w:rsid w:val="00B06424"/>
    <w:rsid w:val="00B133D5"/>
    <w:rsid w:val="00B402A2"/>
    <w:rsid w:val="00B5513F"/>
    <w:rsid w:val="00B56310"/>
    <w:rsid w:val="00B6073B"/>
    <w:rsid w:val="00B64A66"/>
    <w:rsid w:val="00BB1E6B"/>
    <w:rsid w:val="00BB6A1C"/>
    <w:rsid w:val="00BC5E45"/>
    <w:rsid w:val="00BE5387"/>
    <w:rsid w:val="00BE6BF9"/>
    <w:rsid w:val="00BF0973"/>
    <w:rsid w:val="00BF2298"/>
    <w:rsid w:val="00C0387A"/>
    <w:rsid w:val="00C26AE5"/>
    <w:rsid w:val="00C53DD0"/>
    <w:rsid w:val="00C670F7"/>
    <w:rsid w:val="00C711E5"/>
    <w:rsid w:val="00C95EBB"/>
    <w:rsid w:val="00CB27D2"/>
    <w:rsid w:val="00D05DEA"/>
    <w:rsid w:val="00D23273"/>
    <w:rsid w:val="00D23A83"/>
    <w:rsid w:val="00D23DA8"/>
    <w:rsid w:val="00D258F9"/>
    <w:rsid w:val="00D31135"/>
    <w:rsid w:val="00D46B28"/>
    <w:rsid w:val="00D72101"/>
    <w:rsid w:val="00D74447"/>
    <w:rsid w:val="00D74F9A"/>
    <w:rsid w:val="00DC2761"/>
    <w:rsid w:val="00DE3023"/>
    <w:rsid w:val="00DE498D"/>
    <w:rsid w:val="00E00E38"/>
    <w:rsid w:val="00E054A4"/>
    <w:rsid w:val="00E126EF"/>
    <w:rsid w:val="00E13D36"/>
    <w:rsid w:val="00E14C1B"/>
    <w:rsid w:val="00E17FE8"/>
    <w:rsid w:val="00E23198"/>
    <w:rsid w:val="00E375DC"/>
    <w:rsid w:val="00E412F3"/>
    <w:rsid w:val="00E45119"/>
    <w:rsid w:val="00E65267"/>
    <w:rsid w:val="00E70ABE"/>
    <w:rsid w:val="00E852E0"/>
    <w:rsid w:val="00E91C30"/>
    <w:rsid w:val="00EC5344"/>
    <w:rsid w:val="00EE197F"/>
    <w:rsid w:val="00F14D09"/>
    <w:rsid w:val="00F236B8"/>
    <w:rsid w:val="00F247DB"/>
    <w:rsid w:val="00F40077"/>
    <w:rsid w:val="00F6212C"/>
    <w:rsid w:val="00F7291F"/>
    <w:rsid w:val="00F735FF"/>
    <w:rsid w:val="00F83433"/>
    <w:rsid w:val="00FC12B2"/>
    <w:rsid w:val="00FC4CA6"/>
    <w:rsid w:val="00FC5974"/>
    <w:rsid w:val="00FF4759"/>
    <w:rsid w:val="00FF5B9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0387A"/>
    <w:rPr>
      <w:rFonts w:ascii="Times New Roman" w:eastAsia="Times New Roman" w:hAnsi="Times New Roman"/>
      <w:sz w:val="24"/>
      <w:szCs w:val="24"/>
    </w:rPr>
  </w:style>
  <w:style w:type="paragraph" w:styleId="Heading1">
    <w:name w:val="heading 1"/>
    <w:basedOn w:val="Normal"/>
    <w:next w:val="Normal"/>
    <w:link w:val="Heading1Char"/>
    <w:uiPriority w:val="99"/>
    <w:qFormat/>
    <w:rsid w:val="00C0387A"/>
    <w:pPr>
      <w:keepNext/>
      <w:suppressAutoHyphens/>
      <w:spacing w:before="240" w:after="60"/>
      <w:outlineLvl w:val="0"/>
    </w:pPr>
    <w:rPr>
      <w:rFonts w:ascii="Arial" w:hAnsi="Arial"/>
      <w:b/>
      <w:bCs/>
      <w:kern w:val="32"/>
      <w:sz w:val="32"/>
      <w:szCs w:val="32"/>
      <w:lang w:eastAsia="ar-SA"/>
    </w:rPr>
  </w:style>
  <w:style w:type="paragraph" w:styleId="Heading2">
    <w:name w:val="heading 2"/>
    <w:basedOn w:val="Normal"/>
    <w:next w:val="Normal"/>
    <w:link w:val="Heading2Char"/>
    <w:uiPriority w:val="99"/>
    <w:qFormat/>
    <w:rsid w:val="00C0387A"/>
    <w:pPr>
      <w:keepNext/>
      <w:suppressAutoHyphens/>
      <w:spacing w:before="240" w:after="60"/>
      <w:outlineLvl w:val="1"/>
    </w:pPr>
    <w:rPr>
      <w:rFonts w:ascii="Arial" w:hAnsi="Arial"/>
      <w:b/>
      <w:bCs/>
      <w:i/>
      <w:iCs/>
      <w:kern w:val="2"/>
      <w:sz w:val="28"/>
      <w:szCs w:val="28"/>
      <w:lang w:eastAsia="ar-SA"/>
    </w:rPr>
  </w:style>
  <w:style w:type="paragraph" w:styleId="Heading3">
    <w:name w:val="heading 3"/>
    <w:basedOn w:val="Normal"/>
    <w:next w:val="Normal"/>
    <w:link w:val="Heading3Char"/>
    <w:uiPriority w:val="99"/>
    <w:qFormat/>
    <w:rsid w:val="00C0387A"/>
    <w:pPr>
      <w:keepNext/>
      <w:ind w:firstLine="720"/>
      <w:jc w:val="center"/>
      <w:outlineLvl w:val="2"/>
    </w:pPr>
    <w:rPr>
      <w:b/>
      <w:sz w:val="52"/>
      <w:szCs w:val="20"/>
    </w:rPr>
  </w:style>
  <w:style w:type="paragraph" w:styleId="Heading4">
    <w:name w:val="heading 4"/>
    <w:basedOn w:val="Normal"/>
    <w:next w:val="Normal"/>
    <w:link w:val="Heading4Char"/>
    <w:uiPriority w:val="99"/>
    <w:qFormat/>
    <w:rsid w:val="00786544"/>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9"/>
    <w:qFormat/>
    <w:rsid w:val="00C0387A"/>
    <w:pPr>
      <w:keepNext/>
      <w:jc w:val="center"/>
      <w:outlineLvl w:val="4"/>
    </w:pPr>
    <w:rPr>
      <w:sz w:val="36"/>
      <w:szCs w:val="20"/>
    </w:rPr>
  </w:style>
  <w:style w:type="paragraph" w:styleId="Heading8">
    <w:name w:val="heading 8"/>
    <w:basedOn w:val="Normal"/>
    <w:next w:val="Normal"/>
    <w:link w:val="Heading8Char"/>
    <w:uiPriority w:val="99"/>
    <w:qFormat/>
    <w:locked/>
    <w:rsid w:val="0081639E"/>
    <w:pPr>
      <w:keepNext/>
      <w:widowControl w:val="0"/>
      <w:autoSpaceDE w:val="0"/>
      <w:autoSpaceDN w:val="0"/>
      <w:adjustRightInd w:val="0"/>
      <w:ind w:firstLine="720"/>
      <w:jc w:val="center"/>
      <w:outlineLvl w:val="7"/>
    </w:pPr>
    <w:rPr>
      <w:rFonts w:ascii="Arial" w:eastAsia="Calibri" w:hAnsi="Arial" w:cs="Arial"/>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0387A"/>
    <w:rPr>
      <w:rFonts w:ascii="Arial" w:hAnsi="Arial" w:cs="Times New Roman"/>
      <w:b/>
      <w:kern w:val="32"/>
      <w:sz w:val="32"/>
      <w:lang w:eastAsia="ar-SA" w:bidi="ar-SA"/>
    </w:rPr>
  </w:style>
  <w:style w:type="character" w:customStyle="1" w:styleId="Heading2Char">
    <w:name w:val="Heading 2 Char"/>
    <w:basedOn w:val="DefaultParagraphFont"/>
    <w:link w:val="Heading2"/>
    <w:uiPriority w:val="99"/>
    <w:locked/>
    <w:rsid w:val="00C0387A"/>
    <w:rPr>
      <w:rFonts w:ascii="Arial" w:hAnsi="Arial" w:cs="Times New Roman"/>
      <w:b/>
      <w:i/>
      <w:kern w:val="2"/>
      <w:sz w:val="28"/>
      <w:lang w:eastAsia="ar-SA" w:bidi="ar-SA"/>
    </w:rPr>
  </w:style>
  <w:style w:type="character" w:customStyle="1" w:styleId="Heading3Char">
    <w:name w:val="Heading 3 Char"/>
    <w:basedOn w:val="DefaultParagraphFont"/>
    <w:link w:val="Heading3"/>
    <w:uiPriority w:val="99"/>
    <w:locked/>
    <w:rsid w:val="00C0387A"/>
    <w:rPr>
      <w:rFonts w:ascii="Times New Roman" w:hAnsi="Times New Roman" w:cs="Times New Roman"/>
      <w:b/>
      <w:sz w:val="20"/>
      <w:lang w:eastAsia="ru-RU"/>
    </w:rPr>
  </w:style>
  <w:style w:type="character" w:customStyle="1" w:styleId="Heading4Char">
    <w:name w:val="Heading 4 Char"/>
    <w:basedOn w:val="DefaultParagraphFont"/>
    <w:link w:val="Heading4"/>
    <w:uiPriority w:val="99"/>
    <w:semiHidden/>
    <w:locked/>
    <w:rsid w:val="00786544"/>
    <w:rPr>
      <w:rFonts w:ascii="Calibri" w:hAnsi="Calibri" w:cs="Times New Roman"/>
      <w:b/>
      <w:sz w:val="28"/>
    </w:rPr>
  </w:style>
  <w:style w:type="character" w:customStyle="1" w:styleId="Heading5Char">
    <w:name w:val="Heading 5 Char"/>
    <w:basedOn w:val="DefaultParagraphFont"/>
    <w:link w:val="Heading5"/>
    <w:uiPriority w:val="99"/>
    <w:locked/>
    <w:rsid w:val="00C0387A"/>
    <w:rPr>
      <w:rFonts w:ascii="Times New Roman" w:hAnsi="Times New Roman" w:cs="Times New Roman"/>
      <w:sz w:val="20"/>
      <w:lang w:eastAsia="ru-RU"/>
    </w:rPr>
  </w:style>
  <w:style w:type="character" w:customStyle="1" w:styleId="Heading8Char">
    <w:name w:val="Heading 8 Char"/>
    <w:basedOn w:val="DefaultParagraphFont"/>
    <w:link w:val="Heading8"/>
    <w:uiPriority w:val="9"/>
    <w:semiHidden/>
    <w:rsid w:val="009D3DDD"/>
    <w:rPr>
      <w:rFonts w:asciiTheme="minorHAnsi" w:eastAsiaTheme="minorEastAsia" w:hAnsiTheme="minorHAnsi" w:cstheme="minorBidi"/>
      <w:i/>
      <w:iCs/>
      <w:sz w:val="24"/>
      <w:szCs w:val="24"/>
    </w:rPr>
  </w:style>
  <w:style w:type="character" w:styleId="Hyperlink">
    <w:name w:val="Hyperlink"/>
    <w:basedOn w:val="DefaultParagraphFont"/>
    <w:uiPriority w:val="99"/>
    <w:rsid w:val="00C0387A"/>
    <w:rPr>
      <w:rFonts w:cs="Times New Roman"/>
      <w:color w:val="0000FF"/>
      <w:u w:val="single"/>
    </w:rPr>
  </w:style>
  <w:style w:type="character" w:styleId="FollowedHyperlink">
    <w:name w:val="FollowedHyperlink"/>
    <w:basedOn w:val="DefaultParagraphFont"/>
    <w:uiPriority w:val="99"/>
    <w:rsid w:val="00C0387A"/>
    <w:rPr>
      <w:rFonts w:cs="Times New Roman"/>
      <w:color w:val="800080"/>
      <w:u w:val="single"/>
    </w:rPr>
  </w:style>
  <w:style w:type="paragraph" w:styleId="NormalWeb">
    <w:name w:val="Normal (Web)"/>
    <w:basedOn w:val="Normal"/>
    <w:uiPriority w:val="99"/>
    <w:rsid w:val="00C0387A"/>
    <w:pPr>
      <w:spacing w:after="360"/>
    </w:pPr>
  </w:style>
  <w:style w:type="paragraph" w:styleId="BodyText">
    <w:name w:val="Body Text"/>
    <w:basedOn w:val="Normal"/>
    <w:link w:val="BodyTextChar"/>
    <w:uiPriority w:val="99"/>
    <w:rsid w:val="00C0387A"/>
    <w:pPr>
      <w:suppressAutoHyphens/>
      <w:spacing w:line="360" w:lineRule="auto"/>
      <w:jc w:val="both"/>
    </w:pPr>
    <w:rPr>
      <w:kern w:val="2"/>
      <w:sz w:val="28"/>
      <w:lang w:eastAsia="ar-SA"/>
    </w:rPr>
  </w:style>
  <w:style w:type="character" w:customStyle="1" w:styleId="BodyTextChar">
    <w:name w:val="Body Text Char"/>
    <w:basedOn w:val="DefaultParagraphFont"/>
    <w:link w:val="BodyText"/>
    <w:uiPriority w:val="99"/>
    <w:locked/>
    <w:rsid w:val="00C0387A"/>
    <w:rPr>
      <w:rFonts w:ascii="Times New Roman" w:hAnsi="Times New Roman" w:cs="Times New Roman"/>
      <w:kern w:val="2"/>
      <w:sz w:val="24"/>
      <w:lang w:eastAsia="ar-SA" w:bidi="ar-SA"/>
    </w:rPr>
  </w:style>
  <w:style w:type="paragraph" w:styleId="BodyTextIndent">
    <w:name w:val="Body Text Indent"/>
    <w:basedOn w:val="Normal"/>
    <w:link w:val="BodyTextIndentChar"/>
    <w:uiPriority w:val="99"/>
    <w:rsid w:val="00C0387A"/>
    <w:pPr>
      <w:suppressAutoHyphens/>
      <w:spacing w:after="120"/>
      <w:ind w:left="283"/>
    </w:pPr>
    <w:rPr>
      <w:kern w:val="2"/>
      <w:lang w:eastAsia="ar-SA"/>
    </w:rPr>
  </w:style>
  <w:style w:type="character" w:customStyle="1" w:styleId="BodyTextIndentChar">
    <w:name w:val="Body Text Indent Char"/>
    <w:basedOn w:val="DefaultParagraphFont"/>
    <w:link w:val="BodyTextIndent"/>
    <w:uiPriority w:val="99"/>
    <w:locked/>
    <w:rsid w:val="00C0387A"/>
    <w:rPr>
      <w:rFonts w:ascii="Times New Roman" w:hAnsi="Times New Roman" w:cs="Times New Roman"/>
      <w:kern w:val="2"/>
      <w:sz w:val="24"/>
      <w:lang w:eastAsia="ar-SA" w:bidi="ar-SA"/>
    </w:rPr>
  </w:style>
  <w:style w:type="paragraph" w:styleId="BodyText2">
    <w:name w:val="Body Text 2"/>
    <w:basedOn w:val="Normal"/>
    <w:link w:val="BodyText2Char"/>
    <w:uiPriority w:val="99"/>
    <w:rsid w:val="00C0387A"/>
    <w:pPr>
      <w:suppressAutoHyphens/>
      <w:spacing w:after="120" w:line="480" w:lineRule="auto"/>
    </w:pPr>
    <w:rPr>
      <w:kern w:val="2"/>
      <w:lang w:eastAsia="ar-SA"/>
    </w:rPr>
  </w:style>
  <w:style w:type="character" w:customStyle="1" w:styleId="BodyText2Char">
    <w:name w:val="Body Text 2 Char"/>
    <w:basedOn w:val="DefaultParagraphFont"/>
    <w:link w:val="BodyText2"/>
    <w:uiPriority w:val="99"/>
    <w:locked/>
    <w:rsid w:val="00C0387A"/>
    <w:rPr>
      <w:rFonts w:ascii="Times New Roman" w:hAnsi="Times New Roman" w:cs="Times New Roman"/>
      <w:kern w:val="2"/>
      <w:sz w:val="24"/>
      <w:lang w:eastAsia="ar-SA" w:bidi="ar-SA"/>
    </w:rPr>
  </w:style>
  <w:style w:type="character" w:customStyle="1" w:styleId="BodyText3Char">
    <w:name w:val="Body Text 3 Char"/>
    <w:uiPriority w:val="99"/>
    <w:locked/>
    <w:rsid w:val="00C0387A"/>
    <w:rPr>
      <w:kern w:val="2"/>
      <w:sz w:val="16"/>
      <w:lang w:eastAsia="ar-SA" w:bidi="ar-SA"/>
    </w:rPr>
  </w:style>
  <w:style w:type="paragraph" w:styleId="BodyText3">
    <w:name w:val="Body Text 3"/>
    <w:basedOn w:val="Normal"/>
    <w:link w:val="BodyText3Char1"/>
    <w:uiPriority w:val="99"/>
    <w:rsid w:val="00C0387A"/>
    <w:pPr>
      <w:suppressAutoHyphens/>
      <w:spacing w:after="120"/>
    </w:pPr>
    <w:rPr>
      <w:rFonts w:ascii="Calibri" w:eastAsia="Calibri" w:hAnsi="Calibri"/>
      <w:kern w:val="2"/>
      <w:sz w:val="16"/>
      <w:szCs w:val="20"/>
      <w:lang w:eastAsia="ar-SA"/>
    </w:rPr>
  </w:style>
  <w:style w:type="character" w:customStyle="1" w:styleId="BodyText3Char1">
    <w:name w:val="Body Text 3 Char1"/>
    <w:basedOn w:val="DefaultParagraphFont"/>
    <w:link w:val="BodyText3"/>
    <w:uiPriority w:val="99"/>
    <w:semiHidden/>
    <w:locked/>
    <w:rsid w:val="00212F33"/>
    <w:rPr>
      <w:rFonts w:ascii="Times New Roman" w:hAnsi="Times New Roman" w:cs="Times New Roman"/>
      <w:sz w:val="16"/>
      <w:szCs w:val="16"/>
    </w:rPr>
  </w:style>
  <w:style w:type="character" w:customStyle="1" w:styleId="31">
    <w:name w:val="Основной текст 3 Знак1"/>
    <w:uiPriority w:val="99"/>
    <w:semiHidden/>
    <w:rsid w:val="00C0387A"/>
    <w:rPr>
      <w:rFonts w:ascii="Times New Roman" w:hAnsi="Times New Roman"/>
      <w:sz w:val="16"/>
      <w:lang w:eastAsia="ru-RU"/>
    </w:rPr>
  </w:style>
  <w:style w:type="paragraph" w:styleId="BodyTextIndent2">
    <w:name w:val="Body Text Indent 2"/>
    <w:basedOn w:val="Normal"/>
    <w:link w:val="BodyTextIndent2Char"/>
    <w:uiPriority w:val="99"/>
    <w:rsid w:val="00C0387A"/>
    <w:pPr>
      <w:spacing w:after="120" w:line="480" w:lineRule="auto"/>
      <w:ind w:left="283"/>
    </w:pPr>
  </w:style>
  <w:style w:type="character" w:customStyle="1" w:styleId="BodyTextIndent2Char">
    <w:name w:val="Body Text Indent 2 Char"/>
    <w:basedOn w:val="DefaultParagraphFont"/>
    <w:link w:val="BodyTextIndent2"/>
    <w:uiPriority w:val="99"/>
    <w:locked/>
    <w:rsid w:val="00C0387A"/>
    <w:rPr>
      <w:rFonts w:ascii="Times New Roman" w:hAnsi="Times New Roman" w:cs="Times New Roman"/>
      <w:sz w:val="24"/>
      <w:lang w:eastAsia="ru-RU"/>
    </w:rPr>
  </w:style>
  <w:style w:type="paragraph" w:customStyle="1" w:styleId="subpunct">
    <w:name w:val="subpunct"/>
    <w:basedOn w:val="Normal"/>
    <w:uiPriority w:val="99"/>
    <w:rsid w:val="00C0387A"/>
    <w:pPr>
      <w:suppressAutoHyphens/>
    </w:pPr>
    <w:rPr>
      <w:kern w:val="2"/>
      <w:lang w:eastAsia="ar-SA"/>
    </w:rPr>
  </w:style>
  <w:style w:type="paragraph" w:customStyle="1" w:styleId="ListParagraph1">
    <w:name w:val="List Paragraph1"/>
    <w:basedOn w:val="Normal"/>
    <w:uiPriority w:val="99"/>
    <w:rsid w:val="00C0387A"/>
    <w:pPr>
      <w:suppressAutoHyphens/>
    </w:pPr>
    <w:rPr>
      <w:kern w:val="2"/>
      <w:lang w:eastAsia="ar-SA"/>
    </w:rPr>
  </w:style>
  <w:style w:type="paragraph" w:customStyle="1" w:styleId="a">
    <w:name w:val="Нормальный (таблица)"/>
    <w:basedOn w:val="Normal"/>
    <w:next w:val="Normal"/>
    <w:uiPriority w:val="99"/>
    <w:rsid w:val="00C0387A"/>
    <w:pPr>
      <w:widowControl w:val="0"/>
      <w:autoSpaceDE w:val="0"/>
      <w:autoSpaceDN w:val="0"/>
      <w:adjustRightInd w:val="0"/>
      <w:jc w:val="both"/>
    </w:pPr>
    <w:rPr>
      <w:rFonts w:ascii="Arial" w:hAnsi="Arial"/>
    </w:rPr>
  </w:style>
  <w:style w:type="paragraph" w:customStyle="1" w:styleId="a0">
    <w:name w:val="Таблицы (моноширинный)"/>
    <w:basedOn w:val="Normal"/>
    <w:next w:val="Normal"/>
    <w:uiPriority w:val="99"/>
    <w:rsid w:val="00C0387A"/>
    <w:pPr>
      <w:widowControl w:val="0"/>
      <w:autoSpaceDE w:val="0"/>
      <w:autoSpaceDN w:val="0"/>
      <w:adjustRightInd w:val="0"/>
      <w:jc w:val="both"/>
    </w:pPr>
    <w:rPr>
      <w:rFonts w:ascii="Courier New" w:hAnsi="Courier New" w:cs="Courier New"/>
    </w:rPr>
  </w:style>
  <w:style w:type="character" w:customStyle="1" w:styleId="a1">
    <w:name w:val="Цветовое выделение"/>
    <w:uiPriority w:val="99"/>
    <w:rsid w:val="00C0387A"/>
    <w:rPr>
      <w:b/>
      <w:color w:val="000080"/>
    </w:rPr>
  </w:style>
  <w:style w:type="character" w:customStyle="1" w:styleId="a2">
    <w:name w:val="Гипертекстовая ссылка"/>
    <w:uiPriority w:val="99"/>
    <w:rsid w:val="00C0387A"/>
    <w:rPr>
      <w:b/>
      <w:color w:val="008000"/>
    </w:rPr>
  </w:style>
  <w:style w:type="character" w:customStyle="1" w:styleId="FontStyle17">
    <w:name w:val="Font Style17"/>
    <w:uiPriority w:val="99"/>
    <w:rsid w:val="00C0387A"/>
    <w:rPr>
      <w:rFonts w:ascii="Times New Roman" w:hAnsi="Times New Roman"/>
      <w:sz w:val="24"/>
    </w:rPr>
  </w:style>
  <w:style w:type="character" w:customStyle="1" w:styleId="FontStyle20">
    <w:name w:val="Font Style20"/>
    <w:uiPriority w:val="99"/>
    <w:rsid w:val="00C0387A"/>
    <w:rPr>
      <w:rFonts w:ascii="Times New Roman" w:hAnsi="Times New Roman"/>
      <w:b/>
      <w:sz w:val="20"/>
    </w:rPr>
  </w:style>
  <w:style w:type="character" w:customStyle="1" w:styleId="FontStyle21">
    <w:name w:val="Font Style21"/>
    <w:uiPriority w:val="99"/>
    <w:rsid w:val="00C0387A"/>
    <w:rPr>
      <w:rFonts w:ascii="Palatino Linotype" w:hAnsi="Palatino Linotype"/>
      <w:i/>
      <w:spacing w:val="10"/>
      <w:sz w:val="24"/>
    </w:rPr>
  </w:style>
  <w:style w:type="character" w:customStyle="1" w:styleId="FontStyle16">
    <w:name w:val="Font Style16"/>
    <w:uiPriority w:val="99"/>
    <w:rsid w:val="00C0387A"/>
    <w:rPr>
      <w:rFonts w:ascii="Times New Roman" w:hAnsi="Times New Roman"/>
      <w:b/>
      <w:sz w:val="24"/>
    </w:rPr>
  </w:style>
  <w:style w:type="paragraph" w:customStyle="1" w:styleId="1">
    <w:name w:val="Абзац списка1"/>
    <w:basedOn w:val="Normal"/>
    <w:uiPriority w:val="99"/>
    <w:rsid w:val="00C0387A"/>
    <w:pPr>
      <w:suppressAutoHyphens/>
    </w:pPr>
    <w:rPr>
      <w:kern w:val="2"/>
      <w:lang w:eastAsia="ar-SA"/>
    </w:rPr>
  </w:style>
  <w:style w:type="paragraph" w:styleId="Footer">
    <w:name w:val="footer"/>
    <w:basedOn w:val="Normal"/>
    <w:link w:val="FooterChar"/>
    <w:uiPriority w:val="99"/>
    <w:rsid w:val="00C0387A"/>
    <w:pPr>
      <w:tabs>
        <w:tab w:val="center" w:pos="4677"/>
        <w:tab w:val="right" w:pos="9355"/>
      </w:tabs>
      <w:suppressAutoHyphens/>
    </w:pPr>
    <w:rPr>
      <w:kern w:val="2"/>
      <w:lang w:eastAsia="ar-SA"/>
    </w:rPr>
  </w:style>
  <w:style w:type="character" w:customStyle="1" w:styleId="FooterChar">
    <w:name w:val="Footer Char"/>
    <w:basedOn w:val="DefaultParagraphFont"/>
    <w:link w:val="Footer"/>
    <w:uiPriority w:val="99"/>
    <w:locked/>
    <w:rsid w:val="00C0387A"/>
    <w:rPr>
      <w:rFonts w:ascii="Times New Roman" w:hAnsi="Times New Roman" w:cs="Times New Roman"/>
      <w:kern w:val="2"/>
      <w:sz w:val="24"/>
      <w:lang w:eastAsia="ar-SA" w:bidi="ar-SA"/>
    </w:rPr>
  </w:style>
  <w:style w:type="character" w:styleId="PageNumber">
    <w:name w:val="page number"/>
    <w:basedOn w:val="DefaultParagraphFont"/>
    <w:uiPriority w:val="99"/>
    <w:rsid w:val="00C0387A"/>
    <w:rPr>
      <w:rFonts w:cs="Times New Roman"/>
    </w:rPr>
  </w:style>
  <w:style w:type="character" w:customStyle="1" w:styleId="apple-converted-space">
    <w:name w:val="apple-converted-space"/>
    <w:basedOn w:val="DefaultParagraphFont"/>
    <w:uiPriority w:val="99"/>
    <w:rsid w:val="002D0621"/>
    <w:rPr>
      <w:rFonts w:cs="Times New Roman"/>
    </w:rPr>
  </w:style>
  <w:style w:type="paragraph" w:customStyle="1" w:styleId="s1">
    <w:name w:val="s_1"/>
    <w:basedOn w:val="Normal"/>
    <w:uiPriority w:val="99"/>
    <w:rsid w:val="00786544"/>
    <w:pPr>
      <w:spacing w:before="100" w:beforeAutospacing="1" w:after="100" w:afterAutospacing="1"/>
    </w:pPr>
  </w:style>
  <w:style w:type="paragraph" w:customStyle="1" w:styleId="s22">
    <w:name w:val="s_22"/>
    <w:basedOn w:val="Normal"/>
    <w:uiPriority w:val="99"/>
    <w:rsid w:val="00786544"/>
    <w:pPr>
      <w:spacing w:before="100" w:beforeAutospacing="1" w:after="100" w:afterAutospacing="1"/>
    </w:pPr>
  </w:style>
  <w:style w:type="paragraph" w:customStyle="1" w:styleId="ConsPlusNonformat">
    <w:name w:val="ConsPlusNonformat"/>
    <w:uiPriority w:val="99"/>
    <w:rsid w:val="00F247DB"/>
    <w:pPr>
      <w:widowControl w:val="0"/>
      <w:autoSpaceDE w:val="0"/>
      <w:autoSpaceDN w:val="0"/>
      <w:adjustRightInd w:val="0"/>
    </w:pPr>
    <w:rPr>
      <w:rFonts w:ascii="Courier New" w:eastAsia="Times New Roman" w:hAnsi="Courier New" w:cs="Courier New"/>
      <w:sz w:val="20"/>
      <w:szCs w:val="20"/>
    </w:rPr>
  </w:style>
  <w:style w:type="character" w:customStyle="1" w:styleId="a3">
    <w:name w:val="Не вступил в силу"/>
    <w:uiPriority w:val="99"/>
    <w:rsid w:val="00313AFF"/>
    <w:rPr>
      <w:b/>
      <w:color w:val="000000"/>
      <w:shd w:val="clear" w:color="auto" w:fill="D8EDE8"/>
    </w:rPr>
  </w:style>
  <w:style w:type="character" w:customStyle="1" w:styleId="10">
    <w:name w:val="Знак Знак10"/>
    <w:uiPriority w:val="99"/>
    <w:locked/>
    <w:rsid w:val="0081639E"/>
    <w:rPr>
      <w:rFonts w:ascii="Arial" w:hAnsi="Arial"/>
      <w:b/>
      <w:kern w:val="32"/>
      <w:sz w:val="32"/>
      <w:lang w:val="ru-RU" w:eastAsia="ru-RU"/>
    </w:rPr>
  </w:style>
  <w:style w:type="character" w:customStyle="1" w:styleId="9">
    <w:name w:val="Знак Знак9"/>
    <w:uiPriority w:val="99"/>
    <w:locked/>
    <w:rsid w:val="0081639E"/>
    <w:rPr>
      <w:rFonts w:ascii="Arial" w:hAnsi="Arial"/>
      <w:b/>
      <w:i/>
      <w:kern w:val="2"/>
      <w:sz w:val="28"/>
      <w:lang w:eastAsia="ar-SA" w:bidi="ar-SA"/>
    </w:rPr>
  </w:style>
  <w:style w:type="character" w:customStyle="1" w:styleId="8">
    <w:name w:val="Знак Знак8"/>
    <w:uiPriority w:val="99"/>
    <w:locked/>
    <w:rsid w:val="0081639E"/>
    <w:rPr>
      <w:b/>
      <w:sz w:val="52"/>
      <w:lang w:eastAsia="ru-RU"/>
    </w:rPr>
  </w:style>
  <w:style w:type="character" w:customStyle="1" w:styleId="7">
    <w:name w:val="Знак Знак7"/>
    <w:uiPriority w:val="99"/>
    <w:semiHidden/>
    <w:locked/>
    <w:rsid w:val="0081639E"/>
    <w:rPr>
      <w:rFonts w:ascii="Calibri" w:hAnsi="Calibri"/>
      <w:b/>
      <w:sz w:val="28"/>
      <w:lang/>
    </w:rPr>
  </w:style>
  <w:style w:type="character" w:customStyle="1" w:styleId="6">
    <w:name w:val="Знак Знак6"/>
    <w:uiPriority w:val="99"/>
    <w:locked/>
    <w:rsid w:val="0081639E"/>
    <w:rPr>
      <w:sz w:val="36"/>
      <w:lang w:eastAsia="ru-RU"/>
    </w:rPr>
  </w:style>
  <w:style w:type="character" w:customStyle="1" w:styleId="a4">
    <w:name w:val="Знак Знак"/>
    <w:uiPriority w:val="99"/>
    <w:locked/>
    <w:rsid w:val="0081639E"/>
    <w:rPr>
      <w:kern w:val="2"/>
      <w:sz w:val="24"/>
      <w:lang w:eastAsia="ar-SA" w:bidi="ar-SA"/>
    </w:rPr>
  </w:style>
  <w:style w:type="paragraph" w:styleId="Title">
    <w:name w:val="Title"/>
    <w:basedOn w:val="Normal"/>
    <w:link w:val="TitleChar"/>
    <w:uiPriority w:val="99"/>
    <w:qFormat/>
    <w:locked/>
    <w:rsid w:val="0081639E"/>
    <w:pPr>
      <w:jc w:val="center"/>
    </w:pPr>
    <w:rPr>
      <w:rFonts w:eastAsia="Calibri"/>
      <w:b/>
      <w:bCs/>
      <w:sz w:val="32"/>
    </w:rPr>
  </w:style>
  <w:style w:type="character" w:customStyle="1" w:styleId="TitleChar">
    <w:name w:val="Title Char"/>
    <w:basedOn w:val="DefaultParagraphFont"/>
    <w:link w:val="Title"/>
    <w:uiPriority w:val="10"/>
    <w:rsid w:val="009D3DDD"/>
    <w:rPr>
      <w:rFonts w:asciiTheme="majorHAnsi" w:eastAsiaTheme="majorEastAsia" w:hAnsiTheme="majorHAnsi" w:cstheme="majorBidi"/>
      <w:b/>
      <w:bCs/>
      <w:kern w:val="28"/>
      <w:sz w:val="32"/>
      <w:szCs w:val="32"/>
    </w:rPr>
  </w:style>
  <w:style w:type="character" w:customStyle="1" w:styleId="5">
    <w:name w:val="Знак Знак5"/>
    <w:uiPriority w:val="99"/>
    <w:locked/>
    <w:rsid w:val="0081639E"/>
    <w:rPr>
      <w:sz w:val="24"/>
      <w:lang w:val="ru-RU" w:eastAsia="ru-RU"/>
    </w:rPr>
  </w:style>
  <w:style w:type="character" w:customStyle="1" w:styleId="4">
    <w:name w:val="Знак Знак4"/>
    <w:uiPriority w:val="99"/>
    <w:locked/>
    <w:rsid w:val="0081639E"/>
    <w:rPr>
      <w:sz w:val="24"/>
      <w:lang w:val="ru-RU" w:eastAsia="ru-RU"/>
    </w:rPr>
  </w:style>
  <w:style w:type="character" w:customStyle="1" w:styleId="2">
    <w:name w:val="Знак Знак2"/>
    <w:uiPriority w:val="99"/>
    <w:locked/>
    <w:rsid w:val="0081639E"/>
    <w:rPr>
      <w:sz w:val="16"/>
      <w:lang w:val="ru-RU" w:eastAsia="ru-RU"/>
    </w:rPr>
  </w:style>
  <w:style w:type="character" w:customStyle="1" w:styleId="11">
    <w:name w:val="Знак Знак1"/>
    <w:uiPriority w:val="99"/>
    <w:locked/>
    <w:rsid w:val="0081639E"/>
    <w:rPr>
      <w:sz w:val="24"/>
      <w:lang w:eastAsia="ru-RU"/>
    </w:rPr>
  </w:style>
  <w:style w:type="paragraph" w:customStyle="1" w:styleId="a5">
    <w:name w:val="Абзац списка"/>
    <w:basedOn w:val="Normal"/>
    <w:uiPriority w:val="99"/>
    <w:rsid w:val="0081639E"/>
    <w:pPr>
      <w:ind w:left="720"/>
      <w:contextualSpacing/>
    </w:pPr>
    <w:rPr>
      <w:rFonts w:eastAsia="Calibri"/>
    </w:rPr>
  </w:style>
  <w:style w:type="paragraph" w:customStyle="1" w:styleId="a6">
    <w:name w:val="Содержимое таблицы"/>
    <w:basedOn w:val="Normal"/>
    <w:uiPriority w:val="99"/>
    <w:rsid w:val="0081639E"/>
    <w:pPr>
      <w:widowControl w:val="0"/>
      <w:suppressLineNumbers/>
      <w:suppressAutoHyphens/>
    </w:pPr>
    <w:rPr>
      <w:rFonts w:eastAsia="Calibri"/>
    </w:rPr>
  </w:style>
  <w:style w:type="paragraph" w:customStyle="1" w:styleId="a7">
    <w:name w:val="Заголовок таблицы"/>
    <w:basedOn w:val="a6"/>
    <w:uiPriority w:val="99"/>
    <w:rsid w:val="0081639E"/>
    <w:pPr>
      <w:jc w:val="center"/>
    </w:pPr>
    <w:rPr>
      <w:b/>
      <w:bCs/>
      <w:i/>
      <w:iCs/>
    </w:rPr>
  </w:style>
  <w:style w:type="paragraph" w:styleId="NoSpacing">
    <w:name w:val="No Spacing"/>
    <w:uiPriority w:val="99"/>
    <w:qFormat/>
    <w:rsid w:val="0081639E"/>
    <w:rPr>
      <w:lang w:eastAsia="en-US"/>
    </w:rPr>
  </w:style>
  <w:style w:type="paragraph" w:styleId="ListParagraph">
    <w:name w:val="List Paragraph"/>
    <w:basedOn w:val="Normal"/>
    <w:uiPriority w:val="99"/>
    <w:qFormat/>
    <w:rsid w:val="0081639E"/>
    <w:pPr>
      <w:suppressAutoHyphens/>
    </w:pPr>
    <w:rPr>
      <w:rFonts w:eastAsia="Calibri"/>
      <w:kern w:val="2"/>
      <w:lang w:eastAsia="ar-SA"/>
    </w:rPr>
  </w:style>
  <w:style w:type="character" w:customStyle="1" w:styleId="3">
    <w:name w:val="Знак Знак3"/>
    <w:basedOn w:val="DefaultParagraphFont"/>
    <w:uiPriority w:val="99"/>
    <w:rsid w:val="0081639E"/>
    <w:rPr>
      <w:rFonts w:ascii="Times New Roman" w:eastAsia="Times New Roman" w:hAnsi="Times New Roman" w:cs="Times New Roman"/>
      <w:kern w:val="2"/>
      <w:sz w:val="24"/>
      <w:szCs w:val="24"/>
      <w:lang w:eastAsia="ar-SA" w:bidi="ar-SA"/>
    </w:rPr>
  </w:style>
  <w:style w:type="table" w:styleId="TableGrid">
    <w:name w:val="Table Grid"/>
    <w:basedOn w:val="TableNormal"/>
    <w:uiPriority w:val="99"/>
    <w:locked/>
    <w:rsid w:val="0081639E"/>
    <w:rPr>
      <w:rFonts w:eastAsia="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2696381">
      <w:marLeft w:val="0"/>
      <w:marRight w:val="0"/>
      <w:marTop w:val="0"/>
      <w:marBottom w:val="0"/>
      <w:divBdr>
        <w:top w:val="none" w:sz="0" w:space="0" w:color="auto"/>
        <w:left w:val="none" w:sz="0" w:space="0" w:color="auto"/>
        <w:bottom w:val="none" w:sz="0" w:space="0" w:color="auto"/>
        <w:right w:val="none" w:sz="0" w:space="0" w:color="auto"/>
      </w:divBdr>
    </w:div>
    <w:div w:id="172696382">
      <w:marLeft w:val="0"/>
      <w:marRight w:val="0"/>
      <w:marTop w:val="0"/>
      <w:marBottom w:val="0"/>
      <w:divBdr>
        <w:top w:val="none" w:sz="0" w:space="0" w:color="auto"/>
        <w:left w:val="none" w:sz="0" w:space="0" w:color="auto"/>
        <w:bottom w:val="none" w:sz="0" w:space="0" w:color="auto"/>
        <w:right w:val="none" w:sz="0" w:space="0" w:color="auto"/>
      </w:divBdr>
    </w:div>
    <w:div w:id="172696383">
      <w:marLeft w:val="0"/>
      <w:marRight w:val="0"/>
      <w:marTop w:val="0"/>
      <w:marBottom w:val="0"/>
      <w:divBdr>
        <w:top w:val="none" w:sz="0" w:space="0" w:color="auto"/>
        <w:left w:val="none" w:sz="0" w:space="0" w:color="auto"/>
        <w:bottom w:val="none" w:sz="0" w:space="0" w:color="auto"/>
        <w:right w:val="none" w:sz="0" w:space="0" w:color="auto"/>
      </w:divBdr>
    </w:div>
    <w:div w:id="172696384">
      <w:marLeft w:val="0"/>
      <w:marRight w:val="0"/>
      <w:marTop w:val="0"/>
      <w:marBottom w:val="0"/>
      <w:divBdr>
        <w:top w:val="none" w:sz="0" w:space="0" w:color="auto"/>
        <w:left w:val="none" w:sz="0" w:space="0" w:color="auto"/>
        <w:bottom w:val="none" w:sz="0" w:space="0" w:color="auto"/>
        <w:right w:val="none" w:sz="0" w:space="0" w:color="auto"/>
      </w:divBdr>
    </w:div>
    <w:div w:id="1726963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890941.1552/" TargetMode="External"/><Relationship Id="rId18" Type="http://schemas.openxmlformats.org/officeDocument/2006/relationships/hyperlink" Target="http://base.garant.ru/12138258/8/" TargetMode="External"/><Relationship Id="rId26" Type="http://schemas.openxmlformats.org/officeDocument/2006/relationships/hyperlink" Target="http://base.garant.ru/12138258/8/" TargetMode="External"/><Relationship Id="rId39" Type="http://schemas.openxmlformats.org/officeDocument/2006/relationships/hyperlink" Target="http://base.garant.ru/12124624/1/" TargetMode="External"/><Relationship Id="rId3" Type="http://schemas.openxmlformats.org/officeDocument/2006/relationships/webSettings" Target="webSettings.xml"/><Relationship Id="rId21" Type="http://schemas.openxmlformats.org/officeDocument/2006/relationships/hyperlink" Target="garantf1://86367.0/" TargetMode="External"/><Relationship Id="rId34" Type="http://schemas.openxmlformats.org/officeDocument/2006/relationships/hyperlink" Target="garantF1://890941.1552" TargetMode="External"/><Relationship Id="rId42" Type="http://schemas.openxmlformats.org/officeDocument/2006/relationships/hyperlink" Target="http://internet.garant.ru/" TargetMode="External"/><Relationship Id="rId47" Type="http://schemas.openxmlformats.org/officeDocument/2006/relationships/hyperlink" Target="file:///C:\Users\Admin\Desktop\&#1055;&#1054;&#1057;&#1058;&#1040;&#1053;&#1054;&#1042;&#1051;&#1045;&#1053;&#1048;&#1071;\&#1055;&#1086;&#1089;&#1090;&#1072;&#1085;&#1086;&#1074;&#1083;&#1077;&#1085;&#1080;&#1103;%202018%20&#1075;&#1086;&#1076;\&#1085;&#1086;&#1074;&#1099;&#1077;%20&#1087;&#1086;&#1089;&#1090;&#1072;&#1085;&#1086;&#1074;&#1083;&#1077;&#1085;&#1080;&#1103;%202018.doc" TargetMode="External"/><Relationship Id="rId7" Type="http://schemas.openxmlformats.org/officeDocument/2006/relationships/hyperlink" Target="garantf1://890941.2770/" TargetMode="External"/><Relationship Id="rId12" Type="http://schemas.openxmlformats.org/officeDocument/2006/relationships/hyperlink" Target="garantf1://890941.2770/" TargetMode="External"/><Relationship Id="rId17" Type="http://schemas.openxmlformats.org/officeDocument/2006/relationships/hyperlink" Target="http://base.garant.ru/12138258/8/" TargetMode="External"/><Relationship Id="rId25" Type="http://schemas.openxmlformats.org/officeDocument/2006/relationships/hyperlink" Target="http://base.garant.ru/12138258/8/" TargetMode="External"/><Relationship Id="rId33" Type="http://schemas.openxmlformats.org/officeDocument/2006/relationships/hyperlink" Target="http://internet.garant.ru/" TargetMode="External"/><Relationship Id="rId38" Type="http://schemas.openxmlformats.org/officeDocument/2006/relationships/hyperlink" Target="http://internet.garant.ru/" TargetMode="External"/><Relationship Id="rId46" Type="http://schemas.openxmlformats.org/officeDocument/2006/relationships/hyperlink" Target="http://internet.garant.ru/" TargetMode="External"/><Relationship Id="rId2" Type="http://schemas.openxmlformats.org/officeDocument/2006/relationships/settings" Target="settings.xml"/><Relationship Id="rId16" Type="http://schemas.openxmlformats.org/officeDocument/2006/relationships/hyperlink" Target="http://base.garant.ru/12138258/8/" TargetMode="External"/><Relationship Id="rId20" Type="http://schemas.openxmlformats.org/officeDocument/2006/relationships/hyperlink" Target="http://base.garant.ru/12138258/8/" TargetMode="External"/><Relationship Id="rId29" Type="http://schemas.openxmlformats.org/officeDocument/2006/relationships/hyperlink" Target="http://internet.garant.ru/" TargetMode="External"/><Relationship Id="rId41" Type="http://schemas.openxmlformats.org/officeDocument/2006/relationships/hyperlink" Target="http://base.garant.ru/12138258/8/" TargetMode="External"/><Relationship Id="rId1" Type="http://schemas.openxmlformats.org/officeDocument/2006/relationships/styles" Target="styles.xml"/><Relationship Id="rId6" Type="http://schemas.openxmlformats.org/officeDocument/2006/relationships/hyperlink" Target="http://www.atyashevo.e-mordovia.ru" TargetMode="External"/><Relationship Id="rId11" Type="http://schemas.openxmlformats.org/officeDocument/2006/relationships/hyperlink" Target="garantf1://12046661.10/" TargetMode="External"/><Relationship Id="rId24" Type="http://schemas.openxmlformats.org/officeDocument/2006/relationships/hyperlink" Target="file:///C:\Users\Admin\Desktop\&#1055;&#1054;&#1057;&#1058;&#1040;&#1053;&#1054;&#1042;&#1051;&#1045;&#1053;&#1048;&#1071;\Default%20User\&#1052;&#1086;&#1080;%20&#1076;&#1086;&#1082;&#1091;&#1084;&#1077;&#1085;&#1090;&#1099;\&#1040;&#1076;&#1084;.&#1088;&#1077;&#1075;&#1083;&#1072;&#1084;&#1077;&#1085;&#1090;&#1099;\Local%20Settings\Temp\~NS6517D\&#1056;&#1077;&#1096;&#1077;&#1085;&#1080;&#1077;%20&#1057;&#1086;&#1074;&#1077;&#1090;&#1072;%20&#1076;&#1077;&#1087;&#1091;&#1090;&#1072;&#1090;&#1086;&#1074;%20&#1040;&#1090;&#1103;&#1096;&#1077;&#1074;&#1089;&#1082;&#1086;&#1075;&#1086;%20&#1088;&#1072;&#1081;&#1086;&#1085;&#1072;%20&#1086;&#1090;%2025%20&#1092;&#1077;&#1074;&#1088;&#1072;&#1083;&#1103;%2020.rtf" TargetMode="External"/><Relationship Id="rId32" Type="http://schemas.openxmlformats.org/officeDocument/2006/relationships/hyperlink" Target="http://internet.garant.ru/" TargetMode="External"/><Relationship Id="rId37" Type="http://schemas.openxmlformats.org/officeDocument/2006/relationships/hyperlink" Target="http://base.garant.ru/12138258/5/" TargetMode="External"/><Relationship Id="rId40" Type="http://schemas.openxmlformats.org/officeDocument/2006/relationships/hyperlink" Target="http://base.garant.ru/12138258/8/" TargetMode="External"/><Relationship Id="rId45" Type="http://schemas.openxmlformats.org/officeDocument/2006/relationships/hyperlink" Target="http://base.garant.ru/12138258/5/" TargetMode="External"/><Relationship Id="rId5" Type="http://schemas.openxmlformats.org/officeDocument/2006/relationships/hyperlink" Target="file:///C:\Users\Admin\Desktop\&#1055;&#1054;&#1057;&#1058;&#1040;&#1053;&#1054;&#1042;&#1051;&#1045;&#1053;&#1048;&#1071;\Default%20User\&#1087;&#1086;&#1083;&#1100;&#1079;&#1086;&#1074;&#1072;&#1090;&#1077;&#1083;&#1100;\Local%20Settings\Temp\~NS68328\&#1055;&#1086;&#1089;&#1090;&#1072;&#1085;&#1086;&#1074;&#1083;&#1077;&#1085;&#1080;&#1077;%20&#1040;&#1076;&#1084;&#1080;&#1085;&#1080;&#1089;&#1090;&#1088;&#1072;&#1094;&#1080;&#1080;%20&#1051;&#1103;&#1084;&#1073;&#1080;&#1088;&#1089;&#1082;&#1086;&#1075;&#1086;%20&#1084;&#1091;&#1085;&#1080;&#1094;&#1080;&#1087;&#1072;&#1083;&#1100;&#1085;&#1086;&#1075;&#1086;%20&#1088;&#1072;&#1081;&#1086;&#1085;&#1072;%20&#1056;&#1077;&#1089;&#1087;&#1091;&#1073;.rtf" TargetMode="External"/><Relationship Id="rId15" Type="http://schemas.openxmlformats.org/officeDocument/2006/relationships/hyperlink" Target="consultantplus://offline/main?base=LAW;n=112746;fld=134;dst=100056" TargetMode="External"/><Relationship Id="rId23" Type="http://schemas.openxmlformats.org/officeDocument/2006/relationships/hyperlink" Target="http://base.garant.ru/12127232/13/" TargetMode="External"/><Relationship Id="rId28" Type="http://schemas.openxmlformats.org/officeDocument/2006/relationships/hyperlink" Target="http://internet.garant.ru/" TargetMode="External"/><Relationship Id="rId36" Type="http://schemas.openxmlformats.org/officeDocument/2006/relationships/hyperlink" Target="http://base.garant.ru/12138258/1/" TargetMode="External"/><Relationship Id="rId49" Type="http://schemas.openxmlformats.org/officeDocument/2006/relationships/theme" Target="theme/theme1.xml"/><Relationship Id="rId10" Type="http://schemas.openxmlformats.org/officeDocument/2006/relationships/hyperlink" Target="file:///F:\&#1087;&#1086;&#1083;&#1100;&#1079;&#1086;&#1074;&#1072;&#1090;&#1077;&#1083;&#1100;\Local%20Settings\Temp\~NS631F6\&#1055;&#1088;&#1080;&#1082;&#1072;&#1079;%20&#1052;&#1080;&#1085;&#1080;&#1089;&#1090;&#1077;&#1088;&#1089;&#1090;&#1074;&#1072;%20&#1101;&#1082;&#1086;&#1085;&#1086;&#1084;&#1080;&#1095;&#1077;&#1089;&#1082;&#1086;&#1075;&#1086;%20&#1088;&#1072;&#1079;&#1074;&#1080;&#1090;&#1080;&#1103;%20&#1056;&#1060;%20&#1086;&#1090;%207%20&#1085;&#1086;&#1103;&#1073;&#1088;&#1103;%202011&amp;nbsp;&#1075;.%20N.rtf" TargetMode="External"/><Relationship Id="rId19" Type="http://schemas.openxmlformats.org/officeDocument/2006/relationships/hyperlink" Target="http://base.garant.ru/12127232/13/" TargetMode="External"/><Relationship Id="rId31" Type="http://schemas.openxmlformats.org/officeDocument/2006/relationships/hyperlink" Target="http://internet.garant.ru/" TargetMode="External"/><Relationship Id="rId44" Type="http://schemas.openxmlformats.org/officeDocument/2006/relationships/hyperlink" Target="http://base.garant.ru/12138258/1/" TargetMode="External"/><Relationship Id="rId4" Type="http://schemas.openxmlformats.org/officeDocument/2006/relationships/hyperlink" Target="garantf1://12077515.0/" TargetMode="External"/><Relationship Id="rId9" Type="http://schemas.openxmlformats.org/officeDocument/2006/relationships/hyperlink" Target="garantf1://890941.1552/" TargetMode="External"/><Relationship Id="rId14" Type="http://schemas.openxmlformats.org/officeDocument/2006/relationships/hyperlink" Target="garantf1://890941.2770/" TargetMode="External"/><Relationship Id="rId22" Type="http://schemas.openxmlformats.org/officeDocument/2006/relationships/hyperlink" Target="http://www.atyashevo.e-mordovia.ru" TargetMode="External"/><Relationship Id="rId27" Type="http://schemas.openxmlformats.org/officeDocument/2006/relationships/hyperlink" Target="http://internet.garant.ru/" TargetMode="External"/><Relationship Id="rId30" Type="http://schemas.openxmlformats.org/officeDocument/2006/relationships/hyperlink" Target="http://internet.garant.ru/" TargetMode="External"/><Relationship Id="rId35" Type="http://schemas.openxmlformats.org/officeDocument/2006/relationships/hyperlink" Target="garantF1://890941.2770" TargetMode="External"/><Relationship Id="rId43" Type="http://schemas.openxmlformats.org/officeDocument/2006/relationships/hyperlink" Target="garantF1://10800200.200253" TargetMode="External"/><Relationship Id="rId48" Type="http://schemas.openxmlformats.org/officeDocument/2006/relationships/fontTable" Target="fontTable.xml"/><Relationship Id="rId8" Type="http://schemas.openxmlformats.org/officeDocument/2006/relationships/hyperlink" Target="http://www.gosuslugi.e-mordovivia.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235</TotalTime>
  <Pages>38</Pages>
  <Words>12437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О С Т А Н О В Л Е Н И Е</dc:title>
  <dc:subject/>
  <dc:creator>Глава Администрации</dc:creator>
  <cp:keywords/>
  <dc:description/>
  <cp:lastModifiedBy>Admin</cp:lastModifiedBy>
  <cp:revision>5</cp:revision>
  <cp:lastPrinted>2018-07-05T11:19:00Z</cp:lastPrinted>
  <dcterms:created xsi:type="dcterms:W3CDTF">2018-07-02T07:51:00Z</dcterms:created>
  <dcterms:modified xsi:type="dcterms:W3CDTF">2018-07-17T07:13:00Z</dcterms:modified>
</cp:coreProperties>
</file>