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CF4" w:rsidRPr="00946CF4" w:rsidRDefault="00946CF4" w:rsidP="00946CF4">
      <w:pPr>
        <w:ind w:firstLine="0"/>
        <w:jc w:val="center"/>
        <w:rPr>
          <w:rFonts w:ascii="Times New Roman" w:hAnsi="Times New Roman"/>
          <w:b/>
          <w:sz w:val="32"/>
        </w:rPr>
      </w:pPr>
      <w:r w:rsidRPr="00946CF4">
        <w:rPr>
          <w:rFonts w:ascii="Times New Roman" w:hAnsi="Times New Roman"/>
          <w:b/>
          <w:sz w:val="32"/>
        </w:rPr>
        <w:t>СТРУКТУРА</w:t>
      </w:r>
    </w:p>
    <w:p w:rsidR="00946CF4" w:rsidRPr="00946CF4" w:rsidRDefault="00946CF4" w:rsidP="00946CF4">
      <w:pPr>
        <w:ind w:firstLine="0"/>
        <w:jc w:val="center"/>
        <w:rPr>
          <w:rFonts w:ascii="Times New Roman" w:hAnsi="Times New Roman"/>
          <w:b/>
          <w:sz w:val="32"/>
        </w:rPr>
      </w:pPr>
      <w:r w:rsidRPr="00946CF4">
        <w:rPr>
          <w:rFonts w:ascii="Times New Roman" w:hAnsi="Times New Roman"/>
          <w:b/>
          <w:sz w:val="32"/>
        </w:rPr>
        <w:t>Совета депутатов Большеманадышского</w:t>
      </w:r>
    </w:p>
    <w:p w:rsidR="00946CF4" w:rsidRPr="00946CF4" w:rsidRDefault="00946CF4" w:rsidP="00946CF4">
      <w:pPr>
        <w:ind w:firstLine="0"/>
        <w:jc w:val="center"/>
        <w:rPr>
          <w:rFonts w:ascii="Times New Roman" w:hAnsi="Times New Roman"/>
          <w:b/>
          <w:sz w:val="32"/>
        </w:rPr>
      </w:pPr>
      <w:r w:rsidRPr="00946CF4">
        <w:rPr>
          <w:rFonts w:ascii="Times New Roman" w:hAnsi="Times New Roman"/>
          <w:b/>
          <w:sz w:val="32"/>
        </w:rPr>
        <w:t>сельского поселения</w:t>
      </w: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Совета депутатов</w:t>
      </w: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Федорова Любовь Егоровна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Зам.</w:t>
      </w:r>
      <w:r w:rsidRPr="00946C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Председателя</w:t>
      </w:r>
      <w:r>
        <w:rPr>
          <w:rFonts w:ascii="Times New Roman" w:hAnsi="Times New Roman"/>
          <w:sz w:val="28"/>
        </w:rPr>
        <w:t xml:space="preserve"> Совета депутатов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Федосеева Антонина Григорьевна</w:t>
      </w: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Постоянная комиссия</w:t>
      </w: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</w:p>
    <w:p w:rsidR="00DD1F26" w:rsidRDefault="00946CF4" w:rsidP="00DD1F26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Бюджетно- финансовая комиссия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</w:p>
    <w:p w:rsidR="00946CF4" w:rsidRP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1.</w:t>
      </w:r>
      <w:r w:rsidRPr="00946CF4">
        <w:rPr>
          <w:rFonts w:ascii="Times New Roman" w:hAnsi="Times New Roman"/>
          <w:sz w:val="28"/>
        </w:rPr>
        <w:t xml:space="preserve">Артюхина Надежда Александровна </w:t>
      </w:r>
      <w:r>
        <w:rPr>
          <w:rFonts w:ascii="Times New Roman" w:hAnsi="Times New Roman"/>
          <w:sz w:val="28"/>
        </w:rPr>
        <w:t>– председатель комиссии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2. Ануфриева Наталья Викторовна</w:t>
      </w:r>
    </w:p>
    <w:p w:rsidR="00DD1F26" w:rsidRDefault="00946CF4" w:rsidP="00DD1F26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3.</w:t>
      </w:r>
      <w:r w:rsidR="00DD1F26">
        <w:rPr>
          <w:rFonts w:ascii="Times New Roman" w:hAnsi="Times New Roman"/>
          <w:sz w:val="28"/>
        </w:rPr>
        <w:t>Булутов Александр Алексеевич.</w:t>
      </w:r>
    </w:p>
    <w:p w:rsidR="00DD1F26" w:rsidRDefault="00DD1F26" w:rsidP="00DD1F26">
      <w:pPr>
        <w:ind w:firstLine="0"/>
        <w:jc w:val="left"/>
        <w:rPr>
          <w:rFonts w:ascii="Times New Roman" w:hAnsi="Times New Roman"/>
          <w:sz w:val="28"/>
        </w:rPr>
      </w:pP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Постоянная комиссия</w:t>
      </w:r>
    </w:p>
    <w:p w:rsidR="00946CF4" w:rsidRDefault="00946CF4" w:rsidP="00DD1F26">
      <w:pPr>
        <w:ind w:firstLine="0"/>
        <w:jc w:val="left"/>
        <w:rPr>
          <w:rFonts w:ascii="Times New Roman" w:hAnsi="Times New Roman"/>
          <w:sz w:val="28"/>
        </w:rPr>
      </w:pPr>
    </w:p>
    <w:p w:rsidR="00DD1F26" w:rsidRPr="00946CF4" w:rsidRDefault="00DD1F26" w:rsidP="00946CF4">
      <w:pPr>
        <w:spacing w:line="360" w:lineRule="auto"/>
        <w:ind w:firstLine="0"/>
        <w:jc w:val="left"/>
        <w:rPr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946CF4">
        <w:rPr>
          <w:rFonts w:ascii="Times New Roman" w:hAnsi="Times New Roman"/>
          <w:sz w:val="28"/>
        </w:rPr>
        <w:t>комиссия</w:t>
      </w:r>
      <w:r>
        <w:rPr>
          <w:rFonts w:ascii="Times New Roman" w:hAnsi="Times New Roman"/>
          <w:sz w:val="28"/>
        </w:rPr>
        <w:t xml:space="preserve"> по социальным вопросам</w:t>
      </w:r>
    </w:p>
    <w:p w:rsidR="00946CF4" w:rsidRPr="00946CF4" w:rsidRDefault="00DD1F26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color w:val="000000"/>
          <w:sz w:val="28"/>
        </w:rPr>
        <w:t xml:space="preserve"> </w:t>
      </w:r>
      <w:r w:rsidR="00946CF4">
        <w:rPr>
          <w:color w:val="000000"/>
          <w:sz w:val="28"/>
        </w:rPr>
        <w:t xml:space="preserve">    </w:t>
      </w:r>
      <w:r w:rsidR="00946CF4">
        <w:rPr>
          <w:rFonts w:ascii="Times New Roman" w:hAnsi="Times New Roman"/>
          <w:sz w:val="28"/>
        </w:rPr>
        <w:t>1.</w:t>
      </w:r>
      <w:r w:rsidR="00946CF4">
        <w:rPr>
          <w:rFonts w:ascii="Times New Roman" w:hAnsi="Times New Roman"/>
          <w:sz w:val="28"/>
        </w:rPr>
        <w:t>Чиркунова Татьяна Васильевна</w:t>
      </w:r>
      <w:r w:rsidR="00946CF4" w:rsidRPr="00946CF4">
        <w:rPr>
          <w:rFonts w:ascii="Times New Roman" w:hAnsi="Times New Roman"/>
          <w:sz w:val="28"/>
        </w:rPr>
        <w:t xml:space="preserve"> </w:t>
      </w:r>
      <w:r w:rsidR="00946CF4">
        <w:rPr>
          <w:rFonts w:ascii="Times New Roman" w:hAnsi="Times New Roman"/>
          <w:sz w:val="28"/>
        </w:rPr>
        <w:t>– председатель комиссии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 2.Миронов Николай Иванович</w:t>
      </w:r>
    </w:p>
    <w:p w:rsidR="00946CF4" w:rsidRDefault="00946CF4" w:rsidP="00946CF4">
      <w:pPr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3.</w:t>
      </w:r>
      <w:r>
        <w:rPr>
          <w:rFonts w:ascii="Times New Roman" w:hAnsi="Times New Roman"/>
          <w:sz w:val="28"/>
        </w:rPr>
        <w:t>Ганченков Григорий Петрович</w:t>
      </w:r>
    </w:p>
    <w:p w:rsidR="00DD1F26" w:rsidRDefault="00DD1F26" w:rsidP="00DD1F26">
      <w:pPr>
        <w:spacing w:line="360" w:lineRule="auto"/>
        <w:ind w:firstLine="0"/>
        <w:jc w:val="left"/>
        <w:rPr>
          <w:color w:val="000000"/>
          <w:sz w:val="28"/>
        </w:rPr>
      </w:pPr>
    </w:p>
    <w:p w:rsidR="004625F9" w:rsidRDefault="004625F9">
      <w:bookmarkStart w:id="0" w:name="_GoBack"/>
      <w:bookmarkEnd w:id="0"/>
    </w:p>
    <w:sectPr w:rsidR="00462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7533B"/>
    <w:multiLevelType w:val="hybridMultilevel"/>
    <w:tmpl w:val="EC16D174"/>
    <w:lvl w:ilvl="0" w:tplc="5A887B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AFC1F97"/>
    <w:multiLevelType w:val="hybridMultilevel"/>
    <w:tmpl w:val="C6BCB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26"/>
    <w:rsid w:val="00362C20"/>
    <w:rsid w:val="004625F9"/>
    <w:rsid w:val="00946CF4"/>
    <w:rsid w:val="00DD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EF403E"/>
  <w15:chartTrackingRefBased/>
  <w15:docId w15:val="{FC3190A0-A7CD-4853-9E30-FA26A21F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F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D1F26"/>
    <w:pPr>
      <w:keepNext/>
      <w:ind w:firstLine="0"/>
      <w:jc w:val="left"/>
      <w:outlineLvl w:val="2"/>
    </w:pPr>
    <w:rPr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D1F26"/>
    <w:rPr>
      <w:rFonts w:ascii="Arial" w:eastAsia="Calibri" w:hAnsi="Arial" w:cs="Arial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946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2018-10-09T11:28:00Z</dcterms:created>
  <dcterms:modified xsi:type="dcterms:W3CDTF">2018-10-09T12:38:00Z</dcterms:modified>
</cp:coreProperties>
</file>