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814" w:rsidRPr="00555814" w:rsidRDefault="00555814" w:rsidP="00977C23">
      <w:pPr>
        <w:spacing w:after="0" w:line="240" w:lineRule="auto"/>
        <w:ind w:firstLine="709"/>
        <w:rPr>
          <w:rFonts w:ascii="Arial Narrow" w:hAnsi="Arial Narrow"/>
          <w:b/>
          <w:color w:val="8496B0" w:themeColor="text2" w:themeTint="99"/>
        </w:rPr>
      </w:pPr>
    </w:p>
    <w:p w:rsidR="0023334F" w:rsidRDefault="000E3E29" w:rsidP="00E74A34">
      <w:pPr>
        <w:spacing w:after="0" w:line="240" w:lineRule="auto"/>
        <w:ind w:firstLine="709"/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Информация об</w:t>
      </w:r>
    </w:p>
    <w:p w:rsidR="0059388C" w:rsidRPr="00977C23" w:rsidRDefault="000E3E29" w:rsidP="00E74A34">
      <w:pPr>
        <w:spacing w:after="0" w:line="240" w:lineRule="auto"/>
        <w:ind w:firstLine="709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t>о</w:t>
      </w:r>
      <w:r w:rsidR="005A26AD" w:rsidRPr="00977C23">
        <w:rPr>
          <w:rFonts w:ascii="Arial Narrow" w:hAnsi="Arial Narrow" w:cs="Arial"/>
          <w:b/>
          <w:sz w:val="28"/>
          <w:szCs w:val="28"/>
        </w:rPr>
        <w:t>рганизаци</w:t>
      </w:r>
      <w:r>
        <w:rPr>
          <w:rFonts w:ascii="Arial Narrow" w:hAnsi="Arial Narrow" w:cs="Arial"/>
          <w:b/>
          <w:sz w:val="28"/>
          <w:szCs w:val="28"/>
        </w:rPr>
        <w:t>и</w:t>
      </w:r>
      <w:r w:rsidR="005A26AD" w:rsidRPr="00977C23">
        <w:rPr>
          <w:rFonts w:ascii="Arial Narrow" w:hAnsi="Arial Narrow" w:cs="Arial"/>
          <w:b/>
          <w:sz w:val="28"/>
          <w:szCs w:val="28"/>
        </w:rPr>
        <w:t xml:space="preserve"> современной системы сбора и вывоза отходов в муниципальных образованиях Республики Мордовия</w:t>
      </w:r>
    </w:p>
    <w:p w:rsidR="00576DD9" w:rsidRPr="00977C23" w:rsidRDefault="00576DD9" w:rsidP="00E74A34">
      <w:pPr>
        <w:spacing w:after="0" w:line="240" w:lineRule="auto"/>
        <w:ind w:firstLine="709"/>
        <w:jc w:val="both"/>
        <w:rPr>
          <w:rFonts w:ascii="Arial Narrow" w:hAnsi="Arial Narrow" w:cs="Arial"/>
          <w:b/>
          <w:sz w:val="28"/>
          <w:szCs w:val="28"/>
        </w:rPr>
      </w:pPr>
    </w:p>
    <w:p w:rsidR="005A26AD" w:rsidRPr="00977C23" w:rsidRDefault="005A26AD" w:rsidP="00E74A34">
      <w:pPr>
        <w:spacing w:after="0" w:line="240" w:lineRule="auto"/>
        <w:ind w:firstLine="709"/>
        <w:jc w:val="both"/>
        <w:rPr>
          <w:rFonts w:ascii="Arial Narrow" w:hAnsi="Arial Narrow" w:cs="Arial"/>
          <w:sz w:val="28"/>
          <w:szCs w:val="28"/>
        </w:rPr>
      </w:pPr>
      <w:r w:rsidRPr="00977C23">
        <w:rPr>
          <w:rFonts w:ascii="Arial Narrow" w:hAnsi="Arial Narrow" w:cs="Arial"/>
          <w:sz w:val="28"/>
          <w:szCs w:val="28"/>
        </w:rPr>
        <w:t xml:space="preserve">К концу 2018 г. все регионы Российской Федерации должны перейти на новую систему обращения с отходами. В </w:t>
      </w:r>
      <w:r w:rsidR="00413678" w:rsidRPr="00977C23">
        <w:rPr>
          <w:rFonts w:ascii="Arial Narrow" w:hAnsi="Arial Narrow" w:cs="Arial"/>
          <w:sz w:val="28"/>
          <w:szCs w:val="28"/>
        </w:rPr>
        <w:t>связи с</w:t>
      </w:r>
      <w:r w:rsidR="00BD71AE" w:rsidRPr="00977C23">
        <w:rPr>
          <w:rFonts w:ascii="Arial Narrow" w:hAnsi="Arial Narrow" w:cs="Arial"/>
          <w:sz w:val="28"/>
          <w:szCs w:val="28"/>
        </w:rPr>
        <w:t xml:space="preserve"> внесёнными</w:t>
      </w:r>
      <w:r w:rsidR="00413678" w:rsidRPr="00977C23">
        <w:rPr>
          <w:rFonts w:ascii="Arial Narrow" w:hAnsi="Arial Narrow" w:cs="Arial"/>
          <w:sz w:val="28"/>
          <w:szCs w:val="28"/>
        </w:rPr>
        <w:t xml:space="preserve"> изменениямивФедеральный закон Российской Федерации«</w:t>
      </w:r>
      <w:r w:rsidRPr="00977C23">
        <w:rPr>
          <w:rFonts w:ascii="Arial Narrow" w:hAnsi="Arial Narrow" w:cs="Arial"/>
          <w:sz w:val="28"/>
          <w:szCs w:val="28"/>
        </w:rPr>
        <w:t xml:space="preserve">Об отходах производства и потребления» в России началось реформирование отрасли обращения с </w:t>
      </w:r>
      <w:r w:rsidR="00413678" w:rsidRPr="00977C23">
        <w:rPr>
          <w:rFonts w:ascii="Arial Narrow" w:hAnsi="Arial Narrow" w:cs="Arial"/>
          <w:sz w:val="28"/>
          <w:szCs w:val="28"/>
        </w:rPr>
        <w:t xml:space="preserve">твердыми коммунальными </w:t>
      </w:r>
      <w:r w:rsidRPr="00977C23">
        <w:rPr>
          <w:rFonts w:ascii="Arial Narrow" w:hAnsi="Arial Narrow" w:cs="Arial"/>
          <w:sz w:val="28"/>
          <w:szCs w:val="28"/>
        </w:rPr>
        <w:t>отходами</w:t>
      </w:r>
      <w:r w:rsidR="00413678" w:rsidRPr="00977C23">
        <w:rPr>
          <w:rFonts w:ascii="Arial Narrow" w:hAnsi="Arial Narrow" w:cs="Arial"/>
          <w:sz w:val="28"/>
          <w:szCs w:val="28"/>
        </w:rPr>
        <w:t xml:space="preserve"> (далее – ТКО)</w:t>
      </w:r>
      <w:r w:rsidRPr="00977C23">
        <w:rPr>
          <w:rFonts w:ascii="Arial Narrow" w:hAnsi="Arial Narrow" w:cs="Arial"/>
          <w:sz w:val="28"/>
          <w:szCs w:val="28"/>
        </w:rPr>
        <w:t>.</w:t>
      </w:r>
    </w:p>
    <w:p w:rsidR="005A26AD" w:rsidRPr="00977C23" w:rsidRDefault="005A26AD" w:rsidP="00E74A34">
      <w:pPr>
        <w:spacing w:after="0" w:line="240" w:lineRule="auto"/>
        <w:ind w:firstLine="709"/>
        <w:jc w:val="both"/>
        <w:rPr>
          <w:rFonts w:ascii="Arial Narrow" w:hAnsi="Arial Narrow" w:cs="Arial"/>
          <w:sz w:val="28"/>
          <w:szCs w:val="28"/>
        </w:rPr>
      </w:pPr>
      <w:r w:rsidRPr="00977C23">
        <w:rPr>
          <w:rFonts w:ascii="Arial Narrow" w:hAnsi="Arial Narrow" w:cs="Arial"/>
          <w:sz w:val="28"/>
          <w:szCs w:val="28"/>
        </w:rPr>
        <w:t xml:space="preserve">Внедрение современной системы сбора, </w:t>
      </w:r>
      <w:r w:rsidR="0023334F" w:rsidRPr="00977C23">
        <w:rPr>
          <w:rFonts w:ascii="Arial Narrow" w:hAnsi="Arial Narrow" w:cs="Arial"/>
          <w:sz w:val="28"/>
          <w:szCs w:val="28"/>
        </w:rPr>
        <w:t>вывоза ТКО</w:t>
      </w:r>
      <w:r w:rsidRPr="00977C23">
        <w:rPr>
          <w:rFonts w:ascii="Arial Narrow" w:hAnsi="Arial Narrow" w:cs="Arial"/>
          <w:sz w:val="28"/>
          <w:szCs w:val="28"/>
        </w:rPr>
        <w:t xml:space="preserve"> на территории Республики Мордовия было необходимо</w:t>
      </w:r>
      <w:r w:rsidR="009F0B90" w:rsidRPr="00977C23">
        <w:rPr>
          <w:rFonts w:ascii="Arial Narrow" w:hAnsi="Arial Narrow" w:cs="Arial"/>
          <w:sz w:val="28"/>
          <w:szCs w:val="28"/>
        </w:rPr>
        <w:t xml:space="preserve"> прежде всего</w:t>
      </w:r>
      <w:r w:rsidR="0023334F" w:rsidRPr="00977C23">
        <w:rPr>
          <w:rFonts w:ascii="Arial Narrow" w:hAnsi="Arial Narrow" w:cs="Arial"/>
          <w:sz w:val="28"/>
          <w:szCs w:val="28"/>
        </w:rPr>
        <w:t>из-за</w:t>
      </w:r>
      <w:r w:rsidRPr="00977C23">
        <w:rPr>
          <w:rFonts w:ascii="Arial Narrow" w:hAnsi="Arial Narrow" w:cs="Arial"/>
          <w:sz w:val="28"/>
          <w:szCs w:val="28"/>
        </w:rPr>
        <w:t xml:space="preserve"> большого </w:t>
      </w:r>
      <w:r w:rsidR="00413678" w:rsidRPr="00977C23">
        <w:rPr>
          <w:rFonts w:ascii="Arial Narrow" w:hAnsi="Arial Narrow" w:cs="Arial"/>
          <w:sz w:val="28"/>
          <w:szCs w:val="28"/>
        </w:rPr>
        <w:t>количества</w:t>
      </w:r>
      <w:r w:rsidRPr="00977C23">
        <w:rPr>
          <w:rFonts w:ascii="Arial Narrow" w:hAnsi="Arial Narrow" w:cs="Arial"/>
          <w:sz w:val="28"/>
          <w:szCs w:val="28"/>
        </w:rPr>
        <w:t xml:space="preserve"> несан</w:t>
      </w:r>
      <w:r w:rsidR="00413678" w:rsidRPr="00977C23">
        <w:rPr>
          <w:rFonts w:ascii="Arial Narrow" w:hAnsi="Arial Narrow" w:cs="Arial"/>
          <w:sz w:val="28"/>
          <w:szCs w:val="28"/>
        </w:rPr>
        <w:t>к</w:t>
      </w:r>
      <w:r w:rsidRPr="00977C23">
        <w:rPr>
          <w:rFonts w:ascii="Arial Narrow" w:hAnsi="Arial Narrow" w:cs="Arial"/>
          <w:sz w:val="28"/>
          <w:szCs w:val="28"/>
        </w:rPr>
        <w:t>ционированных свалок</w:t>
      </w:r>
      <w:r w:rsidR="009F0B90" w:rsidRPr="00977C23">
        <w:rPr>
          <w:rFonts w:ascii="Arial Narrow" w:hAnsi="Arial Narrow" w:cs="Arial"/>
          <w:sz w:val="28"/>
          <w:szCs w:val="28"/>
        </w:rPr>
        <w:t xml:space="preserve"> отходов во многих поселениях, которые загрязняют почву, атмосферу, грунтовые воды и представляют реальную угрозу жизни и здоровью человека. Свалки образовывались и</w:t>
      </w:r>
      <w:r w:rsidRPr="00977C23">
        <w:rPr>
          <w:rFonts w:ascii="Arial Narrow" w:hAnsi="Arial Narrow" w:cs="Arial"/>
          <w:sz w:val="28"/>
          <w:szCs w:val="28"/>
        </w:rPr>
        <w:t>з</w:t>
      </w:r>
      <w:r w:rsidR="008B185C" w:rsidRPr="00977C23">
        <w:rPr>
          <w:rFonts w:ascii="Arial Narrow" w:hAnsi="Arial Narrow" w:cs="Arial"/>
          <w:sz w:val="28"/>
          <w:szCs w:val="28"/>
        </w:rPr>
        <w:t>-</w:t>
      </w:r>
      <w:r w:rsidRPr="00977C23">
        <w:rPr>
          <w:rFonts w:ascii="Arial Narrow" w:hAnsi="Arial Narrow" w:cs="Arial"/>
          <w:sz w:val="28"/>
          <w:szCs w:val="28"/>
        </w:rPr>
        <w:t>за отсутствия во многих поселениях республики контейнеров для сбора отходов или их недостаточн</w:t>
      </w:r>
      <w:r w:rsidR="008B185C" w:rsidRPr="00977C23">
        <w:rPr>
          <w:rFonts w:ascii="Arial Narrow" w:hAnsi="Arial Narrow" w:cs="Arial"/>
          <w:sz w:val="28"/>
          <w:szCs w:val="28"/>
        </w:rPr>
        <w:t>ого ко</w:t>
      </w:r>
      <w:r w:rsidRPr="00977C23">
        <w:rPr>
          <w:rFonts w:ascii="Arial Narrow" w:hAnsi="Arial Narrow" w:cs="Arial"/>
          <w:sz w:val="28"/>
          <w:szCs w:val="28"/>
        </w:rPr>
        <w:t>личества</w:t>
      </w:r>
      <w:r w:rsidR="009F0B90" w:rsidRPr="00977C23">
        <w:rPr>
          <w:rFonts w:ascii="Arial Narrow" w:hAnsi="Arial Narrow" w:cs="Arial"/>
          <w:sz w:val="28"/>
          <w:szCs w:val="28"/>
        </w:rPr>
        <w:t>.</w:t>
      </w:r>
    </w:p>
    <w:p w:rsidR="005A26AD" w:rsidRPr="00977C23" w:rsidRDefault="005A26AD" w:rsidP="00E74A34">
      <w:pPr>
        <w:spacing w:after="0" w:line="240" w:lineRule="auto"/>
        <w:ind w:firstLine="709"/>
        <w:jc w:val="both"/>
        <w:rPr>
          <w:rFonts w:ascii="Arial Narrow" w:hAnsi="Arial Narrow" w:cs="Arial"/>
          <w:sz w:val="28"/>
          <w:szCs w:val="28"/>
        </w:rPr>
      </w:pPr>
      <w:r w:rsidRPr="00977C23">
        <w:rPr>
          <w:rFonts w:ascii="Arial Narrow" w:hAnsi="Arial Narrow" w:cs="Arial"/>
          <w:sz w:val="28"/>
          <w:szCs w:val="28"/>
        </w:rPr>
        <w:t xml:space="preserve">В настоящее время только в сельских населённых пунктах Мордовии установлено более шести с половиной тысяч </w:t>
      </w:r>
      <w:r w:rsidR="0023334F" w:rsidRPr="00977C23">
        <w:rPr>
          <w:rFonts w:ascii="Arial Narrow" w:hAnsi="Arial Narrow" w:cs="Arial"/>
          <w:sz w:val="28"/>
          <w:szCs w:val="28"/>
        </w:rPr>
        <w:t xml:space="preserve">современных </w:t>
      </w:r>
      <w:r w:rsidRPr="00977C23">
        <w:rPr>
          <w:rFonts w:ascii="Arial Narrow" w:hAnsi="Arial Narrow" w:cs="Arial"/>
          <w:sz w:val="28"/>
          <w:szCs w:val="28"/>
        </w:rPr>
        <w:t xml:space="preserve">евро-контейнеров. Мордовия </w:t>
      </w:r>
      <w:r w:rsidR="0023334F" w:rsidRPr="00977C23">
        <w:rPr>
          <w:rFonts w:ascii="Arial Narrow" w:hAnsi="Arial Narrow" w:cs="Arial"/>
          <w:sz w:val="28"/>
          <w:szCs w:val="28"/>
        </w:rPr>
        <w:t xml:space="preserve">- </w:t>
      </w:r>
      <w:r w:rsidRPr="00977C23">
        <w:rPr>
          <w:rFonts w:ascii="Arial Narrow" w:hAnsi="Arial Narrow" w:cs="Arial"/>
          <w:sz w:val="28"/>
          <w:szCs w:val="28"/>
        </w:rPr>
        <w:t>сегодня первый регион в России, в котором новые евро-контейнеры установлены практически во всех сельских поселениях.  Население  Республики охвачено  современной системой сбора и вывоза отходов. Улучшилось санитарное состояние и экологическая обстановка  в  сёлах</w:t>
      </w:r>
      <w:r w:rsidR="009F0B90" w:rsidRPr="00977C23">
        <w:rPr>
          <w:rFonts w:ascii="Arial Narrow" w:hAnsi="Arial Narrow" w:cs="Arial"/>
          <w:sz w:val="28"/>
          <w:szCs w:val="28"/>
        </w:rPr>
        <w:t>.</w:t>
      </w:r>
    </w:p>
    <w:p w:rsidR="0023334F" w:rsidRPr="00977C23" w:rsidRDefault="0023334F" w:rsidP="00E74A34">
      <w:pPr>
        <w:spacing w:after="0" w:line="240" w:lineRule="auto"/>
        <w:ind w:firstLine="709"/>
        <w:jc w:val="both"/>
        <w:rPr>
          <w:rFonts w:ascii="Arial Narrow" w:hAnsi="Arial Narrow" w:cs="Arial"/>
          <w:b/>
          <w:sz w:val="28"/>
          <w:szCs w:val="28"/>
          <w:u w:val="single"/>
        </w:rPr>
      </w:pPr>
    </w:p>
    <w:p w:rsidR="009F0B90" w:rsidRPr="00977C23" w:rsidRDefault="009F0B90" w:rsidP="00E74A34">
      <w:pPr>
        <w:spacing w:after="0" w:line="240" w:lineRule="auto"/>
        <w:ind w:firstLine="709"/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977C23">
        <w:rPr>
          <w:rFonts w:ascii="Arial Narrow" w:hAnsi="Arial Narrow" w:cs="Arial"/>
          <w:b/>
          <w:sz w:val="28"/>
          <w:szCs w:val="28"/>
          <w:u w:val="single"/>
        </w:rPr>
        <w:t xml:space="preserve">Оплата коммунальной услуги за обращения с отодами. </w:t>
      </w:r>
    </w:p>
    <w:p w:rsidR="00757B7E" w:rsidRPr="00977C23" w:rsidRDefault="009F0B90" w:rsidP="00E74A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Arial"/>
          <w:b/>
          <w:sz w:val="28"/>
          <w:szCs w:val="28"/>
          <w:lang w:eastAsia="ru-RU"/>
        </w:rPr>
      </w:pPr>
      <w:r w:rsidRPr="00977C23">
        <w:rPr>
          <w:rFonts w:ascii="Arial Narrow" w:hAnsi="Arial Narrow" w:cs="Arial"/>
          <w:b/>
          <w:bCs/>
          <w:sz w:val="28"/>
          <w:szCs w:val="28"/>
        </w:rPr>
        <w:t xml:space="preserve">В </w:t>
      </w:r>
      <w:r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соответствии со ст. 24.7 Федерального закона от 24.06.1998 </w:t>
      </w:r>
      <w:r w:rsidR="0023334F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>№ </w:t>
      </w:r>
      <w:r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89-ФЗ </w:t>
      </w:r>
      <w:r w:rsidR="0023334F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«Об отходах производства и потребления» </w:t>
      </w:r>
      <w:r w:rsidR="00E74A34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>к</w:t>
      </w:r>
      <w:r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>ажды</w:t>
      </w:r>
      <w:r w:rsidR="00757B7E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й отходообразователь, т.е. </w:t>
      </w:r>
      <w:r w:rsidR="00E74A34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>физические и юридические</w:t>
      </w:r>
      <w:r w:rsidR="00757B7E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 лица, обязаны присоединиться к (публичному) договору с Региональным оператором. </w:t>
      </w:r>
    </w:p>
    <w:p w:rsidR="00757B7E" w:rsidRDefault="00757B7E" w:rsidP="00E74A34">
      <w:pPr>
        <w:spacing w:after="0" w:line="240" w:lineRule="auto"/>
        <w:ind w:firstLine="709"/>
        <w:jc w:val="both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977C23">
        <w:rPr>
          <w:rFonts w:ascii="Arial Narrow" w:hAnsi="Arial Narrow" w:cs="Arial"/>
          <w:sz w:val="28"/>
          <w:szCs w:val="28"/>
        </w:rPr>
        <w:t>Публичная оферта была р</w:t>
      </w:r>
      <w:r w:rsidRPr="00977C23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азмещена на официальном сайте регионального оператора ООО «РЕМОНДИС Саранск» в сети «Интернет» – </w:t>
      </w:r>
      <w:hyperlink r:id="rId7" w:history="1">
        <w:r w:rsidRPr="00977C23">
          <w:rPr>
            <w:rStyle w:val="a3"/>
            <w:rFonts w:ascii="Arial Narrow" w:eastAsia="Times New Roman" w:hAnsi="Arial Narrow" w:cs="Arial"/>
            <w:sz w:val="28"/>
            <w:szCs w:val="28"/>
            <w:lang w:eastAsia="ru-RU"/>
          </w:rPr>
          <w:t>http://</w:t>
        </w:r>
        <w:r w:rsidRPr="00977C23">
          <w:rPr>
            <w:rStyle w:val="a3"/>
            <w:rFonts w:ascii="Arial Narrow" w:eastAsia="Times New Roman" w:hAnsi="Arial Narrow" w:cs="Arial"/>
            <w:sz w:val="28"/>
            <w:szCs w:val="28"/>
            <w:lang w:val="en-US" w:eastAsia="ru-RU"/>
          </w:rPr>
          <w:t>remondis</w:t>
        </w:r>
        <w:r w:rsidRPr="00977C23">
          <w:rPr>
            <w:rStyle w:val="a3"/>
            <w:rFonts w:ascii="Arial Narrow" w:eastAsia="Times New Roman" w:hAnsi="Arial Narrow" w:cs="Arial"/>
            <w:sz w:val="28"/>
            <w:szCs w:val="28"/>
            <w:lang w:eastAsia="ru-RU"/>
          </w:rPr>
          <w:t>-</w:t>
        </w:r>
        <w:r w:rsidRPr="00977C23">
          <w:rPr>
            <w:rStyle w:val="a3"/>
            <w:rFonts w:ascii="Arial Narrow" w:eastAsia="Times New Roman" w:hAnsi="Arial Narrow" w:cs="Arial"/>
            <w:sz w:val="28"/>
            <w:szCs w:val="28"/>
            <w:lang w:val="en-US" w:eastAsia="ru-RU"/>
          </w:rPr>
          <w:t>saransk</w:t>
        </w:r>
        <w:r w:rsidRPr="00977C23">
          <w:rPr>
            <w:rStyle w:val="a3"/>
            <w:rFonts w:ascii="Arial Narrow" w:eastAsia="Times New Roman" w:hAnsi="Arial Narrow" w:cs="Arial"/>
            <w:sz w:val="28"/>
            <w:szCs w:val="28"/>
            <w:lang w:eastAsia="ru-RU"/>
          </w:rPr>
          <w:t>.</w:t>
        </w:r>
        <w:r w:rsidRPr="00977C23">
          <w:rPr>
            <w:rStyle w:val="a3"/>
            <w:rFonts w:ascii="Arial Narrow" w:eastAsia="Times New Roman" w:hAnsi="Arial Narrow" w:cs="Arial"/>
            <w:sz w:val="28"/>
            <w:szCs w:val="28"/>
            <w:lang w:val="en-US" w:eastAsia="ru-RU"/>
          </w:rPr>
          <w:t>ru</w:t>
        </w:r>
        <w:r w:rsidRPr="00977C23">
          <w:rPr>
            <w:rStyle w:val="a3"/>
            <w:rFonts w:ascii="Arial Narrow" w:eastAsia="Times New Roman" w:hAnsi="Arial Narrow" w:cs="Arial"/>
            <w:sz w:val="28"/>
            <w:szCs w:val="28"/>
            <w:lang w:eastAsia="ru-RU"/>
          </w:rPr>
          <w:t>/</w:t>
        </w:r>
      </w:hyperlink>
      <w:r w:rsidRPr="00977C23">
        <w:rPr>
          <w:rFonts w:ascii="Arial Narrow" w:eastAsia="Times New Roman" w:hAnsi="Arial Narrow" w:cs="Arial"/>
          <w:sz w:val="28"/>
          <w:szCs w:val="28"/>
          <w:lang w:eastAsia="ru-RU"/>
        </w:rPr>
        <w:t>, а также в газете Известия Мордовии от 04.04.2018 г.</w:t>
      </w:r>
    </w:p>
    <w:p w:rsidR="00977C23" w:rsidRPr="00977C23" w:rsidRDefault="00977C23" w:rsidP="00E74A34">
      <w:pPr>
        <w:spacing w:after="0" w:line="240" w:lineRule="auto"/>
        <w:ind w:firstLine="709"/>
        <w:jc w:val="both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757B7E" w:rsidRPr="00977C23" w:rsidRDefault="00F16D26" w:rsidP="000E3E29">
      <w:pPr>
        <w:spacing w:after="0" w:line="240" w:lineRule="auto"/>
        <w:ind w:firstLine="709"/>
        <w:jc w:val="both"/>
        <w:rPr>
          <w:rFonts w:ascii="Arial Narrow" w:eastAsia="Times New Roman" w:hAnsi="Arial Narrow" w:cs="Arial"/>
          <w:b/>
          <w:sz w:val="28"/>
          <w:szCs w:val="28"/>
          <w:lang w:eastAsia="ru-RU"/>
        </w:rPr>
      </w:pPr>
      <w:r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>Для присоединения к публич</w:t>
      </w:r>
      <w:r w:rsidR="00757B7E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ной оферте (договору) необходимо </w:t>
      </w:r>
      <w:r w:rsidR="00297A0C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>оплатить квитанцию</w:t>
      </w:r>
      <w:r w:rsidR="00757B7E" w:rsidRPr="00977C23">
        <w:rPr>
          <w:rFonts w:ascii="Arial Narrow" w:eastAsia="Times New Roman" w:hAnsi="Arial Narrow" w:cs="Arial"/>
          <w:b/>
          <w:sz w:val="28"/>
          <w:szCs w:val="28"/>
          <w:lang w:eastAsia="ru-RU"/>
        </w:rPr>
        <w:t xml:space="preserve"> Регионального оператора.</w:t>
      </w:r>
    </w:p>
    <w:p w:rsidR="00757B7E" w:rsidRPr="00977C23" w:rsidRDefault="00757B7E" w:rsidP="000E3E29">
      <w:pPr>
        <w:jc w:val="both"/>
        <w:rPr>
          <w:rFonts w:ascii="Arial Narrow" w:hAnsi="Arial Narrow" w:cs="Arial"/>
          <w:sz w:val="28"/>
          <w:szCs w:val="28"/>
          <w:shd w:val="clear" w:color="auto" w:fill="FFFFFF"/>
        </w:rPr>
      </w:pPr>
      <w:r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 xml:space="preserve">В </w:t>
      </w:r>
      <w:r w:rsidR="0023334F"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>случае невнесения</w:t>
      </w:r>
      <w:r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 xml:space="preserve"> платы </w:t>
      </w:r>
      <w:r w:rsidR="0023334F"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>потребителями (образователями отходов)</w:t>
      </w:r>
      <w:r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 xml:space="preserve"> в установленные </w:t>
      </w:r>
      <w:r w:rsidR="0023334F"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 xml:space="preserve">законодательствоми договором </w:t>
      </w:r>
      <w:r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 xml:space="preserve">сроки она будет взыскана с него в </w:t>
      </w:r>
      <w:r w:rsidR="0023334F"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 xml:space="preserve">установленном </w:t>
      </w:r>
      <w:r w:rsidRPr="00977C23">
        <w:rPr>
          <w:rFonts w:ascii="Arial Narrow" w:hAnsi="Arial Narrow" w:cs="Arial"/>
          <w:b/>
          <w:sz w:val="28"/>
          <w:szCs w:val="28"/>
          <w:shd w:val="clear" w:color="auto" w:fill="FFFFFF"/>
        </w:rPr>
        <w:t xml:space="preserve">судебном порядке </w:t>
      </w:r>
      <w:r w:rsidRPr="00977C23">
        <w:rPr>
          <w:rFonts w:ascii="Arial Narrow" w:hAnsi="Arial Narrow" w:cs="Arial"/>
          <w:sz w:val="28"/>
          <w:szCs w:val="28"/>
          <w:shd w:val="clear" w:color="auto" w:fill="FFFFFF"/>
        </w:rPr>
        <w:t>с возложением на должника всех судебных расходов, штрафов и пеней, предусмотренных договором и законодательством</w:t>
      </w:r>
      <w:r w:rsidR="0023334F" w:rsidRPr="00977C23">
        <w:rPr>
          <w:rFonts w:ascii="Arial Narrow" w:hAnsi="Arial Narrow" w:cs="Arial"/>
          <w:sz w:val="28"/>
          <w:szCs w:val="28"/>
          <w:shd w:val="clear" w:color="auto" w:fill="FFFFFF"/>
        </w:rPr>
        <w:t xml:space="preserve"> Российской Федерации</w:t>
      </w:r>
      <w:r w:rsidRPr="00977C23">
        <w:rPr>
          <w:rFonts w:ascii="Arial Narrow" w:hAnsi="Arial Narrow" w:cs="Arial"/>
          <w:sz w:val="28"/>
          <w:szCs w:val="28"/>
          <w:shd w:val="clear" w:color="auto" w:fill="FFFFFF"/>
        </w:rPr>
        <w:t>.</w:t>
      </w:r>
    </w:p>
    <w:p w:rsidR="00757B7E" w:rsidRDefault="00757B7E" w:rsidP="000E3E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hAnsi="Arial Narrow" w:cs="Arial"/>
          <w:sz w:val="28"/>
          <w:szCs w:val="28"/>
          <w:shd w:val="clear" w:color="auto" w:fill="FFFFFF"/>
        </w:rPr>
      </w:pPr>
      <w:r w:rsidRPr="00977C23">
        <w:rPr>
          <w:rFonts w:ascii="Arial Narrow" w:hAnsi="Arial Narrow" w:cs="Arial"/>
          <w:sz w:val="28"/>
          <w:szCs w:val="28"/>
          <w:shd w:val="clear" w:color="auto" w:fill="FFFFFF"/>
        </w:rPr>
        <w:t xml:space="preserve">Поэтому своевременная оплата услуги по обращению с отходами </w:t>
      </w:r>
      <w:r w:rsidR="0023334F" w:rsidRPr="00977C23">
        <w:rPr>
          <w:rFonts w:ascii="Arial Narrow" w:hAnsi="Arial Narrow" w:cs="Arial"/>
          <w:sz w:val="28"/>
          <w:szCs w:val="28"/>
          <w:shd w:val="clear" w:color="auto" w:fill="FFFFFF"/>
        </w:rPr>
        <w:t>позволит сэкономить</w:t>
      </w:r>
      <w:r w:rsidRPr="00977C23">
        <w:rPr>
          <w:rFonts w:ascii="Arial Narrow" w:hAnsi="Arial Narrow" w:cs="Arial"/>
          <w:sz w:val="28"/>
          <w:szCs w:val="28"/>
          <w:shd w:val="clear" w:color="auto" w:fill="FFFFFF"/>
        </w:rPr>
        <w:t xml:space="preserve"> время </w:t>
      </w:r>
      <w:r w:rsidR="0023334F" w:rsidRPr="00977C23">
        <w:rPr>
          <w:rFonts w:ascii="Arial Narrow" w:hAnsi="Arial Narrow" w:cs="Arial"/>
          <w:sz w:val="28"/>
          <w:szCs w:val="28"/>
          <w:shd w:val="clear" w:color="auto" w:fill="FFFFFF"/>
        </w:rPr>
        <w:t xml:space="preserve">и средства </w:t>
      </w:r>
      <w:r w:rsidRPr="00977C23">
        <w:rPr>
          <w:rFonts w:ascii="Arial Narrow" w:hAnsi="Arial Narrow" w:cs="Arial"/>
          <w:sz w:val="28"/>
          <w:szCs w:val="28"/>
          <w:shd w:val="clear" w:color="auto" w:fill="FFFFFF"/>
        </w:rPr>
        <w:t>на судебные издержки.</w:t>
      </w:r>
    </w:p>
    <w:p w:rsidR="00F64D5B" w:rsidRPr="000E3E29" w:rsidRDefault="00F64D5B" w:rsidP="002333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hAnsi="Arial Narrow" w:cs="Arial"/>
          <w:sz w:val="28"/>
          <w:szCs w:val="28"/>
          <w:shd w:val="clear" w:color="auto" w:fill="FFFFFF"/>
        </w:rPr>
      </w:pPr>
      <w:r w:rsidRPr="000E3E29">
        <w:rPr>
          <w:rFonts w:ascii="Arial Narrow" w:hAnsi="Arial Narrow" w:cs="Arial"/>
          <w:sz w:val="28"/>
          <w:szCs w:val="28"/>
          <w:shd w:val="clear" w:color="auto" w:fill="FFFFFF"/>
        </w:rPr>
        <w:t xml:space="preserve">Оплатить квитанцию Рег.оператора можно в </w:t>
      </w:r>
      <w:r w:rsidR="000E3E29" w:rsidRPr="000E3E29">
        <w:rPr>
          <w:rFonts w:ascii="Arial Narrow" w:hAnsi="Arial Narrow" w:cs="Arial"/>
          <w:sz w:val="28"/>
          <w:szCs w:val="28"/>
          <w:shd w:val="clear" w:color="auto" w:fill="FFFFFF"/>
        </w:rPr>
        <w:t xml:space="preserve">отделениях </w:t>
      </w:r>
      <w:r w:rsidRPr="000E3E29">
        <w:rPr>
          <w:rFonts w:ascii="Arial Narrow" w:hAnsi="Arial Narrow" w:cs="Arial"/>
          <w:sz w:val="28"/>
          <w:szCs w:val="28"/>
          <w:shd w:val="clear" w:color="auto" w:fill="FFFFFF"/>
        </w:rPr>
        <w:t>люб</w:t>
      </w:r>
      <w:r w:rsidR="000E3E29" w:rsidRPr="000E3E29">
        <w:rPr>
          <w:rFonts w:ascii="Arial Narrow" w:hAnsi="Arial Narrow" w:cs="Arial"/>
          <w:sz w:val="28"/>
          <w:szCs w:val="28"/>
          <w:shd w:val="clear" w:color="auto" w:fill="FFFFFF"/>
        </w:rPr>
        <w:t>ого</w:t>
      </w:r>
      <w:r w:rsidRPr="000E3E29">
        <w:rPr>
          <w:rFonts w:ascii="Arial Narrow" w:hAnsi="Arial Narrow" w:cs="Arial"/>
          <w:sz w:val="28"/>
          <w:szCs w:val="28"/>
          <w:shd w:val="clear" w:color="auto" w:fill="FFFFFF"/>
        </w:rPr>
        <w:t xml:space="preserve"> банка, почты, или </w:t>
      </w:r>
      <w:r w:rsidRPr="000E3E29">
        <w:rPr>
          <w:rFonts w:ascii="Arial Narrow" w:hAnsi="Arial Narrow" w:cs="Arial"/>
          <w:sz w:val="28"/>
          <w:szCs w:val="28"/>
          <w:shd w:val="clear" w:color="auto" w:fill="FFFFFF"/>
          <w:lang w:val="de-DE"/>
        </w:rPr>
        <w:t>online</w:t>
      </w:r>
      <w:r w:rsidR="000E3E29" w:rsidRPr="000E3E29">
        <w:rPr>
          <w:rFonts w:ascii="Arial Narrow" w:hAnsi="Arial Narrow" w:cs="Arial"/>
          <w:sz w:val="28"/>
          <w:szCs w:val="28"/>
          <w:shd w:val="clear" w:color="auto" w:fill="FFFFFF"/>
        </w:rPr>
        <w:t xml:space="preserve"> через специальные приложения для смартфонов или компьютеров.</w:t>
      </w:r>
    </w:p>
    <w:p w:rsidR="00636112" w:rsidRPr="00977C23" w:rsidRDefault="0042310B" w:rsidP="0023334F">
      <w:pPr>
        <w:spacing w:after="0" w:line="240" w:lineRule="auto"/>
        <w:ind w:firstLine="709"/>
        <w:jc w:val="both"/>
        <w:rPr>
          <w:rFonts w:ascii="Arial Narrow" w:hAnsi="Arial Narrow" w:cs="Arial"/>
          <w:sz w:val="28"/>
          <w:szCs w:val="28"/>
        </w:rPr>
      </w:pPr>
      <w:r w:rsidRPr="00977C23">
        <w:rPr>
          <w:rFonts w:ascii="Arial Narrow" w:hAnsi="Arial Narrow" w:cs="Arial"/>
          <w:sz w:val="28"/>
          <w:szCs w:val="28"/>
        </w:rPr>
        <w:t xml:space="preserve">Так </w:t>
      </w:r>
      <w:r w:rsidR="00636112" w:rsidRPr="00977C23">
        <w:rPr>
          <w:rFonts w:ascii="Arial Narrow" w:hAnsi="Arial Narrow" w:cs="Arial"/>
          <w:sz w:val="28"/>
          <w:szCs w:val="28"/>
        </w:rPr>
        <w:t>как</w:t>
      </w:r>
      <w:r w:rsidRPr="00977C23">
        <w:rPr>
          <w:rFonts w:ascii="Arial Narrow" w:hAnsi="Arial Narrow" w:cs="Arial"/>
          <w:sz w:val="28"/>
          <w:szCs w:val="28"/>
        </w:rPr>
        <w:t xml:space="preserve"> у</w:t>
      </w:r>
      <w:r w:rsidR="00F16D26" w:rsidRPr="00977C23">
        <w:rPr>
          <w:rFonts w:ascii="Arial Narrow" w:hAnsi="Arial Narrow" w:cs="Arial"/>
          <w:sz w:val="28"/>
          <w:szCs w:val="28"/>
        </w:rPr>
        <w:t xml:space="preserve">слуга по </w:t>
      </w:r>
      <w:r w:rsidRPr="00977C23">
        <w:rPr>
          <w:rFonts w:ascii="Arial Narrow" w:hAnsi="Arial Narrow" w:cs="Arial"/>
          <w:sz w:val="28"/>
          <w:szCs w:val="28"/>
        </w:rPr>
        <w:t>обращению с</w:t>
      </w:r>
      <w:r w:rsidR="00F16D26" w:rsidRPr="00977C23">
        <w:rPr>
          <w:rFonts w:ascii="Arial Narrow" w:hAnsi="Arial Narrow" w:cs="Arial"/>
          <w:sz w:val="28"/>
          <w:szCs w:val="28"/>
        </w:rPr>
        <w:t xml:space="preserve"> ТКО с 1 </w:t>
      </w:r>
      <w:r w:rsidR="00636112" w:rsidRPr="00977C23">
        <w:rPr>
          <w:rFonts w:ascii="Arial Narrow" w:hAnsi="Arial Narrow" w:cs="Arial"/>
          <w:sz w:val="28"/>
          <w:szCs w:val="28"/>
        </w:rPr>
        <w:t>мая</w:t>
      </w:r>
      <w:r w:rsidR="00F16D26" w:rsidRPr="00977C23">
        <w:rPr>
          <w:rFonts w:ascii="Arial Narrow" w:hAnsi="Arial Narrow" w:cs="Arial"/>
          <w:sz w:val="28"/>
          <w:szCs w:val="28"/>
        </w:rPr>
        <w:t xml:space="preserve"> от</w:t>
      </w:r>
      <w:r w:rsidR="00636112" w:rsidRPr="00977C23">
        <w:rPr>
          <w:rFonts w:ascii="Arial Narrow" w:hAnsi="Arial Narrow" w:cs="Arial"/>
          <w:sz w:val="28"/>
          <w:szCs w:val="28"/>
        </w:rPr>
        <w:t>носится к коммунальным услугам</w:t>
      </w:r>
      <w:r w:rsidRPr="00977C23">
        <w:rPr>
          <w:rFonts w:ascii="Arial Narrow" w:hAnsi="Arial Narrow" w:cs="Arial"/>
          <w:sz w:val="28"/>
          <w:szCs w:val="28"/>
        </w:rPr>
        <w:t>,</w:t>
      </w:r>
      <w:r w:rsidR="00F16D26" w:rsidRPr="00977C23">
        <w:rPr>
          <w:rFonts w:ascii="Arial Narrow" w:hAnsi="Arial Narrow" w:cs="Arial"/>
          <w:sz w:val="28"/>
          <w:szCs w:val="28"/>
        </w:rPr>
        <w:t>на не</w:t>
      </w:r>
      <w:r w:rsidRPr="00977C23">
        <w:rPr>
          <w:rFonts w:ascii="Arial Narrow" w:hAnsi="Arial Narrow" w:cs="Arial"/>
          <w:sz w:val="28"/>
          <w:szCs w:val="28"/>
        </w:rPr>
        <w:t>ё</w:t>
      </w:r>
      <w:r w:rsidR="00F16D26" w:rsidRPr="00977C23">
        <w:rPr>
          <w:rFonts w:ascii="Arial Narrow" w:hAnsi="Arial Narrow" w:cs="Arial"/>
          <w:sz w:val="28"/>
          <w:szCs w:val="28"/>
        </w:rPr>
        <w:t xml:space="preserve"> распространяются все льготы, которые предоставляются по остальным коммунальным услугам.</w:t>
      </w:r>
    </w:p>
    <w:p w:rsidR="000F223D" w:rsidRPr="00977C23" w:rsidRDefault="0042310B" w:rsidP="002333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 Narrow" w:hAnsi="Arial Narrow" w:cs="Arial"/>
          <w:sz w:val="28"/>
          <w:szCs w:val="28"/>
        </w:rPr>
      </w:pPr>
      <w:r w:rsidRPr="00977C23">
        <w:rPr>
          <w:rFonts w:ascii="Arial Narrow" w:hAnsi="Arial Narrow" w:cs="Arial"/>
          <w:sz w:val="28"/>
          <w:szCs w:val="28"/>
        </w:rPr>
        <w:t>Для п</w:t>
      </w:r>
      <w:r w:rsidR="004F79AE" w:rsidRPr="00977C23">
        <w:rPr>
          <w:rFonts w:ascii="Arial Narrow" w:hAnsi="Arial Narrow" w:cs="Arial"/>
          <w:sz w:val="28"/>
          <w:szCs w:val="28"/>
        </w:rPr>
        <w:t xml:space="preserve">олучения предусмотренных </w:t>
      </w:r>
      <w:r w:rsidRPr="00977C23">
        <w:rPr>
          <w:rFonts w:ascii="Arial Narrow" w:hAnsi="Arial Narrow" w:cs="Arial"/>
          <w:sz w:val="28"/>
          <w:szCs w:val="28"/>
        </w:rPr>
        <w:t>льгот</w:t>
      </w:r>
      <w:r w:rsidR="004F79AE" w:rsidRPr="00977C23">
        <w:rPr>
          <w:rFonts w:ascii="Arial Narrow" w:hAnsi="Arial Narrow" w:cs="Arial"/>
          <w:sz w:val="28"/>
          <w:szCs w:val="28"/>
        </w:rPr>
        <w:t xml:space="preserve"> необходимо</w:t>
      </w:r>
      <w:r w:rsidR="000F223D" w:rsidRPr="00977C23">
        <w:rPr>
          <w:rFonts w:ascii="Arial Narrow" w:hAnsi="Arial Narrow" w:cs="Arial"/>
          <w:sz w:val="28"/>
          <w:szCs w:val="28"/>
        </w:rPr>
        <w:t xml:space="preserve"> обратиться в органы соц</w:t>
      </w:r>
      <w:r w:rsidR="0023334F" w:rsidRPr="00977C23">
        <w:rPr>
          <w:rFonts w:ascii="Arial Narrow" w:hAnsi="Arial Narrow" w:cs="Arial"/>
          <w:sz w:val="28"/>
          <w:szCs w:val="28"/>
        </w:rPr>
        <w:t xml:space="preserve">иальной </w:t>
      </w:r>
      <w:r w:rsidR="000F223D" w:rsidRPr="00977C23">
        <w:rPr>
          <w:rFonts w:ascii="Arial Narrow" w:hAnsi="Arial Narrow" w:cs="Arial"/>
          <w:sz w:val="28"/>
          <w:szCs w:val="28"/>
        </w:rPr>
        <w:t>защиты</w:t>
      </w:r>
      <w:r w:rsidR="0023334F" w:rsidRPr="00977C23">
        <w:rPr>
          <w:rFonts w:ascii="Arial Narrow" w:hAnsi="Arial Narrow" w:cs="Arial"/>
          <w:sz w:val="28"/>
          <w:szCs w:val="28"/>
        </w:rPr>
        <w:t xml:space="preserve"> населения</w:t>
      </w:r>
      <w:r w:rsidR="000F223D" w:rsidRPr="00977C23">
        <w:rPr>
          <w:rFonts w:ascii="Arial Narrow" w:hAnsi="Arial Narrow" w:cs="Arial"/>
          <w:sz w:val="28"/>
          <w:szCs w:val="28"/>
        </w:rPr>
        <w:t xml:space="preserve"> по месту жительства.</w:t>
      </w:r>
    </w:p>
    <w:p w:rsidR="000F223D" w:rsidRPr="00977C23" w:rsidRDefault="000F223D" w:rsidP="002333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 Narrow" w:hAnsi="Arial Narrow" w:cs="Arial"/>
          <w:sz w:val="28"/>
          <w:szCs w:val="28"/>
        </w:rPr>
      </w:pPr>
    </w:p>
    <w:p w:rsidR="00E1311A" w:rsidRPr="00977C23" w:rsidRDefault="00527247" w:rsidP="002333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 Narrow" w:hAnsi="Arial Narrow" w:cs="Arial"/>
          <w:b/>
          <w:sz w:val="26"/>
          <w:szCs w:val="26"/>
          <w:shd w:val="clear" w:color="auto" w:fill="FFFFFF"/>
        </w:rPr>
      </w:pPr>
      <w:r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>С</w:t>
      </w:r>
      <w:r w:rsidR="00F64CFE"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 xml:space="preserve">тоимость </w:t>
      </w:r>
      <w:r w:rsidR="0023334F"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 xml:space="preserve">коммунальной </w:t>
      </w:r>
      <w:r w:rsidR="00F64CFE"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>услуги</w:t>
      </w:r>
      <w:r w:rsidR="00E1311A"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 xml:space="preserve"> по обращению с </w:t>
      </w:r>
      <w:r w:rsidR="0023334F"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>ТКО</w:t>
      </w:r>
      <w:r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 xml:space="preserve"> составляет </w:t>
      </w:r>
      <w:r w:rsidR="0023334F" w:rsidRPr="00977C23">
        <w:rPr>
          <w:rFonts w:ascii="Arial Narrow" w:hAnsi="Arial Narrow" w:cs="Arial"/>
          <w:b/>
          <w:sz w:val="26"/>
          <w:szCs w:val="26"/>
          <w:shd w:val="clear" w:color="auto" w:fill="FFFFFF"/>
        </w:rPr>
        <w:t>с 01.08.2018:</w:t>
      </w:r>
    </w:p>
    <w:p w:rsidR="00527247" w:rsidRPr="00977C23" w:rsidRDefault="0023334F" w:rsidP="0023334F">
      <w:pPr>
        <w:spacing w:after="0" w:line="240" w:lineRule="auto"/>
        <w:ind w:firstLine="567"/>
        <w:jc w:val="both"/>
        <w:rPr>
          <w:rFonts w:ascii="Arial Narrow" w:hAnsi="Arial Narrow" w:cs="Arial"/>
          <w:sz w:val="26"/>
          <w:szCs w:val="26"/>
        </w:rPr>
      </w:pPr>
      <w:r w:rsidRPr="00977C23">
        <w:rPr>
          <w:rFonts w:ascii="Arial Narrow" w:hAnsi="Arial Narrow" w:cs="Arial"/>
          <w:sz w:val="26"/>
          <w:szCs w:val="26"/>
        </w:rPr>
        <w:t>- в</w:t>
      </w:r>
      <w:r w:rsidR="00527247" w:rsidRPr="00977C23">
        <w:rPr>
          <w:rFonts w:ascii="Arial Narrow" w:hAnsi="Arial Narrow" w:cs="Arial"/>
          <w:sz w:val="26"/>
          <w:szCs w:val="26"/>
        </w:rPr>
        <w:t xml:space="preserve"> индивидуальных </w:t>
      </w:r>
      <w:r w:rsidRPr="00977C23">
        <w:rPr>
          <w:rFonts w:ascii="Arial Narrow" w:hAnsi="Arial Narrow" w:cs="Arial"/>
          <w:sz w:val="26"/>
          <w:szCs w:val="26"/>
        </w:rPr>
        <w:t xml:space="preserve">жилых </w:t>
      </w:r>
      <w:r w:rsidR="00527247" w:rsidRPr="00977C23">
        <w:rPr>
          <w:rFonts w:ascii="Arial Narrow" w:hAnsi="Arial Narrow" w:cs="Arial"/>
          <w:sz w:val="26"/>
          <w:szCs w:val="26"/>
        </w:rPr>
        <w:t xml:space="preserve">домах </w:t>
      </w:r>
      <w:r w:rsidRPr="00977C23">
        <w:rPr>
          <w:rFonts w:ascii="Arial Narrow" w:hAnsi="Arial Narrow" w:cs="Arial"/>
          <w:sz w:val="26"/>
          <w:szCs w:val="26"/>
        </w:rPr>
        <w:t xml:space="preserve">- </w:t>
      </w:r>
      <w:r w:rsidR="00527247" w:rsidRPr="00977C23">
        <w:rPr>
          <w:rFonts w:ascii="Arial Narrow" w:hAnsi="Arial Narrow" w:cs="Arial"/>
          <w:sz w:val="26"/>
          <w:szCs w:val="26"/>
        </w:rPr>
        <w:t>91,84 руб./чел./мес.</w:t>
      </w:r>
      <w:r w:rsidRPr="00977C23">
        <w:rPr>
          <w:rFonts w:ascii="Arial Narrow" w:hAnsi="Arial Narrow" w:cs="Arial"/>
          <w:sz w:val="26"/>
          <w:szCs w:val="26"/>
        </w:rPr>
        <w:t>;</w:t>
      </w:r>
    </w:p>
    <w:p w:rsidR="00527247" w:rsidRPr="00977C23" w:rsidRDefault="0023334F" w:rsidP="0023334F">
      <w:pPr>
        <w:spacing w:after="0" w:line="240" w:lineRule="auto"/>
        <w:ind w:firstLine="567"/>
        <w:jc w:val="both"/>
        <w:rPr>
          <w:rFonts w:ascii="Arial Narrow" w:hAnsi="Arial Narrow" w:cs="Arial"/>
          <w:sz w:val="26"/>
          <w:szCs w:val="26"/>
        </w:rPr>
      </w:pPr>
      <w:r w:rsidRPr="00977C23">
        <w:rPr>
          <w:rFonts w:ascii="Arial Narrow" w:hAnsi="Arial Narrow" w:cs="Arial"/>
          <w:sz w:val="26"/>
          <w:szCs w:val="26"/>
        </w:rPr>
        <w:t xml:space="preserve">- </w:t>
      </w:r>
      <w:r w:rsidR="00527247" w:rsidRPr="00977C23">
        <w:rPr>
          <w:rFonts w:ascii="Arial Narrow" w:hAnsi="Arial Narrow" w:cs="Arial"/>
          <w:sz w:val="26"/>
          <w:szCs w:val="26"/>
        </w:rPr>
        <w:t xml:space="preserve">многоквартирных домах </w:t>
      </w:r>
      <w:r w:rsidRPr="00977C23">
        <w:rPr>
          <w:rFonts w:ascii="Arial Narrow" w:hAnsi="Arial Narrow" w:cs="Arial"/>
          <w:sz w:val="26"/>
          <w:szCs w:val="26"/>
        </w:rPr>
        <w:t xml:space="preserve">- </w:t>
      </w:r>
      <w:r w:rsidR="00527247" w:rsidRPr="00977C23">
        <w:rPr>
          <w:rFonts w:ascii="Arial Narrow" w:hAnsi="Arial Narrow" w:cs="Arial"/>
          <w:sz w:val="26"/>
          <w:szCs w:val="26"/>
        </w:rPr>
        <w:t>84,9 руб./чел./мес.</w:t>
      </w:r>
    </w:p>
    <w:p w:rsidR="00C05CC3" w:rsidRPr="00977C23" w:rsidRDefault="00C05CC3" w:rsidP="0023334F">
      <w:pPr>
        <w:spacing w:after="0" w:line="240" w:lineRule="auto"/>
        <w:ind w:firstLine="567"/>
        <w:jc w:val="both"/>
        <w:rPr>
          <w:rFonts w:ascii="Arial Narrow" w:hAnsi="Arial Narrow" w:cs="Arial"/>
          <w:sz w:val="28"/>
          <w:szCs w:val="28"/>
        </w:rPr>
      </w:pPr>
    </w:p>
    <w:p w:rsidR="00E74A34" w:rsidRPr="00977C23" w:rsidRDefault="00E74A34" w:rsidP="0023334F">
      <w:pPr>
        <w:spacing w:after="0" w:line="240" w:lineRule="auto"/>
        <w:ind w:firstLine="567"/>
        <w:jc w:val="both"/>
        <w:rPr>
          <w:rFonts w:ascii="Arial Narrow" w:hAnsi="Arial Narrow" w:cs="Arial"/>
          <w:i/>
          <w:sz w:val="28"/>
          <w:szCs w:val="28"/>
        </w:rPr>
      </w:pPr>
      <w:r w:rsidRPr="00977C23">
        <w:rPr>
          <w:rFonts w:ascii="Arial Narrow" w:hAnsi="Arial Narrow" w:cs="Arial"/>
          <w:i/>
          <w:sz w:val="28"/>
          <w:szCs w:val="28"/>
        </w:rPr>
        <w:t xml:space="preserve">Установленные контейнеры предназначены только для сбора </w:t>
      </w:r>
      <w:r w:rsidR="0023334F" w:rsidRPr="00977C23">
        <w:rPr>
          <w:rFonts w:ascii="Arial Narrow" w:hAnsi="Arial Narrow" w:cs="Arial"/>
          <w:i/>
          <w:sz w:val="28"/>
          <w:szCs w:val="28"/>
        </w:rPr>
        <w:t>ТКО</w:t>
      </w:r>
      <w:r w:rsidRPr="00977C23">
        <w:rPr>
          <w:rFonts w:ascii="Arial Narrow" w:hAnsi="Arial Narrow" w:cs="Arial"/>
          <w:i/>
          <w:sz w:val="28"/>
          <w:szCs w:val="28"/>
        </w:rPr>
        <w:t>, образуемых в жилых помещениях. Запрещено складировать в контейнеры или на контейнерны</w:t>
      </w:r>
      <w:r w:rsidR="0023334F" w:rsidRPr="00977C23">
        <w:rPr>
          <w:rFonts w:ascii="Arial Narrow" w:hAnsi="Arial Narrow" w:cs="Arial"/>
          <w:i/>
          <w:sz w:val="28"/>
          <w:szCs w:val="28"/>
        </w:rPr>
        <w:t>х</w:t>
      </w:r>
      <w:r w:rsidRPr="00977C23">
        <w:rPr>
          <w:rFonts w:ascii="Arial Narrow" w:hAnsi="Arial Narrow" w:cs="Arial"/>
          <w:i/>
          <w:sz w:val="28"/>
          <w:szCs w:val="28"/>
        </w:rPr>
        <w:t xml:space="preserve"> площадк</w:t>
      </w:r>
      <w:r w:rsidR="0023334F" w:rsidRPr="00977C23">
        <w:rPr>
          <w:rFonts w:ascii="Arial Narrow" w:hAnsi="Arial Narrow" w:cs="Arial"/>
          <w:i/>
          <w:sz w:val="28"/>
          <w:szCs w:val="28"/>
        </w:rPr>
        <w:t>ах</w:t>
      </w:r>
      <w:r w:rsidRPr="00977C23">
        <w:rPr>
          <w:rFonts w:ascii="Arial Narrow" w:hAnsi="Arial Narrow" w:cs="Arial"/>
          <w:i/>
          <w:sz w:val="28"/>
          <w:szCs w:val="28"/>
        </w:rPr>
        <w:t xml:space="preserve"> деревья, ветки, строительный мусор</w:t>
      </w:r>
      <w:r w:rsidR="000D7511" w:rsidRPr="00977C23">
        <w:rPr>
          <w:rFonts w:ascii="Arial Narrow" w:hAnsi="Arial Narrow" w:cs="Arial"/>
          <w:i/>
          <w:sz w:val="28"/>
          <w:szCs w:val="28"/>
        </w:rPr>
        <w:t>, промышленные, а также</w:t>
      </w:r>
      <w:r w:rsidRPr="00977C23">
        <w:rPr>
          <w:rFonts w:ascii="Arial Narrow" w:hAnsi="Arial Narrow" w:cs="Arial"/>
          <w:i/>
          <w:sz w:val="28"/>
          <w:szCs w:val="28"/>
        </w:rPr>
        <w:t xml:space="preserve"> прочие отходы</w:t>
      </w:r>
      <w:r w:rsidR="000D7511" w:rsidRPr="00977C23">
        <w:rPr>
          <w:rFonts w:ascii="Arial Narrow" w:hAnsi="Arial Narrow" w:cs="Arial"/>
          <w:i/>
          <w:sz w:val="28"/>
          <w:szCs w:val="28"/>
        </w:rPr>
        <w:t>, не относящиеся к ТКО</w:t>
      </w:r>
      <w:r w:rsidRPr="00977C23">
        <w:rPr>
          <w:rFonts w:ascii="Arial Narrow" w:hAnsi="Arial Narrow" w:cs="Arial"/>
          <w:i/>
          <w:sz w:val="28"/>
          <w:szCs w:val="28"/>
        </w:rPr>
        <w:t xml:space="preserve">. </w:t>
      </w:r>
    </w:p>
    <w:p w:rsidR="00977C23" w:rsidRPr="00977C23" w:rsidRDefault="00977C23">
      <w:pPr>
        <w:spacing w:after="0" w:line="240" w:lineRule="auto"/>
        <w:ind w:firstLine="567"/>
        <w:jc w:val="both"/>
        <w:rPr>
          <w:rFonts w:ascii="Arial Narrow" w:hAnsi="Arial Narrow" w:cs="Arial"/>
          <w:i/>
          <w:sz w:val="28"/>
          <w:szCs w:val="28"/>
        </w:rPr>
      </w:pPr>
    </w:p>
    <w:p w:rsidR="00F64D5B" w:rsidRDefault="00F64D5B" w:rsidP="00977C23">
      <w:pPr>
        <w:spacing w:after="0" w:line="240" w:lineRule="auto"/>
        <w:ind w:firstLine="567"/>
        <w:jc w:val="both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Обязательна л</w:t>
      </w:r>
      <w:r w:rsidR="00977C23" w:rsidRPr="00977C23">
        <w:rPr>
          <w:rFonts w:ascii="Arial Narrow" w:hAnsi="Arial Narrow"/>
          <w:b/>
          <w:sz w:val="28"/>
          <w:szCs w:val="28"/>
        </w:rPr>
        <w:t xml:space="preserve">и </w:t>
      </w:r>
      <w:r>
        <w:rPr>
          <w:rFonts w:ascii="Arial Narrow" w:hAnsi="Arial Narrow"/>
          <w:b/>
          <w:sz w:val="28"/>
          <w:szCs w:val="28"/>
        </w:rPr>
        <w:t xml:space="preserve">плата за коммунальную услугу по обращению с отходами? </w:t>
      </w:r>
    </w:p>
    <w:p w:rsidR="00F64D5B" w:rsidRPr="00F64D5B" w:rsidRDefault="00F64D5B" w:rsidP="00F64D5B">
      <w:pPr>
        <w:pStyle w:val="remcontent"/>
        <w:spacing w:line="240" w:lineRule="auto"/>
        <w:ind w:firstLine="708"/>
        <w:jc w:val="both"/>
        <w:rPr>
          <w:sz w:val="28"/>
          <w:szCs w:val="28"/>
          <w:u w:val="single"/>
          <w:lang w:val="ru-RU"/>
        </w:rPr>
      </w:pPr>
      <w:r w:rsidRPr="00977C23">
        <w:rPr>
          <w:sz w:val="28"/>
          <w:szCs w:val="28"/>
          <w:lang w:val="ru-RU"/>
        </w:rPr>
        <w:t xml:space="preserve">Обязанность по оплате коммунальных услуг закреплена в ч.1 ст.153 Жилищного кодекса РФ. Также согласно п.20 ст. 12 Федерального закона от 29.06.2015 №176-ФЗ «О внесении изменений в Жилищный кодекс Российской Федерации и отдельные законодательные акты Российской Федерации» </w:t>
      </w:r>
      <w:r w:rsidRPr="00F64D5B">
        <w:rPr>
          <w:sz w:val="28"/>
          <w:szCs w:val="28"/>
          <w:u w:val="single"/>
          <w:lang w:val="ru-RU"/>
        </w:rPr>
        <w:t xml:space="preserve">обязанность по внесению платы за коммунальную услугу по обращению с твердыми коммунальными отходами наступает при наличии заключенного соглашения между органом исполнительной власти соответствующего субъекта Российской Федерации и региональным оператором по обращению с твердыми коммунальными отходами и утвержденного единого тарифа на услугу по обращению с твердыми коммунальными отходами на территории соответствующего субъекта Российской Федерации. </w:t>
      </w:r>
    </w:p>
    <w:p w:rsidR="00F64D5B" w:rsidRDefault="00F64D5B" w:rsidP="00977C23">
      <w:pPr>
        <w:spacing w:after="0" w:line="240" w:lineRule="auto"/>
        <w:ind w:firstLine="567"/>
        <w:jc w:val="both"/>
        <w:rPr>
          <w:rFonts w:ascii="Arial Narrow" w:hAnsi="Arial Narrow"/>
          <w:b/>
          <w:sz w:val="28"/>
          <w:szCs w:val="28"/>
        </w:rPr>
      </w:pPr>
    </w:p>
    <w:p w:rsidR="00977C23" w:rsidRDefault="00F64D5B" w:rsidP="00977C23">
      <w:pPr>
        <w:spacing w:after="0" w:line="240" w:lineRule="auto"/>
        <w:ind w:firstLine="567"/>
        <w:jc w:val="both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М</w:t>
      </w:r>
      <w:r w:rsidR="00977C23">
        <w:rPr>
          <w:rFonts w:ascii="Arial Narrow" w:hAnsi="Arial Narrow"/>
          <w:b/>
          <w:sz w:val="28"/>
          <w:szCs w:val="28"/>
        </w:rPr>
        <w:t xml:space="preserve">ожно </w:t>
      </w:r>
      <w:r>
        <w:rPr>
          <w:rFonts w:ascii="Arial Narrow" w:hAnsi="Arial Narrow"/>
          <w:b/>
          <w:sz w:val="28"/>
          <w:szCs w:val="28"/>
        </w:rPr>
        <w:t>л</w:t>
      </w:r>
      <w:r w:rsidR="00977C23">
        <w:rPr>
          <w:rFonts w:ascii="Arial Narrow" w:hAnsi="Arial Narrow"/>
          <w:b/>
          <w:sz w:val="28"/>
          <w:szCs w:val="28"/>
        </w:rPr>
        <w:t>и отказаться от услуги Рег.Оператора?</w:t>
      </w:r>
    </w:p>
    <w:p w:rsidR="00977C23" w:rsidRDefault="00F64D5B" w:rsidP="00977C23">
      <w:pPr>
        <w:spacing w:after="0" w:line="240" w:lineRule="auto"/>
        <w:ind w:firstLine="567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Отказаться от пользования</w:t>
      </w:r>
      <w:r w:rsidR="00977C23" w:rsidRPr="00977C23">
        <w:rPr>
          <w:rFonts w:ascii="Arial Narrow" w:hAnsi="Arial Narrow"/>
          <w:sz w:val="28"/>
          <w:szCs w:val="28"/>
        </w:rPr>
        <w:t xml:space="preserve"> у</w:t>
      </w:r>
      <w:r>
        <w:rPr>
          <w:rFonts w:ascii="Arial Narrow" w:hAnsi="Arial Narrow"/>
          <w:sz w:val="28"/>
          <w:szCs w:val="28"/>
        </w:rPr>
        <w:t>слугами Регионального оператора нельзя</w:t>
      </w:r>
      <w:r w:rsidR="00977C23" w:rsidRPr="00977C23">
        <w:rPr>
          <w:rFonts w:ascii="Arial Narrow" w:hAnsi="Arial Narrow"/>
          <w:sz w:val="28"/>
          <w:szCs w:val="28"/>
        </w:rPr>
        <w:t xml:space="preserve">. </w:t>
      </w:r>
      <w:r>
        <w:rPr>
          <w:rFonts w:ascii="Arial Narrow" w:hAnsi="Arial Narrow"/>
          <w:sz w:val="28"/>
          <w:szCs w:val="28"/>
        </w:rPr>
        <w:t>Так как самостоятельно н</w:t>
      </w:r>
      <w:r w:rsidR="00977C23" w:rsidRPr="00977C23">
        <w:rPr>
          <w:rFonts w:ascii="Arial Narrow" w:hAnsi="Arial Narrow"/>
          <w:sz w:val="28"/>
          <w:szCs w:val="28"/>
        </w:rPr>
        <w:t>акапливать твердые коммунальные отходы можно только в специально оборудованных местах. Такие площадки должны отвечать требованиям по охране окружающей среды и санитарно-эпидемиологическим требованиям. Сжигать отходы без специального оборудования, которое очищает выбросы, запрещено. Также для обращения с отходами I-IV классов опасности требуется наличие лицензии. За нарушение всех этих правил, а также за отсутствие договора с региональным оператором лицо может быть привлечено к ответственности по ст.8.2 Кодекса Российской Федерации об административных правонарушениях (для физических лиц установлен штраф в размере от 1 до 2 тысяч рублей). Наложение и уплата указанного штрафа не освобождает лицо от обязанности по оплате услуг регионального оператора</w:t>
      </w:r>
    </w:p>
    <w:p w:rsidR="00F64D5B" w:rsidRDefault="00F64D5B" w:rsidP="00977C23">
      <w:pPr>
        <w:spacing w:after="0" w:line="240" w:lineRule="auto"/>
        <w:ind w:firstLine="567"/>
        <w:jc w:val="both"/>
        <w:rPr>
          <w:rFonts w:ascii="Arial Narrow" w:hAnsi="Arial Narrow"/>
          <w:sz w:val="28"/>
          <w:szCs w:val="28"/>
        </w:rPr>
      </w:pPr>
    </w:p>
    <w:p w:rsidR="00977C23" w:rsidRPr="00F64D5B" w:rsidRDefault="00977C23" w:rsidP="000E3E29">
      <w:pPr>
        <w:spacing w:after="0" w:line="240" w:lineRule="auto"/>
        <w:jc w:val="both"/>
        <w:rPr>
          <w:rFonts w:ascii="Arial Narrow" w:hAnsi="Arial Narrow"/>
          <w:sz w:val="28"/>
          <w:szCs w:val="28"/>
          <w:lang w:val="de-DE"/>
        </w:rPr>
      </w:pPr>
    </w:p>
    <w:p w:rsidR="00F645C8" w:rsidRPr="00724F51" w:rsidRDefault="00F645C8" w:rsidP="000E3E29">
      <w:pPr>
        <w:spacing w:after="0" w:line="240" w:lineRule="auto"/>
        <w:ind w:firstLine="567"/>
        <w:jc w:val="both"/>
        <w:rPr>
          <w:rFonts w:ascii="Arial Narrow" w:hAnsi="Arial Narrow" w:cs="Arial"/>
          <w:i/>
          <w:sz w:val="26"/>
          <w:szCs w:val="26"/>
        </w:rPr>
      </w:pPr>
      <w:r>
        <w:rPr>
          <w:rFonts w:ascii="Arial Narrow" w:hAnsi="Arial Narrow" w:cs="Arial"/>
          <w:b/>
          <w:i/>
          <w:sz w:val="26"/>
          <w:szCs w:val="26"/>
        </w:rPr>
        <w:t>Регулярный вывоз отходов способствует благоприятной экологической обстановке в  населённых пунктах Республики Мордовия</w:t>
      </w:r>
    </w:p>
    <w:p w:rsidR="00F645C8" w:rsidRDefault="00F645C8" w:rsidP="000E3E29">
      <w:pPr>
        <w:spacing w:after="0" w:line="240" w:lineRule="auto"/>
        <w:ind w:firstLine="567"/>
        <w:jc w:val="both"/>
        <w:rPr>
          <w:rFonts w:ascii="Arial Narrow" w:hAnsi="Arial Narrow" w:cs="Arial"/>
          <w:i/>
          <w:sz w:val="26"/>
          <w:szCs w:val="26"/>
        </w:rPr>
      </w:pPr>
    </w:p>
    <w:p w:rsidR="00D51B5B" w:rsidRPr="00F645C8" w:rsidRDefault="00F645C8" w:rsidP="00126AB2">
      <w:pPr>
        <w:spacing w:after="0" w:line="240" w:lineRule="auto"/>
        <w:ind w:firstLine="567"/>
        <w:jc w:val="both"/>
        <w:rPr>
          <w:rFonts w:ascii="Arial Narrow" w:eastAsia="Times New Roman" w:hAnsi="Arial Narrow" w:cs="Times New Roman"/>
          <w:sz w:val="28"/>
          <w:szCs w:val="28"/>
        </w:rPr>
      </w:pPr>
      <w:bookmarkStart w:id="0" w:name="_GoBack"/>
      <w:bookmarkEnd w:id="0"/>
      <w:r>
        <w:rPr>
          <w:rFonts w:ascii="Arial Narrow" w:eastAsia="Times New Roman" w:hAnsi="Arial Narrow" w:cs="Times New Roman"/>
          <w:sz w:val="28"/>
          <w:szCs w:val="28"/>
        </w:rPr>
        <w:t xml:space="preserve">По вопросам о работе Регионального оператора по обращению отходами </w:t>
      </w:r>
      <w:r w:rsidR="000E3E29">
        <w:rPr>
          <w:rFonts w:ascii="Arial Narrow" w:eastAsia="Times New Roman" w:hAnsi="Arial Narrow" w:cs="Times New Roman"/>
          <w:sz w:val="28"/>
          <w:szCs w:val="28"/>
        </w:rPr>
        <w:t xml:space="preserve">можно </w:t>
      </w:r>
      <w:r>
        <w:rPr>
          <w:rFonts w:ascii="Arial Narrow" w:eastAsia="Times New Roman" w:hAnsi="Arial Narrow" w:cs="Times New Roman"/>
          <w:sz w:val="28"/>
          <w:szCs w:val="28"/>
        </w:rPr>
        <w:t>обращаться в</w:t>
      </w:r>
      <w:r w:rsidRPr="00F645C8">
        <w:rPr>
          <w:rFonts w:ascii="Arial Narrow" w:eastAsia="Times New Roman" w:hAnsi="Arial Narrow" w:cs="Times New Roman"/>
          <w:sz w:val="28"/>
          <w:szCs w:val="28"/>
        </w:rPr>
        <w:t xml:space="preserve"> Министерство жилищно - коммунального хозяйства, энергетики и гражданской защиты населения республики Мордовия по адресу: 430000, Республика Мордовия, г. Саранск, ул. Коммунистическая 33 корпус 3. </w:t>
      </w:r>
      <w:r w:rsidRPr="00F645C8">
        <w:rPr>
          <w:rFonts w:ascii="Arial Narrow" w:eastAsia="Times New Roman" w:hAnsi="Arial Narrow" w:cs="Times New Roman"/>
          <w:b/>
          <w:sz w:val="28"/>
          <w:szCs w:val="28"/>
        </w:rPr>
        <w:t>Тел 8 (8342) 39-16-48.</w:t>
      </w:r>
    </w:p>
    <w:p w:rsidR="00D51B5B" w:rsidRDefault="00D51B5B" w:rsidP="000E3E29">
      <w:pPr>
        <w:spacing w:after="0" w:line="240" w:lineRule="auto"/>
        <w:ind w:firstLine="567"/>
        <w:jc w:val="both"/>
        <w:rPr>
          <w:rFonts w:ascii="Arial Narrow" w:hAnsi="Arial Narrow" w:cs="Arial"/>
          <w:i/>
          <w:sz w:val="26"/>
          <w:szCs w:val="26"/>
        </w:rPr>
      </w:pPr>
    </w:p>
    <w:p w:rsidR="00D51B5B" w:rsidRPr="00D03800" w:rsidRDefault="00D51B5B" w:rsidP="000E3E29">
      <w:pPr>
        <w:spacing w:after="0" w:line="240" w:lineRule="auto"/>
        <w:jc w:val="both"/>
        <w:rPr>
          <w:rFonts w:ascii="Arial Narrow" w:hAnsi="Arial Narrow" w:cs="Arial"/>
          <w:b/>
          <w:sz w:val="26"/>
          <w:szCs w:val="26"/>
        </w:rPr>
      </w:pPr>
      <w:r w:rsidRPr="00D03800">
        <w:rPr>
          <w:rFonts w:ascii="Arial Narrow" w:hAnsi="Arial Narrow" w:cs="Arial"/>
          <w:b/>
          <w:sz w:val="26"/>
          <w:szCs w:val="26"/>
        </w:rPr>
        <w:t>Тел. Регионального оператора по обращению с отходами Республики Мордовия:</w:t>
      </w:r>
    </w:p>
    <w:p w:rsidR="00D51B5B" w:rsidRDefault="00D51B5B" w:rsidP="000E3E29">
      <w:pPr>
        <w:spacing w:after="0" w:line="240" w:lineRule="auto"/>
        <w:jc w:val="both"/>
        <w:rPr>
          <w:rFonts w:ascii="Arial Narrow" w:hAnsi="Arial Narrow" w:cs="Arial"/>
          <w:b/>
          <w:sz w:val="28"/>
          <w:szCs w:val="28"/>
        </w:rPr>
      </w:pPr>
      <w:r w:rsidRPr="00D51B5B">
        <w:rPr>
          <w:rFonts w:ascii="Arial Narrow" w:hAnsi="Arial Narrow" w:cs="Arial"/>
          <w:b/>
          <w:sz w:val="28"/>
          <w:szCs w:val="28"/>
        </w:rPr>
        <w:t>(8342) 29 27 59</w:t>
      </w:r>
    </w:p>
    <w:p w:rsidR="00F645C8" w:rsidRPr="00D51B5B" w:rsidRDefault="00F645C8" w:rsidP="000E3E29">
      <w:pPr>
        <w:spacing w:after="0" w:line="240" w:lineRule="auto"/>
        <w:jc w:val="both"/>
        <w:rPr>
          <w:rFonts w:ascii="Arial Narrow" w:hAnsi="Arial Narrow" w:cs="Arial"/>
          <w:b/>
          <w:sz w:val="28"/>
          <w:szCs w:val="28"/>
        </w:rPr>
      </w:pPr>
    </w:p>
    <w:sectPr w:rsidR="00F645C8" w:rsidRPr="00D51B5B" w:rsidSect="007E7597">
      <w:pgSz w:w="11906" w:h="16838"/>
      <w:pgMar w:top="510" w:right="1077" w:bottom="51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26A" w:rsidRDefault="006F226A" w:rsidP="007E7597">
      <w:pPr>
        <w:spacing w:after="0" w:line="240" w:lineRule="auto"/>
      </w:pPr>
      <w:r>
        <w:separator/>
      </w:r>
    </w:p>
  </w:endnote>
  <w:endnote w:type="continuationSeparator" w:id="1">
    <w:p w:rsidR="006F226A" w:rsidRDefault="006F226A" w:rsidP="007E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26A" w:rsidRDefault="006F226A" w:rsidP="007E7597">
      <w:pPr>
        <w:spacing w:after="0" w:line="240" w:lineRule="auto"/>
      </w:pPr>
      <w:r>
        <w:separator/>
      </w:r>
    </w:p>
  </w:footnote>
  <w:footnote w:type="continuationSeparator" w:id="1">
    <w:p w:rsidR="006F226A" w:rsidRDefault="006F226A" w:rsidP="007E7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16BE2"/>
    <w:rsid w:val="00041F02"/>
    <w:rsid w:val="00051F15"/>
    <w:rsid w:val="0007260B"/>
    <w:rsid w:val="000924CB"/>
    <w:rsid w:val="000B2344"/>
    <w:rsid w:val="000D7511"/>
    <w:rsid w:val="000E3E29"/>
    <w:rsid w:val="000F223D"/>
    <w:rsid w:val="00126AB2"/>
    <w:rsid w:val="001D2CA3"/>
    <w:rsid w:val="001D7C20"/>
    <w:rsid w:val="001F68E6"/>
    <w:rsid w:val="0023334F"/>
    <w:rsid w:val="00243301"/>
    <w:rsid w:val="002441BC"/>
    <w:rsid w:val="00297A0C"/>
    <w:rsid w:val="002B07EA"/>
    <w:rsid w:val="002C5CD4"/>
    <w:rsid w:val="003065F5"/>
    <w:rsid w:val="0036497A"/>
    <w:rsid w:val="00384327"/>
    <w:rsid w:val="003948A5"/>
    <w:rsid w:val="003B4669"/>
    <w:rsid w:val="003C44C5"/>
    <w:rsid w:val="003D127E"/>
    <w:rsid w:val="003F37E4"/>
    <w:rsid w:val="00413678"/>
    <w:rsid w:val="0042310B"/>
    <w:rsid w:val="00441FBD"/>
    <w:rsid w:val="00480A37"/>
    <w:rsid w:val="004E538C"/>
    <w:rsid w:val="004F79AE"/>
    <w:rsid w:val="00515BE5"/>
    <w:rsid w:val="00527247"/>
    <w:rsid w:val="00542D50"/>
    <w:rsid w:val="005539AE"/>
    <w:rsid w:val="00555814"/>
    <w:rsid w:val="00576DD9"/>
    <w:rsid w:val="00582F2D"/>
    <w:rsid w:val="0059388C"/>
    <w:rsid w:val="005A26AD"/>
    <w:rsid w:val="005C0CB2"/>
    <w:rsid w:val="006150E3"/>
    <w:rsid w:val="00636112"/>
    <w:rsid w:val="006A775A"/>
    <w:rsid w:val="006F226A"/>
    <w:rsid w:val="007063EE"/>
    <w:rsid w:val="00711280"/>
    <w:rsid w:val="007211BE"/>
    <w:rsid w:val="00724F51"/>
    <w:rsid w:val="0073676B"/>
    <w:rsid w:val="00757B7E"/>
    <w:rsid w:val="00763EC7"/>
    <w:rsid w:val="0078772D"/>
    <w:rsid w:val="007E7597"/>
    <w:rsid w:val="0081341E"/>
    <w:rsid w:val="00851201"/>
    <w:rsid w:val="008B185C"/>
    <w:rsid w:val="008C5AF8"/>
    <w:rsid w:val="008F3188"/>
    <w:rsid w:val="008F6702"/>
    <w:rsid w:val="00930CC5"/>
    <w:rsid w:val="0094211B"/>
    <w:rsid w:val="00965F4B"/>
    <w:rsid w:val="00977C23"/>
    <w:rsid w:val="009924E9"/>
    <w:rsid w:val="009C684E"/>
    <w:rsid w:val="009E626C"/>
    <w:rsid w:val="009F0B90"/>
    <w:rsid w:val="009F518A"/>
    <w:rsid w:val="00A16BE2"/>
    <w:rsid w:val="00A24270"/>
    <w:rsid w:val="00A3178F"/>
    <w:rsid w:val="00A61765"/>
    <w:rsid w:val="00AA76AA"/>
    <w:rsid w:val="00AC287B"/>
    <w:rsid w:val="00AF11DA"/>
    <w:rsid w:val="00B17A92"/>
    <w:rsid w:val="00B64BC7"/>
    <w:rsid w:val="00B66AC8"/>
    <w:rsid w:val="00B671F9"/>
    <w:rsid w:val="00B86AD1"/>
    <w:rsid w:val="00BC1F5C"/>
    <w:rsid w:val="00BC4C16"/>
    <w:rsid w:val="00BD0336"/>
    <w:rsid w:val="00BD71AE"/>
    <w:rsid w:val="00BF3D55"/>
    <w:rsid w:val="00C05CC3"/>
    <w:rsid w:val="00C27408"/>
    <w:rsid w:val="00C8170C"/>
    <w:rsid w:val="00CD45B8"/>
    <w:rsid w:val="00CF41C6"/>
    <w:rsid w:val="00D51B5B"/>
    <w:rsid w:val="00D777B0"/>
    <w:rsid w:val="00DB5D51"/>
    <w:rsid w:val="00DC50E1"/>
    <w:rsid w:val="00DF05AB"/>
    <w:rsid w:val="00E01154"/>
    <w:rsid w:val="00E1311A"/>
    <w:rsid w:val="00E74A34"/>
    <w:rsid w:val="00E86506"/>
    <w:rsid w:val="00EA5CE6"/>
    <w:rsid w:val="00F0463F"/>
    <w:rsid w:val="00F16D26"/>
    <w:rsid w:val="00F211AF"/>
    <w:rsid w:val="00F5773C"/>
    <w:rsid w:val="00F645C8"/>
    <w:rsid w:val="00F64CFE"/>
    <w:rsid w:val="00F64D55"/>
    <w:rsid w:val="00F64D5B"/>
    <w:rsid w:val="00FD0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6DD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E7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7597"/>
  </w:style>
  <w:style w:type="paragraph" w:styleId="a6">
    <w:name w:val="footer"/>
    <w:basedOn w:val="a"/>
    <w:link w:val="a7"/>
    <w:uiPriority w:val="99"/>
    <w:unhideWhenUsed/>
    <w:rsid w:val="007E7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7597"/>
  </w:style>
  <w:style w:type="paragraph" w:styleId="a8">
    <w:name w:val="Balloon Text"/>
    <w:basedOn w:val="a"/>
    <w:link w:val="a9"/>
    <w:uiPriority w:val="99"/>
    <w:semiHidden/>
    <w:unhideWhenUsed/>
    <w:rsid w:val="007E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759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E75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table" w:styleId="aa">
    <w:name w:val="Table Grid"/>
    <w:basedOn w:val="a1"/>
    <w:uiPriority w:val="39"/>
    <w:rsid w:val="007E7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mcontent">
    <w:name w:val="rem_content"/>
    <w:basedOn w:val="a"/>
    <w:rsid w:val="00977C23"/>
    <w:pPr>
      <w:spacing w:after="0" w:line="280" w:lineRule="exact"/>
    </w:pPr>
    <w:rPr>
      <w:rFonts w:ascii="Arial Narrow" w:eastAsia="Times New Roman" w:hAnsi="Arial Narrow" w:cs="Arial"/>
      <w:szCs w:val="24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mondis-saransk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2B6F7-42D0-47B3-B7F2-A6134F308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4621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REMONDIS International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 Konkov</dc:creator>
  <cp:lastModifiedBy>User</cp:lastModifiedBy>
  <cp:revision>2</cp:revision>
  <cp:lastPrinted>2018-10-31T10:58:00Z</cp:lastPrinted>
  <dcterms:created xsi:type="dcterms:W3CDTF">2018-11-12T11:48:00Z</dcterms:created>
  <dcterms:modified xsi:type="dcterms:W3CDTF">2018-11-12T11:48:00Z</dcterms:modified>
</cp:coreProperties>
</file>