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58" w:rsidRDefault="00385A58" w:rsidP="00385A58">
      <w:pPr>
        <w:jc w:val="center"/>
        <w:rPr>
          <w:b/>
        </w:rPr>
      </w:pPr>
      <w:r>
        <w:rPr>
          <w:b/>
        </w:rPr>
        <w:t>СОВЕТ ДЕПУТАТОВ АТЯШЕВСКОГО СЕЛЬСКОГО ПОСЕЛЕНИЯ</w:t>
      </w:r>
    </w:p>
    <w:p w:rsidR="00385A58" w:rsidRDefault="00385A58" w:rsidP="00385A58">
      <w:pPr>
        <w:jc w:val="center"/>
        <w:rPr>
          <w:b/>
        </w:rPr>
      </w:pPr>
      <w:r>
        <w:rPr>
          <w:b/>
        </w:rPr>
        <w:t>АТЯШЕВСКОГО МУНИЦИПАЛЬНОГО РАЙОНА</w:t>
      </w:r>
    </w:p>
    <w:p w:rsidR="00385A58" w:rsidRDefault="00385A58" w:rsidP="00385A58">
      <w:pPr>
        <w:tabs>
          <w:tab w:val="left" w:pos="2280"/>
          <w:tab w:val="center" w:pos="4677"/>
        </w:tabs>
        <w:rPr>
          <w:b/>
        </w:rPr>
      </w:pPr>
      <w:r>
        <w:rPr>
          <w:b/>
        </w:rPr>
        <w:tab/>
        <w:t xml:space="preserve">       РЕСПУБЛИКИ МОРДОВИЯ</w:t>
      </w:r>
    </w:p>
    <w:p w:rsidR="00385A58" w:rsidRDefault="00385A58" w:rsidP="00385A58">
      <w:pPr>
        <w:jc w:val="center"/>
      </w:pPr>
    </w:p>
    <w:p w:rsidR="00385A58" w:rsidRDefault="00385A58" w:rsidP="00385A58">
      <w:pPr>
        <w:numPr>
          <w:ilvl w:val="0"/>
          <w:numId w:val="1"/>
        </w:numPr>
        <w:suppressAutoHyphens/>
        <w:jc w:val="center"/>
        <w:rPr>
          <w:b/>
        </w:rPr>
      </w:pPr>
    </w:p>
    <w:p w:rsidR="00385A58" w:rsidRDefault="00385A58" w:rsidP="00385A58">
      <w:pPr>
        <w:numPr>
          <w:ilvl w:val="0"/>
          <w:numId w:val="1"/>
        </w:numPr>
        <w:suppressAutoHyphens/>
        <w:jc w:val="center"/>
        <w:rPr>
          <w:b/>
        </w:rPr>
      </w:pPr>
      <w:r>
        <w:rPr>
          <w:b/>
        </w:rPr>
        <w:t>РЕШЕНИЕ</w:t>
      </w:r>
    </w:p>
    <w:p w:rsidR="00385A58" w:rsidRDefault="00385A58" w:rsidP="00385A58">
      <w:pPr>
        <w:numPr>
          <w:ilvl w:val="0"/>
          <w:numId w:val="1"/>
        </w:numPr>
        <w:suppressAutoHyphens/>
        <w:jc w:val="center"/>
        <w:rPr>
          <w:b/>
        </w:rPr>
      </w:pPr>
    </w:p>
    <w:p w:rsidR="00385A58" w:rsidRDefault="00385A58" w:rsidP="00385A58">
      <w:pPr>
        <w:jc w:val="center"/>
        <w:rPr>
          <w:b/>
          <w:sz w:val="28"/>
          <w:szCs w:val="28"/>
        </w:rPr>
      </w:pPr>
    </w:p>
    <w:p w:rsidR="00385A58" w:rsidRDefault="00385A58" w:rsidP="00385A58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от  12.07.2019 года                                                                   № 14</w:t>
      </w: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с. Атяшево</w:t>
      </w:r>
    </w:p>
    <w:p w:rsidR="00385A58" w:rsidRDefault="00385A58" w:rsidP="00385A58">
      <w:pPr>
        <w:ind w:left="505"/>
        <w:rPr>
          <w:rFonts w:cs="Tahoma"/>
          <w:sz w:val="28"/>
          <w:szCs w:val="28"/>
        </w:rPr>
      </w:pPr>
    </w:p>
    <w:p w:rsidR="00385A58" w:rsidRDefault="00385A58" w:rsidP="00A56926">
      <w:pPr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 </w:t>
      </w:r>
    </w:p>
    <w:p w:rsidR="00385A58" w:rsidRDefault="00385A58" w:rsidP="00A56926">
      <w:pPr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</w:p>
    <w:p w:rsidR="00385A58" w:rsidRDefault="00385A58" w:rsidP="00A56926">
      <w:pPr>
        <w:tabs>
          <w:tab w:val="left" w:pos="2184"/>
          <w:tab w:val="center" w:pos="4930"/>
        </w:tabs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ab/>
        <w:t xml:space="preserve">   за </w:t>
      </w:r>
      <w:r>
        <w:rPr>
          <w:rFonts w:cs="Tahoma"/>
          <w:b/>
          <w:sz w:val="28"/>
          <w:szCs w:val="28"/>
          <w:lang w:val="en-US"/>
        </w:rPr>
        <w:t>I</w:t>
      </w:r>
      <w:r>
        <w:rPr>
          <w:rFonts w:cs="Tahoma"/>
          <w:b/>
          <w:sz w:val="28"/>
          <w:szCs w:val="28"/>
        </w:rPr>
        <w:t xml:space="preserve"> полугодие 2019 года</w:t>
      </w:r>
    </w:p>
    <w:p w:rsidR="00385A58" w:rsidRDefault="00385A58" w:rsidP="00A56926">
      <w:pPr>
        <w:ind w:left="505"/>
        <w:jc w:val="both"/>
        <w:rPr>
          <w:rFonts w:cs="Tahoma"/>
          <w:b/>
          <w:sz w:val="28"/>
          <w:szCs w:val="28"/>
        </w:rPr>
      </w:pPr>
    </w:p>
    <w:p w:rsidR="00385A58" w:rsidRPr="00385A58" w:rsidRDefault="00385A58" w:rsidP="00A56926">
      <w:pPr>
        <w:jc w:val="both"/>
        <w:rPr>
          <w:rFonts w:cs="Tahoma"/>
          <w:sz w:val="28"/>
          <w:szCs w:val="28"/>
        </w:rPr>
      </w:pPr>
      <w:r w:rsidRPr="00385A58">
        <w:rPr>
          <w:rFonts w:cs="Tahoma"/>
          <w:sz w:val="28"/>
          <w:szCs w:val="28"/>
        </w:rPr>
        <w:t xml:space="preserve">                     Совет депутатов </w:t>
      </w:r>
      <w:proofErr w:type="spellStart"/>
      <w:r w:rsidRPr="00385A58">
        <w:rPr>
          <w:rFonts w:cs="Tahoma"/>
          <w:sz w:val="28"/>
          <w:szCs w:val="28"/>
        </w:rPr>
        <w:t>Атяшевского</w:t>
      </w:r>
      <w:proofErr w:type="spellEnd"/>
      <w:r w:rsidRPr="00385A58"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решил:</w:t>
      </w:r>
    </w:p>
    <w:p w:rsidR="00385A58" w:rsidRDefault="00385A58" w:rsidP="00A56926">
      <w:pPr>
        <w:ind w:left="505"/>
        <w:jc w:val="both"/>
        <w:rPr>
          <w:rFonts w:cs="Tahoma"/>
          <w:sz w:val="28"/>
          <w:szCs w:val="28"/>
        </w:rPr>
      </w:pP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</w:t>
      </w:r>
      <w:r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полугодие 2019 года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</w:t>
      </w:r>
      <w:r w:rsidR="00A56926">
        <w:rPr>
          <w:rFonts w:cs="Tahoma"/>
          <w:sz w:val="28"/>
          <w:szCs w:val="28"/>
        </w:rPr>
        <w:t xml:space="preserve">1158,0 </w:t>
      </w:r>
      <w:r>
        <w:rPr>
          <w:rFonts w:cs="Tahoma"/>
          <w:sz w:val="28"/>
          <w:szCs w:val="28"/>
        </w:rPr>
        <w:t>тыс. рублей;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A56926">
        <w:rPr>
          <w:rFonts w:cs="Tahoma"/>
          <w:sz w:val="28"/>
          <w:szCs w:val="28"/>
        </w:rPr>
        <w:t>1914</w:t>
      </w:r>
      <w:r>
        <w:rPr>
          <w:rFonts w:cs="Tahoma"/>
          <w:sz w:val="28"/>
          <w:szCs w:val="28"/>
        </w:rPr>
        <w:t>,</w:t>
      </w:r>
      <w:r w:rsidR="00A56926">
        <w:rPr>
          <w:rFonts w:cs="Tahoma"/>
          <w:sz w:val="28"/>
          <w:szCs w:val="28"/>
        </w:rPr>
        <w:t>3</w:t>
      </w:r>
      <w:r>
        <w:rPr>
          <w:rFonts w:cs="Tahoma"/>
          <w:sz w:val="28"/>
          <w:szCs w:val="28"/>
        </w:rPr>
        <w:t xml:space="preserve"> тыс. рублей.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за </w:t>
      </w:r>
      <w:r w:rsidR="00A56926"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</w:t>
      </w:r>
      <w:r w:rsidR="00A56926">
        <w:rPr>
          <w:rFonts w:cs="Tahoma"/>
          <w:sz w:val="28"/>
          <w:szCs w:val="28"/>
        </w:rPr>
        <w:t>полугодие</w:t>
      </w:r>
      <w:r>
        <w:rPr>
          <w:rFonts w:cs="Tahoma"/>
          <w:sz w:val="28"/>
          <w:szCs w:val="28"/>
        </w:rPr>
        <w:t xml:space="preserve"> 201</w:t>
      </w:r>
      <w:r w:rsidR="00A56926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по основным видам согласно приложению 1.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за </w:t>
      </w:r>
      <w:r w:rsidR="00A56926"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</w:t>
      </w:r>
      <w:r w:rsidR="00A56926">
        <w:rPr>
          <w:rFonts w:cs="Tahoma"/>
          <w:sz w:val="28"/>
          <w:szCs w:val="28"/>
        </w:rPr>
        <w:t>полугодие</w:t>
      </w:r>
      <w:r>
        <w:rPr>
          <w:rFonts w:cs="Tahoma"/>
          <w:sz w:val="28"/>
          <w:szCs w:val="28"/>
        </w:rPr>
        <w:t xml:space="preserve"> 201</w:t>
      </w:r>
      <w:r w:rsidR="00A56926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по основным видам согласно приложению 2.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 </w:t>
      </w:r>
      <w:r w:rsidR="00A56926"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</w:t>
      </w:r>
      <w:r w:rsidR="00A56926">
        <w:rPr>
          <w:rFonts w:cs="Tahoma"/>
          <w:sz w:val="28"/>
          <w:szCs w:val="28"/>
        </w:rPr>
        <w:t xml:space="preserve">полугодие </w:t>
      </w:r>
      <w:r>
        <w:rPr>
          <w:rFonts w:cs="Tahoma"/>
          <w:sz w:val="28"/>
          <w:szCs w:val="28"/>
        </w:rPr>
        <w:t>201</w:t>
      </w:r>
      <w:r w:rsidR="00A56926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(приложение 3).</w:t>
      </w:r>
    </w:p>
    <w:p w:rsidR="00385A58" w:rsidRDefault="00A2475A" w:rsidP="00A2475A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5.Опубликовать настоящее решение в </w:t>
      </w:r>
      <w:proofErr w:type="gramStart"/>
      <w:r>
        <w:rPr>
          <w:rFonts w:cs="Tahoma"/>
          <w:sz w:val="28"/>
          <w:szCs w:val="28"/>
        </w:rPr>
        <w:t>Информационном</w:t>
      </w:r>
      <w:proofErr w:type="gramEnd"/>
      <w:r>
        <w:rPr>
          <w:rFonts w:cs="Tahoma"/>
          <w:sz w:val="28"/>
          <w:szCs w:val="28"/>
        </w:rPr>
        <w:t xml:space="preserve"> бюллетени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Мордовия.            </w:t>
      </w:r>
    </w:p>
    <w:p w:rsidR="00385A58" w:rsidRDefault="00385A58" w:rsidP="00A56926">
      <w:pPr>
        <w:jc w:val="both"/>
        <w:rPr>
          <w:rFonts w:cs="Tahoma"/>
          <w:sz w:val="28"/>
          <w:szCs w:val="28"/>
        </w:rPr>
      </w:pPr>
    </w:p>
    <w:p w:rsidR="00385A58" w:rsidRDefault="00385A58" w:rsidP="00A56926">
      <w:pPr>
        <w:jc w:val="both"/>
        <w:rPr>
          <w:rFonts w:cs="Tahoma"/>
          <w:sz w:val="28"/>
          <w:szCs w:val="28"/>
        </w:rPr>
      </w:pPr>
    </w:p>
    <w:p w:rsidR="00385A58" w:rsidRDefault="00385A58" w:rsidP="00A56926">
      <w:pPr>
        <w:jc w:val="both"/>
        <w:rPr>
          <w:rFonts w:cs="Tahoma"/>
          <w:sz w:val="28"/>
          <w:szCs w:val="28"/>
        </w:rPr>
      </w:pPr>
    </w:p>
    <w:p w:rsidR="00385A58" w:rsidRDefault="00385A58" w:rsidP="00A56926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385A58" w:rsidRDefault="00385A58" w:rsidP="00A56926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сельского поселения:                           </w:t>
      </w:r>
      <w:proofErr w:type="spellStart"/>
      <w:r>
        <w:rPr>
          <w:rFonts w:cs="Tahoma"/>
          <w:sz w:val="28"/>
          <w:szCs w:val="28"/>
        </w:rPr>
        <w:t>Д.В.Ермекшов</w:t>
      </w:r>
      <w:proofErr w:type="spellEnd"/>
      <w:r>
        <w:rPr>
          <w:rFonts w:cs="Tahoma"/>
          <w:sz w:val="28"/>
          <w:szCs w:val="28"/>
        </w:rPr>
        <w:t>.</w:t>
      </w: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</w:p>
    <w:p w:rsidR="00385A58" w:rsidRDefault="00385A58" w:rsidP="00A56926">
      <w:pPr>
        <w:ind w:left="505" w:firstLine="600"/>
        <w:jc w:val="both"/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</w:t>
      </w:r>
      <w:r w:rsidR="0059119E">
        <w:rPr>
          <w:rFonts w:cs="Tahoma"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Приложение 1</w:t>
      </w:r>
    </w:p>
    <w:p w:rsidR="00385A58" w:rsidRDefault="00385A58" w:rsidP="00385A58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к решению Совета депутатов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385A58" w:rsidRDefault="00A56926" w:rsidP="00385A58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</w:t>
      </w:r>
      <w:r w:rsidR="00385A58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12</w:t>
      </w:r>
      <w:r w:rsidR="00385A58">
        <w:rPr>
          <w:rFonts w:cs="Tahoma"/>
          <w:sz w:val="28"/>
          <w:szCs w:val="28"/>
        </w:rPr>
        <w:t>.</w:t>
      </w:r>
      <w:r>
        <w:rPr>
          <w:rFonts w:cs="Tahoma"/>
          <w:sz w:val="28"/>
          <w:szCs w:val="28"/>
        </w:rPr>
        <w:t>07</w:t>
      </w:r>
      <w:r w:rsidR="00385A58">
        <w:rPr>
          <w:rFonts w:cs="Tahoma"/>
          <w:sz w:val="28"/>
          <w:szCs w:val="28"/>
        </w:rPr>
        <w:t>.201</w:t>
      </w:r>
      <w:r>
        <w:rPr>
          <w:rFonts w:cs="Tahoma"/>
          <w:sz w:val="28"/>
          <w:szCs w:val="28"/>
        </w:rPr>
        <w:t>9</w:t>
      </w:r>
      <w:r w:rsidR="00385A58">
        <w:rPr>
          <w:rFonts w:cs="Tahoma"/>
          <w:sz w:val="28"/>
          <w:szCs w:val="28"/>
        </w:rPr>
        <w:t xml:space="preserve"> г. № 1</w:t>
      </w:r>
      <w:r>
        <w:rPr>
          <w:rFonts w:cs="Tahoma"/>
          <w:sz w:val="28"/>
          <w:szCs w:val="28"/>
        </w:rPr>
        <w:t>4</w:t>
      </w:r>
    </w:p>
    <w:p w:rsidR="00A56926" w:rsidRDefault="00385A58" w:rsidP="00385A58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"Об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  <w:r w:rsidR="00A56926">
        <w:rPr>
          <w:rFonts w:cs="Tahoma"/>
          <w:sz w:val="28"/>
          <w:szCs w:val="28"/>
        </w:rPr>
        <w:t xml:space="preserve"> </w:t>
      </w:r>
      <w:proofErr w:type="spellStart"/>
      <w:r w:rsidR="00A56926">
        <w:rPr>
          <w:rFonts w:cs="Tahoma"/>
          <w:sz w:val="28"/>
          <w:szCs w:val="28"/>
        </w:rPr>
        <w:t>Атяшевского</w:t>
      </w:r>
      <w:proofErr w:type="spellEnd"/>
      <w:r w:rsidR="00A56926">
        <w:rPr>
          <w:rFonts w:cs="Tahoma"/>
          <w:sz w:val="28"/>
          <w:szCs w:val="28"/>
        </w:rPr>
        <w:t xml:space="preserve"> муниципального района </w:t>
      </w:r>
    </w:p>
    <w:p w:rsidR="00385A58" w:rsidRDefault="00A56926" w:rsidP="00A56926">
      <w:pPr>
        <w:tabs>
          <w:tab w:val="left" w:pos="2676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 w:rsidRPr="00A56926">
        <w:rPr>
          <w:rFonts w:cs="Tahoma"/>
          <w:sz w:val="28"/>
          <w:szCs w:val="28"/>
        </w:rPr>
        <w:t xml:space="preserve">          </w:t>
      </w:r>
      <w:r>
        <w:rPr>
          <w:rFonts w:cs="Tahoma"/>
          <w:sz w:val="28"/>
          <w:szCs w:val="28"/>
        </w:rPr>
        <w:t xml:space="preserve">Республики Мордовия </w:t>
      </w:r>
      <w:r w:rsidR="00385A58">
        <w:rPr>
          <w:rFonts w:cs="Tahoma"/>
          <w:sz w:val="28"/>
          <w:szCs w:val="28"/>
        </w:rPr>
        <w:t xml:space="preserve">за </w:t>
      </w:r>
      <w:r>
        <w:rPr>
          <w:rFonts w:cs="Tahoma"/>
          <w:sz w:val="28"/>
          <w:szCs w:val="28"/>
          <w:lang w:val="en-US"/>
        </w:rPr>
        <w:t>I</w:t>
      </w:r>
      <w:r w:rsidR="00385A58">
        <w:rPr>
          <w:rFonts w:cs="Tahoma"/>
          <w:sz w:val="28"/>
          <w:szCs w:val="28"/>
        </w:rPr>
        <w:t xml:space="preserve"> </w:t>
      </w:r>
      <w:r w:rsidR="00706F55">
        <w:rPr>
          <w:rFonts w:cs="Tahoma"/>
          <w:sz w:val="28"/>
          <w:szCs w:val="28"/>
        </w:rPr>
        <w:t>полугодие</w:t>
      </w:r>
      <w:r w:rsidR="00385A58">
        <w:rPr>
          <w:rFonts w:cs="Tahoma"/>
          <w:sz w:val="28"/>
          <w:szCs w:val="28"/>
        </w:rPr>
        <w:t xml:space="preserve"> 201</w:t>
      </w:r>
      <w:r w:rsidRPr="00A56926">
        <w:rPr>
          <w:rFonts w:cs="Tahoma"/>
          <w:sz w:val="28"/>
          <w:szCs w:val="28"/>
        </w:rPr>
        <w:t>9</w:t>
      </w:r>
      <w:r w:rsidR="00385A58">
        <w:rPr>
          <w:rFonts w:cs="Tahoma"/>
          <w:sz w:val="28"/>
          <w:szCs w:val="28"/>
        </w:rPr>
        <w:t xml:space="preserve"> года"</w:t>
      </w: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p w:rsidR="00385A58" w:rsidRDefault="00385A58" w:rsidP="00385A5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tbl>
      <w:tblPr>
        <w:tblW w:w="9636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31"/>
        <w:gridCol w:w="2317"/>
        <w:gridCol w:w="2288"/>
      </w:tblGrid>
      <w:tr w:rsidR="00385A58" w:rsidTr="0059119E">
        <w:trPr>
          <w:tblHeader/>
          <w:jc w:val="right"/>
        </w:trPr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Наименование доходов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Утверждено</w:t>
            </w:r>
          </w:p>
          <w:p w:rsidR="00385A58" w:rsidRDefault="00385A58">
            <w:pPr>
              <w:pStyle w:val="a4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(тыс. руб.)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Исполнено</w:t>
            </w:r>
          </w:p>
          <w:p w:rsidR="00385A58" w:rsidRDefault="00385A58">
            <w:pPr>
              <w:pStyle w:val="a4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(тыс. руб.)</w:t>
            </w:r>
          </w:p>
        </w:tc>
      </w:tr>
      <w:tr w:rsidR="00385A58" w:rsidTr="0059119E">
        <w:trPr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 НДФЛ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110,6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38,9</w:t>
            </w:r>
          </w:p>
        </w:tc>
      </w:tr>
      <w:tr w:rsidR="00385A58" w:rsidTr="0059119E">
        <w:trPr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 налог на имущество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184,2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6,1</w:t>
            </w:r>
          </w:p>
        </w:tc>
      </w:tr>
      <w:tr w:rsidR="00385A58" w:rsidTr="0059119E">
        <w:trPr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 земельный налог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6CB" w:rsidP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1333,5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351,1</w:t>
            </w:r>
          </w:p>
        </w:tc>
      </w:tr>
      <w:tr w:rsidR="00385A58" w:rsidTr="0059119E">
        <w:trPr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 прочие межбюджетные трансферты, передаваемые бюджетам поселений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6CB" w:rsidP="0059119E">
            <w:pPr>
              <w:pStyle w:val="a3"/>
              <w:tabs>
                <w:tab w:val="center" w:pos="1103"/>
              </w:tabs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193,0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133,9</w:t>
            </w:r>
            <w:r w:rsidR="00385A58">
              <w:rPr>
                <w:rFonts w:cs="Tahoma"/>
                <w:sz w:val="28"/>
                <w:szCs w:val="28"/>
                <w:lang w:eastAsia="en-US"/>
              </w:rPr>
              <w:t xml:space="preserve">            -</w:t>
            </w:r>
          </w:p>
        </w:tc>
      </w:tr>
      <w:tr w:rsidR="00385A58" w:rsidTr="0059119E">
        <w:trPr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субвенция на воинский учет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6CB" w:rsidP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208,8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6CB" w:rsidP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60,6</w:t>
            </w:r>
          </w:p>
        </w:tc>
      </w:tr>
      <w:tr w:rsidR="00385A58" w:rsidTr="0059119E">
        <w:trPr>
          <w:trHeight w:val="300"/>
          <w:jc w:val="right"/>
        </w:trPr>
        <w:tc>
          <w:tcPr>
            <w:tcW w:w="503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Арендная плата</w:t>
            </w:r>
          </w:p>
        </w:tc>
        <w:tc>
          <w:tcPr>
            <w:tcW w:w="23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9D56CB" w:rsidP="0059119E">
            <w:pPr>
              <w:pStyle w:val="a3"/>
              <w:tabs>
                <w:tab w:val="center" w:pos="1103"/>
              </w:tabs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81,5</w:t>
            </w:r>
          </w:p>
        </w:tc>
        <w:tc>
          <w:tcPr>
            <w:tcW w:w="2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5A58" w:rsidRDefault="009D56CB" w:rsidP="0059119E">
            <w:pPr>
              <w:pStyle w:val="a3"/>
              <w:tabs>
                <w:tab w:val="center" w:pos="1089"/>
              </w:tabs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86,6</w:t>
            </w:r>
          </w:p>
        </w:tc>
      </w:tr>
      <w:tr w:rsidR="00385A58" w:rsidTr="0059119E">
        <w:trPr>
          <w:trHeight w:val="285"/>
          <w:jc w:val="right"/>
        </w:trPr>
        <w:tc>
          <w:tcPr>
            <w:tcW w:w="50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Прочие субсидии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758,8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379,4</w:t>
            </w:r>
          </w:p>
        </w:tc>
      </w:tr>
      <w:tr w:rsidR="00385A58" w:rsidTr="0059119E">
        <w:trPr>
          <w:trHeight w:val="285"/>
          <w:jc w:val="right"/>
        </w:trPr>
        <w:tc>
          <w:tcPr>
            <w:tcW w:w="50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9D56CB" w:rsidP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Единый </w:t>
            </w:r>
            <w:proofErr w:type="spellStart"/>
            <w:r>
              <w:rPr>
                <w:rFonts w:cs="Tahoma"/>
                <w:sz w:val="28"/>
                <w:szCs w:val="28"/>
                <w:lang w:eastAsia="en-US"/>
              </w:rPr>
              <w:t>сельхоз</w:t>
            </w:r>
            <w:proofErr w:type="gramStart"/>
            <w:r>
              <w:rPr>
                <w:rFonts w:cs="Tahoma"/>
                <w:sz w:val="28"/>
                <w:szCs w:val="28"/>
                <w:lang w:eastAsia="en-US"/>
              </w:rPr>
              <w:t>.н</w:t>
            </w:r>
            <w:proofErr w:type="gramEnd"/>
            <w:r>
              <w:rPr>
                <w:rFonts w:cs="Tahoma"/>
                <w:sz w:val="28"/>
                <w:szCs w:val="28"/>
                <w:lang w:eastAsia="en-US"/>
              </w:rPr>
              <w:t>алог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50,4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5A58" w:rsidRDefault="009D56CB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101,4</w:t>
            </w:r>
          </w:p>
        </w:tc>
      </w:tr>
    </w:tbl>
    <w:p w:rsidR="00385A58" w:rsidRDefault="00385A58" w:rsidP="00385A58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</w:t>
      </w: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6710E7" w:rsidRDefault="00385A58" w:rsidP="00385A58">
      <w:pPr>
        <w:rPr>
          <w:rFonts w:cs="Tahoma"/>
          <w:sz w:val="28"/>
          <w:szCs w:val="28"/>
          <w:lang w:val="en-US"/>
        </w:rPr>
      </w:pPr>
      <w:r>
        <w:rPr>
          <w:rFonts w:cs="Tahoma"/>
          <w:sz w:val="28"/>
          <w:szCs w:val="28"/>
        </w:rPr>
        <w:t xml:space="preserve">                                          </w:t>
      </w:r>
    </w:p>
    <w:p w:rsidR="006710E7" w:rsidRDefault="006710E7" w:rsidP="00385A58">
      <w:pPr>
        <w:rPr>
          <w:rFonts w:cs="Tahoma"/>
          <w:sz w:val="28"/>
          <w:szCs w:val="28"/>
        </w:rPr>
      </w:pPr>
    </w:p>
    <w:p w:rsidR="0059119E" w:rsidRDefault="00706F55" w:rsidP="006710E7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 </w:t>
      </w:r>
      <w:bookmarkStart w:id="0" w:name="_GoBack"/>
      <w:bookmarkEnd w:id="0"/>
      <w:r>
        <w:rPr>
          <w:rFonts w:cs="Tahoma"/>
          <w:sz w:val="28"/>
          <w:szCs w:val="28"/>
        </w:rPr>
        <w:t xml:space="preserve">                                                                                           </w:t>
      </w:r>
      <w:r w:rsidR="006710E7" w:rsidRPr="006710E7">
        <w:rPr>
          <w:rFonts w:cs="Tahoma"/>
          <w:sz w:val="28"/>
          <w:szCs w:val="28"/>
        </w:rPr>
        <w:t xml:space="preserve">     </w:t>
      </w:r>
    </w:p>
    <w:p w:rsidR="006710E7" w:rsidRDefault="0059119E" w:rsidP="006710E7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      </w:t>
      </w:r>
      <w:r w:rsidR="006710E7" w:rsidRPr="006710E7">
        <w:rPr>
          <w:rFonts w:cs="Tahoma"/>
          <w:sz w:val="28"/>
          <w:szCs w:val="28"/>
        </w:rPr>
        <w:t xml:space="preserve">  </w:t>
      </w:r>
      <w:r w:rsidR="00706F55">
        <w:rPr>
          <w:rFonts w:cs="Tahoma"/>
          <w:sz w:val="28"/>
          <w:szCs w:val="28"/>
        </w:rPr>
        <w:t xml:space="preserve">Приложение 2                                                 </w:t>
      </w:r>
      <w:r w:rsidR="006710E7" w:rsidRPr="006710E7">
        <w:rPr>
          <w:rFonts w:cs="Tahoma"/>
          <w:sz w:val="28"/>
          <w:szCs w:val="28"/>
        </w:rPr>
        <w:t xml:space="preserve">                                       </w:t>
      </w:r>
      <w:r w:rsidR="00385A58">
        <w:rPr>
          <w:rFonts w:cs="Tahoma"/>
          <w:sz w:val="28"/>
          <w:szCs w:val="28"/>
        </w:rPr>
        <w:t xml:space="preserve">        </w:t>
      </w:r>
      <w:r w:rsidR="006710E7">
        <w:rPr>
          <w:rFonts w:cs="Tahoma"/>
          <w:sz w:val="28"/>
          <w:szCs w:val="28"/>
        </w:rPr>
        <w:t xml:space="preserve">                                               </w:t>
      </w:r>
      <w:r w:rsidR="00706F55">
        <w:rPr>
          <w:rFonts w:cs="Tahoma"/>
          <w:sz w:val="28"/>
          <w:szCs w:val="28"/>
        </w:rPr>
        <w:t xml:space="preserve">                </w:t>
      </w:r>
    </w:p>
    <w:p w:rsidR="006710E7" w:rsidRDefault="006710E7" w:rsidP="006710E7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к решению Совета депутатов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6710E7" w:rsidRDefault="006710E7" w:rsidP="006710E7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12.07.2019 г. № 14</w:t>
      </w:r>
    </w:p>
    <w:p w:rsidR="006710E7" w:rsidRDefault="006710E7" w:rsidP="006710E7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"Об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</w:t>
      </w:r>
    </w:p>
    <w:p w:rsidR="006710E7" w:rsidRDefault="006710E7" w:rsidP="006710E7">
      <w:pPr>
        <w:tabs>
          <w:tab w:val="left" w:pos="2676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 w:rsidRPr="00A56926">
        <w:rPr>
          <w:rFonts w:cs="Tahoma"/>
          <w:sz w:val="28"/>
          <w:szCs w:val="28"/>
        </w:rPr>
        <w:t xml:space="preserve">          </w:t>
      </w:r>
      <w:r>
        <w:rPr>
          <w:rFonts w:cs="Tahoma"/>
          <w:sz w:val="28"/>
          <w:szCs w:val="28"/>
        </w:rPr>
        <w:t xml:space="preserve">Республики Мордовия за </w:t>
      </w:r>
      <w:r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</w:t>
      </w:r>
      <w:r w:rsidR="00706F55">
        <w:rPr>
          <w:rFonts w:cs="Tahoma"/>
          <w:sz w:val="28"/>
          <w:szCs w:val="28"/>
        </w:rPr>
        <w:t xml:space="preserve">полугодие </w:t>
      </w:r>
      <w:r>
        <w:rPr>
          <w:rFonts w:cs="Tahoma"/>
          <w:sz w:val="28"/>
          <w:szCs w:val="28"/>
        </w:rPr>
        <w:t>201</w:t>
      </w:r>
      <w:r w:rsidRPr="00A56926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года"</w:t>
      </w:r>
    </w:p>
    <w:p w:rsidR="006710E7" w:rsidRDefault="006710E7" w:rsidP="006710E7">
      <w:pPr>
        <w:ind w:left="505" w:firstLine="600"/>
        <w:rPr>
          <w:rFonts w:cs="Tahoma"/>
          <w:sz w:val="28"/>
          <w:szCs w:val="28"/>
        </w:rPr>
      </w:pPr>
    </w:p>
    <w:p w:rsidR="00385A58" w:rsidRDefault="00706F55" w:rsidP="00385A58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</w:t>
      </w:r>
      <w:r w:rsidR="006710E7">
        <w:rPr>
          <w:rFonts w:cs="Tahoma"/>
          <w:sz w:val="28"/>
          <w:szCs w:val="28"/>
        </w:rPr>
        <w:t>РАСХО</w:t>
      </w:r>
      <w:r w:rsidR="00385A58">
        <w:rPr>
          <w:rFonts w:cs="Tahoma"/>
          <w:sz w:val="28"/>
          <w:szCs w:val="28"/>
        </w:rPr>
        <w:t>ДЫ</w:t>
      </w: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32"/>
        <w:gridCol w:w="2318"/>
        <w:gridCol w:w="2289"/>
      </w:tblGrid>
      <w:tr w:rsidR="00385A58" w:rsidTr="0059119E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Утверждено</w:t>
            </w:r>
          </w:p>
          <w:p w:rsidR="00385A58" w:rsidRDefault="00385A58">
            <w:pPr>
              <w:pStyle w:val="a4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Исполнено</w:t>
            </w:r>
          </w:p>
          <w:p w:rsidR="00385A58" w:rsidRDefault="00385A58">
            <w:pPr>
              <w:pStyle w:val="a4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(тыс. руб.)</w:t>
            </w:r>
          </w:p>
        </w:tc>
      </w:tr>
      <w:tr w:rsidR="00385A58" w:rsidTr="0059119E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3944,6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1706,7</w:t>
            </w:r>
          </w:p>
        </w:tc>
      </w:tr>
      <w:tr w:rsidR="00385A58" w:rsidTr="0059119E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9D50A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1014,0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9D50A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147,0</w:t>
            </w:r>
          </w:p>
        </w:tc>
      </w:tr>
      <w:tr w:rsidR="00385A58" w:rsidTr="0059119E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 w:rsidP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Соц. обеспечение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 w:rsidP="0059119E">
            <w:pPr>
              <w:pStyle w:val="a3"/>
              <w:tabs>
                <w:tab w:val="center" w:pos="1104"/>
              </w:tabs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157,5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59119E" w:rsidP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62,8</w:t>
            </w:r>
          </w:p>
        </w:tc>
      </w:tr>
      <w:tr w:rsidR="00385A58" w:rsidTr="0059119E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 w:rsidP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Воинский учет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208,8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60,6</w:t>
            </w:r>
          </w:p>
        </w:tc>
      </w:tr>
    </w:tbl>
    <w:p w:rsidR="00385A58" w:rsidRDefault="00385A58" w:rsidP="00385A58">
      <w:pPr>
        <w:ind w:left="505"/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</w:t>
      </w: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59119E" w:rsidRDefault="00706F55" w:rsidP="00706F55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      </w:t>
      </w:r>
    </w:p>
    <w:p w:rsidR="0059119E" w:rsidRDefault="0059119E" w:rsidP="00706F55">
      <w:pPr>
        <w:rPr>
          <w:rFonts w:cs="Tahoma"/>
          <w:sz w:val="28"/>
          <w:szCs w:val="28"/>
        </w:rPr>
      </w:pPr>
    </w:p>
    <w:p w:rsidR="00706F55" w:rsidRDefault="0059119E" w:rsidP="00706F55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     </w:t>
      </w:r>
      <w:r w:rsidR="00706F55">
        <w:rPr>
          <w:rFonts w:cs="Tahoma"/>
          <w:sz w:val="28"/>
          <w:szCs w:val="28"/>
        </w:rPr>
        <w:t xml:space="preserve">  Приложение </w:t>
      </w:r>
      <w:r>
        <w:rPr>
          <w:rFonts w:cs="Tahoma"/>
          <w:sz w:val="28"/>
          <w:szCs w:val="28"/>
        </w:rPr>
        <w:t>3</w:t>
      </w:r>
      <w:r w:rsidR="00706F55">
        <w:rPr>
          <w:rFonts w:cs="Tahoma"/>
          <w:sz w:val="28"/>
          <w:szCs w:val="28"/>
        </w:rPr>
        <w:t xml:space="preserve">                                                 </w:t>
      </w:r>
      <w:r w:rsidR="00706F55" w:rsidRPr="006710E7">
        <w:rPr>
          <w:rFonts w:cs="Tahoma"/>
          <w:sz w:val="28"/>
          <w:szCs w:val="28"/>
        </w:rPr>
        <w:t xml:space="preserve">                                       </w:t>
      </w:r>
      <w:r w:rsidR="00706F55">
        <w:rPr>
          <w:rFonts w:cs="Tahoma"/>
          <w:sz w:val="28"/>
          <w:szCs w:val="28"/>
        </w:rPr>
        <w:t xml:space="preserve">                                                                       </w:t>
      </w:r>
    </w:p>
    <w:p w:rsidR="00706F55" w:rsidRDefault="00706F55" w:rsidP="00706F55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к решению Совета депутатов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706F55" w:rsidRDefault="00706F55" w:rsidP="00706F55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12.07.2019 г. № 14</w:t>
      </w:r>
    </w:p>
    <w:p w:rsidR="00706F55" w:rsidRDefault="00706F55" w:rsidP="00706F55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"Об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</w:t>
      </w:r>
    </w:p>
    <w:p w:rsidR="00706F55" w:rsidRDefault="00706F55" w:rsidP="00706F55">
      <w:pPr>
        <w:tabs>
          <w:tab w:val="left" w:pos="2676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 w:rsidRPr="00A56926">
        <w:rPr>
          <w:rFonts w:cs="Tahoma"/>
          <w:sz w:val="28"/>
          <w:szCs w:val="28"/>
        </w:rPr>
        <w:t xml:space="preserve">          </w:t>
      </w:r>
      <w:r>
        <w:rPr>
          <w:rFonts w:cs="Tahoma"/>
          <w:sz w:val="28"/>
          <w:szCs w:val="28"/>
        </w:rPr>
        <w:t xml:space="preserve">Республики Мордовия за </w:t>
      </w:r>
      <w:r>
        <w:rPr>
          <w:rFonts w:cs="Tahoma"/>
          <w:sz w:val="28"/>
          <w:szCs w:val="28"/>
          <w:lang w:val="en-US"/>
        </w:rPr>
        <w:t>I</w:t>
      </w:r>
      <w:r>
        <w:rPr>
          <w:rFonts w:cs="Tahoma"/>
          <w:sz w:val="28"/>
          <w:szCs w:val="28"/>
        </w:rPr>
        <w:t xml:space="preserve"> полугодие 201</w:t>
      </w:r>
      <w:r w:rsidRPr="00A56926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года"</w:t>
      </w: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ind w:left="505" w:firstLine="600"/>
        <w:jc w:val="right"/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Данные   о численности муниципальных служащих,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 </w:t>
      </w:r>
      <w:r w:rsidR="00706F55">
        <w:rPr>
          <w:rFonts w:cs="Tahoma"/>
          <w:sz w:val="28"/>
          <w:szCs w:val="28"/>
          <w:lang w:val="en-US"/>
        </w:rPr>
        <w:t>I</w:t>
      </w:r>
      <w:r w:rsidR="00706F55">
        <w:rPr>
          <w:rFonts w:cs="Tahoma"/>
          <w:sz w:val="28"/>
          <w:szCs w:val="28"/>
        </w:rPr>
        <w:t xml:space="preserve"> полугодие</w:t>
      </w:r>
      <w:r>
        <w:rPr>
          <w:rFonts w:cs="Tahoma"/>
          <w:sz w:val="28"/>
          <w:szCs w:val="28"/>
        </w:rPr>
        <w:t xml:space="preserve">  201</w:t>
      </w:r>
      <w:r w:rsidR="00706F55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г.</w:t>
      </w:r>
    </w:p>
    <w:tbl>
      <w:tblPr>
        <w:tblpPr w:leftFromText="180" w:rightFromText="180" w:bottomFromText="200" w:vertAnchor="text" w:horzAnchor="margin" w:tblpY="1286"/>
        <w:tblW w:w="96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4"/>
        <w:gridCol w:w="2416"/>
        <w:gridCol w:w="2638"/>
      </w:tblGrid>
      <w:tr w:rsidR="00385A58" w:rsidTr="00706F55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Фактические затраты (тыс. руб.)</w:t>
            </w:r>
          </w:p>
        </w:tc>
      </w:tr>
      <w:tr w:rsidR="00385A58" w:rsidTr="00706F55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5A58" w:rsidRDefault="00385A58">
            <w:pPr>
              <w:rPr>
                <w:rFonts w:eastAsia="Lucida Sans Unicode" w:cs="Tahoma"/>
                <w:b/>
                <w:bCs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5A58" w:rsidRDefault="00385A58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5A58" w:rsidRDefault="00385A58">
            <w:pPr>
              <w:rPr>
                <w:rFonts w:eastAsia="Lucida Sans Unicode" w:cs="Tahoma"/>
                <w:b/>
                <w:bCs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385A58" w:rsidTr="00706F55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5A58" w:rsidRDefault="00385A58">
            <w:pPr>
              <w:rPr>
                <w:rFonts w:eastAsia="Lucida Sans Unicode" w:cs="Tahoma"/>
                <w:b/>
                <w:bCs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85A58" w:rsidRDefault="0059119E">
            <w:pPr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b/>
                <w:i/>
                <w:sz w:val="28"/>
                <w:szCs w:val="28"/>
                <w:lang w:eastAsia="en-US"/>
              </w:rPr>
              <w:t>2019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5A58" w:rsidRDefault="00385A58" w:rsidP="0059119E">
            <w:pPr>
              <w:pStyle w:val="a4"/>
              <w:snapToGrid w:val="0"/>
              <w:spacing w:line="276" w:lineRule="auto"/>
              <w:jc w:val="left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 xml:space="preserve">       </w:t>
            </w:r>
            <w:r w:rsidR="0059119E">
              <w:rPr>
                <w:rFonts w:cs="Tahoma"/>
                <w:sz w:val="28"/>
                <w:szCs w:val="28"/>
                <w:lang w:val="en-US" w:eastAsia="en-US"/>
              </w:rPr>
              <w:t>I</w:t>
            </w:r>
            <w:r w:rsidR="0059119E">
              <w:rPr>
                <w:rFonts w:cs="Tahoma"/>
                <w:sz w:val="28"/>
                <w:szCs w:val="28"/>
                <w:lang w:eastAsia="en-US"/>
              </w:rPr>
              <w:t xml:space="preserve"> полугодие</w:t>
            </w:r>
          </w:p>
        </w:tc>
      </w:tr>
      <w:tr w:rsidR="00385A58" w:rsidTr="00706F55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5A58" w:rsidRDefault="00706F55" w:rsidP="00706F55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5A58" w:rsidRDefault="00385A58" w:rsidP="0059119E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  <w:r>
              <w:rPr>
                <w:rFonts w:cs="Tahoma"/>
                <w:sz w:val="28"/>
                <w:szCs w:val="28"/>
                <w:lang w:eastAsia="en-US"/>
              </w:rPr>
              <w:t>9</w:t>
            </w:r>
            <w:r w:rsidR="0059119E">
              <w:rPr>
                <w:rFonts w:cs="Tahoma"/>
                <w:sz w:val="28"/>
                <w:szCs w:val="28"/>
                <w:lang w:eastAsia="en-US"/>
              </w:rPr>
              <w:t>55</w:t>
            </w:r>
            <w:r>
              <w:rPr>
                <w:rFonts w:cs="Tahoma"/>
                <w:sz w:val="28"/>
                <w:szCs w:val="28"/>
                <w:lang w:eastAsia="en-US"/>
              </w:rPr>
              <w:t>,</w:t>
            </w:r>
            <w:r w:rsidR="0059119E">
              <w:rPr>
                <w:rFonts w:cs="Tahoma"/>
                <w:sz w:val="28"/>
                <w:szCs w:val="28"/>
                <w:lang w:eastAsia="en-US"/>
              </w:rPr>
              <w:t>7</w:t>
            </w:r>
          </w:p>
        </w:tc>
      </w:tr>
      <w:tr w:rsidR="00385A58" w:rsidTr="00706F55">
        <w:trPr>
          <w:trHeight w:val="42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385A58" w:rsidRDefault="00385A58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  <w:lang w:eastAsia="en-US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385A58" w:rsidRDefault="00385A58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5A58" w:rsidRDefault="00385A5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385A58" w:rsidRDefault="00385A58" w:rsidP="00385A58">
      <w:pPr>
        <w:ind w:left="505" w:firstLine="600"/>
        <w:jc w:val="right"/>
        <w:rPr>
          <w:rFonts w:cs="Tahoma"/>
          <w:sz w:val="28"/>
          <w:szCs w:val="28"/>
        </w:rPr>
      </w:pPr>
    </w:p>
    <w:p w:rsidR="00385A58" w:rsidRDefault="00385A58" w:rsidP="00385A58">
      <w:pPr>
        <w:ind w:left="505" w:firstLine="600"/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rFonts w:cs="Tahoma"/>
          <w:sz w:val="28"/>
          <w:szCs w:val="28"/>
        </w:rPr>
      </w:pPr>
    </w:p>
    <w:p w:rsidR="00385A58" w:rsidRDefault="00385A58" w:rsidP="00385A58">
      <w:pPr>
        <w:rPr>
          <w:sz w:val="28"/>
          <w:szCs w:val="28"/>
        </w:rPr>
      </w:pPr>
    </w:p>
    <w:p w:rsidR="00385A58" w:rsidRDefault="00385A58" w:rsidP="00385A58">
      <w:pPr>
        <w:rPr>
          <w:sz w:val="28"/>
          <w:szCs w:val="28"/>
        </w:rPr>
      </w:pPr>
    </w:p>
    <w:p w:rsidR="00385A58" w:rsidRDefault="00385A58" w:rsidP="00385A58">
      <w:pPr>
        <w:rPr>
          <w:sz w:val="28"/>
          <w:szCs w:val="28"/>
        </w:rPr>
      </w:pPr>
    </w:p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385A58" w:rsidRDefault="00385A58" w:rsidP="00385A58"/>
    <w:p w:rsidR="001E5D64" w:rsidRDefault="001E5D64"/>
    <w:sectPr w:rsidR="001E5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8"/>
    <w:rsid w:val="0015005A"/>
    <w:rsid w:val="001E5D64"/>
    <w:rsid w:val="00385A58"/>
    <w:rsid w:val="0059119E"/>
    <w:rsid w:val="006710E7"/>
    <w:rsid w:val="00706F55"/>
    <w:rsid w:val="00922958"/>
    <w:rsid w:val="009D50A7"/>
    <w:rsid w:val="009D56CB"/>
    <w:rsid w:val="00A2475A"/>
    <w:rsid w:val="00A5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85A58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385A58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D5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50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85A58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385A58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D5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5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2019-07-17T06:02:00Z</cp:lastPrinted>
  <dcterms:created xsi:type="dcterms:W3CDTF">2019-07-15T12:53:00Z</dcterms:created>
  <dcterms:modified xsi:type="dcterms:W3CDTF">2019-07-17T06:04:00Z</dcterms:modified>
</cp:coreProperties>
</file>