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A7C" w:rsidRDefault="00025A7C" w:rsidP="00221CBD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проект</w:t>
      </w:r>
    </w:p>
    <w:p w:rsidR="00025A7C" w:rsidRPr="00221CBD" w:rsidRDefault="00025A7C" w:rsidP="00221CBD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СОВЕТ ДЕПУТАТОВ КОЗЛОВСКОГО</w:t>
      </w:r>
      <w:r w:rsidRPr="00221CBD">
        <w:rPr>
          <w:rFonts w:ascii="Times New Roman" w:hAnsi="Times New Roman"/>
        </w:rPr>
        <w:t xml:space="preserve"> СЕЛЬСКОГО ПОСЕЛЕНИЯ</w:t>
      </w:r>
    </w:p>
    <w:p w:rsidR="00025A7C" w:rsidRPr="00221CBD" w:rsidRDefault="00025A7C" w:rsidP="00221CBD">
      <w:pPr>
        <w:ind w:firstLine="748"/>
        <w:jc w:val="center"/>
        <w:rPr>
          <w:rFonts w:ascii="Times New Roman" w:hAnsi="Times New Roman"/>
        </w:rPr>
      </w:pPr>
      <w:r w:rsidRPr="00221CBD">
        <w:rPr>
          <w:rFonts w:ascii="Times New Roman" w:hAnsi="Times New Roman"/>
        </w:rPr>
        <w:t>АТЯШЕВСКОГО МУНИЦИПАЛЬНОГО РАЙОНА</w:t>
      </w:r>
    </w:p>
    <w:p w:rsidR="00025A7C" w:rsidRDefault="00025A7C" w:rsidP="00221CBD">
      <w:pPr>
        <w:ind w:firstLine="748"/>
        <w:jc w:val="center"/>
        <w:rPr>
          <w:rFonts w:ascii="Times New Roman" w:hAnsi="Times New Roman"/>
        </w:rPr>
      </w:pPr>
      <w:r w:rsidRPr="00221CBD">
        <w:rPr>
          <w:rFonts w:ascii="Times New Roman" w:hAnsi="Times New Roman"/>
        </w:rPr>
        <w:t>РЕСПУБЛИКИ МОРДОВИЯ</w:t>
      </w:r>
    </w:p>
    <w:p w:rsidR="00025A7C" w:rsidRPr="00221CBD" w:rsidRDefault="00025A7C" w:rsidP="00221CBD">
      <w:pPr>
        <w:ind w:firstLine="748"/>
        <w:jc w:val="center"/>
        <w:rPr>
          <w:rFonts w:ascii="Times New Roman" w:hAnsi="Times New Roman"/>
        </w:rPr>
      </w:pPr>
      <w:r w:rsidRPr="00221CBD">
        <w:rPr>
          <w:rFonts w:ascii="Times New Roman" w:hAnsi="Times New Roman"/>
          <w:b/>
        </w:rPr>
        <w:t>РЕШЕНИЕ</w:t>
      </w:r>
    </w:p>
    <w:p w:rsidR="00025A7C" w:rsidRDefault="00025A7C" w:rsidP="00221CBD">
      <w:pPr>
        <w:ind w:firstLine="748"/>
        <w:jc w:val="center"/>
        <w:rPr>
          <w:b/>
        </w:rPr>
      </w:pPr>
    </w:p>
    <w:p w:rsidR="00025A7C" w:rsidRPr="00221CBD" w:rsidRDefault="00025A7C" w:rsidP="00221CBD">
      <w:pPr>
        <w:ind w:firstLine="748"/>
        <w:jc w:val="both"/>
        <w:rPr>
          <w:b/>
          <w:sz w:val="28"/>
          <w:szCs w:val="28"/>
        </w:rPr>
      </w:pPr>
      <w:r w:rsidRPr="00221CBD">
        <w:rPr>
          <w:b/>
          <w:sz w:val="28"/>
          <w:szCs w:val="28"/>
        </w:rPr>
        <w:t xml:space="preserve"> </w:t>
      </w:r>
      <w:r w:rsidRPr="00221CBD">
        <w:rPr>
          <w:rFonts w:ascii="Times New Roman" w:hAnsi="Times New Roman"/>
          <w:sz w:val="28"/>
          <w:szCs w:val="28"/>
        </w:rPr>
        <w:t>от                    2020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1CBD">
        <w:rPr>
          <w:rFonts w:ascii="Times New Roman" w:hAnsi="Times New Roman"/>
          <w:sz w:val="28"/>
          <w:szCs w:val="28"/>
        </w:rPr>
        <w:t xml:space="preserve"> года                                                          №                                                                 </w:t>
      </w:r>
    </w:p>
    <w:p w:rsidR="00025A7C" w:rsidRDefault="00025A7C" w:rsidP="00221CBD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t>с.Козловка</w:t>
      </w:r>
    </w:p>
    <w:p w:rsidR="00025A7C" w:rsidRDefault="00025A7C" w:rsidP="00221CBD">
      <w:pPr>
        <w:pStyle w:val="s1"/>
        <w:spacing w:before="0" w:beforeAutospacing="0" w:after="0" w:afterAutospacing="0"/>
        <w:rPr>
          <w:b/>
          <w:bCs/>
          <w:sz w:val="28"/>
          <w:szCs w:val="28"/>
        </w:rPr>
      </w:pPr>
    </w:p>
    <w:p w:rsidR="00025A7C" w:rsidRDefault="00025A7C" w:rsidP="00B116B8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116B8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 xml:space="preserve">внесении </w:t>
      </w:r>
      <w:r w:rsidRPr="00B116B8">
        <w:rPr>
          <w:b/>
          <w:bCs/>
          <w:sz w:val="28"/>
          <w:szCs w:val="28"/>
        </w:rPr>
        <w:t xml:space="preserve"> изменений в Решение Совета</w:t>
      </w:r>
    </w:p>
    <w:p w:rsidR="00025A7C" w:rsidRDefault="00025A7C" w:rsidP="00B116B8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116B8">
        <w:rPr>
          <w:b/>
          <w:bCs/>
          <w:sz w:val="28"/>
          <w:szCs w:val="28"/>
        </w:rPr>
        <w:t xml:space="preserve"> депутатов </w:t>
      </w:r>
      <w:r>
        <w:rPr>
          <w:b/>
          <w:bCs/>
          <w:sz w:val="28"/>
          <w:szCs w:val="28"/>
        </w:rPr>
        <w:t>Козловского сельского поселения от 30</w:t>
      </w:r>
      <w:r w:rsidRPr="00B116B8">
        <w:rPr>
          <w:b/>
          <w:bCs/>
          <w:sz w:val="28"/>
          <w:szCs w:val="28"/>
        </w:rPr>
        <w:t xml:space="preserve"> декабря 2019 </w:t>
      </w:r>
    </w:p>
    <w:p w:rsidR="00025A7C" w:rsidRDefault="00025A7C" w:rsidP="00221CBD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B116B8">
        <w:rPr>
          <w:b/>
          <w:bCs/>
          <w:sz w:val="28"/>
          <w:szCs w:val="28"/>
        </w:rPr>
        <w:t>года №</w:t>
      </w:r>
      <w:r>
        <w:rPr>
          <w:b/>
          <w:bCs/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221CBD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Об утверждении Положения о порядке </w:t>
      </w:r>
    </w:p>
    <w:p w:rsidR="00025A7C" w:rsidRDefault="00025A7C" w:rsidP="00221CBD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принятия решения о применении к </w:t>
      </w:r>
      <w:r>
        <w:rPr>
          <w:b/>
          <w:sz w:val="28"/>
          <w:szCs w:val="28"/>
        </w:rPr>
        <w:t xml:space="preserve">депутату, </w:t>
      </w:r>
    </w:p>
    <w:p w:rsidR="00025A7C" w:rsidRDefault="00025A7C" w:rsidP="00221CBD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025A7C" w:rsidRDefault="00025A7C" w:rsidP="00221CBD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выборному должностному лицу местного самоуправления</w:t>
      </w:r>
      <w:r>
        <w:rPr>
          <w:b/>
          <w:color w:val="000000"/>
          <w:sz w:val="28"/>
          <w:szCs w:val="28"/>
        </w:rPr>
        <w:t xml:space="preserve"> Козловского сельского поселения Атяшевского муниципального района </w:t>
      </w:r>
    </w:p>
    <w:p w:rsidR="00025A7C" w:rsidRDefault="00025A7C" w:rsidP="00221CBD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 об имуществе и обязательствах имущественного характера своих супруги (супруга) и несовершеннолетних детей, если искажение</w:t>
      </w:r>
    </w:p>
    <w:p w:rsidR="00025A7C" w:rsidRDefault="00025A7C" w:rsidP="00221CBD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этих сведений является несущественным»</w:t>
      </w:r>
    </w:p>
    <w:p w:rsidR="00025A7C" w:rsidRDefault="00025A7C" w:rsidP="00B116B8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025A7C" w:rsidRDefault="00025A7C" w:rsidP="00B116B8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025A7C" w:rsidRDefault="00025A7C" w:rsidP="00B116B8">
      <w:pPr>
        <w:pStyle w:val="s1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B116B8">
        <w:rPr>
          <w:bCs/>
          <w:color w:val="000000"/>
          <w:sz w:val="28"/>
          <w:szCs w:val="28"/>
        </w:rPr>
        <w:t xml:space="preserve">Совет депутатов </w:t>
      </w:r>
      <w:r>
        <w:rPr>
          <w:bCs/>
          <w:color w:val="000000"/>
          <w:sz w:val="28"/>
          <w:szCs w:val="28"/>
        </w:rPr>
        <w:t>Козловского сельского поселения</w:t>
      </w:r>
      <w:r w:rsidRPr="00B116B8">
        <w:rPr>
          <w:bCs/>
          <w:color w:val="000000"/>
          <w:sz w:val="28"/>
          <w:szCs w:val="28"/>
        </w:rPr>
        <w:t xml:space="preserve"> решил:</w:t>
      </w:r>
    </w:p>
    <w:p w:rsidR="00025A7C" w:rsidRDefault="00025A7C" w:rsidP="00B116B8">
      <w:pPr>
        <w:pStyle w:val="s1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025A7C" w:rsidRPr="001511AD" w:rsidRDefault="00025A7C" w:rsidP="00221CBD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ab/>
        <w:t>1. Утвердить изменения, которые вносятся в Решение Совета депутатов Козловского сельского поселения</w:t>
      </w:r>
      <w:r w:rsidRPr="00B116B8">
        <w:rPr>
          <w:bCs/>
          <w:color w:val="000000"/>
          <w:sz w:val="28"/>
          <w:szCs w:val="28"/>
        </w:rPr>
        <w:t xml:space="preserve"> </w:t>
      </w:r>
      <w:r w:rsidRPr="00B116B8">
        <w:rPr>
          <w:sz w:val="28"/>
          <w:szCs w:val="28"/>
        </w:rPr>
        <w:t xml:space="preserve">от </w:t>
      </w:r>
      <w:r>
        <w:rPr>
          <w:sz w:val="28"/>
          <w:szCs w:val="28"/>
        </w:rPr>
        <w:t>30</w:t>
      </w:r>
      <w:r w:rsidRPr="00B116B8">
        <w:rPr>
          <w:sz w:val="28"/>
          <w:szCs w:val="28"/>
        </w:rPr>
        <w:t xml:space="preserve"> декабря 2019 года №</w:t>
      </w:r>
      <w:r>
        <w:rPr>
          <w:sz w:val="28"/>
          <w:szCs w:val="28"/>
        </w:rPr>
        <w:t>30</w:t>
      </w:r>
      <w:r w:rsidRPr="00B116B8">
        <w:rPr>
          <w:sz w:val="28"/>
          <w:szCs w:val="28"/>
        </w:rPr>
        <w:t xml:space="preserve"> «</w:t>
      </w:r>
      <w:r w:rsidRPr="00221CBD">
        <w:rPr>
          <w:sz w:val="28"/>
          <w:szCs w:val="28"/>
        </w:rPr>
        <w:t xml:space="preserve">Об утверждении Положения о порядке </w:t>
      </w:r>
      <w:r w:rsidRPr="00221CBD">
        <w:rPr>
          <w:color w:val="000000"/>
          <w:sz w:val="28"/>
          <w:szCs w:val="28"/>
        </w:rPr>
        <w:t xml:space="preserve">принятия решения о применении к </w:t>
      </w:r>
      <w:r w:rsidRPr="00221CBD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221CBD">
        <w:rPr>
          <w:color w:val="000000"/>
          <w:sz w:val="28"/>
          <w:szCs w:val="28"/>
        </w:rPr>
        <w:t xml:space="preserve"> Козловского сельского поселения Атяшевского муниципального района Республики Мордовия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 об имуществе и обязательствах имущественного характера своих супруги (супруга) и несовершеннолетних детей, если искажение</w:t>
      </w:r>
      <w:r>
        <w:rPr>
          <w:sz w:val="28"/>
          <w:szCs w:val="28"/>
        </w:rPr>
        <w:t xml:space="preserve"> </w:t>
      </w:r>
      <w:r w:rsidRPr="00221CBD">
        <w:rPr>
          <w:color w:val="000000"/>
          <w:sz w:val="28"/>
          <w:szCs w:val="28"/>
        </w:rPr>
        <w:t>этих сведений является несущественным</w:t>
      </w:r>
      <w:r>
        <w:rPr>
          <w:color w:val="000000"/>
          <w:sz w:val="28"/>
          <w:szCs w:val="28"/>
        </w:rPr>
        <w:t>».</w:t>
      </w:r>
    </w:p>
    <w:p w:rsidR="00025A7C" w:rsidRDefault="00025A7C" w:rsidP="00B116B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2.  Настоящее Решение вступает в силу после его официального опубликования.</w:t>
      </w:r>
      <w:r w:rsidRPr="00B116B8">
        <w:rPr>
          <w:color w:val="000000"/>
          <w:sz w:val="28"/>
          <w:szCs w:val="28"/>
        </w:rPr>
        <w:t xml:space="preserve"> </w:t>
      </w:r>
    </w:p>
    <w:p w:rsidR="00025A7C" w:rsidRDefault="00025A7C" w:rsidP="00B116B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25A7C" w:rsidRDefault="00025A7C" w:rsidP="00B116B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Козловского сельского поселения:                         В.В.Моторкин</w:t>
      </w:r>
    </w:p>
    <w:p w:rsidR="00025A7C" w:rsidRDefault="00025A7C" w:rsidP="001511A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511AD">
        <w:rPr>
          <w:rFonts w:ascii="Times New Roman" w:hAnsi="Times New Roman"/>
          <w:sz w:val="28"/>
          <w:szCs w:val="28"/>
        </w:rPr>
        <w:t xml:space="preserve">                                             </w:t>
      </w:r>
    </w:p>
    <w:p w:rsidR="00025A7C" w:rsidRDefault="00025A7C" w:rsidP="001511A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5A7C" w:rsidRPr="001511AD" w:rsidRDefault="00025A7C" w:rsidP="00221CBD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1511AD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color w:val="000000"/>
          <w:sz w:val="28"/>
          <w:szCs w:val="28"/>
        </w:rPr>
        <w:t>Утверждены</w:t>
      </w:r>
    </w:p>
    <w:p w:rsidR="00025A7C" w:rsidRDefault="00025A7C" w:rsidP="00221CBD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1511AD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Решением Совета депутатов</w:t>
      </w:r>
    </w:p>
    <w:p w:rsidR="00025A7C" w:rsidRPr="001511AD" w:rsidRDefault="00025A7C" w:rsidP="00221CBD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Козловского сельского поселения</w:t>
      </w:r>
    </w:p>
    <w:p w:rsidR="00025A7C" w:rsidRPr="001511AD" w:rsidRDefault="00025A7C" w:rsidP="00221CBD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1511AD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>от</w:t>
      </w:r>
      <w:r w:rsidRPr="001511AD">
        <w:rPr>
          <w:rFonts w:ascii="Times New Roman" w:hAnsi="Times New Roman"/>
          <w:color w:val="000000"/>
          <w:sz w:val="28"/>
          <w:szCs w:val="28"/>
        </w:rPr>
        <w:t xml:space="preserve">  «</w:t>
      </w:r>
      <w:r>
        <w:rPr>
          <w:rFonts w:ascii="Times New Roman" w:hAnsi="Times New Roman"/>
          <w:color w:val="000000"/>
          <w:sz w:val="28"/>
          <w:szCs w:val="28"/>
        </w:rPr>
        <w:t>_</w:t>
      </w:r>
      <w:r w:rsidRPr="001511AD">
        <w:rPr>
          <w:rFonts w:ascii="Times New Roman" w:hAnsi="Times New Roman"/>
          <w:color w:val="000000"/>
          <w:sz w:val="28"/>
          <w:szCs w:val="28"/>
        </w:rPr>
        <w:t xml:space="preserve">»   </w:t>
      </w:r>
      <w:r>
        <w:rPr>
          <w:rFonts w:ascii="Times New Roman" w:hAnsi="Times New Roman"/>
          <w:color w:val="000000"/>
          <w:sz w:val="28"/>
          <w:szCs w:val="28"/>
        </w:rPr>
        <w:t>_______</w:t>
      </w:r>
      <w:r w:rsidRPr="001511AD">
        <w:rPr>
          <w:rFonts w:ascii="Times New Roman" w:hAnsi="Times New Roman"/>
          <w:color w:val="000000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20 г"/>
        </w:smartTagPr>
        <w:r w:rsidRPr="001511AD">
          <w:rPr>
            <w:rFonts w:ascii="Times New Roman" w:hAnsi="Times New Roman"/>
            <w:color w:val="000000"/>
            <w:sz w:val="28"/>
            <w:szCs w:val="28"/>
          </w:rPr>
          <w:t>20</w:t>
        </w:r>
        <w:r>
          <w:rPr>
            <w:rFonts w:ascii="Times New Roman" w:hAnsi="Times New Roman"/>
            <w:color w:val="000000"/>
            <w:sz w:val="28"/>
            <w:szCs w:val="28"/>
          </w:rPr>
          <w:t>20</w:t>
        </w:r>
        <w:r w:rsidRPr="001511AD">
          <w:rPr>
            <w:rFonts w:ascii="Times New Roman" w:hAnsi="Times New Roman"/>
            <w:color w:val="000000"/>
            <w:sz w:val="28"/>
            <w:szCs w:val="28"/>
          </w:rPr>
          <w:t xml:space="preserve"> г</w:t>
        </w:r>
      </w:smartTag>
      <w:r w:rsidRPr="001511AD">
        <w:rPr>
          <w:rFonts w:ascii="Times New Roman" w:hAnsi="Times New Roman"/>
          <w:color w:val="000000"/>
          <w:sz w:val="28"/>
          <w:szCs w:val="28"/>
        </w:rPr>
        <w:t xml:space="preserve">.  № ___                                                                    </w:t>
      </w:r>
    </w:p>
    <w:p w:rsidR="00025A7C" w:rsidRDefault="00025A7C" w:rsidP="001511AD"/>
    <w:p w:rsidR="00025A7C" w:rsidRDefault="00025A7C" w:rsidP="009709CD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9709CD">
        <w:rPr>
          <w:b/>
          <w:bCs/>
          <w:sz w:val="28"/>
          <w:szCs w:val="28"/>
        </w:rPr>
        <w:t>Изменения, которые вносятся</w:t>
      </w:r>
      <w:r w:rsidRPr="009709CD">
        <w:rPr>
          <w:b/>
          <w:bCs/>
        </w:rPr>
        <w:t xml:space="preserve"> </w:t>
      </w:r>
      <w:r w:rsidRPr="009709CD">
        <w:rPr>
          <w:b/>
          <w:bCs/>
          <w:sz w:val="28"/>
          <w:szCs w:val="28"/>
        </w:rPr>
        <w:t>в</w:t>
      </w:r>
      <w:r w:rsidRPr="00DA7042">
        <w:t xml:space="preserve"> </w:t>
      </w:r>
      <w:r>
        <w:rPr>
          <w:sz w:val="28"/>
          <w:szCs w:val="28"/>
        </w:rPr>
        <w:t xml:space="preserve"> </w:t>
      </w:r>
      <w:r w:rsidRPr="00B116B8">
        <w:rPr>
          <w:b/>
          <w:bCs/>
          <w:sz w:val="28"/>
          <w:szCs w:val="28"/>
        </w:rPr>
        <w:t>Решение Совета</w:t>
      </w:r>
    </w:p>
    <w:p w:rsidR="00025A7C" w:rsidRPr="00221CBD" w:rsidRDefault="00025A7C" w:rsidP="00221CBD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116B8">
        <w:rPr>
          <w:b/>
          <w:bCs/>
          <w:sz w:val="28"/>
          <w:szCs w:val="28"/>
        </w:rPr>
        <w:t xml:space="preserve">депутатов </w:t>
      </w:r>
      <w:r>
        <w:rPr>
          <w:b/>
          <w:bCs/>
          <w:sz w:val="28"/>
          <w:szCs w:val="28"/>
        </w:rPr>
        <w:t>Козловского сельского поселения от 30</w:t>
      </w:r>
      <w:r w:rsidRPr="00B116B8">
        <w:rPr>
          <w:b/>
          <w:bCs/>
          <w:sz w:val="28"/>
          <w:szCs w:val="28"/>
        </w:rPr>
        <w:t xml:space="preserve"> декабря 2019</w:t>
      </w:r>
      <w:r>
        <w:rPr>
          <w:b/>
          <w:bCs/>
          <w:sz w:val="28"/>
          <w:szCs w:val="28"/>
        </w:rPr>
        <w:t xml:space="preserve"> </w:t>
      </w:r>
      <w:r w:rsidRPr="00B116B8">
        <w:rPr>
          <w:b/>
          <w:bCs/>
          <w:sz w:val="28"/>
          <w:szCs w:val="28"/>
        </w:rPr>
        <w:t>года №</w:t>
      </w:r>
      <w:r>
        <w:rPr>
          <w:b/>
          <w:bCs/>
          <w:sz w:val="28"/>
          <w:szCs w:val="28"/>
        </w:rPr>
        <w:t>30</w:t>
      </w:r>
      <w:r>
        <w:rPr>
          <w:sz w:val="28"/>
          <w:szCs w:val="28"/>
        </w:rPr>
        <w:t xml:space="preserve"> «</w:t>
      </w:r>
      <w:r>
        <w:rPr>
          <w:b/>
          <w:sz w:val="28"/>
          <w:szCs w:val="28"/>
        </w:rPr>
        <w:t xml:space="preserve">Об утверждении Положения о порядке </w:t>
      </w:r>
    </w:p>
    <w:p w:rsidR="00025A7C" w:rsidRDefault="00025A7C" w:rsidP="00221CBD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принятия решения о применении к </w:t>
      </w:r>
      <w:r>
        <w:rPr>
          <w:b/>
          <w:sz w:val="28"/>
          <w:szCs w:val="28"/>
        </w:rPr>
        <w:t xml:space="preserve">депутату, </w:t>
      </w:r>
    </w:p>
    <w:p w:rsidR="00025A7C" w:rsidRDefault="00025A7C" w:rsidP="00221CBD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025A7C" w:rsidRDefault="00025A7C" w:rsidP="00221CBD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выборному должностному лицу местного самоуправления</w:t>
      </w:r>
      <w:r>
        <w:rPr>
          <w:b/>
          <w:color w:val="000000"/>
          <w:sz w:val="28"/>
          <w:szCs w:val="28"/>
        </w:rPr>
        <w:t xml:space="preserve"> Козловского сельского поселения Атяшевского муниципального района </w:t>
      </w:r>
    </w:p>
    <w:p w:rsidR="00025A7C" w:rsidRDefault="00025A7C" w:rsidP="00221CBD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 об имуществе и обязательствах имущественного характера своих супруги (супруга) и несовершеннолетних детей, если искажение</w:t>
      </w:r>
    </w:p>
    <w:p w:rsidR="00025A7C" w:rsidRDefault="00025A7C" w:rsidP="00221CBD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этих сведений является несущественным»</w:t>
      </w:r>
    </w:p>
    <w:p w:rsidR="00025A7C" w:rsidRDefault="00025A7C" w:rsidP="006F552C">
      <w:pPr>
        <w:jc w:val="center"/>
        <w:rPr>
          <w:rFonts w:ascii="Times New Roman" w:hAnsi="Times New Roman"/>
          <w:sz w:val="28"/>
          <w:szCs w:val="28"/>
        </w:rPr>
      </w:pPr>
    </w:p>
    <w:p w:rsidR="00025A7C" w:rsidRDefault="00025A7C" w:rsidP="001511AD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1.  Пункт 2 дополнить словами «, если искажение этих сведений является несущественным.».</w:t>
      </w:r>
    </w:p>
    <w:p w:rsidR="00025A7C" w:rsidRDefault="00025A7C" w:rsidP="001511AD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В пункте 11 слова «не менее двух третей» заменить словами «большинство голосов».</w:t>
      </w:r>
    </w:p>
    <w:p w:rsidR="00025A7C" w:rsidRDefault="00025A7C" w:rsidP="001511AD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 В пункте 14 слова «решения о применении мер ответственности» заменить словами «правового акта».</w:t>
      </w:r>
    </w:p>
    <w:p w:rsidR="00025A7C" w:rsidRDefault="00025A7C" w:rsidP="001511AD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025A7C" w:rsidRDefault="00025A7C" w:rsidP="001511AD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sectPr w:rsidR="00025A7C" w:rsidSect="00221CBD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5DC"/>
    <w:multiLevelType w:val="hybridMultilevel"/>
    <w:tmpl w:val="4952334C"/>
    <w:lvl w:ilvl="0" w:tplc="F5C8AAD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0D2F6467"/>
    <w:multiLevelType w:val="hybridMultilevel"/>
    <w:tmpl w:val="6E64656A"/>
    <w:lvl w:ilvl="0" w:tplc="F5BE20CA">
      <w:start w:val="2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5FD374C1"/>
    <w:multiLevelType w:val="hybridMultilevel"/>
    <w:tmpl w:val="5F7ED490"/>
    <w:lvl w:ilvl="0" w:tplc="1966E644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>
    <w:nsid w:val="6D40006E"/>
    <w:multiLevelType w:val="hybridMultilevel"/>
    <w:tmpl w:val="5BEA8D02"/>
    <w:lvl w:ilvl="0" w:tplc="F98650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1381"/>
    <w:rsid w:val="00025A7C"/>
    <w:rsid w:val="00111381"/>
    <w:rsid w:val="001511AD"/>
    <w:rsid w:val="001D78E7"/>
    <w:rsid w:val="00221CBD"/>
    <w:rsid w:val="00251624"/>
    <w:rsid w:val="003B4CCC"/>
    <w:rsid w:val="00497D3F"/>
    <w:rsid w:val="006F552C"/>
    <w:rsid w:val="00702BD0"/>
    <w:rsid w:val="009709CD"/>
    <w:rsid w:val="00A11A5A"/>
    <w:rsid w:val="00A745DD"/>
    <w:rsid w:val="00AB1FDD"/>
    <w:rsid w:val="00B03F8E"/>
    <w:rsid w:val="00B116B8"/>
    <w:rsid w:val="00BF42CC"/>
    <w:rsid w:val="00C74C41"/>
    <w:rsid w:val="00D42DB5"/>
    <w:rsid w:val="00D95168"/>
    <w:rsid w:val="00DA7042"/>
    <w:rsid w:val="00EB4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F8E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11A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B1FDD"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B1FDD"/>
    <w:pPr>
      <w:keepNext/>
      <w:keepLines/>
      <w:spacing w:before="40" w:after="0"/>
      <w:outlineLvl w:val="4"/>
    </w:pPr>
    <w:rPr>
      <w:rFonts w:ascii="Calibri Light" w:eastAsia="Times New Roman" w:hAnsi="Calibri Light"/>
      <w:color w:val="2F549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511AD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B1FDD"/>
    <w:rPr>
      <w:rFonts w:ascii="Calibri Light" w:hAnsi="Calibri Light" w:cs="Times New Roman"/>
      <w:color w:val="1F3763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AB1FDD"/>
    <w:rPr>
      <w:rFonts w:ascii="Calibri Light" w:hAnsi="Calibri Light" w:cs="Times New Roman"/>
      <w:color w:val="2F5496"/>
    </w:rPr>
  </w:style>
  <w:style w:type="paragraph" w:customStyle="1" w:styleId="s1">
    <w:name w:val="s_1"/>
    <w:basedOn w:val="Normal"/>
    <w:uiPriority w:val="99"/>
    <w:rsid w:val="00B116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1511AD"/>
    <w:rPr>
      <w:b/>
      <w:color w:val="106BBE"/>
    </w:rPr>
  </w:style>
  <w:style w:type="paragraph" w:styleId="ListParagraph">
    <w:name w:val="List Paragraph"/>
    <w:basedOn w:val="Normal"/>
    <w:uiPriority w:val="99"/>
    <w:qFormat/>
    <w:rsid w:val="001511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81</TotalTime>
  <Pages>2</Pages>
  <Words>497</Words>
  <Characters>2837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2020-01-24T05:31:00Z</cp:lastPrinted>
  <dcterms:created xsi:type="dcterms:W3CDTF">2020-01-23T13:05:00Z</dcterms:created>
  <dcterms:modified xsi:type="dcterms:W3CDTF">2020-02-04T11:33:00Z</dcterms:modified>
</cp:coreProperties>
</file>