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59C" w:rsidRDefault="0038759C" w:rsidP="0038759C">
      <w:pPr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П</w:t>
      </w:r>
      <w:proofErr w:type="gramEnd"/>
      <w:r>
        <w:rPr>
          <w:b/>
          <w:bCs/>
          <w:sz w:val="28"/>
          <w:szCs w:val="28"/>
        </w:rPr>
        <w:t xml:space="preserve"> О С Т А Н О В Л Е Н И Е</w:t>
      </w:r>
    </w:p>
    <w:p w:rsidR="0038759C" w:rsidRDefault="0038759C" w:rsidP="003875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Администрации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городского поселения</w:t>
      </w:r>
    </w:p>
    <w:p w:rsidR="0038759C" w:rsidRDefault="0038759C" w:rsidP="0038759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38759C" w:rsidRDefault="0038759C" w:rsidP="003875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38759C" w:rsidRDefault="0038759C" w:rsidP="0038759C">
      <w:pPr>
        <w:rPr>
          <w:sz w:val="28"/>
          <w:szCs w:val="28"/>
        </w:rPr>
      </w:pPr>
    </w:p>
    <w:p w:rsidR="0038759C" w:rsidRDefault="0038759C" w:rsidP="0038759C">
      <w:pPr>
        <w:tabs>
          <w:tab w:val="left" w:pos="6795"/>
        </w:tabs>
        <w:rPr>
          <w:sz w:val="28"/>
          <w:szCs w:val="28"/>
        </w:rPr>
      </w:pPr>
    </w:p>
    <w:p w:rsidR="0038759C" w:rsidRDefault="0038759C" w:rsidP="0038759C">
      <w:pPr>
        <w:tabs>
          <w:tab w:val="left" w:pos="679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4E0773">
        <w:rPr>
          <w:sz w:val="28"/>
          <w:szCs w:val="28"/>
        </w:rPr>
        <w:t>О</w:t>
      </w:r>
      <w:r>
        <w:rPr>
          <w:sz w:val="28"/>
          <w:szCs w:val="28"/>
        </w:rPr>
        <w:t>т</w:t>
      </w:r>
      <w:r w:rsidR="004E0773">
        <w:rPr>
          <w:sz w:val="28"/>
          <w:szCs w:val="28"/>
        </w:rPr>
        <w:t xml:space="preserve"> 19 июня </w:t>
      </w:r>
      <w:r>
        <w:rPr>
          <w:sz w:val="28"/>
          <w:szCs w:val="28"/>
        </w:rPr>
        <w:t xml:space="preserve">2020 года                             </w:t>
      </w:r>
      <w:r w:rsidR="004E0773">
        <w:rPr>
          <w:sz w:val="28"/>
          <w:szCs w:val="28"/>
        </w:rPr>
        <w:t xml:space="preserve">                         № 80</w:t>
      </w:r>
      <w:bookmarkStart w:id="0" w:name="_GoBack"/>
      <w:bookmarkEnd w:id="0"/>
      <w:r>
        <w:rPr>
          <w:sz w:val="28"/>
          <w:szCs w:val="28"/>
        </w:rPr>
        <w:t xml:space="preserve">                      </w:t>
      </w:r>
    </w:p>
    <w:p w:rsidR="0038759C" w:rsidRDefault="0038759C" w:rsidP="0038759C">
      <w:pPr>
        <w:tabs>
          <w:tab w:val="left" w:pos="6795"/>
        </w:tabs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р.п</w:t>
      </w:r>
      <w:proofErr w:type="spellEnd"/>
      <w:r>
        <w:rPr>
          <w:sz w:val="20"/>
          <w:szCs w:val="20"/>
        </w:rPr>
        <w:t>. Атяшево</w:t>
      </w:r>
    </w:p>
    <w:p w:rsidR="0038759C" w:rsidRDefault="0038759C" w:rsidP="0038759C">
      <w:pPr>
        <w:rPr>
          <w:b/>
          <w:bCs/>
          <w:sz w:val="28"/>
          <w:szCs w:val="28"/>
        </w:rPr>
      </w:pPr>
    </w:p>
    <w:p w:rsidR="0038759C" w:rsidRDefault="0038759C" w:rsidP="0038759C">
      <w:pPr>
        <w:jc w:val="center"/>
        <w:rPr>
          <w:b/>
          <w:bCs/>
          <w:sz w:val="28"/>
          <w:szCs w:val="28"/>
        </w:rPr>
      </w:pPr>
    </w:p>
    <w:p w:rsidR="0038759C" w:rsidRDefault="0038759C" w:rsidP="0038759C">
      <w:pPr>
        <w:jc w:val="center"/>
        <w:rPr>
          <w:b/>
          <w:bCs/>
          <w:sz w:val="28"/>
          <w:szCs w:val="28"/>
        </w:rPr>
      </w:pPr>
    </w:p>
    <w:p w:rsidR="0038759C" w:rsidRDefault="00026E8A" w:rsidP="0038759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реестра местоположения контейнерных площадок для сбора твердых коммунальных отходов на территории </w:t>
      </w:r>
      <w:proofErr w:type="spellStart"/>
      <w:r>
        <w:rPr>
          <w:b/>
          <w:bCs/>
          <w:sz w:val="28"/>
          <w:szCs w:val="28"/>
        </w:rPr>
        <w:t>р.п</w:t>
      </w:r>
      <w:proofErr w:type="spellEnd"/>
      <w:r>
        <w:rPr>
          <w:b/>
          <w:bCs/>
          <w:sz w:val="28"/>
          <w:szCs w:val="28"/>
        </w:rPr>
        <w:t xml:space="preserve">. Атяшево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8759C" w:rsidRDefault="0038759C" w:rsidP="0038759C">
      <w:pPr>
        <w:jc w:val="center"/>
        <w:rPr>
          <w:sz w:val="28"/>
          <w:szCs w:val="28"/>
        </w:rPr>
      </w:pPr>
    </w:p>
    <w:p w:rsidR="0038759C" w:rsidRDefault="0038759C" w:rsidP="0038759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26E8A">
        <w:rPr>
          <w:sz w:val="28"/>
          <w:szCs w:val="28"/>
        </w:rPr>
        <w:t xml:space="preserve">соответствии с Федеральным законом от 06.10.2003 года № 131-ФЗ </w:t>
      </w:r>
      <w:proofErr w:type="gramStart"/>
      <w:r w:rsidR="00026E8A">
        <w:rPr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7E21DB">
        <w:rPr>
          <w:sz w:val="28"/>
          <w:szCs w:val="28"/>
        </w:rPr>
        <w:t>,</w:t>
      </w:r>
      <w:r w:rsidR="00AF3B32">
        <w:rPr>
          <w:sz w:val="28"/>
          <w:szCs w:val="28"/>
        </w:rPr>
        <w:t xml:space="preserve"> Федеральным законом от 24 июня 1998 года №89-ФЗ «Об отходах</w:t>
      </w:r>
      <w:r w:rsidR="007E21DB">
        <w:rPr>
          <w:sz w:val="28"/>
          <w:szCs w:val="28"/>
        </w:rPr>
        <w:t xml:space="preserve"> </w:t>
      </w:r>
      <w:r w:rsidR="00AF3B32">
        <w:rPr>
          <w:sz w:val="28"/>
          <w:szCs w:val="28"/>
        </w:rPr>
        <w:t xml:space="preserve"> производства и потребления», </w:t>
      </w:r>
      <w:r w:rsidR="007E21DB">
        <w:rPr>
          <w:sz w:val="28"/>
          <w:szCs w:val="28"/>
        </w:rPr>
        <w:t xml:space="preserve"> </w:t>
      </w:r>
      <w:r w:rsidR="00AF3B32">
        <w:rPr>
          <w:sz w:val="28"/>
          <w:szCs w:val="28"/>
        </w:rPr>
        <w:t>постановлением Правительства РФ от 31 августа 2018 года №1039 «Об утверждении правил обустройства мест (площадок) накопления твердых коммунальных отходов и ведения их реестра»</w:t>
      </w:r>
      <w:r>
        <w:rPr>
          <w:sz w:val="28"/>
          <w:szCs w:val="28"/>
        </w:rPr>
        <w:t>,</w:t>
      </w:r>
      <w:r w:rsidR="007E21DB">
        <w:rPr>
          <w:sz w:val="28"/>
          <w:szCs w:val="28"/>
        </w:rPr>
        <w:t xml:space="preserve"> Уставом </w:t>
      </w:r>
      <w:proofErr w:type="spellStart"/>
      <w:r w:rsidR="007E21DB">
        <w:rPr>
          <w:sz w:val="28"/>
          <w:szCs w:val="28"/>
        </w:rPr>
        <w:t>Атяшевского</w:t>
      </w:r>
      <w:proofErr w:type="spellEnd"/>
      <w:r w:rsidR="007E21DB">
        <w:rPr>
          <w:sz w:val="28"/>
          <w:szCs w:val="28"/>
        </w:rPr>
        <w:t xml:space="preserve"> городского поселения </w:t>
      </w:r>
      <w:proofErr w:type="spellStart"/>
      <w:r w:rsidR="007E21DB">
        <w:rPr>
          <w:sz w:val="28"/>
          <w:szCs w:val="28"/>
        </w:rPr>
        <w:t>Атяшевского</w:t>
      </w:r>
      <w:proofErr w:type="spellEnd"/>
      <w:r w:rsidR="007E21DB">
        <w:rPr>
          <w:sz w:val="28"/>
          <w:szCs w:val="28"/>
        </w:rPr>
        <w:t xml:space="preserve"> муниципального  района  Республики  Мордовия,</w:t>
      </w:r>
      <w:r>
        <w:rPr>
          <w:sz w:val="28"/>
          <w:szCs w:val="28"/>
        </w:rPr>
        <w:t xml:space="preserve"> постановляет:</w:t>
      </w:r>
      <w:proofErr w:type="gramEnd"/>
    </w:p>
    <w:p w:rsidR="0038759C" w:rsidRDefault="0038759C" w:rsidP="0038759C">
      <w:pPr>
        <w:jc w:val="both"/>
        <w:rPr>
          <w:sz w:val="28"/>
          <w:szCs w:val="28"/>
        </w:rPr>
      </w:pPr>
    </w:p>
    <w:p w:rsidR="0038759C" w:rsidRDefault="0038759C" w:rsidP="0038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</w:t>
      </w:r>
      <w:r w:rsidR="008B6355">
        <w:rPr>
          <w:sz w:val="28"/>
          <w:szCs w:val="28"/>
        </w:rPr>
        <w:t xml:space="preserve">Утвердить реестр местоположения контейнерных площадок для сбора твердых коммунальных отходов на территории </w:t>
      </w:r>
      <w:proofErr w:type="spellStart"/>
      <w:r w:rsidR="008B6355">
        <w:rPr>
          <w:sz w:val="28"/>
          <w:szCs w:val="28"/>
        </w:rPr>
        <w:t>р.п</w:t>
      </w:r>
      <w:proofErr w:type="spellEnd"/>
      <w:r w:rsidR="008B6355">
        <w:rPr>
          <w:sz w:val="28"/>
          <w:szCs w:val="28"/>
        </w:rPr>
        <w:t xml:space="preserve">. Атяшево </w:t>
      </w:r>
      <w:proofErr w:type="spellStart"/>
      <w:r w:rsidR="008B6355">
        <w:rPr>
          <w:sz w:val="28"/>
          <w:szCs w:val="28"/>
        </w:rPr>
        <w:t>Атяшевского</w:t>
      </w:r>
      <w:proofErr w:type="spellEnd"/>
      <w:r w:rsidR="008B6355">
        <w:rPr>
          <w:sz w:val="28"/>
          <w:szCs w:val="28"/>
        </w:rPr>
        <w:t xml:space="preserve"> муниципального района Республики Мордовия</w:t>
      </w:r>
      <w:r w:rsidR="005F1065">
        <w:rPr>
          <w:sz w:val="28"/>
          <w:szCs w:val="28"/>
        </w:rPr>
        <w:t xml:space="preserve"> </w:t>
      </w:r>
      <w:proofErr w:type="gramStart"/>
      <w:r w:rsidR="005F1065">
        <w:rPr>
          <w:sz w:val="28"/>
          <w:szCs w:val="28"/>
        </w:rPr>
        <w:t xml:space="preserve">согласно </w:t>
      </w:r>
      <w:r w:rsidR="00D06579">
        <w:rPr>
          <w:sz w:val="28"/>
          <w:szCs w:val="28"/>
        </w:rPr>
        <w:t>п</w:t>
      </w:r>
      <w:r w:rsidR="005F1065">
        <w:rPr>
          <w:sz w:val="28"/>
          <w:szCs w:val="28"/>
        </w:rPr>
        <w:t>риложени</w:t>
      </w:r>
      <w:r w:rsidR="00D06579">
        <w:rPr>
          <w:sz w:val="28"/>
          <w:szCs w:val="28"/>
        </w:rPr>
        <w:t>я</w:t>
      </w:r>
      <w:proofErr w:type="gramEnd"/>
      <w:r w:rsidR="005F1065">
        <w:rPr>
          <w:sz w:val="28"/>
          <w:szCs w:val="28"/>
        </w:rPr>
        <w:t xml:space="preserve"> №1.</w:t>
      </w:r>
      <w:r>
        <w:rPr>
          <w:sz w:val="28"/>
          <w:szCs w:val="28"/>
        </w:rPr>
        <w:t xml:space="preserve"> </w:t>
      </w:r>
    </w:p>
    <w:p w:rsidR="0038759C" w:rsidRDefault="0038759C" w:rsidP="0038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C5EB1">
        <w:rPr>
          <w:sz w:val="28"/>
          <w:szCs w:val="28"/>
        </w:rPr>
        <w:t xml:space="preserve"> </w:t>
      </w:r>
      <w:r w:rsidR="005B2F58">
        <w:rPr>
          <w:sz w:val="28"/>
          <w:szCs w:val="28"/>
        </w:rPr>
        <w:t>2</w:t>
      </w:r>
      <w:r>
        <w:rPr>
          <w:sz w:val="28"/>
          <w:szCs w:val="28"/>
        </w:rPr>
        <w:t xml:space="preserve">. Опубликовать настоящее Постановление в Информационном бюллетене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="007E21DB">
        <w:rPr>
          <w:sz w:val="28"/>
          <w:szCs w:val="28"/>
        </w:rPr>
        <w:t xml:space="preserve">  и разместить на официальном сайте органов местного самоуправления </w:t>
      </w:r>
      <w:proofErr w:type="spellStart"/>
      <w:r w:rsidR="007E21DB">
        <w:rPr>
          <w:sz w:val="28"/>
          <w:szCs w:val="28"/>
        </w:rPr>
        <w:t>Атяшевского</w:t>
      </w:r>
      <w:proofErr w:type="spellEnd"/>
      <w:r w:rsidR="007E21DB">
        <w:rPr>
          <w:sz w:val="28"/>
          <w:szCs w:val="28"/>
        </w:rPr>
        <w:t xml:space="preserve"> муниципального района </w:t>
      </w:r>
      <w:hyperlink r:id="rId5" w:history="1">
        <w:r w:rsidR="007E21DB" w:rsidRPr="00C67D5C">
          <w:rPr>
            <w:rStyle w:val="a3"/>
            <w:sz w:val="28"/>
            <w:szCs w:val="28"/>
            <w:lang w:val="en-US"/>
          </w:rPr>
          <w:t>http</w:t>
        </w:r>
        <w:r w:rsidR="007E21DB" w:rsidRPr="00C67D5C">
          <w:rPr>
            <w:rStyle w:val="a3"/>
            <w:sz w:val="28"/>
            <w:szCs w:val="28"/>
          </w:rPr>
          <w:t>://</w:t>
        </w:r>
        <w:proofErr w:type="spellStart"/>
        <w:r w:rsidR="007E21DB" w:rsidRPr="00C67D5C">
          <w:rPr>
            <w:rStyle w:val="a3"/>
            <w:sz w:val="28"/>
            <w:szCs w:val="28"/>
            <w:lang w:val="en-US"/>
          </w:rPr>
          <w:t>atyashevo</w:t>
        </w:r>
        <w:proofErr w:type="spellEnd"/>
        <w:r w:rsidR="007E21DB" w:rsidRPr="00C67D5C">
          <w:rPr>
            <w:rStyle w:val="a3"/>
            <w:sz w:val="28"/>
            <w:szCs w:val="28"/>
          </w:rPr>
          <w:t>.</w:t>
        </w:r>
        <w:r w:rsidR="007E21DB" w:rsidRPr="00C67D5C">
          <w:rPr>
            <w:rStyle w:val="a3"/>
            <w:sz w:val="28"/>
            <w:szCs w:val="28"/>
            <w:lang w:val="en-US"/>
          </w:rPr>
          <w:t>e</w:t>
        </w:r>
        <w:r w:rsidR="007E21DB" w:rsidRPr="00CC5EB1">
          <w:rPr>
            <w:rStyle w:val="a3"/>
            <w:sz w:val="28"/>
            <w:szCs w:val="28"/>
          </w:rPr>
          <w:t>-</w:t>
        </w:r>
        <w:proofErr w:type="spellStart"/>
        <w:r w:rsidR="007E21DB" w:rsidRPr="00C67D5C">
          <w:rPr>
            <w:rStyle w:val="a3"/>
            <w:sz w:val="28"/>
            <w:szCs w:val="28"/>
            <w:lang w:val="en-US"/>
          </w:rPr>
          <w:t>mordovia</w:t>
        </w:r>
        <w:proofErr w:type="spellEnd"/>
        <w:r w:rsidR="007E21DB" w:rsidRPr="00CC5EB1">
          <w:rPr>
            <w:rStyle w:val="a3"/>
            <w:sz w:val="28"/>
            <w:szCs w:val="28"/>
          </w:rPr>
          <w:t>.</w:t>
        </w:r>
        <w:proofErr w:type="spellStart"/>
        <w:r w:rsidR="007E21DB" w:rsidRPr="00C67D5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38759C" w:rsidRDefault="0038759C" w:rsidP="0038759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городского поселения                                                 А.И. Серов</w:t>
      </w:r>
    </w:p>
    <w:p w:rsidR="0038759C" w:rsidRDefault="0038759C" w:rsidP="0038759C">
      <w:pPr>
        <w:jc w:val="center"/>
      </w:pPr>
    </w:p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p w:rsidR="0038759C" w:rsidRDefault="0038759C" w:rsidP="0038759C"/>
    <w:sectPr w:rsidR="003875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59C"/>
    <w:rsid w:val="00026E8A"/>
    <w:rsid w:val="0038759C"/>
    <w:rsid w:val="004E0773"/>
    <w:rsid w:val="005B2F58"/>
    <w:rsid w:val="005F1065"/>
    <w:rsid w:val="007E21DB"/>
    <w:rsid w:val="008B6355"/>
    <w:rsid w:val="0096525B"/>
    <w:rsid w:val="00AF3B32"/>
    <w:rsid w:val="00C679FE"/>
    <w:rsid w:val="00CC5EB1"/>
    <w:rsid w:val="00D06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5EB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5E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EB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5EB1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C5E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C5EB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8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atyash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2020-06-29T06:44:00Z</cp:lastPrinted>
  <dcterms:created xsi:type="dcterms:W3CDTF">2020-06-26T05:03:00Z</dcterms:created>
  <dcterms:modified xsi:type="dcterms:W3CDTF">2020-06-30T10:35:00Z</dcterms:modified>
</cp:coreProperties>
</file>