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1FF" w:rsidRDefault="005C31FF" w:rsidP="005C31FF">
      <w:pPr>
        <w:pStyle w:val="1"/>
        <w:rPr>
          <w:color w:val="020C22"/>
          <w:szCs w:val="28"/>
        </w:rPr>
      </w:pPr>
      <w:bookmarkStart w:id="0" w:name="_GoBack"/>
      <w:bookmarkEnd w:id="0"/>
    </w:p>
    <w:p w:rsidR="005C31FF" w:rsidRPr="0071218C" w:rsidRDefault="005C31FF" w:rsidP="005C31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18C">
        <w:rPr>
          <w:rFonts w:ascii="Times New Roman" w:hAnsi="Times New Roman"/>
          <w:b/>
          <w:sz w:val="28"/>
          <w:szCs w:val="28"/>
        </w:rPr>
        <w:t>РЕШЕНИЕ</w:t>
      </w:r>
    </w:p>
    <w:p w:rsidR="005C31FF" w:rsidRPr="0071218C" w:rsidRDefault="005C31FF" w:rsidP="005C31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18C"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5C31FF" w:rsidRPr="0071218C" w:rsidRDefault="005C31FF" w:rsidP="005C31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18C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5C31FF" w:rsidRDefault="005C31FF" w:rsidP="005C31FF">
      <w:pPr>
        <w:spacing w:after="0" w:line="240" w:lineRule="auto"/>
        <w:rPr>
          <w:rFonts w:eastAsia="Calibri"/>
          <w:szCs w:val="28"/>
        </w:rPr>
      </w:pPr>
      <w:r w:rsidRPr="0071218C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eastAsia="Calibri"/>
          <w:szCs w:val="28"/>
        </w:rPr>
        <w:t xml:space="preserve"> </w:t>
      </w:r>
    </w:p>
    <w:p w:rsidR="005C31FF" w:rsidRDefault="005C31FF" w:rsidP="005C31FF">
      <w:pPr>
        <w:spacing w:after="0" w:line="240" w:lineRule="auto"/>
        <w:rPr>
          <w:rFonts w:eastAsia="Calibri"/>
          <w:b/>
          <w:szCs w:val="28"/>
        </w:rPr>
      </w:pPr>
    </w:p>
    <w:p w:rsidR="005C31FF" w:rsidRPr="0071218C" w:rsidRDefault="005C31FF" w:rsidP="005C31FF">
      <w:pPr>
        <w:pStyle w:val="1"/>
        <w:rPr>
          <w:rFonts w:eastAsia="Calibri"/>
        </w:rPr>
      </w:pPr>
      <w:r>
        <w:rPr>
          <w:rFonts w:eastAsia="Calibri"/>
          <w:b w:val="0"/>
          <w:szCs w:val="28"/>
        </w:rPr>
        <w:t xml:space="preserve">    </w:t>
      </w:r>
      <w:r w:rsidRPr="0071218C">
        <w:rPr>
          <w:rFonts w:eastAsia="Calibri"/>
          <w:b w:val="0"/>
          <w:szCs w:val="28"/>
        </w:rPr>
        <w:t xml:space="preserve">   </w:t>
      </w:r>
      <w:r w:rsidR="0066008C" w:rsidRPr="0071218C">
        <w:rPr>
          <w:rFonts w:eastAsia="Calibri"/>
          <w:b w:val="0"/>
          <w:szCs w:val="28"/>
        </w:rPr>
        <w:t>О</w:t>
      </w:r>
      <w:r w:rsidRPr="0071218C">
        <w:rPr>
          <w:rFonts w:eastAsia="Calibri"/>
          <w:b w:val="0"/>
          <w:szCs w:val="28"/>
        </w:rPr>
        <w:t>т</w:t>
      </w:r>
      <w:r w:rsidR="0066008C">
        <w:rPr>
          <w:rFonts w:eastAsia="Calibri"/>
          <w:b w:val="0"/>
          <w:szCs w:val="28"/>
        </w:rPr>
        <w:t xml:space="preserve"> 10.07.</w:t>
      </w:r>
      <w:r>
        <w:rPr>
          <w:rFonts w:eastAsia="Calibri"/>
          <w:b w:val="0"/>
          <w:szCs w:val="28"/>
        </w:rPr>
        <w:t xml:space="preserve"> </w:t>
      </w:r>
      <w:r w:rsidRPr="0071218C">
        <w:rPr>
          <w:rFonts w:eastAsia="Calibri"/>
          <w:b w:val="0"/>
          <w:szCs w:val="28"/>
        </w:rPr>
        <w:t>2020 года                                                  №</w:t>
      </w:r>
      <w:r>
        <w:rPr>
          <w:rFonts w:eastAsia="Calibri"/>
          <w:b w:val="0"/>
          <w:szCs w:val="28"/>
        </w:rPr>
        <w:t xml:space="preserve"> </w:t>
      </w:r>
      <w:r w:rsidR="0066008C">
        <w:rPr>
          <w:rFonts w:eastAsia="Calibri"/>
          <w:b w:val="0"/>
          <w:szCs w:val="28"/>
        </w:rPr>
        <w:t>17</w:t>
      </w:r>
    </w:p>
    <w:p w:rsidR="005C31FF" w:rsidRPr="0071218C" w:rsidRDefault="005C31FF" w:rsidP="005C31FF">
      <w:pPr>
        <w:spacing w:after="0" w:line="240" w:lineRule="auto"/>
        <w:rPr>
          <w:rFonts w:ascii="Times New Roman" w:hAnsi="Times New Roman"/>
        </w:rPr>
      </w:pPr>
    </w:p>
    <w:p w:rsidR="005C31FF" w:rsidRPr="0071218C" w:rsidRDefault="005C31FF" w:rsidP="005C31FF">
      <w:pPr>
        <w:spacing w:after="0" w:line="240" w:lineRule="auto"/>
        <w:jc w:val="center"/>
        <w:rPr>
          <w:rFonts w:ascii="Times New Roman" w:hAnsi="Times New Roman"/>
        </w:rPr>
      </w:pPr>
      <w:r w:rsidRPr="0071218C">
        <w:rPr>
          <w:rFonts w:ascii="Times New Roman" w:hAnsi="Times New Roman"/>
        </w:rPr>
        <w:t>р.п. Атяшево</w:t>
      </w:r>
    </w:p>
    <w:p w:rsidR="00996029" w:rsidRDefault="00996029" w:rsidP="009960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C31FF" w:rsidRPr="0071218C" w:rsidRDefault="00FE20B4" w:rsidP="005C31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6029">
        <w:rPr>
          <w:rFonts w:ascii="Times New Roman" w:hAnsi="Times New Roman" w:cs="Times New Roman"/>
          <w:b/>
          <w:sz w:val="28"/>
        </w:rPr>
        <w:t xml:space="preserve">О реорганизации Совета депутатов  </w:t>
      </w:r>
      <w:r w:rsidR="005C31FF">
        <w:rPr>
          <w:rFonts w:ascii="Times New Roman" w:hAnsi="Times New Roman" w:cs="Times New Roman"/>
          <w:b/>
          <w:sz w:val="28"/>
        </w:rPr>
        <w:t xml:space="preserve"> </w:t>
      </w:r>
      <w:r w:rsidR="005C31FF" w:rsidRPr="0071218C">
        <w:rPr>
          <w:rFonts w:ascii="Times New Roman" w:hAnsi="Times New Roman"/>
          <w:b/>
          <w:sz w:val="28"/>
          <w:szCs w:val="28"/>
        </w:rPr>
        <w:t>Атяшевского городского поселения</w:t>
      </w:r>
    </w:p>
    <w:p w:rsidR="005C31FF" w:rsidRPr="0071218C" w:rsidRDefault="005C31FF" w:rsidP="005C31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18C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5C31FF" w:rsidRDefault="005C31FF" w:rsidP="005C31FF">
      <w:pPr>
        <w:spacing w:after="0" w:line="240" w:lineRule="auto"/>
        <w:rPr>
          <w:rFonts w:eastAsia="Calibri"/>
          <w:szCs w:val="28"/>
        </w:rPr>
      </w:pPr>
      <w:r w:rsidRPr="0071218C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eastAsia="Calibri"/>
          <w:szCs w:val="28"/>
        </w:rPr>
        <w:t xml:space="preserve"> </w:t>
      </w:r>
    </w:p>
    <w:p w:rsidR="00996029" w:rsidRPr="00227D6C" w:rsidRDefault="00996029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5C31FF" w:rsidRPr="000D27B6" w:rsidRDefault="00996029" w:rsidP="005C31FF">
      <w:pPr>
        <w:pStyle w:val="1"/>
        <w:ind w:firstLine="708"/>
        <w:rPr>
          <w:b w:val="0"/>
          <w:szCs w:val="28"/>
        </w:rPr>
      </w:pPr>
      <w:proofErr w:type="gramStart"/>
      <w:r w:rsidRPr="005C31FF">
        <w:rPr>
          <w:b w:val="0"/>
          <w:szCs w:val="28"/>
        </w:rPr>
        <w:t xml:space="preserve">В соответствии со статьями </w:t>
      </w:r>
      <w:r w:rsidR="00D34A8A" w:rsidRPr="005C31FF">
        <w:rPr>
          <w:b w:val="0"/>
          <w:szCs w:val="28"/>
        </w:rPr>
        <w:t>57-60 Гражданского кодекса Российской Федерации,</w:t>
      </w:r>
      <w:r w:rsidR="00D34A8A" w:rsidRPr="00996029">
        <w:rPr>
          <w:szCs w:val="28"/>
        </w:rPr>
        <w:t xml:space="preserve"> </w:t>
      </w:r>
      <w:r w:rsidR="005C31FF" w:rsidRPr="000D27B6">
        <w:rPr>
          <w:rStyle w:val="a5"/>
          <w:szCs w:val="28"/>
        </w:rPr>
        <w:t xml:space="preserve">Законом Республики Мордовия  </w:t>
      </w:r>
      <w:r w:rsidR="005C31FF" w:rsidRPr="000D27B6">
        <w:rPr>
          <w:b w:val="0"/>
          <w:szCs w:val="28"/>
          <w:shd w:val="clear" w:color="auto" w:fill="FFFFFF"/>
        </w:rPr>
        <w:t xml:space="preserve">от 19 мая 2020 года № 25-З </w:t>
      </w:r>
      <w:r w:rsidR="005C31FF" w:rsidRPr="000D27B6">
        <w:rPr>
          <w:b w:val="0"/>
          <w:szCs w:val="28"/>
        </w:rPr>
        <w:t>«</w:t>
      </w:r>
      <w:r w:rsidR="005C31FF" w:rsidRPr="000D27B6">
        <w:rPr>
          <w:b w:val="0"/>
          <w:szCs w:val="28"/>
          <w:shd w:val="clear" w:color="auto" w:fill="FFFFFF"/>
        </w:rPr>
        <w:t xml:space="preserve">О преобразовании Атяшевского городского поселения и  </w:t>
      </w:r>
      <w:proofErr w:type="spellStart"/>
      <w:r w:rsidR="005C31FF" w:rsidRPr="000D27B6">
        <w:rPr>
          <w:b w:val="0"/>
          <w:szCs w:val="28"/>
          <w:shd w:val="clear" w:color="auto" w:fill="FFFFFF"/>
        </w:rPr>
        <w:t>Шейн-Майданского</w:t>
      </w:r>
      <w:proofErr w:type="spellEnd"/>
      <w:r w:rsidR="005C31FF" w:rsidRPr="000D27B6">
        <w:rPr>
          <w:b w:val="0"/>
          <w:szCs w:val="28"/>
          <w:shd w:val="clear" w:color="auto" w:fill="FFFFFF"/>
        </w:rPr>
        <w:t xml:space="preserve">  сельского поселения Атяшевского муниципального района Республики Мордовия, рабочего поселка Атяшево и </w:t>
      </w:r>
      <w:proofErr w:type="spellStart"/>
      <w:r w:rsidR="005C31FF" w:rsidRPr="000D27B6">
        <w:rPr>
          <w:b w:val="0"/>
          <w:szCs w:val="28"/>
          <w:shd w:val="clear" w:color="auto" w:fill="FFFFFF"/>
        </w:rPr>
        <w:t>Шейн-Майданского</w:t>
      </w:r>
      <w:proofErr w:type="spellEnd"/>
      <w:r w:rsidR="005C31FF" w:rsidRPr="000D27B6">
        <w:rPr>
          <w:b w:val="0"/>
          <w:szCs w:val="28"/>
          <w:shd w:val="clear" w:color="auto" w:fill="FFFFFF"/>
        </w:rPr>
        <w:t xml:space="preserve"> сельсовета Атяшевского района Республики Мордовия и о внесении  изменений в некоторые законы Республики Мордовия», </w:t>
      </w:r>
      <w:r w:rsidR="005C31FF" w:rsidRPr="000D27B6">
        <w:rPr>
          <w:b w:val="0"/>
          <w:bCs/>
          <w:szCs w:val="28"/>
        </w:rPr>
        <w:t>Совет депутатов Атяшевского городского  поселения решил:</w:t>
      </w:r>
      <w:proofErr w:type="gramEnd"/>
    </w:p>
    <w:p w:rsidR="005C31FF" w:rsidRPr="005C31FF" w:rsidRDefault="005C31FF" w:rsidP="005C31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1FF" w:rsidRPr="005C31FF" w:rsidRDefault="005C31FF" w:rsidP="005C31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31FF">
        <w:rPr>
          <w:rFonts w:ascii="Times New Roman" w:hAnsi="Times New Roman" w:cs="Times New Roman"/>
          <w:sz w:val="28"/>
          <w:szCs w:val="28"/>
        </w:rPr>
        <w:t xml:space="preserve">1. </w:t>
      </w:r>
      <w:r w:rsidR="00FE20B4" w:rsidRPr="005C31FF">
        <w:rPr>
          <w:rFonts w:ascii="Times New Roman" w:hAnsi="Times New Roman" w:cs="Times New Roman"/>
          <w:sz w:val="28"/>
          <w:szCs w:val="28"/>
        </w:rPr>
        <w:t xml:space="preserve">Реорганизовать </w:t>
      </w:r>
      <w:r w:rsidR="00996029" w:rsidRPr="005C31FF">
        <w:rPr>
          <w:rFonts w:ascii="Times New Roman" w:hAnsi="Times New Roman" w:cs="Times New Roman"/>
          <w:sz w:val="28"/>
          <w:szCs w:val="28"/>
        </w:rPr>
        <w:t>Совет депутатов</w:t>
      </w:r>
      <w:r w:rsidRPr="005C31FF">
        <w:rPr>
          <w:rFonts w:ascii="Times New Roman" w:hAnsi="Times New Roman" w:cs="Times New Roman"/>
          <w:sz w:val="28"/>
          <w:szCs w:val="28"/>
        </w:rPr>
        <w:t xml:space="preserve"> Атяшевского городского поселения</w:t>
      </w:r>
    </w:p>
    <w:p w:rsidR="00FE20B4" w:rsidRPr="005C31FF" w:rsidRDefault="005C31FF" w:rsidP="005C31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1FF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Республики Мордовия </w:t>
      </w:r>
      <w:r w:rsidR="00996029" w:rsidRPr="005C31FF">
        <w:rPr>
          <w:rFonts w:ascii="Times New Roman" w:hAnsi="Times New Roman" w:cs="Times New Roman"/>
          <w:sz w:val="28"/>
          <w:szCs w:val="28"/>
        </w:rPr>
        <w:t xml:space="preserve"> </w:t>
      </w:r>
      <w:r w:rsidR="00766A5A" w:rsidRPr="005C31FF">
        <w:rPr>
          <w:rFonts w:ascii="Times New Roman" w:hAnsi="Times New Roman" w:cs="Times New Roman"/>
          <w:sz w:val="28"/>
          <w:szCs w:val="28"/>
        </w:rPr>
        <w:t xml:space="preserve">в форме слияния </w:t>
      </w:r>
      <w:r w:rsidR="00996029" w:rsidRPr="005C31FF">
        <w:rPr>
          <w:rFonts w:ascii="Times New Roman" w:hAnsi="Times New Roman" w:cs="Times New Roman"/>
          <w:sz w:val="28"/>
          <w:szCs w:val="28"/>
        </w:rPr>
        <w:t>с</w:t>
      </w:r>
      <w:r w:rsidR="00FE20B4" w:rsidRPr="005C31FF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996029" w:rsidRPr="005C31FF">
        <w:rPr>
          <w:rFonts w:ascii="Times New Roman" w:hAnsi="Times New Roman" w:cs="Times New Roman"/>
          <w:sz w:val="28"/>
          <w:szCs w:val="28"/>
        </w:rPr>
        <w:t>ом</w:t>
      </w:r>
      <w:r w:rsidR="00FE20B4" w:rsidRPr="005C31FF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Pr="005C31FF">
        <w:rPr>
          <w:rFonts w:ascii="Times New Roman" w:hAnsi="Times New Roman" w:cs="Times New Roman"/>
          <w:sz w:val="28"/>
          <w:szCs w:val="28"/>
          <w:shd w:val="clear" w:color="auto" w:fill="FFFFFF"/>
        </w:rPr>
        <w:t>Шейн-Майданского</w:t>
      </w:r>
      <w:proofErr w:type="spellEnd"/>
      <w:r w:rsidRPr="005C3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сельского поселения Атяшевского муниципального района Республики Мордовия</w:t>
      </w:r>
      <w:r w:rsidR="00AE74D8" w:rsidRPr="005C31FF">
        <w:rPr>
          <w:rFonts w:ascii="Times New Roman" w:hAnsi="Times New Roman" w:cs="Times New Roman"/>
          <w:sz w:val="28"/>
          <w:szCs w:val="28"/>
        </w:rPr>
        <w:t>.</w:t>
      </w:r>
      <w:r w:rsidR="00FE20B4" w:rsidRPr="005C31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0B4" w:rsidRPr="005C31FF" w:rsidRDefault="005C31FF" w:rsidP="005C31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31FF">
        <w:rPr>
          <w:rFonts w:ascii="Times New Roman" w:hAnsi="Times New Roman" w:cs="Times New Roman"/>
          <w:sz w:val="28"/>
          <w:szCs w:val="28"/>
        </w:rPr>
        <w:t xml:space="preserve">2. </w:t>
      </w:r>
      <w:r w:rsidR="00FE20B4" w:rsidRPr="005C31FF">
        <w:rPr>
          <w:rFonts w:ascii="Times New Roman" w:hAnsi="Times New Roman" w:cs="Times New Roman"/>
          <w:sz w:val="28"/>
          <w:szCs w:val="28"/>
        </w:rPr>
        <w:t xml:space="preserve">Установить, что Совет депутатов вновь образованного </w:t>
      </w:r>
      <w:r w:rsidRPr="005C31FF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Атяшевского муниципального района Республики Мордовия </w:t>
      </w:r>
      <w:r w:rsidR="00FE20B4" w:rsidRPr="005C31FF">
        <w:rPr>
          <w:rFonts w:ascii="Times New Roman" w:hAnsi="Times New Roman" w:cs="Times New Roman"/>
          <w:sz w:val="28"/>
          <w:szCs w:val="28"/>
        </w:rPr>
        <w:t xml:space="preserve">является правопреемником Совета депутатов </w:t>
      </w:r>
      <w:r w:rsidRPr="005C31FF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Атяшевского муниципального района Республики Мордовия   </w:t>
      </w:r>
      <w:r w:rsidR="00FE20B4" w:rsidRPr="005C31FF">
        <w:rPr>
          <w:rFonts w:ascii="Times New Roman" w:hAnsi="Times New Roman" w:cs="Times New Roman"/>
          <w:sz w:val="28"/>
          <w:szCs w:val="28"/>
        </w:rPr>
        <w:t>в соответствии с передаточным актом.</w:t>
      </w:r>
    </w:p>
    <w:p w:rsidR="00FE20B4" w:rsidRPr="005C31FF" w:rsidRDefault="005C31FF" w:rsidP="005C31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31FF">
        <w:rPr>
          <w:rFonts w:ascii="Times New Roman" w:hAnsi="Times New Roman" w:cs="Times New Roman"/>
          <w:sz w:val="28"/>
          <w:szCs w:val="28"/>
        </w:rPr>
        <w:t xml:space="preserve">3. </w:t>
      </w:r>
      <w:r w:rsidR="00FE20B4" w:rsidRPr="005C31FF">
        <w:rPr>
          <w:rFonts w:ascii="Times New Roman" w:hAnsi="Times New Roman" w:cs="Times New Roman"/>
          <w:sz w:val="28"/>
          <w:szCs w:val="28"/>
        </w:rPr>
        <w:t xml:space="preserve">Совету депутатов </w:t>
      </w:r>
      <w:r w:rsidRPr="005C31FF">
        <w:rPr>
          <w:rFonts w:ascii="Times New Roman" w:hAnsi="Times New Roman"/>
          <w:sz w:val="28"/>
          <w:szCs w:val="28"/>
        </w:rPr>
        <w:t>Атяшевского городского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31FF">
        <w:rPr>
          <w:rFonts w:ascii="Times New Roman" w:hAnsi="Times New Roman"/>
          <w:sz w:val="28"/>
          <w:szCs w:val="28"/>
        </w:rPr>
        <w:t xml:space="preserve">Атяшевского муниципального района Республики Мордовия </w:t>
      </w:r>
      <w:r w:rsidR="00FE20B4" w:rsidRPr="005C31FF">
        <w:rPr>
          <w:rFonts w:ascii="Times New Roman" w:hAnsi="Times New Roman" w:cs="Times New Roman"/>
          <w:sz w:val="28"/>
          <w:szCs w:val="28"/>
        </w:rPr>
        <w:t xml:space="preserve"> осуществить необходимые действия по реорганизации Совета депутатов </w:t>
      </w:r>
      <w:r w:rsidRPr="005C31FF">
        <w:rPr>
          <w:rFonts w:ascii="Times New Roman" w:hAnsi="Times New Roman"/>
          <w:sz w:val="28"/>
          <w:szCs w:val="28"/>
        </w:rPr>
        <w:t>Атяшевского городского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31FF">
        <w:rPr>
          <w:rFonts w:ascii="Times New Roman" w:hAnsi="Times New Roman"/>
          <w:sz w:val="28"/>
          <w:szCs w:val="28"/>
        </w:rPr>
        <w:t>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31FF">
        <w:rPr>
          <w:rFonts w:ascii="Times New Roman" w:hAnsi="Times New Roman"/>
          <w:sz w:val="28"/>
          <w:szCs w:val="28"/>
        </w:rPr>
        <w:t xml:space="preserve">         </w:t>
      </w:r>
      <w:r w:rsidRPr="005C31FF">
        <w:rPr>
          <w:rFonts w:eastAsia="Calibri"/>
          <w:sz w:val="28"/>
          <w:szCs w:val="28"/>
        </w:rPr>
        <w:t xml:space="preserve"> </w:t>
      </w:r>
      <w:r w:rsidR="00FE20B4" w:rsidRPr="005C31FF">
        <w:rPr>
          <w:rFonts w:ascii="Times New Roman" w:hAnsi="Times New Roman" w:cs="Times New Roman"/>
          <w:sz w:val="28"/>
          <w:szCs w:val="28"/>
        </w:rPr>
        <w:t>в соответствии с требованиями законодательства</w:t>
      </w:r>
      <w:r w:rsidR="00996029" w:rsidRPr="005C31FF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FE20B4" w:rsidRPr="005C31FF">
        <w:rPr>
          <w:rFonts w:ascii="Times New Roman" w:hAnsi="Times New Roman" w:cs="Times New Roman"/>
          <w:sz w:val="28"/>
          <w:szCs w:val="28"/>
        </w:rPr>
        <w:t>.</w:t>
      </w:r>
    </w:p>
    <w:p w:rsidR="00227D6C" w:rsidRPr="005C31FF" w:rsidRDefault="005C31FF" w:rsidP="005C31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227D6C" w:rsidRPr="005C31FF">
        <w:rPr>
          <w:rFonts w:ascii="Times New Roman" w:hAnsi="Times New Roman" w:cs="Times New Roman"/>
          <w:sz w:val="28"/>
          <w:szCs w:val="28"/>
        </w:rPr>
        <w:t xml:space="preserve">Настоящее решение подлежит </w:t>
      </w:r>
      <w:r w:rsidR="00AE74D8" w:rsidRPr="005C31FF">
        <w:rPr>
          <w:rFonts w:ascii="Times New Roman" w:hAnsi="Times New Roman" w:cs="Times New Roman"/>
          <w:sz w:val="28"/>
          <w:szCs w:val="28"/>
        </w:rPr>
        <w:t xml:space="preserve">официальному </w:t>
      </w:r>
      <w:r w:rsidR="00227D6C" w:rsidRPr="005C31FF">
        <w:rPr>
          <w:rFonts w:ascii="Times New Roman" w:hAnsi="Times New Roman" w:cs="Times New Roman"/>
          <w:sz w:val="28"/>
          <w:szCs w:val="28"/>
        </w:rPr>
        <w:t>опубликованию в информационном бюллетене.</w:t>
      </w: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5C31FF" w:rsidRDefault="005C31FF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5C31FF" w:rsidRDefault="00227D6C" w:rsidP="0099602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Глава</w:t>
      </w:r>
      <w:r w:rsidR="005C31FF">
        <w:rPr>
          <w:rFonts w:ascii="Times New Roman" w:hAnsi="Times New Roman" w:cs="Times New Roman"/>
          <w:sz w:val="28"/>
        </w:rPr>
        <w:t xml:space="preserve"> Атяшевского городского поселения                      В.Д. </w:t>
      </w:r>
      <w:proofErr w:type="spellStart"/>
      <w:r w:rsidR="005C31FF">
        <w:rPr>
          <w:rFonts w:ascii="Times New Roman" w:hAnsi="Times New Roman" w:cs="Times New Roman"/>
          <w:sz w:val="28"/>
        </w:rPr>
        <w:t>Кумакшева</w:t>
      </w:r>
      <w:proofErr w:type="spellEnd"/>
    </w:p>
    <w:sectPr w:rsidR="005C31FF" w:rsidSect="00B77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AB5B29"/>
    <w:multiLevelType w:val="hybridMultilevel"/>
    <w:tmpl w:val="19DEE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D6C"/>
    <w:rsid w:val="001C0A1C"/>
    <w:rsid w:val="001E199F"/>
    <w:rsid w:val="00227D6C"/>
    <w:rsid w:val="00526ABD"/>
    <w:rsid w:val="005C31FF"/>
    <w:rsid w:val="00601CEA"/>
    <w:rsid w:val="0066008C"/>
    <w:rsid w:val="00757C89"/>
    <w:rsid w:val="00766A5A"/>
    <w:rsid w:val="007813FD"/>
    <w:rsid w:val="00996029"/>
    <w:rsid w:val="00AE74D8"/>
    <w:rsid w:val="00B7711A"/>
    <w:rsid w:val="00D34A8A"/>
    <w:rsid w:val="00D542C1"/>
    <w:rsid w:val="00DF124F"/>
    <w:rsid w:val="00F75826"/>
    <w:rsid w:val="00F82297"/>
    <w:rsid w:val="00FE2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11A"/>
  </w:style>
  <w:style w:type="paragraph" w:styleId="1">
    <w:name w:val="heading 1"/>
    <w:basedOn w:val="a"/>
    <w:next w:val="a"/>
    <w:link w:val="10"/>
    <w:qFormat/>
    <w:rsid w:val="005C31F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9960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C31F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Strong"/>
    <w:qFormat/>
    <w:rsid w:val="005C31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9960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5</cp:revision>
  <cp:lastPrinted>2020-07-09T12:00:00Z</cp:lastPrinted>
  <dcterms:created xsi:type="dcterms:W3CDTF">2020-07-06T08:36:00Z</dcterms:created>
  <dcterms:modified xsi:type="dcterms:W3CDTF">2020-07-17T12:04:00Z</dcterms:modified>
</cp:coreProperties>
</file>