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492" w:rsidRDefault="00583492" w:rsidP="00583492">
      <w:pPr>
        <w:autoSpaceDE w:val="0"/>
        <w:autoSpaceDN w:val="0"/>
        <w:adjustRightInd w:val="0"/>
        <w:spacing w:line="240" w:lineRule="exact"/>
        <w:ind w:right="5101"/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</w:t>
      </w:r>
    </w:p>
    <w:p w:rsidR="00583492" w:rsidRDefault="00583492" w:rsidP="00583492">
      <w:pPr>
        <w:autoSpaceDE w:val="0"/>
        <w:autoSpaceDN w:val="0"/>
        <w:adjustRightInd w:val="0"/>
        <w:spacing w:line="240" w:lineRule="exact"/>
        <w:ind w:right="5101"/>
        <w:jc w:val="center"/>
        <w:outlineLvl w:val="1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ИНФОРМАЦИЯ</w:t>
      </w:r>
    </w:p>
    <w:p w:rsidR="00583492" w:rsidRDefault="00583492" w:rsidP="00583492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bCs/>
          <w:sz w:val="28"/>
          <w:szCs w:val="28"/>
        </w:rPr>
      </w:pPr>
    </w:p>
    <w:p w:rsidR="00583492" w:rsidRDefault="00583492" w:rsidP="00583492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bCs/>
          <w:sz w:val="28"/>
          <w:szCs w:val="28"/>
        </w:rPr>
      </w:pPr>
    </w:p>
    <w:p w:rsidR="00583492" w:rsidRDefault="00583492" w:rsidP="00583492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bCs/>
          <w:sz w:val="28"/>
          <w:szCs w:val="28"/>
        </w:rPr>
      </w:pPr>
    </w:p>
    <w:p w:rsidR="00583492" w:rsidRDefault="00583492" w:rsidP="00583492">
      <w:pPr>
        <w:autoSpaceDE w:val="0"/>
        <w:autoSpaceDN w:val="0"/>
        <w:adjustRightInd w:val="0"/>
        <w:spacing w:line="240" w:lineRule="exact"/>
        <w:ind w:right="5101"/>
        <w:jc w:val="both"/>
        <w:outlineLvl w:val="1"/>
        <w:rPr>
          <w:sz w:val="28"/>
          <w:szCs w:val="28"/>
        </w:rPr>
      </w:pPr>
      <w:bookmarkStart w:id="0" w:name="_GoBack"/>
      <w:bookmarkEnd w:id="0"/>
      <w:r>
        <w:rPr>
          <w:bCs/>
          <w:sz w:val="28"/>
          <w:szCs w:val="28"/>
        </w:rPr>
        <w:t xml:space="preserve">Прокуратура </w:t>
      </w:r>
      <w:proofErr w:type="spellStart"/>
      <w:r>
        <w:rPr>
          <w:bCs/>
          <w:sz w:val="28"/>
          <w:szCs w:val="28"/>
        </w:rPr>
        <w:t>Атяшевского</w:t>
      </w:r>
      <w:proofErr w:type="spellEnd"/>
      <w:r>
        <w:rPr>
          <w:bCs/>
          <w:sz w:val="28"/>
          <w:szCs w:val="28"/>
        </w:rPr>
        <w:t xml:space="preserve"> района </w:t>
      </w:r>
      <w:r>
        <w:rPr>
          <w:bCs/>
          <w:spacing w:val="-2"/>
          <w:sz w:val="28"/>
          <w:szCs w:val="28"/>
        </w:rPr>
        <w:t xml:space="preserve">выявила нарушения законодательства, </w:t>
      </w:r>
      <w:r>
        <w:rPr>
          <w:spacing w:val="-2"/>
          <w:sz w:val="28"/>
          <w:szCs w:val="28"/>
        </w:rPr>
        <w:t>регламентирующего осуществление предпринимательской деятельности</w:t>
      </w:r>
    </w:p>
    <w:p w:rsidR="00583492" w:rsidRDefault="00583492" w:rsidP="00583492">
      <w:pPr>
        <w:ind w:firstLine="720"/>
        <w:jc w:val="both"/>
        <w:rPr>
          <w:sz w:val="28"/>
          <w:szCs w:val="28"/>
        </w:rPr>
      </w:pPr>
    </w:p>
    <w:p w:rsidR="00583492" w:rsidRDefault="00583492" w:rsidP="00583492">
      <w:pPr>
        <w:ind w:firstLine="720"/>
        <w:jc w:val="both"/>
        <w:rPr>
          <w:sz w:val="28"/>
          <w:szCs w:val="28"/>
        </w:rPr>
      </w:pPr>
    </w:p>
    <w:p w:rsidR="00583492" w:rsidRDefault="00583492" w:rsidP="00583492">
      <w:pPr>
        <w:ind w:firstLine="72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Прокуратурой </w:t>
      </w:r>
      <w:proofErr w:type="spellStart"/>
      <w:r>
        <w:rPr>
          <w:spacing w:val="-2"/>
          <w:sz w:val="28"/>
          <w:szCs w:val="28"/>
        </w:rPr>
        <w:t>Атяшевского</w:t>
      </w:r>
      <w:proofErr w:type="spellEnd"/>
      <w:r>
        <w:rPr>
          <w:spacing w:val="-2"/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в ходе проведенной проверки в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выявлены нарушения законодательства, регламентирующего осуществление предпринимательской деятельности.</w:t>
      </w:r>
    </w:p>
    <w:p w:rsidR="00583492" w:rsidRDefault="00583492" w:rsidP="00583492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Установлено, что вопреки требованиям действующего законодательства, проекты 2 нормативных правовых актов администрации района, затрагивающих вопросы осуществления предпринимательской и инвестиционной деятельности, а также сводные отчеты к ним на официальном сайте администрации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в сети «Интернет» не размещались, публичные консультации с заинтересованными лицами по данным проектам не проводились, извещения об их проведении, а также заключения о результатах проведения оценки регулирующего</w:t>
      </w:r>
      <w:proofErr w:type="gramEnd"/>
      <w:r>
        <w:rPr>
          <w:sz w:val="28"/>
          <w:szCs w:val="28"/>
        </w:rPr>
        <w:t xml:space="preserve"> воздействия на официальном сайте администрации района не размещались.</w:t>
      </w:r>
    </w:p>
    <w:p w:rsidR="00583492" w:rsidRDefault="00583492" w:rsidP="005834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вопреки установленному порядку, предложения в план по проведению экспертизы муниципальных актов, затрагивающих вопросы осуществления предпринимательской и инвестиционной деятельности, структурными подразделениями администрации района не вносились.</w:t>
      </w:r>
    </w:p>
    <w:p w:rsidR="00583492" w:rsidRDefault="00583492" w:rsidP="005834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Указанные нарушения законодательства ущемляют права субъектов предпринимательской деятельности на муниципальную поддержку и препятствуют развитию малого и среднего предпринимательства.</w:t>
      </w:r>
    </w:p>
    <w:p w:rsidR="00583492" w:rsidRDefault="00583492" w:rsidP="005834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целях устранения выявленных нарушений главе района внесено представление.</w:t>
      </w:r>
    </w:p>
    <w:p w:rsidR="00583492" w:rsidRDefault="00583492" w:rsidP="0058349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Рассмотрение данного представления находится на контроле прокуратуры района.</w:t>
      </w:r>
    </w:p>
    <w:p w:rsidR="00583492" w:rsidRDefault="00583492" w:rsidP="00583492">
      <w:pPr>
        <w:jc w:val="both"/>
        <w:rPr>
          <w:sz w:val="28"/>
          <w:szCs w:val="28"/>
        </w:rPr>
      </w:pPr>
    </w:p>
    <w:p w:rsidR="00583492" w:rsidRDefault="00583492" w:rsidP="00583492">
      <w:pPr>
        <w:jc w:val="both"/>
        <w:rPr>
          <w:sz w:val="28"/>
          <w:szCs w:val="28"/>
        </w:rPr>
      </w:pPr>
    </w:p>
    <w:p w:rsidR="00583492" w:rsidRDefault="00583492" w:rsidP="0058349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Прокуратура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района</w:t>
      </w:r>
    </w:p>
    <w:p w:rsidR="00583492" w:rsidRDefault="00583492" w:rsidP="00583492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F29B8" w:rsidRDefault="00DF29B8"/>
    <w:sectPr w:rsidR="00DF2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0784" w:rsidRDefault="00860784" w:rsidP="00583492">
      <w:r>
        <w:separator/>
      </w:r>
    </w:p>
  </w:endnote>
  <w:endnote w:type="continuationSeparator" w:id="0">
    <w:p w:rsidR="00860784" w:rsidRDefault="00860784" w:rsidP="00583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0784" w:rsidRDefault="00860784" w:rsidP="00583492">
      <w:r>
        <w:separator/>
      </w:r>
    </w:p>
  </w:footnote>
  <w:footnote w:type="continuationSeparator" w:id="0">
    <w:p w:rsidR="00860784" w:rsidRDefault="00860784" w:rsidP="00583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2DE"/>
    <w:rsid w:val="00583492"/>
    <w:rsid w:val="00860784"/>
    <w:rsid w:val="00D642DE"/>
    <w:rsid w:val="00DF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4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834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834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834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8349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8349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58349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8349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6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251</Words>
  <Characters>1434</Characters>
  <Application>Microsoft Office Word</Application>
  <DocSecurity>0</DocSecurity>
  <Lines>11</Lines>
  <Paragraphs>3</Paragraphs>
  <ScaleCrop>false</ScaleCrop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2020-08-21T12:32:00Z</dcterms:created>
  <dcterms:modified xsi:type="dcterms:W3CDTF">2020-08-21T12:37:00Z</dcterms:modified>
</cp:coreProperties>
</file>