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DF5" w:rsidRDefault="00166DF5" w:rsidP="00166DF5">
      <w:pPr>
        <w:pStyle w:val="msonormalmrcssattr"/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5505450" cy="4048125"/>
            <wp:effectExtent l="19050" t="0" r="0" b="0"/>
            <wp:docPr id="1" name="Рисунок 1" descr="C:\Users\Admin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276" cy="405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DF5" w:rsidRDefault="00166DF5" w:rsidP="00166DF5">
      <w:pPr>
        <w:pStyle w:val="msonormalmrcssattr"/>
        <w:shd w:val="clear" w:color="auto" w:fill="FFFFFF"/>
        <w:ind w:firstLine="709"/>
        <w:rPr>
          <w:color w:val="333333"/>
          <w:sz w:val="28"/>
          <w:szCs w:val="28"/>
        </w:rPr>
      </w:pPr>
    </w:p>
    <w:p w:rsidR="00C3705D" w:rsidRDefault="00C3705D" w:rsidP="00C3705D">
      <w:pPr>
        <w:pStyle w:val="msonormalmrcssattr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Администрация </w:t>
      </w:r>
      <w:proofErr w:type="spellStart"/>
      <w:r>
        <w:rPr>
          <w:color w:val="333333"/>
          <w:sz w:val="28"/>
          <w:szCs w:val="28"/>
        </w:rPr>
        <w:t>Атяшевского</w:t>
      </w:r>
      <w:proofErr w:type="spellEnd"/>
      <w:r>
        <w:rPr>
          <w:color w:val="333333"/>
          <w:sz w:val="28"/>
          <w:szCs w:val="28"/>
        </w:rPr>
        <w:t xml:space="preserve"> городского поселения информирует Вас о проводимом</w:t>
      </w:r>
      <w:r w:rsidR="00C36A1A">
        <w:rPr>
          <w:color w:val="333333"/>
          <w:sz w:val="28"/>
          <w:szCs w:val="28"/>
        </w:rPr>
        <w:t xml:space="preserve"> М</w:t>
      </w:r>
      <w:r>
        <w:rPr>
          <w:color w:val="333333"/>
          <w:sz w:val="28"/>
          <w:szCs w:val="28"/>
        </w:rPr>
        <w:t>еждународном молодежном  конкурсе «Горизонт 2100»</w:t>
      </w:r>
      <w:r w:rsidR="00C36A1A">
        <w:rPr>
          <w:color w:val="333333"/>
          <w:sz w:val="28"/>
          <w:szCs w:val="28"/>
        </w:rPr>
        <w:t>.</w:t>
      </w:r>
    </w:p>
    <w:p w:rsidR="00C3705D" w:rsidRPr="00C3705D" w:rsidRDefault="00C3705D" w:rsidP="00C3705D">
      <w:pPr>
        <w:pStyle w:val="msonormalmrcssattr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C3705D">
        <w:rPr>
          <w:color w:val="333333"/>
          <w:sz w:val="28"/>
          <w:szCs w:val="28"/>
        </w:rPr>
        <w:t>Некоммерческая организация «Фонд развития моногородов» поддерживает Международный молодежный конкурс научных и творческих работ «Горизонт 2100», проводимый автономной некоммерческой организацией «Центр моделирования будущего в образовании, науке, экономике и социально-гуманитарной сфере»</w:t>
      </w:r>
      <w:r w:rsidRPr="00C3705D">
        <w:rPr>
          <w:color w:val="333333"/>
          <w:sz w:val="28"/>
          <w:szCs w:val="28"/>
        </w:rPr>
        <w:br/>
        <w:t>(далее - АНО «Центр моделирования будущего»).</w:t>
      </w:r>
    </w:p>
    <w:p w:rsidR="00C3705D" w:rsidRPr="00C3705D" w:rsidRDefault="00C3705D" w:rsidP="00C3705D">
      <w:pPr>
        <w:pStyle w:val="msonormalmrcssattr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C3705D">
        <w:rPr>
          <w:color w:val="333333"/>
          <w:sz w:val="28"/>
          <w:szCs w:val="28"/>
        </w:rPr>
        <w:t xml:space="preserve">Цель конкурса - мотивировать молодежь из разных стран на </w:t>
      </w:r>
      <w:proofErr w:type="spellStart"/>
      <w:r w:rsidRPr="00C3705D">
        <w:rPr>
          <w:color w:val="333333"/>
          <w:sz w:val="28"/>
          <w:szCs w:val="28"/>
        </w:rPr>
        <w:t>креативный</w:t>
      </w:r>
      <w:proofErr w:type="spellEnd"/>
      <w:r w:rsidRPr="00C3705D">
        <w:rPr>
          <w:color w:val="333333"/>
          <w:sz w:val="28"/>
          <w:szCs w:val="28"/>
        </w:rPr>
        <w:t xml:space="preserve"> поиск научных, научно-практических идей, гипотез, научно-фантастических представлений об отдаленном будущем, а также выявить и поощрить лучших одаренных и активных молодых людей, увлеченных и способных к научному творчеству, анализу и прогнозированию будущего. В связи с тем, что проект </w:t>
      </w:r>
      <w:proofErr w:type="gramStart"/>
      <w:r w:rsidRPr="00C3705D">
        <w:rPr>
          <w:color w:val="333333"/>
          <w:sz w:val="28"/>
          <w:szCs w:val="28"/>
        </w:rPr>
        <w:t>реализуется в условиях глобальной пандемии COVID-19 участникам также предлагается</w:t>
      </w:r>
      <w:proofErr w:type="gramEnd"/>
      <w:r w:rsidRPr="00C3705D">
        <w:rPr>
          <w:color w:val="333333"/>
          <w:sz w:val="28"/>
          <w:szCs w:val="28"/>
        </w:rPr>
        <w:t xml:space="preserve"> отразить в своих работах идеи и решения, направленные на преодоление возможных будущих пандемий и формирование устойчивости человечества к вызовам будущего.</w:t>
      </w:r>
    </w:p>
    <w:p w:rsidR="00C3705D" w:rsidRPr="00C3705D" w:rsidRDefault="00C3705D" w:rsidP="00C3705D">
      <w:pPr>
        <w:pStyle w:val="msonormalmrcssattr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C3705D">
        <w:rPr>
          <w:color w:val="333333"/>
          <w:sz w:val="28"/>
          <w:szCs w:val="28"/>
        </w:rPr>
        <w:t xml:space="preserve">К участию приглашаются молодые люди, школьники и студенты в возрасте </w:t>
      </w:r>
      <w:r w:rsidRPr="00C3705D">
        <w:rPr>
          <w:b/>
          <w:color w:val="333333"/>
          <w:sz w:val="28"/>
          <w:szCs w:val="28"/>
        </w:rPr>
        <w:t>от 16 до 26 лет.</w:t>
      </w:r>
      <w:r w:rsidRPr="00C3705D">
        <w:rPr>
          <w:color w:val="333333"/>
          <w:sz w:val="28"/>
          <w:szCs w:val="28"/>
        </w:rPr>
        <w:t> Конкурс проводится по двум номинациям: на лучшую научную работу и на лучшую научно-фантастическую работу.</w:t>
      </w:r>
    </w:p>
    <w:p w:rsidR="00C3705D" w:rsidRPr="00C3705D" w:rsidRDefault="00C3705D" w:rsidP="00C3705D">
      <w:pPr>
        <w:pStyle w:val="msonormalmrcssattr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C3705D">
        <w:rPr>
          <w:color w:val="333333"/>
          <w:sz w:val="28"/>
          <w:szCs w:val="28"/>
        </w:rPr>
        <w:lastRenderedPageBreak/>
        <w:t>Для участия необходимо загрузить свою научную или творческую работу до 31 мая 2021 г. на сайт АНО «Центр моделирования будущего»: </w:t>
      </w:r>
      <w:hyperlink r:id="rId5" w:tgtFrame="_blank" w:history="1">
        <w:r w:rsidRPr="00C3705D">
          <w:rPr>
            <w:rStyle w:val="a3"/>
            <w:color w:val="005BD1"/>
            <w:sz w:val="28"/>
            <w:szCs w:val="28"/>
          </w:rPr>
          <w:t>http://www.futurible.space/ru/project/horizon-2021/</w:t>
        </w:r>
      </w:hyperlink>
      <w:r w:rsidRPr="00C3705D">
        <w:rPr>
          <w:color w:val="333333"/>
          <w:sz w:val="28"/>
          <w:szCs w:val="28"/>
        </w:rPr>
        <w:t> .</w:t>
      </w:r>
      <w:r>
        <w:rPr>
          <w:color w:val="333333"/>
          <w:sz w:val="28"/>
          <w:szCs w:val="28"/>
        </w:rPr>
        <w:t xml:space="preserve"> </w:t>
      </w:r>
    </w:p>
    <w:p w:rsidR="00C3705D" w:rsidRPr="00347050" w:rsidRDefault="00C3705D" w:rsidP="00C3705D">
      <w:pPr>
        <w:shd w:val="clear" w:color="auto" w:fill="FFFFFF"/>
        <w:spacing w:before="120" w:after="120" w:line="240" w:lineRule="auto"/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  <w:r w:rsidRPr="00EA6F55">
        <w:rPr>
          <w:rFonts w:ascii="Times New Roman" w:eastAsia="Times New Roman" w:hAnsi="Times New Roman" w:cs="Times New Roman"/>
          <w:sz w:val="28"/>
          <w:szCs w:val="28"/>
        </w:rPr>
        <w:t>По всем вопросам участия и сотрудничества просим обращаться на почту — </w:t>
      </w:r>
      <w:r w:rsidRPr="00347050">
        <w:rPr>
          <w:rStyle w:val="a3"/>
          <w:rFonts w:ascii="Times New Roman" w:hAnsi="Times New Roman" w:cs="Times New Roman"/>
          <w:b/>
          <w:sz w:val="28"/>
          <w:szCs w:val="28"/>
        </w:rPr>
        <w:t>horizon2100@futurible.space</w:t>
      </w:r>
    </w:p>
    <w:p w:rsidR="00C3705D" w:rsidRPr="00EA6F55" w:rsidRDefault="00C3705D" w:rsidP="00C3705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6F55">
        <w:rPr>
          <w:rFonts w:ascii="Times New Roman" w:eastAsia="Times New Roman" w:hAnsi="Times New Roman" w:cs="Times New Roman"/>
          <w:sz w:val="28"/>
          <w:szCs w:val="28"/>
        </w:rPr>
        <w:t xml:space="preserve">Также вступайте в официальные группы проекта и следите за новостями в социальных сетях: </w:t>
      </w:r>
    </w:p>
    <w:p w:rsidR="00C3705D" w:rsidRPr="00EA6F55" w:rsidRDefault="00C3705D" w:rsidP="00C3705D">
      <w:pPr>
        <w:shd w:val="clear" w:color="auto" w:fill="FFFFFF"/>
        <w:spacing w:after="120" w:line="24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EA6F5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VK: </w:t>
      </w:r>
      <w:hyperlink r:id="rId6" w:history="1">
        <w:r w:rsidRPr="00EA6F55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https://vk.com/futuriblespace</w:t>
        </w:r>
      </w:hyperlink>
      <w:r w:rsidRPr="00EA6F5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, </w:t>
      </w:r>
      <w:hyperlink r:id="rId7" w:history="1">
        <w:r w:rsidRPr="00EA6F55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https://vk.com/public185555977</w:t>
        </w:r>
      </w:hyperlink>
    </w:p>
    <w:p w:rsidR="00C3705D" w:rsidRPr="00EA6F55" w:rsidRDefault="00C3705D" w:rsidP="00C3705D">
      <w:pPr>
        <w:shd w:val="clear" w:color="auto" w:fill="FFFFFF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EA6F5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FB: </w:t>
      </w:r>
      <w:hyperlink r:id="rId8" w:history="1">
        <w:r w:rsidRPr="00EA6F55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https://www.facebook.com/futurible.space/</w:t>
        </w:r>
      </w:hyperlink>
      <w:r w:rsidRPr="00EA6F5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, </w:t>
      </w:r>
    </w:p>
    <w:p w:rsidR="00C3705D" w:rsidRDefault="00195B70" w:rsidP="00C3705D">
      <w:pPr>
        <w:shd w:val="clear" w:color="auto" w:fill="FFFFFF"/>
        <w:spacing w:after="360" w:line="24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hyperlink r:id="rId9" w:history="1">
        <w:r w:rsidR="00C3705D" w:rsidRPr="00EA6F55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https://www.facebook.com/groups/587152261775768</w:t>
        </w:r>
      </w:hyperlink>
    </w:p>
    <w:p w:rsidR="00C24CC3" w:rsidRPr="00C3705D" w:rsidRDefault="00C24CC3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24CC3" w:rsidRPr="00C3705D" w:rsidSect="00195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705D"/>
    <w:rsid w:val="00166DF5"/>
    <w:rsid w:val="00195B70"/>
    <w:rsid w:val="00C24CC3"/>
    <w:rsid w:val="00C36A1A"/>
    <w:rsid w:val="00C37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C3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3705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6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uturible.spac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public18555597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uturiblespac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uturible.space/ru/project/horizon-2021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facebook.com/groups/5871522617757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2021-03-15T13:19:00Z</dcterms:created>
  <dcterms:modified xsi:type="dcterms:W3CDTF">2021-03-15T13:27:00Z</dcterms:modified>
</cp:coreProperties>
</file>