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ECA" w:rsidRDefault="00BC3A0C" w:rsidP="00BC3A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051BD" w:rsidRPr="008051B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EB6D3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EB6D3A">
        <w:rPr>
          <w:rFonts w:ascii="Times New Roman" w:hAnsi="Times New Roman" w:cs="Times New Roman"/>
          <w:sz w:val="28"/>
          <w:szCs w:val="28"/>
        </w:rPr>
        <w:t xml:space="preserve"> городского поселения информирует Вас о том</w:t>
      </w:r>
      <w:r w:rsidR="008051BD">
        <w:rPr>
          <w:rFonts w:ascii="Times New Roman" w:hAnsi="Times New Roman" w:cs="Times New Roman"/>
          <w:sz w:val="28"/>
          <w:szCs w:val="28"/>
        </w:rPr>
        <w:t>, что  в период с 13 мая по 30 июня текущего года планируются мероприятия по обработке сельскохозяйственных посевов пестицидами.</w:t>
      </w:r>
      <w:r w:rsidR="008051BD" w:rsidRPr="008051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ECA" w:rsidRDefault="005A7ECA" w:rsidP="005A7ECA">
      <w:pPr>
        <w:rPr>
          <w:rFonts w:ascii="Times New Roman" w:hAnsi="Times New Roman" w:cs="Times New Roman"/>
          <w:sz w:val="28"/>
          <w:szCs w:val="28"/>
        </w:rPr>
      </w:pPr>
    </w:p>
    <w:p w:rsidR="008526B6" w:rsidRPr="005A7ECA" w:rsidRDefault="005A7ECA" w:rsidP="005A7E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3706973"/>
            <wp:effectExtent l="19050" t="0" r="3175" b="0"/>
            <wp:docPr id="1" name="Рисунок 1" descr="C:\Users\Admin\Desktop\fc73c6b8b7d7b7c7d76901cf97e01d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fc73c6b8b7d7b7c7d76901cf97e01dac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06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526B6" w:rsidRPr="005A7ECA" w:rsidSect="002F4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051BD"/>
    <w:rsid w:val="002F41CC"/>
    <w:rsid w:val="005A7ECA"/>
    <w:rsid w:val="008051BD"/>
    <w:rsid w:val="008526B6"/>
    <w:rsid w:val="00BC3A0C"/>
    <w:rsid w:val="00EB6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E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E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2021-05-13T08:09:00Z</dcterms:created>
  <dcterms:modified xsi:type="dcterms:W3CDTF">2021-05-13T09:53:00Z</dcterms:modified>
</cp:coreProperties>
</file>