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0EAE" w:rsidRDefault="00E5475E" w:rsidP="00181B76">
      <w:pPr>
        <w:shd w:val="clear" w:color="auto" w:fill="FFFFFF"/>
        <w:spacing w:after="0" w:line="240" w:lineRule="auto"/>
        <w:rPr>
          <w:rFonts w:ascii="Times New Roman" w:eastAsia="Times New Roman" w:hAnsi="Times New Roman" w:cs="Times New Roman"/>
          <w:b/>
          <w:bCs/>
          <w:color w:val="212121"/>
          <w:sz w:val="28"/>
          <w:szCs w:val="28"/>
          <w:lang w:eastAsia="ru-RU"/>
        </w:rPr>
      </w:pPr>
      <w:r>
        <w:rPr>
          <w:rFonts w:ascii="Times New Roman" w:eastAsia="Times New Roman" w:hAnsi="Times New Roman" w:cs="Times New Roman"/>
          <w:b/>
          <w:bCs/>
          <w:color w:val="212121"/>
          <w:sz w:val="28"/>
          <w:szCs w:val="28"/>
          <w:lang w:eastAsia="ru-RU"/>
        </w:rPr>
        <w:t xml:space="preserve">                                               </w:t>
      </w:r>
      <w:r w:rsidR="00D42F4E">
        <w:rPr>
          <w:rFonts w:ascii="Times New Roman" w:eastAsia="Times New Roman" w:hAnsi="Times New Roman" w:cs="Times New Roman"/>
          <w:b/>
          <w:bCs/>
          <w:color w:val="212121"/>
          <w:sz w:val="28"/>
          <w:szCs w:val="28"/>
          <w:lang w:eastAsia="ru-RU"/>
        </w:rPr>
        <w:t xml:space="preserve">РШЕНИЕ </w:t>
      </w:r>
      <w:r w:rsidR="008B0EAE">
        <w:rPr>
          <w:rFonts w:ascii="Times New Roman" w:eastAsia="Times New Roman" w:hAnsi="Times New Roman" w:cs="Times New Roman"/>
          <w:b/>
          <w:bCs/>
          <w:color w:val="212121"/>
          <w:sz w:val="28"/>
          <w:szCs w:val="28"/>
          <w:lang w:eastAsia="ru-RU"/>
        </w:rPr>
        <w:t xml:space="preserve">                   </w:t>
      </w:r>
      <w:r>
        <w:rPr>
          <w:rFonts w:ascii="Times New Roman" w:eastAsia="Times New Roman" w:hAnsi="Times New Roman" w:cs="Times New Roman"/>
          <w:b/>
          <w:bCs/>
          <w:color w:val="212121"/>
          <w:sz w:val="28"/>
          <w:szCs w:val="28"/>
          <w:lang w:eastAsia="ru-RU"/>
        </w:rPr>
        <w:t xml:space="preserve">                                     </w:t>
      </w:r>
    </w:p>
    <w:p w:rsidR="00361800" w:rsidRPr="00361800" w:rsidRDefault="00D42F4E" w:rsidP="008B0EAE">
      <w:pPr>
        <w:shd w:val="clear" w:color="auto" w:fill="FFFFFF"/>
        <w:spacing w:after="0" w:line="240" w:lineRule="auto"/>
        <w:jc w:val="center"/>
        <w:rPr>
          <w:rFonts w:ascii="Times New Roman" w:eastAsia="Times New Roman" w:hAnsi="Times New Roman" w:cs="Times New Roman"/>
          <w:color w:val="212121"/>
          <w:sz w:val="21"/>
          <w:szCs w:val="21"/>
          <w:lang w:eastAsia="ru-RU"/>
        </w:rPr>
      </w:pPr>
      <w:r>
        <w:rPr>
          <w:rFonts w:ascii="Times New Roman" w:eastAsia="Times New Roman" w:hAnsi="Times New Roman" w:cs="Times New Roman"/>
          <w:b/>
          <w:bCs/>
          <w:color w:val="212121"/>
          <w:sz w:val="28"/>
          <w:szCs w:val="28"/>
          <w:lang w:eastAsia="ru-RU"/>
        </w:rPr>
        <w:t>СОВЕТА ДЕПУТАТОВ</w:t>
      </w:r>
      <w:r w:rsidR="008B0EAE">
        <w:rPr>
          <w:rFonts w:ascii="Times New Roman" w:eastAsia="Times New Roman" w:hAnsi="Times New Roman" w:cs="Times New Roman"/>
          <w:b/>
          <w:bCs/>
          <w:color w:val="212121"/>
          <w:sz w:val="28"/>
          <w:szCs w:val="28"/>
          <w:lang w:eastAsia="ru-RU"/>
        </w:rPr>
        <w:t xml:space="preserve"> </w:t>
      </w:r>
      <w:r w:rsidR="004F57C1">
        <w:rPr>
          <w:rFonts w:ascii="Times New Roman" w:eastAsia="Times New Roman" w:hAnsi="Times New Roman" w:cs="Times New Roman"/>
          <w:b/>
          <w:bCs/>
          <w:color w:val="212121"/>
          <w:sz w:val="28"/>
          <w:szCs w:val="28"/>
          <w:lang w:eastAsia="ru-RU"/>
        </w:rPr>
        <w:t>БОЛЬШЕМАНАДЫШСКОГО</w:t>
      </w:r>
      <w:r w:rsidR="00361800" w:rsidRPr="00361800">
        <w:rPr>
          <w:rFonts w:ascii="Times New Roman" w:eastAsia="Times New Roman" w:hAnsi="Times New Roman" w:cs="Times New Roman"/>
          <w:b/>
          <w:bCs/>
          <w:color w:val="212121"/>
          <w:sz w:val="28"/>
          <w:szCs w:val="28"/>
          <w:lang w:eastAsia="ru-RU"/>
        </w:rPr>
        <w:t xml:space="preserve"> СЕЛЬСКОГО ПОСЕЛЕНИЯ</w:t>
      </w:r>
      <w:r w:rsidR="008B0EAE">
        <w:rPr>
          <w:rFonts w:ascii="Times New Roman" w:eastAsia="Times New Roman" w:hAnsi="Times New Roman" w:cs="Times New Roman"/>
          <w:color w:val="212121"/>
          <w:sz w:val="21"/>
          <w:szCs w:val="21"/>
          <w:lang w:eastAsia="ru-RU"/>
        </w:rPr>
        <w:t xml:space="preserve"> </w:t>
      </w:r>
      <w:r w:rsidR="004F57C1">
        <w:rPr>
          <w:rFonts w:ascii="Times New Roman" w:eastAsia="Times New Roman" w:hAnsi="Times New Roman" w:cs="Times New Roman"/>
          <w:b/>
          <w:bCs/>
          <w:color w:val="212121"/>
          <w:sz w:val="28"/>
          <w:szCs w:val="28"/>
          <w:lang w:eastAsia="ru-RU"/>
        </w:rPr>
        <w:t>АТЯШЕВСКОГО</w:t>
      </w:r>
      <w:r w:rsidR="00361800" w:rsidRPr="00361800">
        <w:rPr>
          <w:rFonts w:ascii="Times New Roman" w:eastAsia="Times New Roman" w:hAnsi="Times New Roman" w:cs="Times New Roman"/>
          <w:b/>
          <w:bCs/>
          <w:color w:val="212121"/>
          <w:sz w:val="28"/>
          <w:szCs w:val="28"/>
          <w:lang w:eastAsia="ru-RU"/>
        </w:rPr>
        <w:t xml:space="preserve"> МУНИЦИПАЛЬНОГО РАЙОНА</w:t>
      </w:r>
    </w:p>
    <w:p w:rsidR="00361800" w:rsidRPr="00361800" w:rsidRDefault="004F57C1" w:rsidP="00361800">
      <w:pPr>
        <w:shd w:val="clear" w:color="auto" w:fill="FFFFFF"/>
        <w:spacing w:after="0" w:line="240" w:lineRule="auto"/>
        <w:jc w:val="center"/>
        <w:rPr>
          <w:rFonts w:ascii="Times New Roman" w:eastAsia="Times New Roman" w:hAnsi="Times New Roman" w:cs="Times New Roman"/>
          <w:color w:val="212121"/>
          <w:sz w:val="21"/>
          <w:szCs w:val="21"/>
          <w:lang w:eastAsia="ru-RU"/>
        </w:rPr>
      </w:pPr>
      <w:r>
        <w:rPr>
          <w:rFonts w:ascii="Times New Roman" w:eastAsia="Times New Roman" w:hAnsi="Times New Roman" w:cs="Times New Roman"/>
          <w:b/>
          <w:bCs/>
          <w:color w:val="212121"/>
          <w:sz w:val="28"/>
          <w:szCs w:val="28"/>
          <w:lang w:eastAsia="ru-RU"/>
        </w:rPr>
        <w:t>РЕСПУБЛИКИ МОРДОВИЯ</w:t>
      </w:r>
    </w:p>
    <w:p w:rsidR="00361800" w:rsidRPr="00361800" w:rsidRDefault="00361800" w:rsidP="00361800">
      <w:pPr>
        <w:shd w:val="clear" w:color="auto" w:fill="FFFFFF"/>
        <w:spacing w:after="0" w:line="240" w:lineRule="auto"/>
        <w:jc w:val="center"/>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1"/>
          <w:szCs w:val="21"/>
          <w:lang w:eastAsia="ru-RU"/>
        </w:rPr>
        <w:t> </w:t>
      </w:r>
    </w:p>
    <w:p w:rsidR="00361800" w:rsidRPr="00361800" w:rsidRDefault="008B0EAE" w:rsidP="008B0EAE">
      <w:pPr>
        <w:shd w:val="clear" w:color="auto" w:fill="FFFFFF"/>
        <w:spacing w:after="0" w:line="240" w:lineRule="auto"/>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1"/>
          <w:szCs w:val="21"/>
          <w:lang w:eastAsia="ru-RU"/>
        </w:rPr>
        <w:t xml:space="preserve">                     </w:t>
      </w:r>
      <w:r w:rsidR="00605DE1">
        <w:rPr>
          <w:rFonts w:ascii="Times New Roman" w:eastAsia="Times New Roman" w:hAnsi="Times New Roman" w:cs="Times New Roman"/>
          <w:color w:val="212121"/>
          <w:sz w:val="21"/>
          <w:szCs w:val="21"/>
          <w:lang w:eastAsia="ru-RU"/>
        </w:rPr>
        <w:t xml:space="preserve">                    </w:t>
      </w:r>
      <w:r w:rsidR="00801C79">
        <w:rPr>
          <w:rFonts w:ascii="Times New Roman" w:eastAsia="Times New Roman" w:hAnsi="Times New Roman" w:cs="Times New Roman"/>
          <w:color w:val="212121"/>
          <w:sz w:val="21"/>
          <w:szCs w:val="21"/>
          <w:lang w:eastAsia="ru-RU"/>
        </w:rPr>
        <w:t xml:space="preserve"> </w:t>
      </w:r>
      <w:r w:rsidR="00D42F4E">
        <w:rPr>
          <w:rFonts w:ascii="Times New Roman" w:eastAsia="Times New Roman" w:hAnsi="Times New Roman" w:cs="Times New Roman"/>
          <w:color w:val="212121"/>
          <w:sz w:val="21"/>
          <w:szCs w:val="21"/>
          <w:lang w:eastAsia="ru-RU"/>
        </w:rPr>
        <w:t xml:space="preserve"> </w:t>
      </w:r>
      <w:r w:rsidR="004F57C1">
        <w:rPr>
          <w:rFonts w:ascii="Times New Roman" w:eastAsia="Times New Roman" w:hAnsi="Times New Roman" w:cs="Times New Roman"/>
          <w:color w:val="212121"/>
          <w:sz w:val="28"/>
          <w:szCs w:val="28"/>
          <w:lang w:eastAsia="ru-RU"/>
        </w:rPr>
        <w:t xml:space="preserve"> </w:t>
      </w:r>
      <w:r w:rsidR="00361800" w:rsidRPr="00361800">
        <w:rPr>
          <w:rFonts w:ascii="Times New Roman" w:eastAsia="Times New Roman" w:hAnsi="Times New Roman" w:cs="Times New Roman"/>
          <w:color w:val="212121"/>
          <w:sz w:val="28"/>
          <w:szCs w:val="28"/>
          <w:lang w:eastAsia="ru-RU"/>
        </w:rPr>
        <w:t>о</w:t>
      </w:r>
      <w:r w:rsidR="004F57C1">
        <w:rPr>
          <w:rFonts w:ascii="Times New Roman" w:eastAsia="Times New Roman" w:hAnsi="Times New Roman" w:cs="Times New Roman"/>
          <w:color w:val="212121"/>
          <w:sz w:val="28"/>
          <w:szCs w:val="28"/>
          <w:lang w:eastAsia="ru-RU"/>
        </w:rPr>
        <w:t xml:space="preserve">т </w:t>
      </w:r>
      <w:r w:rsidR="00605DE1">
        <w:rPr>
          <w:rFonts w:ascii="Times New Roman" w:eastAsia="Times New Roman" w:hAnsi="Times New Roman" w:cs="Times New Roman"/>
          <w:color w:val="212121"/>
          <w:sz w:val="28"/>
          <w:szCs w:val="28"/>
          <w:lang w:eastAsia="ru-RU"/>
        </w:rPr>
        <w:t xml:space="preserve">27 апреля </w:t>
      </w:r>
      <w:r w:rsidR="004F57C1">
        <w:rPr>
          <w:rFonts w:ascii="Times New Roman" w:eastAsia="Times New Roman" w:hAnsi="Times New Roman" w:cs="Times New Roman"/>
          <w:color w:val="212121"/>
          <w:sz w:val="28"/>
          <w:szCs w:val="28"/>
          <w:lang w:eastAsia="ru-RU"/>
        </w:rPr>
        <w:t>2021 года </w:t>
      </w:r>
      <w:r w:rsidR="00605DE1">
        <w:rPr>
          <w:rFonts w:ascii="Times New Roman" w:eastAsia="Times New Roman" w:hAnsi="Times New Roman" w:cs="Times New Roman"/>
          <w:color w:val="212121"/>
          <w:sz w:val="28"/>
          <w:szCs w:val="28"/>
          <w:lang w:eastAsia="ru-RU"/>
        </w:rPr>
        <w:t xml:space="preserve"> </w:t>
      </w:r>
      <w:r w:rsidR="004F57C1">
        <w:rPr>
          <w:rFonts w:ascii="Times New Roman" w:eastAsia="Times New Roman" w:hAnsi="Times New Roman" w:cs="Times New Roman"/>
          <w:color w:val="212121"/>
          <w:sz w:val="28"/>
          <w:szCs w:val="28"/>
          <w:lang w:eastAsia="ru-RU"/>
        </w:rPr>
        <w:t xml:space="preserve"> № </w:t>
      </w:r>
      <w:r w:rsidR="00605DE1">
        <w:rPr>
          <w:rFonts w:ascii="Times New Roman" w:eastAsia="Times New Roman" w:hAnsi="Times New Roman" w:cs="Times New Roman"/>
          <w:color w:val="212121"/>
          <w:sz w:val="28"/>
          <w:szCs w:val="28"/>
          <w:lang w:eastAsia="ru-RU"/>
        </w:rPr>
        <w:t>154</w:t>
      </w:r>
    </w:p>
    <w:p w:rsidR="00361800" w:rsidRDefault="004F57C1" w:rsidP="00361800">
      <w:pPr>
        <w:shd w:val="clear" w:color="auto" w:fill="FFFFFF"/>
        <w:spacing w:after="0" w:line="240" w:lineRule="auto"/>
        <w:rPr>
          <w:rFonts w:ascii="Times New Roman" w:eastAsia="Times New Roman" w:hAnsi="Times New Roman" w:cs="Times New Roman"/>
          <w:color w:val="212121"/>
          <w:sz w:val="28"/>
          <w:szCs w:val="28"/>
          <w:lang w:eastAsia="ru-RU"/>
        </w:rPr>
      </w:pPr>
      <w:r>
        <w:rPr>
          <w:rFonts w:ascii="Times New Roman" w:eastAsia="Times New Roman" w:hAnsi="Times New Roman" w:cs="Times New Roman"/>
          <w:color w:val="212121"/>
          <w:sz w:val="28"/>
          <w:szCs w:val="28"/>
          <w:lang w:eastAsia="ru-RU"/>
        </w:rPr>
        <w:t xml:space="preserve">          </w:t>
      </w:r>
      <w:r w:rsidR="00605DE1">
        <w:rPr>
          <w:rFonts w:ascii="Times New Roman" w:eastAsia="Times New Roman" w:hAnsi="Times New Roman" w:cs="Times New Roman"/>
          <w:color w:val="212121"/>
          <w:sz w:val="28"/>
          <w:szCs w:val="28"/>
          <w:lang w:eastAsia="ru-RU"/>
        </w:rPr>
        <w:t xml:space="preserve">                             </w:t>
      </w:r>
      <w:r>
        <w:rPr>
          <w:rFonts w:ascii="Times New Roman" w:eastAsia="Times New Roman" w:hAnsi="Times New Roman" w:cs="Times New Roman"/>
          <w:color w:val="212121"/>
          <w:sz w:val="28"/>
          <w:szCs w:val="28"/>
          <w:lang w:eastAsia="ru-RU"/>
        </w:rPr>
        <w:t xml:space="preserve">с. Большие </w:t>
      </w:r>
      <w:proofErr w:type="spellStart"/>
      <w:r>
        <w:rPr>
          <w:rFonts w:ascii="Times New Roman" w:eastAsia="Times New Roman" w:hAnsi="Times New Roman" w:cs="Times New Roman"/>
          <w:color w:val="212121"/>
          <w:sz w:val="28"/>
          <w:szCs w:val="28"/>
          <w:lang w:eastAsia="ru-RU"/>
        </w:rPr>
        <w:t>Манадыши</w:t>
      </w:r>
      <w:proofErr w:type="spellEnd"/>
    </w:p>
    <w:p w:rsidR="008B0EAE" w:rsidRDefault="008B0EAE" w:rsidP="00361800">
      <w:pPr>
        <w:shd w:val="clear" w:color="auto" w:fill="FFFFFF"/>
        <w:spacing w:after="0" w:line="240" w:lineRule="auto"/>
        <w:rPr>
          <w:rFonts w:ascii="Times New Roman" w:eastAsia="Times New Roman" w:hAnsi="Times New Roman" w:cs="Times New Roman"/>
          <w:color w:val="212121"/>
          <w:sz w:val="28"/>
          <w:szCs w:val="28"/>
          <w:lang w:eastAsia="ru-RU"/>
        </w:rPr>
      </w:pPr>
    </w:p>
    <w:p w:rsidR="008B0EAE" w:rsidRPr="008B0EAE" w:rsidRDefault="008B0EAE" w:rsidP="008B0EAE">
      <w:pPr>
        <w:shd w:val="clear" w:color="auto" w:fill="FFFFFF"/>
        <w:spacing w:after="0" w:line="240" w:lineRule="auto"/>
        <w:jc w:val="center"/>
        <w:rPr>
          <w:rFonts w:ascii="Times New Roman" w:eastAsia="Times New Roman" w:hAnsi="Times New Roman" w:cs="Times New Roman"/>
          <w:b/>
          <w:color w:val="212121"/>
          <w:sz w:val="32"/>
          <w:szCs w:val="32"/>
          <w:lang w:eastAsia="ru-RU"/>
        </w:rPr>
      </w:pPr>
      <w:r w:rsidRPr="008B0EAE">
        <w:rPr>
          <w:rFonts w:ascii="Times New Roman" w:eastAsia="Times New Roman" w:hAnsi="Times New Roman" w:cs="Times New Roman"/>
          <w:b/>
          <w:color w:val="212121"/>
          <w:sz w:val="32"/>
          <w:szCs w:val="32"/>
          <w:lang w:eastAsia="ru-RU"/>
        </w:rPr>
        <w:t xml:space="preserve">Об утверждении правил благоустройства на территории </w:t>
      </w:r>
      <w:proofErr w:type="spellStart"/>
      <w:r w:rsidRPr="008B0EAE">
        <w:rPr>
          <w:rFonts w:ascii="Times New Roman" w:eastAsia="Times New Roman" w:hAnsi="Times New Roman" w:cs="Times New Roman"/>
          <w:b/>
          <w:color w:val="212121"/>
          <w:sz w:val="32"/>
          <w:szCs w:val="32"/>
          <w:lang w:eastAsia="ru-RU"/>
        </w:rPr>
        <w:t>Большеманадышского</w:t>
      </w:r>
      <w:proofErr w:type="spellEnd"/>
      <w:r w:rsidRPr="008B0EAE">
        <w:rPr>
          <w:rFonts w:ascii="Times New Roman" w:eastAsia="Times New Roman" w:hAnsi="Times New Roman" w:cs="Times New Roman"/>
          <w:b/>
          <w:color w:val="212121"/>
          <w:sz w:val="32"/>
          <w:szCs w:val="32"/>
          <w:lang w:eastAsia="ru-RU"/>
        </w:rPr>
        <w:t xml:space="preserve"> сельского поселения</w:t>
      </w:r>
    </w:p>
    <w:p w:rsidR="00361800" w:rsidRPr="00361800" w:rsidRDefault="00361800" w:rsidP="00361800">
      <w:pPr>
        <w:shd w:val="clear" w:color="auto" w:fill="FFFFFF"/>
        <w:spacing w:after="0" w:line="240" w:lineRule="auto"/>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1"/>
          <w:szCs w:val="21"/>
          <w:lang w:eastAsia="ru-RU"/>
        </w:rPr>
        <w:t> </w:t>
      </w:r>
    </w:p>
    <w:p w:rsidR="00197181" w:rsidRDefault="00361800" w:rsidP="00197181">
      <w:pPr>
        <w:jc w:val="both"/>
        <w:rPr>
          <w:sz w:val="28"/>
          <w:szCs w:val="28"/>
        </w:rPr>
      </w:pPr>
      <w:r w:rsidRPr="00361800">
        <w:rPr>
          <w:rFonts w:ascii="Times New Roman" w:eastAsia="Times New Roman" w:hAnsi="Times New Roman" w:cs="Times New Roman"/>
          <w:color w:val="212121"/>
          <w:sz w:val="28"/>
          <w:szCs w:val="28"/>
          <w:lang w:eastAsia="ru-RU"/>
        </w:rPr>
        <w:t xml:space="preserve">В целях приведения нормативных правовых актов </w:t>
      </w:r>
      <w:proofErr w:type="spellStart"/>
      <w:r w:rsidR="008B0EAE">
        <w:rPr>
          <w:rFonts w:ascii="Times New Roman" w:eastAsia="Times New Roman" w:hAnsi="Times New Roman" w:cs="Times New Roman"/>
          <w:color w:val="212121"/>
          <w:sz w:val="28"/>
          <w:szCs w:val="28"/>
          <w:lang w:eastAsia="ru-RU"/>
        </w:rPr>
        <w:t>Большеманадышского</w:t>
      </w:r>
      <w:proofErr w:type="spellEnd"/>
      <w:r w:rsidR="008B0EAE">
        <w:rPr>
          <w:rFonts w:ascii="Times New Roman" w:eastAsia="Times New Roman" w:hAnsi="Times New Roman" w:cs="Times New Roman"/>
          <w:color w:val="212121"/>
          <w:sz w:val="28"/>
          <w:szCs w:val="28"/>
          <w:lang w:eastAsia="ru-RU"/>
        </w:rPr>
        <w:t xml:space="preserve"> </w:t>
      </w:r>
      <w:r w:rsidRPr="00361800">
        <w:rPr>
          <w:rFonts w:ascii="Times New Roman" w:eastAsia="Times New Roman" w:hAnsi="Times New Roman" w:cs="Times New Roman"/>
          <w:color w:val="212121"/>
          <w:sz w:val="28"/>
          <w:szCs w:val="28"/>
          <w:lang w:eastAsia="ru-RU"/>
        </w:rPr>
        <w:t>сельского поселения в соответствие действующему законодательству, руководствуясь статьей 45.1 Федерального закона от 06.10.2003 № 131-ФЗ «Об общих принципах организации местного самоуправления в Российской Федерации», приказом Министерства строительства и жилищно-коммунального хозяйства Российской Федерации от 13.04.2017 №711/</w:t>
      </w:r>
      <w:proofErr w:type="spellStart"/>
      <w:r w:rsidRPr="00361800">
        <w:rPr>
          <w:rFonts w:ascii="Times New Roman" w:eastAsia="Times New Roman" w:hAnsi="Times New Roman" w:cs="Times New Roman"/>
          <w:color w:val="212121"/>
          <w:sz w:val="28"/>
          <w:szCs w:val="28"/>
          <w:lang w:eastAsia="ru-RU"/>
        </w:rPr>
        <w:t>пр</w:t>
      </w:r>
      <w:proofErr w:type="spellEnd"/>
      <w:r w:rsidRPr="00361800">
        <w:rPr>
          <w:rFonts w:ascii="Times New Roman" w:eastAsia="Times New Roman" w:hAnsi="Times New Roman" w:cs="Times New Roman"/>
          <w:color w:val="212121"/>
          <w:sz w:val="28"/>
          <w:szCs w:val="28"/>
          <w:lang w:eastAsia="ru-RU"/>
        </w:rPr>
        <w:t xml:space="preserve"> «Об утверждении методических рекомендаций для подготовки правил благоустройства территорий поселений, городских округов, внутригородских районов», Уставом </w:t>
      </w:r>
      <w:proofErr w:type="spellStart"/>
      <w:r w:rsidR="008B0EAE">
        <w:rPr>
          <w:rFonts w:ascii="Times New Roman" w:eastAsia="Times New Roman" w:hAnsi="Times New Roman" w:cs="Times New Roman"/>
          <w:color w:val="212121"/>
          <w:sz w:val="28"/>
          <w:szCs w:val="28"/>
          <w:lang w:eastAsia="ru-RU"/>
        </w:rPr>
        <w:t>Большеманадышского</w:t>
      </w:r>
      <w:proofErr w:type="spellEnd"/>
      <w:r w:rsidR="008B0EAE">
        <w:rPr>
          <w:rFonts w:ascii="Times New Roman" w:eastAsia="Times New Roman" w:hAnsi="Times New Roman" w:cs="Times New Roman"/>
          <w:color w:val="212121"/>
          <w:sz w:val="28"/>
          <w:szCs w:val="28"/>
          <w:lang w:eastAsia="ru-RU"/>
        </w:rPr>
        <w:t xml:space="preserve"> </w:t>
      </w:r>
      <w:r w:rsidRPr="00361800">
        <w:rPr>
          <w:rFonts w:ascii="Times New Roman" w:eastAsia="Times New Roman" w:hAnsi="Times New Roman" w:cs="Times New Roman"/>
          <w:color w:val="212121"/>
          <w:sz w:val="28"/>
          <w:szCs w:val="28"/>
          <w:lang w:eastAsia="ru-RU"/>
        </w:rPr>
        <w:t>сельского посе</w:t>
      </w:r>
      <w:r w:rsidR="00BC6258">
        <w:rPr>
          <w:rFonts w:ascii="Times New Roman" w:eastAsia="Times New Roman" w:hAnsi="Times New Roman" w:cs="Times New Roman"/>
          <w:color w:val="212121"/>
          <w:sz w:val="28"/>
          <w:szCs w:val="28"/>
          <w:lang w:eastAsia="ru-RU"/>
        </w:rPr>
        <w:t>ления,</w:t>
      </w:r>
      <w:r w:rsidRPr="00361800">
        <w:rPr>
          <w:rFonts w:ascii="Times New Roman" w:eastAsia="Times New Roman" w:hAnsi="Times New Roman" w:cs="Times New Roman"/>
          <w:color w:val="212121"/>
          <w:sz w:val="28"/>
          <w:szCs w:val="28"/>
          <w:lang w:eastAsia="ru-RU"/>
        </w:rPr>
        <w:t> </w:t>
      </w:r>
      <w:r w:rsidR="00197181" w:rsidRPr="00197181">
        <w:rPr>
          <w:rFonts w:ascii="Times New Roman" w:hAnsi="Times New Roman" w:cs="Times New Roman"/>
          <w:sz w:val="28"/>
          <w:szCs w:val="28"/>
        </w:rPr>
        <w:t xml:space="preserve">Совет депутатов </w:t>
      </w:r>
      <w:proofErr w:type="spellStart"/>
      <w:r w:rsidR="00197181" w:rsidRPr="00197181">
        <w:rPr>
          <w:rFonts w:ascii="Times New Roman" w:hAnsi="Times New Roman" w:cs="Times New Roman"/>
          <w:sz w:val="28"/>
          <w:szCs w:val="28"/>
        </w:rPr>
        <w:t>Большеманадышского</w:t>
      </w:r>
      <w:proofErr w:type="spellEnd"/>
      <w:r w:rsidR="00197181" w:rsidRPr="00197181">
        <w:rPr>
          <w:rFonts w:ascii="Times New Roman" w:hAnsi="Times New Roman" w:cs="Times New Roman"/>
          <w:sz w:val="28"/>
          <w:szCs w:val="28"/>
        </w:rPr>
        <w:t xml:space="preserve"> сельского поселения решил:</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p>
    <w:p w:rsidR="00361800" w:rsidRPr="00361800" w:rsidRDefault="00361800" w:rsidP="00361800">
      <w:pPr>
        <w:shd w:val="clear" w:color="auto" w:fill="FFFFFF"/>
        <w:spacing w:after="0" w:line="240" w:lineRule="auto"/>
        <w:jc w:val="center"/>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1"/>
          <w:szCs w:val="21"/>
          <w:lang w:eastAsia="ru-RU"/>
        </w:rPr>
        <w:t> </w:t>
      </w:r>
    </w:p>
    <w:p w:rsidR="00361800" w:rsidRPr="00361800" w:rsidRDefault="00361800" w:rsidP="00361800">
      <w:pPr>
        <w:shd w:val="clear" w:color="auto" w:fill="FFFFFF"/>
        <w:spacing w:after="0" w:line="240" w:lineRule="auto"/>
        <w:jc w:val="center"/>
        <w:rPr>
          <w:rFonts w:ascii="Times New Roman" w:eastAsia="Times New Roman" w:hAnsi="Times New Roman" w:cs="Times New Roman"/>
          <w:color w:val="212121"/>
          <w:sz w:val="21"/>
          <w:szCs w:val="21"/>
          <w:lang w:eastAsia="ru-RU"/>
        </w:rPr>
      </w:pPr>
    </w:p>
    <w:p w:rsidR="00361800" w:rsidRPr="0058302C" w:rsidRDefault="0058302C" w:rsidP="0058302C">
      <w:pPr>
        <w:shd w:val="clear" w:color="auto" w:fill="FFFFFF"/>
        <w:spacing w:after="0" w:line="240" w:lineRule="auto"/>
        <w:jc w:val="both"/>
        <w:rPr>
          <w:rFonts w:ascii="Times New Roman" w:eastAsia="Times New Roman" w:hAnsi="Times New Roman" w:cs="Times New Roman"/>
          <w:color w:val="212121"/>
          <w:sz w:val="28"/>
          <w:szCs w:val="28"/>
          <w:lang w:eastAsia="ru-RU"/>
        </w:rPr>
      </w:pPr>
      <w:r>
        <w:rPr>
          <w:rFonts w:ascii="Times New Roman" w:eastAsia="Times New Roman" w:hAnsi="Times New Roman" w:cs="Times New Roman"/>
          <w:color w:val="212121"/>
          <w:sz w:val="28"/>
          <w:szCs w:val="28"/>
          <w:lang w:eastAsia="ru-RU"/>
        </w:rPr>
        <w:t>1.</w:t>
      </w:r>
      <w:r w:rsidR="00361800" w:rsidRPr="0058302C">
        <w:rPr>
          <w:rFonts w:ascii="Times New Roman" w:eastAsia="Times New Roman" w:hAnsi="Times New Roman" w:cs="Times New Roman"/>
          <w:color w:val="212121"/>
          <w:sz w:val="28"/>
          <w:szCs w:val="28"/>
          <w:lang w:eastAsia="ru-RU"/>
        </w:rPr>
        <w:t xml:space="preserve">Утвердить Правила благоустройства </w:t>
      </w:r>
      <w:proofErr w:type="spellStart"/>
      <w:r w:rsidR="008B0EAE" w:rsidRPr="0058302C">
        <w:rPr>
          <w:rFonts w:ascii="Times New Roman" w:eastAsia="Times New Roman" w:hAnsi="Times New Roman" w:cs="Times New Roman"/>
          <w:color w:val="212121"/>
          <w:sz w:val="28"/>
          <w:szCs w:val="28"/>
          <w:lang w:eastAsia="ru-RU"/>
        </w:rPr>
        <w:t>Большеманадышского</w:t>
      </w:r>
      <w:proofErr w:type="spellEnd"/>
      <w:r w:rsidR="008B0EAE" w:rsidRPr="0058302C">
        <w:rPr>
          <w:rFonts w:ascii="Times New Roman" w:eastAsia="Times New Roman" w:hAnsi="Times New Roman" w:cs="Times New Roman"/>
          <w:color w:val="212121"/>
          <w:sz w:val="28"/>
          <w:szCs w:val="28"/>
          <w:lang w:eastAsia="ru-RU"/>
        </w:rPr>
        <w:t xml:space="preserve"> </w:t>
      </w:r>
      <w:r w:rsidR="00361800" w:rsidRPr="0058302C">
        <w:rPr>
          <w:rFonts w:ascii="Times New Roman" w:eastAsia="Times New Roman" w:hAnsi="Times New Roman" w:cs="Times New Roman"/>
          <w:color w:val="212121"/>
          <w:sz w:val="28"/>
          <w:szCs w:val="28"/>
          <w:lang w:eastAsia="ru-RU"/>
        </w:rPr>
        <w:t>сел</w:t>
      </w:r>
      <w:r w:rsidR="008B0EAE" w:rsidRPr="0058302C">
        <w:rPr>
          <w:rFonts w:ascii="Times New Roman" w:eastAsia="Times New Roman" w:hAnsi="Times New Roman" w:cs="Times New Roman"/>
          <w:color w:val="212121"/>
          <w:sz w:val="28"/>
          <w:szCs w:val="28"/>
          <w:lang w:eastAsia="ru-RU"/>
        </w:rPr>
        <w:t xml:space="preserve">ьского поселения </w:t>
      </w:r>
      <w:proofErr w:type="spellStart"/>
      <w:r w:rsidR="008B0EAE" w:rsidRPr="0058302C">
        <w:rPr>
          <w:rFonts w:ascii="Times New Roman" w:eastAsia="Times New Roman" w:hAnsi="Times New Roman" w:cs="Times New Roman"/>
          <w:color w:val="212121"/>
          <w:sz w:val="28"/>
          <w:szCs w:val="28"/>
          <w:lang w:eastAsia="ru-RU"/>
        </w:rPr>
        <w:t>Атяшевского</w:t>
      </w:r>
      <w:proofErr w:type="spellEnd"/>
      <w:r w:rsidR="008B0EAE" w:rsidRPr="0058302C">
        <w:rPr>
          <w:rFonts w:ascii="Times New Roman" w:eastAsia="Times New Roman" w:hAnsi="Times New Roman" w:cs="Times New Roman"/>
          <w:color w:val="212121"/>
          <w:sz w:val="28"/>
          <w:szCs w:val="28"/>
          <w:lang w:eastAsia="ru-RU"/>
        </w:rPr>
        <w:t xml:space="preserve"> </w:t>
      </w:r>
      <w:r w:rsidR="00361800" w:rsidRPr="0058302C">
        <w:rPr>
          <w:rFonts w:ascii="Times New Roman" w:eastAsia="Times New Roman" w:hAnsi="Times New Roman" w:cs="Times New Roman"/>
          <w:color w:val="212121"/>
          <w:sz w:val="28"/>
          <w:szCs w:val="28"/>
          <w:lang w:eastAsia="ru-RU"/>
        </w:rPr>
        <w:t>муниципал</w:t>
      </w:r>
      <w:r w:rsidR="008B0EAE" w:rsidRPr="0058302C">
        <w:rPr>
          <w:rFonts w:ascii="Times New Roman" w:eastAsia="Times New Roman" w:hAnsi="Times New Roman" w:cs="Times New Roman"/>
          <w:color w:val="212121"/>
          <w:sz w:val="28"/>
          <w:szCs w:val="28"/>
          <w:lang w:eastAsia="ru-RU"/>
        </w:rPr>
        <w:t>ьного района Республики Мордовия</w:t>
      </w:r>
      <w:r w:rsidR="00361800" w:rsidRPr="0058302C">
        <w:rPr>
          <w:rFonts w:ascii="Times New Roman" w:eastAsia="Times New Roman" w:hAnsi="Times New Roman" w:cs="Times New Roman"/>
          <w:color w:val="212121"/>
          <w:sz w:val="28"/>
          <w:szCs w:val="28"/>
          <w:lang w:eastAsia="ru-RU"/>
        </w:rPr>
        <w:t>, согласно</w:t>
      </w:r>
      <w:r w:rsidR="00BC6258" w:rsidRPr="0058302C">
        <w:rPr>
          <w:rFonts w:ascii="Times New Roman" w:eastAsia="Times New Roman" w:hAnsi="Times New Roman" w:cs="Times New Roman"/>
          <w:color w:val="212121"/>
          <w:sz w:val="28"/>
          <w:szCs w:val="28"/>
          <w:lang w:eastAsia="ru-RU"/>
        </w:rPr>
        <w:t xml:space="preserve"> </w:t>
      </w:r>
      <w:proofErr w:type="gramStart"/>
      <w:r w:rsidR="00BC6258" w:rsidRPr="0058302C">
        <w:rPr>
          <w:rFonts w:ascii="Times New Roman" w:eastAsia="Times New Roman" w:hAnsi="Times New Roman" w:cs="Times New Roman"/>
          <w:color w:val="212121"/>
          <w:sz w:val="28"/>
          <w:szCs w:val="28"/>
          <w:lang w:eastAsia="ru-RU"/>
        </w:rPr>
        <w:t>приложению</w:t>
      </w:r>
      <w:proofErr w:type="gramEnd"/>
      <w:r w:rsidR="00BC6258" w:rsidRPr="0058302C">
        <w:rPr>
          <w:rFonts w:ascii="Times New Roman" w:eastAsia="Times New Roman" w:hAnsi="Times New Roman" w:cs="Times New Roman"/>
          <w:color w:val="212121"/>
          <w:sz w:val="28"/>
          <w:szCs w:val="28"/>
          <w:lang w:eastAsia="ru-RU"/>
        </w:rPr>
        <w:t xml:space="preserve"> к настояще</w:t>
      </w:r>
      <w:r w:rsidR="00197181" w:rsidRPr="0058302C">
        <w:rPr>
          <w:rFonts w:ascii="Times New Roman" w:eastAsia="Times New Roman" w:hAnsi="Times New Roman" w:cs="Times New Roman"/>
          <w:color w:val="212121"/>
          <w:sz w:val="28"/>
          <w:szCs w:val="28"/>
          <w:lang w:eastAsia="ru-RU"/>
        </w:rPr>
        <w:t>му решению</w:t>
      </w:r>
      <w:r w:rsidR="00361800" w:rsidRPr="0058302C">
        <w:rPr>
          <w:rFonts w:ascii="Times New Roman" w:eastAsia="Times New Roman" w:hAnsi="Times New Roman" w:cs="Times New Roman"/>
          <w:color w:val="212121"/>
          <w:sz w:val="28"/>
          <w:szCs w:val="28"/>
          <w:lang w:eastAsia="ru-RU"/>
        </w:rPr>
        <w:t>.</w:t>
      </w:r>
    </w:p>
    <w:p w:rsidR="0058302C" w:rsidRPr="0058302C" w:rsidRDefault="0058302C" w:rsidP="0058302C">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2.</w:t>
      </w:r>
      <w:r w:rsidRPr="0058302C">
        <w:rPr>
          <w:rFonts w:ascii="Times New Roman" w:eastAsia="Times New Roman" w:hAnsi="Times New Roman" w:cs="Times New Roman"/>
          <w:color w:val="212121"/>
          <w:sz w:val="28"/>
          <w:szCs w:val="28"/>
          <w:lang w:eastAsia="ru-RU"/>
        </w:rPr>
        <w:t xml:space="preserve">Признать утратившим силу решение Совета депутатов   </w:t>
      </w:r>
      <w:proofErr w:type="spellStart"/>
      <w:r w:rsidRPr="0058302C">
        <w:rPr>
          <w:rFonts w:ascii="Times New Roman" w:eastAsia="Times New Roman" w:hAnsi="Times New Roman" w:cs="Times New Roman"/>
          <w:color w:val="212121"/>
          <w:sz w:val="28"/>
          <w:szCs w:val="28"/>
          <w:lang w:eastAsia="ru-RU"/>
        </w:rPr>
        <w:t>Большеманадышского</w:t>
      </w:r>
      <w:proofErr w:type="spellEnd"/>
      <w:r w:rsidRPr="0058302C">
        <w:rPr>
          <w:rFonts w:ascii="Times New Roman" w:eastAsia="Times New Roman" w:hAnsi="Times New Roman" w:cs="Times New Roman"/>
          <w:color w:val="212121"/>
          <w:sz w:val="28"/>
          <w:szCs w:val="28"/>
          <w:lang w:eastAsia="ru-RU"/>
        </w:rPr>
        <w:t xml:space="preserve"> сельского поселения от 16.06.2009 г.  № 79 «Об утверждении правил благоустройства, чистоты и порядка в   </w:t>
      </w:r>
      <w:proofErr w:type="spellStart"/>
      <w:r w:rsidRPr="0058302C">
        <w:rPr>
          <w:rFonts w:ascii="Times New Roman" w:eastAsia="Times New Roman" w:hAnsi="Times New Roman" w:cs="Times New Roman"/>
          <w:color w:val="212121"/>
          <w:sz w:val="28"/>
          <w:szCs w:val="28"/>
          <w:lang w:eastAsia="ru-RU"/>
        </w:rPr>
        <w:t>Большеманадышском</w:t>
      </w:r>
      <w:proofErr w:type="spellEnd"/>
      <w:r w:rsidRPr="0058302C">
        <w:rPr>
          <w:rFonts w:ascii="Times New Roman" w:eastAsia="Times New Roman" w:hAnsi="Times New Roman" w:cs="Times New Roman"/>
          <w:color w:val="212121"/>
          <w:sz w:val="28"/>
          <w:szCs w:val="28"/>
          <w:lang w:eastAsia="ru-RU"/>
        </w:rPr>
        <w:t xml:space="preserve"> сельском поселении </w:t>
      </w:r>
      <w:proofErr w:type="spellStart"/>
      <w:r w:rsidRPr="0058302C">
        <w:rPr>
          <w:rFonts w:ascii="Times New Roman" w:eastAsia="Times New Roman" w:hAnsi="Times New Roman" w:cs="Times New Roman"/>
          <w:color w:val="212121"/>
          <w:sz w:val="28"/>
          <w:szCs w:val="28"/>
          <w:lang w:eastAsia="ru-RU"/>
        </w:rPr>
        <w:t>Атяшевского</w:t>
      </w:r>
      <w:proofErr w:type="spellEnd"/>
      <w:r w:rsidRPr="0058302C">
        <w:rPr>
          <w:rFonts w:ascii="Times New Roman" w:eastAsia="Times New Roman" w:hAnsi="Times New Roman" w:cs="Times New Roman"/>
          <w:color w:val="212121"/>
          <w:sz w:val="28"/>
          <w:szCs w:val="28"/>
          <w:lang w:eastAsia="ru-RU"/>
        </w:rPr>
        <w:t xml:space="preserve"> муниципального района Республики </w:t>
      </w:r>
      <w:proofErr w:type="gramStart"/>
      <w:r w:rsidRPr="0058302C">
        <w:rPr>
          <w:rFonts w:ascii="Times New Roman" w:eastAsia="Times New Roman" w:hAnsi="Times New Roman" w:cs="Times New Roman"/>
          <w:color w:val="212121"/>
          <w:sz w:val="28"/>
          <w:szCs w:val="28"/>
          <w:lang w:eastAsia="ru-RU"/>
        </w:rPr>
        <w:t>Мордовия »</w:t>
      </w:r>
      <w:proofErr w:type="gramEnd"/>
      <w:r w:rsidRPr="0058302C">
        <w:rPr>
          <w:rFonts w:ascii="Times New Roman" w:eastAsia="Times New Roman" w:hAnsi="Times New Roman" w:cs="Times New Roman"/>
          <w:color w:val="212121"/>
          <w:sz w:val="28"/>
          <w:szCs w:val="28"/>
          <w:lang w:eastAsia="ru-RU"/>
        </w:rPr>
        <w:t>.</w:t>
      </w:r>
    </w:p>
    <w:p w:rsidR="00361800" w:rsidRPr="00361800" w:rsidRDefault="0058302C" w:rsidP="0058302C">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3</w:t>
      </w:r>
      <w:r w:rsidR="00197181">
        <w:rPr>
          <w:rFonts w:ascii="Times New Roman" w:eastAsia="Times New Roman" w:hAnsi="Times New Roman" w:cs="Times New Roman"/>
          <w:color w:val="212121"/>
          <w:sz w:val="28"/>
          <w:szCs w:val="28"/>
          <w:lang w:eastAsia="ru-RU"/>
        </w:rPr>
        <w:t>. Настоящее решение</w:t>
      </w:r>
      <w:r w:rsidR="004A36A8">
        <w:rPr>
          <w:rFonts w:ascii="Times New Roman" w:eastAsia="Times New Roman" w:hAnsi="Times New Roman" w:cs="Times New Roman"/>
          <w:color w:val="212121"/>
          <w:sz w:val="28"/>
          <w:szCs w:val="28"/>
          <w:lang w:eastAsia="ru-RU"/>
        </w:rPr>
        <w:t xml:space="preserve"> вступает в силу после</w:t>
      </w:r>
      <w:r w:rsidR="00361800" w:rsidRPr="00361800">
        <w:rPr>
          <w:rFonts w:ascii="Times New Roman" w:eastAsia="Times New Roman" w:hAnsi="Times New Roman" w:cs="Times New Roman"/>
          <w:color w:val="212121"/>
          <w:sz w:val="28"/>
          <w:szCs w:val="28"/>
          <w:lang w:eastAsia="ru-RU"/>
        </w:rPr>
        <w:t xml:space="preserve"> его официального обнародования.</w:t>
      </w:r>
    </w:p>
    <w:p w:rsidR="00361800" w:rsidRPr="00361800" w:rsidRDefault="0058302C" w:rsidP="0058302C">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4</w:t>
      </w:r>
      <w:r w:rsidR="00361800" w:rsidRPr="00361800">
        <w:rPr>
          <w:rFonts w:ascii="Times New Roman" w:eastAsia="Times New Roman" w:hAnsi="Times New Roman" w:cs="Times New Roman"/>
          <w:color w:val="212121"/>
          <w:sz w:val="28"/>
          <w:szCs w:val="28"/>
          <w:lang w:eastAsia="ru-RU"/>
        </w:rPr>
        <w:t>. Контроль з</w:t>
      </w:r>
      <w:r w:rsidR="00DF2310">
        <w:rPr>
          <w:rFonts w:ascii="Times New Roman" w:eastAsia="Times New Roman" w:hAnsi="Times New Roman" w:cs="Times New Roman"/>
          <w:color w:val="212121"/>
          <w:sz w:val="28"/>
          <w:szCs w:val="28"/>
          <w:lang w:eastAsia="ru-RU"/>
        </w:rPr>
        <w:t>а испо</w:t>
      </w:r>
      <w:r w:rsidR="00197181">
        <w:rPr>
          <w:rFonts w:ascii="Times New Roman" w:eastAsia="Times New Roman" w:hAnsi="Times New Roman" w:cs="Times New Roman"/>
          <w:color w:val="212121"/>
          <w:sz w:val="28"/>
          <w:szCs w:val="28"/>
          <w:lang w:eastAsia="ru-RU"/>
        </w:rPr>
        <w:t>лнением настоящего решения</w:t>
      </w:r>
      <w:r w:rsidR="00361800" w:rsidRPr="00361800">
        <w:rPr>
          <w:rFonts w:ascii="Times New Roman" w:eastAsia="Times New Roman" w:hAnsi="Times New Roman" w:cs="Times New Roman"/>
          <w:color w:val="212121"/>
          <w:sz w:val="28"/>
          <w:szCs w:val="28"/>
          <w:lang w:eastAsia="ru-RU"/>
        </w:rPr>
        <w:t xml:space="preserve"> возложить на главу </w:t>
      </w:r>
      <w:proofErr w:type="spellStart"/>
      <w:r w:rsidR="008B0EAE">
        <w:rPr>
          <w:rFonts w:ascii="Times New Roman" w:eastAsia="Times New Roman" w:hAnsi="Times New Roman" w:cs="Times New Roman"/>
          <w:color w:val="212121"/>
          <w:sz w:val="28"/>
          <w:szCs w:val="28"/>
          <w:lang w:eastAsia="ru-RU"/>
        </w:rPr>
        <w:t>Большеманадышского</w:t>
      </w:r>
      <w:proofErr w:type="spellEnd"/>
      <w:r w:rsidR="008B0EAE">
        <w:rPr>
          <w:rFonts w:ascii="Times New Roman" w:eastAsia="Times New Roman" w:hAnsi="Times New Roman" w:cs="Times New Roman"/>
          <w:color w:val="212121"/>
          <w:sz w:val="28"/>
          <w:szCs w:val="28"/>
          <w:lang w:eastAsia="ru-RU"/>
        </w:rPr>
        <w:t xml:space="preserve"> </w:t>
      </w:r>
      <w:r w:rsidR="00361800" w:rsidRPr="00361800">
        <w:rPr>
          <w:rFonts w:ascii="Times New Roman" w:eastAsia="Times New Roman" w:hAnsi="Times New Roman" w:cs="Times New Roman"/>
          <w:color w:val="212121"/>
          <w:sz w:val="28"/>
          <w:szCs w:val="28"/>
          <w:lang w:eastAsia="ru-RU"/>
        </w:rPr>
        <w:t>сельского поселения.</w:t>
      </w:r>
    </w:p>
    <w:p w:rsidR="008B0EAE" w:rsidRDefault="008B0EAE" w:rsidP="0058302C">
      <w:pPr>
        <w:shd w:val="clear" w:color="auto" w:fill="FFFFFF"/>
        <w:spacing w:after="0" w:line="240" w:lineRule="auto"/>
        <w:jc w:val="both"/>
        <w:rPr>
          <w:rFonts w:ascii="Times New Roman" w:eastAsia="Times New Roman" w:hAnsi="Times New Roman" w:cs="Times New Roman"/>
          <w:color w:val="212121"/>
          <w:sz w:val="21"/>
          <w:szCs w:val="21"/>
          <w:lang w:eastAsia="ru-RU"/>
        </w:rPr>
      </w:pPr>
    </w:p>
    <w:p w:rsidR="008B0EAE" w:rsidRDefault="008B0EAE" w:rsidP="0058302C">
      <w:pPr>
        <w:shd w:val="clear" w:color="auto" w:fill="FFFFFF"/>
        <w:spacing w:after="0" w:line="240" w:lineRule="auto"/>
        <w:jc w:val="both"/>
        <w:rPr>
          <w:rFonts w:ascii="Times New Roman" w:eastAsia="Times New Roman" w:hAnsi="Times New Roman" w:cs="Times New Roman"/>
          <w:color w:val="212121"/>
          <w:sz w:val="21"/>
          <w:szCs w:val="21"/>
          <w:lang w:eastAsia="ru-RU"/>
        </w:rPr>
      </w:pPr>
    </w:p>
    <w:p w:rsidR="00197181" w:rsidRDefault="00197181" w:rsidP="008B0EAE">
      <w:pPr>
        <w:shd w:val="clear" w:color="auto" w:fill="FFFFFF"/>
        <w:spacing w:after="0" w:line="240" w:lineRule="auto"/>
        <w:jc w:val="both"/>
        <w:rPr>
          <w:rFonts w:ascii="Times New Roman" w:eastAsia="Times New Roman" w:hAnsi="Times New Roman" w:cs="Times New Roman"/>
          <w:color w:val="212121"/>
          <w:sz w:val="21"/>
          <w:szCs w:val="21"/>
          <w:lang w:eastAsia="ru-RU"/>
        </w:rPr>
      </w:pPr>
    </w:p>
    <w:p w:rsidR="00197181" w:rsidRDefault="00197181" w:rsidP="008B0EAE">
      <w:pPr>
        <w:shd w:val="clear" w:color="auto" w:fill="FFFFFF"/>
        <w:spacing w:after="0" w:line="240" w:lineRule="auto"/>
        <w:jc w:val="both"/>
        <w:rPr>
          <w:rFonts w:ascii="Times New Roman" w:eastAsia="Times New Roman" w:hAnsi="Times New Roman" w:cs="Times New Roman"/>
          <w:color w:val="212121"/>
          <w:sz w:val="21"/>
          <w:szCs w:val="21"/>
          <w:lang w:eastAsia="ru-RU"/>
        </w:rPr>
      </w:pPr>
    </w:p>
    <w:p w:rsidR="00197181" w:rsidRDefault="00197181" w:rsidP="008B0EAE">
      <w:pPr>
        <w:shd w:val="clear" w:color="auto" w:fill="FFFFFF"/>
        <w:spacing w:after="0" w:line="240" w:lineRule="auto"/>
        <w:jc w:val="both"/>
        <w:rPr>
          <w:rFonts w:ascii="Times New Roman" w:eastAsia="Times New Roman" w:hAnsi="Times New Roman" w:cs="Times New Roman"/>
          <w:color w:val="212121"/>
          <w:sz w:val="21"/>
          <w:szCs w:val="21"/>
          <w:lang w:eastAsia="ru-RU"/>
        </w:rPr>
      </w:pPr>
    </w:p>
    <w:p w:rsidR="00361800" w:rsidRPr="00361800" w:rsidRDefault="00361800" w:rsidP="008B0EAE">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1"/>
          <w:szCs w:val="21"/>
          <w:lang w:eastAsia="ru-RU"/>
        </w:rPr>
        <w:t> </w:t>
      </w:r>
      <w:r w:rsidR="008B0EAE" w:rsidRPr="00361800">
        <w:rPr>
          <w:rFonts w:ascii="Times New Roman" w:eastAsia="Times New Roman" w:hAnsi="Times New Roman" w:cs="Times New Roman"/>
          <w:sz w:val="28"/>
          <w:szCs w:val="28"/>
          <w:lang w:eastAsia="ru-RU"/>
        </w:rPr>
        <w:t xml:space="preserve">Глава </w:t>
      </w:r>
      <w:proofErr w:type="spellStart"/>
      <w:r w:rsidR="008B0EAE">
        <w:rPr>
          <w:rFonts w:ascii="Times New Roman" w:eastAsia="Times New Roman" w:hAnsi="Times New Roman" w:cs="Times New Roman"/>
          <w:sz w:val="28"/>
          <w:szCs w:val="28"/>
          <w:lang w:eastAsia="ru-RU"/>
        </w:rPr>
        <w:t>Большеманадышского</w:t>
      </w:r>
      <w:proofErr w:type="spellEnd"/>
      <w:r w:rsidR="008B0EAE">
        <w:rPr>
          <w:rFonts w:ascii="Times New Roman" w:eastAsia="Times New Roman" w:hAnsi="Times New Roman" w:cs="Times New Roman"/>
          <w:sz w:val="28"/>
          <w:szCs w:val="28"/>
          <w:lang w:eastAsia="ru-RU"/>
        </w:rPr>
        <w:t xml:space="preserve"> </w:t>
      </w:r>
      <w:r w:rsidR="008B0EAE" w:rsidRPr="00361800">
        <w:rPr>
          <w:rFonts w:ascii="Times New Roman" w:eastAsia="Times New Roman" w:hAnsi="Times New Roman" w:cs="Times New Roman"/>
          <w:sz w:val="28"/>
          <w:szCs w:val="28"/>
          <w:lang w:eastAsia="ru-RU"/>
        </w:rPr>
        <w:t>сельского поселения</w:t>
      </w:r>
      <w:r w:rsidR="008B0EAE">
        <w:rPr>
          <w:rFonts w:ascii="Times New Roman" w:eastAsia="Times New Roman" w:hAnsi="Times New Roman" w:cs="Times New Roman"/>
          <w:sz w:val="28"/>
          <w:szCs w:val="28"/>
          <w:lang w:eastAsia="ru-RU"/>
        </w:rPr>
        <w:t xml:space="preserve">           А.В. Гурьянов</w:t>
      </w:r>
    </w:p>
    <w:p w:rsidR="008B0EAE" w:rsidRDefault="008B0EAE" w:rsidP="00361800">
      <w:pPr>
        <w:shd w:val="clear" w:color="auto" w:fill="FFFFFF"/>
        <w:spacing w:after="0" w:line="240" w:lineRule="auto"/>
        <w:jc w:val="both"/>
        <w:rPr>
          <w:rFonts w:ascii="Times New Roman" w:eastAsia="Times New Roman" w:hAnsi="Times New Roman" w:cs="Times New Roman"/>
          <w:color w:val="212121"/>
          <w:sz w:val="28"/>
          <w:szCs w:val="28"/>
          <w:lang w:eastAsia="ru-RU"/>
        </w:rPr>
      </w:pPr>
    </w:p>
    <w:p w:rsidR="008B0EAE" w:rsidRDefault="008B0EAE" w:rsidP="00361800">
      <w:pPr>
        <w:shd w:val="clear" w:color="auto" w:fill="FFFFFF"/>
        <w:spacing w:after="0" w:line="240" w:lineRule="auto"/>
        <w:jc w:val="both"/>
        <w:rPr>
          <w:rFonts w:ascii="Times New Roman" w:eastAsia="Times New Roman" w:hAnsi="Times New Roman" w:cs="Times New Roman"/>
          <w:color w:val="212121"/>
          <w:sz w:val="28"/>
          <w:szCs w:val="28"/>
          <w:lang w:eastAsia="ru-RU"/>
        </w:rPr>
      </w:pPr>
    </w:p>
    <w:p w:rsidR="008B0EAE" w:rsidRDefault="008B0EAE" w:rsidP="00361800">
      <w:pPr>
        <w:shd w:val="clear" w:color="auto" w:fill="FFFFFF"/>
        <w:spacing w:after="0" w:line="240" w:lineRule="auto"/>
        <w:jc w:val="both"/>
        <w:rPr>
          <w:rFonts w:ascii="Times New Roman" w:eastAsia="Times New Roman" w:hAnsi="Times New Roman" w:cs="Times New Roman"/>
          <w:color w:val="212121"/>
          <w:sz w:val="28"/>
          <w:szCs w:val="28"/>
          <w:lang w:eastAsia="ru-RU"/>
        </w:rPr>
      </w:pPr>
    </w:p>
    <w:p w:rsidR="008B0EAE" w:rsidRDefault="008B0EAE" w:rsidP="00361800">
      <w:pPr>
        <w:shd w:val="clear" w:color="auto" w:fill="FFFFFF"/>
        <w:spacing w:after="0" w:line="240" w:lineRule="auto"/>
        <w:jc w:val="both"/>
        <w:rPr>
          <w:rFonts w:ascii="Times New Roman" w:eastAsia="Times New Roman" w:hAnsi="Times New Roman" w:cs="Times New Roman"/>
          <w:color w:val="212121"/>
          <w:sz w:val="28"/>
          <w:szCs w:val="28"/>
          <w:lang w:eastAsia="ru-RU"/>
        </w:rPr>
      </w:pPr>
    </w:p>
    <w:p w:rsidR="008B0EAE" w:rsidRDefault="008B0EAE" w:rsidP="00361800">
      <w:pPr>
        <w:shd w:val="clear" w:color="auto" w:fill="FFFFFF"/>
        <w:spacing w:after="0" w:line="240" w:lineRule="auto"/>
        <w:jc w:val="both"/>
        <w:rPr>
          <w:rFonts w:ascii="Times New Roman" w:eastAsia="Times New Roman" w:hAnsi="Times New Roman" w:cs="Times New Roman"/>
          <w:color w:val="212121"/>
          <w:sz w:val="28"/>
          <w:szCs w:val="28"/>
          <w:lang w:eastAsia="ru-RU"/>
        </w:rPr>
      </w:pPr>
    </w:p>
    <w:p w:rsidR="008B0EAE" w:rsidRDefault="008B0EAE" w:rsidP="00361800">
      <w:pPr>
        <w:shd w:val="clear" w:color="auto" w:fill="FFFFFF"/>
        <w:spacing w:after="0" w:line="240" w:lineRule="auto"/>
        <w:jc w:val="both"/>
        <w:rPr>
          <w:rFonts w:ascii="Times New Roman" w:eastAsia="Times New Roman" w:hAnsi="Times New Roman" w:cs="Times New Roman"/>
          <w:color w:val="212121"/>
          <w:sz w:val="28"/>
          <w:szCs w:val="28"/>
          <w:lang w:eastAsia="ru-RU"/>
        </w:rPr>
      </w:pPr>
    </w:p>
    <w:p w:rsidR="008B0EAE" w:rsidRDefault="008B0EAE" w:rsidP="00361800">
      <w:pPr>
        <w:shd w:val="clear" w:color="auto" w:fill="FFFFFF"/>
        <w:spacing w:after="0" w:line="240" w:lineRule="auto"/>
        <w:jc w:val="both"/>
        <w:rPr>
          <w:rFonts w:ascii="Times New Roman" w:eastAsia="Times New Roman" w:hAnsi="Times New Roman" w:cs="Times New Roman"/>
          <w:color w:val="212121"/>
          <w:sz w:val="28"/>
          <w:szCs w:val="28"/>
          <w:lang w:eastAsia="ru-RU"/>
        </w:rPr>
      </w:pPr>
    </w:p>
    <w:p w:rsidR="008B0EAE" w:rsidRDefault="008B0EAE" w:rsidP="00361800">
      <w:pPr>
        <w:shd w:val="clear" w:color="auto" w:fill="FFFFFF"/>
        <w:spacing w:after="0" w:line="240" w:lineRule="auto"/>
        <w:jc w:val="both"/>
        <w:rPr>
          <w:rFonts w:ascii="Times New Roman" w:eastAsia="Times New Roman" w:hAnsi="Times New Roman" w:cs="Times New Roman"/>
          <w:color w:val="212121"/>
          <w:sz w:val="28"/>
          <w:szCs w:val="28"/>
          <w:lang w:eastAsia="ru-RU"/>
        </w:rPr>
      </w:pPr>
    </w:p>
    <w:p w:rsidR="00BC6258" w:rsidRDefault="00BC6258" w:rsidP="00361800">
      <w:pPr>
        <w:shd w:val="clear" w:color="auto" w:fill="FFFFFF"/>
        <w:spacing w:after="0" w:line="240" w:lineRule="auto"/>
        <w:jc w:val="both"/>
        <w:rPr>
          <w:rFonts w:ascii="Times New Roman" w:eastAsia="Times New Roman" w:hAnsi="Times New Roman" w:cs="Times New Roman"/>
          <w:color w:val="212121"/>
          <w:sz w:val="28"/>
          <w:szCs w:val="28"/>
          <w:lang w:eastAsia="ru-RU"/>
        </w:rPr>
      </w:pPr>
    </w:p>
    <w:p w:rsidR="00BC6258" w:rsidRDefault="00BC6258" w:rsidP="00361800">
      <w:pPr>
        <w:shd w:val="clear" w:color="auto" w:fill="FFFFFF"/>
        <w:spacing w:after="0" w:line="240" w:lineRule="auto"/>
        <w:jc w:val="both"/>
        <w:rPr>
          <w:rFonts w:ascii="Times New Roman" w:eastAsia="Times New Roman" w:hAnsi="Times New Roman" w:cs="Times New Roman"/>
          <w:color w:val="212121"/>
          <w:sz w:val="28"/>
          <w:szCs w:val="28"/>
          <w:lang w:eastAsia="ru-RU"/>
        </w:rPr>
      </w:pPr>
    </w:p>
    <w:p w:rsidR="00BC6258" w:rsidRDefault="00BC6258" w:rsidP="00361800">
      <w:pPr>
        <w:shd w:val="clear" w:color="auto" w:fill="FFFFFF"/>
        <w:spacing w:after="0" w:line="240" w:lineRule="auto"/>
        <w:jc w:val="both"/>
        <w:rPr>
          <w:rFonts w:ascii="Times New Roman" w:eastAsia="Times New Roman" w:hAnsi="Times New Roman" w:cs="Times New Roman"/>
          <w:color w:val="212121"/>
          <w:sz w:val="28"/>
          <w:szCs w:val="28"/>
          <w:lang w:eastAsia="ru-RU"/>
        </w:rPr>
      </w:pPr>
    </w:p>
    <w:p w:rsidR="00361800" w:rsidRPr="00361800" w:rsidRDefault="00361800" w:rsidP="00BC6258">
      <w:pPr>
        <w:shd w:val="clear" w:color="auto" w:fill="FFFFFF"/>
        <w:spacing w:after="0" w:line="240" w:lineRule="auto"/>
        <w:jc w:val="right"/>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Приложение</w:t>
      </w:r>
    </w:p>
    <w:p w:rsidR="00BC6258" w:rsidRDefault="00197181" w:rsidP="00BC6258">
      <w:pPr>
        <w:shd w:val="clear" w:color="auto" w:fill="FFFFFF"/>
        <w:spacing w:after="0" w:line="240" w:lineRule="auto"/>
        <w:jc w:val="right"/>
        <w:rPr>
          <w:rFonts w:ascii="Times New Roman" w:eastAsia="Times New Roman" w:hAnsi="Times New Roman" w:cs="Times New Roman"/>
          <w:color w:val="212121"/>
          <w:sz w:val="28"/>
          <w:szCs w:val="28"/>
          <w:lang w:eastAsia="ru-RU"/>
        </w:rPr>
      </w:pPr>
      <w:r>
        <w:rPr>
          <w:rFonts w:ascii="Times New Roman" w:eastAsia="Times New Roman" w:hAnsi="Times New Roman" w:cs="Times New Roman"/>
          <w:color w:val="212121"/>
          <w:sz w:val="28"/>
          <w:szCs w:val="28"/>
          <w:lang w:eastAsia="ru-RU"/>
        </w:rPr>
        <w:t xml:space="preserve">к </w:t>
      </w:r>
      <w:proofErr w:type="gramStart"/>
      <w:r>
        <w:rPr>
          <w:rFonts w:ascii="Times New Roman" w:eastAsia="Times New Roman" w:hAnsi="Times New Roman" w:cs="Times New Roman"/>
          <w:color w:val="212121"/>
          <w:sz w:val="28"/>
          <w:szCs w:val="28"/>
          <w:lang w:eastAsia="ru-RU"/>
        </w:rPr>
        <w:t>решению  Совета</w:t>
      </w:r>
      <w:proofErr w:type="gramEnd"/>
      <w:r>
        <w:rPr>
          <w:rFonts w:ascii="Times New Roman" w:eastAsia="Times New Roman" w:hAnsi="Times New Roman" w:cs="Times New Roman"/>
          <w:color w:val="212121"/>
          <w:sz w:val="28"/>
          <w:szCs w:val="28"/>
          <w:lang w:eastAsia="ru-RU"/>
        </w:rPr>
        <w:t xml:space="preserve"> депутатов</w:t>
      </w:r>
    </w:p>
    <w:p w:rsidR="00BC6258" w:rsidRDefault="00361800" w:rsidP="00BC6258">
      <w:pPr>
        <w:shd w:val="clear" w:color="auto" w:fill="FFFFFF"/>
        <w:spacing w:after="0" w:line="240" w:lineRule="auto"/>
        <w:jc w:val="right"/>
        <w:rPr>
          <w:rFonts w:ascii="Times New Roman" w:eastAsia="Times New Roman" w:hAnsi="Times New Roman" w:cs="Times New Roman"/>
          <w:color w:val="212121"/>
          <w:sz w:val="28"/>
          <w:szCs w:val="28"/>
          <w:lang w:eastAsia="ru-RU"/>
        </w:rPr>
      </w:pPr>
      <w:r w:rsidRPr="00361800">
        <w:rPr>
          <w:rFonts w:ascii="Times New Roman" w:eastAsia="Times New Roman" w:hAnsi="Times New Roman" w:cs="Times New Roman"/>
          <w:color w:val="212121"/>
          <w:sz w:val="28"/>
          <w:szCs w:val="28"/>
          <w:lang w:eastAsia="ru-RU"/>
        </w:rPr>
        <w:t xml:space="preserve"> </w:t>
      </w:r>
      <w:proofErr w:type="spellStart"/>
      <w:r w:rsidR="008B0EAE">
        <w:rPr>
          <w:rFonts w:ascii="Times New Roman" w:eastAsia="Times New Roman" w:hAnsi="Times New Roman" w:cs="Times New Roman"/>
          <w:color w:val="212121"/>
          <w:sz w:val="28"/>
          <w:szCs w:val="28"/>
          <w:lang w:eastAsia="ru-RU"/>
        </w:rPr>
        <w:t>Большеманадышского</w:t>
      </w:r>
      <w:proofErr w:type="spellEnd"/>
      <w:r w:rsidR="008B0EAE">
        <w:rPr>
          <w:rFonts w:ascii="Times New Roman" w:eastAsia="Times New Roman" w:hAnsi="Times New Roman" w:cs="Times New Roman"/>
          <w:color w:val="212121"/>
          <w:sz w:val="28"/>
          <w:szCs w:val="28"/>
          <w:lang w:eastAsia="ru-RU"/>
        </w:rPr>
        <w:t xml:space="preserve"> </w:t>
      </w:r>
    </w:p>
    <w:p w:rsidR="00361800" w:rsidRPr="00361800" w:rsidRDefault="00361800" w:rsidP="00BC6258">
      <w:pPr>
        <w:shd w:val="clear" w:color="auto" w:fill="FFFFFF"/>
        <w:spacing w:after="0" w:line="240" w:lineRule="auto"/>
        <w:jc w:val="right"/>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сельског</w:t>
      </w:r>
      <w:r w:rsidR="008B0EAE">
        <w:rPr>
          <w:rFonts w:ascii="Times New Roman" w:eastAsia="Times New Roman" w:hAnsi="Times New Roman" w:cs="Times New Roman"/>
          <w:color w:val="212121"/>
          <w:sz w:val="28"/>
          <w:szCs w:val="28"/>
          <w:lang w:eastAsia="ru-RU"/>
        </w:rPr>
        <w:t>о поселения от</w:t>
      </w:r>
      <w:r w:rsidR="0065350A">
        <w:rPr>
          <w:rFonts w:ascii="Times New Roman" w:eastAsia="Times New Roman" w:hAnsi="Times New Roman" w:cs="Times New Roman"/>
          <w:color w:val="212121"/>
          <w:sz w:val="28"/>
          <w:szCs w:val="28"/>
          <w:lang w:eastAsia="ru-RU"/>
        </w:rPr>
        <w:t xml:space="preserve"> </w:t>
      </w:r>
      <w:bookmarkStart w:id="0" w:name="_GoBack"/>
      <w:bookmarkEnd w:id="0"/>
      <w:r w:rsidR="0065350A">
        <w:rPr>
          <w:rFonts w:ascii="Times New Roman" w:eastAsia="Times New Roman" w:hAnsi="Times New Roman" w:cs="Times New Roman"/>
          <w:color w:val="212121"/>
          <w:sz w:val="28"/>
          <w:szCs w:val="28"/>
          <w:lang w:eastAsia="ru-RU"/>
        </w:rPr>
        <w:t>27.04 .</w:t>
      </w:r>
      <w:proofErr w:type="gramStart"/>
      <w:r w:rsidR="008B0EAE">
        <w:rPr>
          <w:rFonts w:ascii="Times New Roman" w:eastAsia="Times New Roman" w:hAnsi="Times New Roman" w:cs="Times New Roman"/>
          <w:color w:val="212121"/>
          <w:sz w:val="28"/>
          <w:szCs w:val="28"/>
          <w:lang w:eastAsia="ru-RU"/>
        </w:rPr>
        <w:t>2021  №</w:t>
      </w:r>
      <w:proofErr w:type="gramEnd"/>
      <w:r w:rsidR="008B0EAE">
        <w:rPr>
          <w:rFonts w:ascii="Times New Roman" w:eastAsia="Times New Roman" w:hAnsi="Times New Roman" w:cs="Times New Roman"/>
          <w:color w:val="212121"/>
          <w:sz w:val="28"/>
          <w:szCs w:val="28"/>
          <w:lang w:eastAsia="ru-RU"/>
        </w:rPr>
        <w:t xml:space="preserve"> </w:t>
      </w:r>
      <w:r w:rsidR="0065350A">
        <w:rPr>
          <w:rFonts w:ascii="Times New Roman" w:eastAsia="Times New Roman" w:hAnsi="Times New Roman" w:cs="Times New Roman"/>
          <w:color w:val="212121"/>
          <w:sz w:val="28"/>
          <w:szCs w:val="28"/>
          <w:lang w:eastAsia="ru-RU"/>
        </w:rPr>
        <w:t>154</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1"/>
          <w:szCs w:val="21"/>
          <w:lang w:eastAsia="ru-RU"/>
        </w:rPr>
        <w:t> </w:t>
      </w:r>
    </w:p>
    <w:p w:rsidR="00BC6258" w:rsidRDefault="00361800" w:rsidP="00361800">
      <w:pPr>
        <w:shd w:val="clear" w:color="auto" w:fill="FFFFFF"/>
        <w:spacing w:after="0" w:line="240" w:lineRule="auto"/>
        <w:jc w:val="center"/>
        <w:rPr>
          <w:rFonts w:ascii="Times New Roman" w:eastAsia="Times New Roman" w:hAnsi="Times New Roman" w:cs="Times New Roman"/>
          <w:b/>
          <w:bCs/>
          <w:color w:val="212121"/>
          <w:sz w:val="28"/>
          <w:szCs w:val="28"/>
          <w:lang w:eastAsia="ru-RU"/>
        </w:rPr>
      </w:pPr>
      <w:r w:rsidRPr="00361800">
        <w:rPr>
          <w:rFonts w:ascii="Times New Roman" w:eastAsia="Times New Roman" w:hAnsi="Times New Roman" w:cs="Times New Roman"/>
          <w:b/>
          <w:bCs/>
          <w:color w:val="212121"/>
          <w:sz w:val="28"/>
          <w:szCs w:val="28"/>
          <w:lang w:eastAsia="ru-RU"/>
        </w:rPr>
        <w:t xml:space="preserve">Правила </w:t>
      </w:r>
    </w:p>
    <w:p w:rsidR="00361800" w:rsidRPr="00361800" w:rsidRDefault="00361800" w:rsidP="00361800">
      <w:pPr>
        <w:shd w:val="clear" w:color="auto" w:fill="FFFFFF"/>
        <w:spacing w:after="0" w:line="240" w:lineRule="auto"/>
        <w:jc w:val="center"/>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b/>
          <w:bCs/>
          <w:color w:val="212121"/>
          <w:sz w:val="28"/>
          <w:szCs w:val="28"/>
          <w:lang w:eastAsia="ru-RU"/>
        </w:rPr>
        <w:t xml:space="preserve">благоустройства </w:t>
      </w:r>
      <w:proofErr w:type="spellStart"/>
      <w:r w:rsidR="008B0EAE">
        <w:rPr>
          <w:rFonts w:ascii="Times New Roman" w:eastAsia="Times New Roman" w:hAnsi="Times New Roman" w:cs="Times New Roman"/>
          <w:b/>
          <w:bCs/>
          <w:color w:val="212121"/>
          <w:sz w:val="28"/>
          <w:szCs w:val="28"/>
          <w:lang w:eastAsia="ru-RU"/>
        </w:rPr>
        <w:t>Большеманадышского</w:t>
      </w:r>
      <w:proofErr w:type="spellEnd"/>
      <w:r w:rsidR="00BC6258">
        <w:rPr>
          <w:rFonts w:ascii="Times New Roman" w:eastAsia="Times New Roman" w:hAnsi="Times New Roman" w:cs="Times New Roman"/>
          <w:b/>
          <w:bCs/>
          <w:color w:val="212121"/>
          <w:sz w:val="28"/>
          <w:szCs w:val="28"/>
          <w:lang w:eastAsia="ru-RU"/>
        </w:rPr>
        <w:t xml:space="preserve"> </w:t>
      </w:r>
      <w:r w:rsidRPr="00361800">
        <w:rPr>
          <w:rFonts w:ascii="Times New Roman" w:eastAsia="Times New Roman" w:hAnsi="Times New Roman" w:cs="Times New Roman"/>
          <w:b/>
          <w:bCs/>
          <w:color w:val="212121"/>
          <w:sz w:val="28"/>
          <w:szCs w:val="28"/>
          <w:lang w:eastAsia="ru-RU"/>
        </w:rPr>
        <w:t>сельского пос</w:t>
      </w:r>
      <w:r w:rsidR="00BC6258">
        <w:rPr>
          <w:rFonts w:ascii="Times New Roman" w:eastAsia="Times New Roman" w:hAnsi="Times New Roman" w:cs="Times New Roman"/>
          <w:b/>
          <w:bCs/>
          <w:color w:val="212121"/>
          <w:sz w:val="28"/>
          <w:szCs w:val="28"/>
          <w:lang w:eastAsia="ru-RU"/>
        </w:rPr>
        <w:t xml:space="preserve">еления </w:t>
      </w:r>
      <w:proofErr w:type="spellStart"/>
      <w:r w:rsidR="00BC6258">
        <w:rPr>
          <w:rFonts w:ascii="Times New Roman" w:eastAsia="Times New Roman" w:hAnsi="Times New Roman" w:cs="Times New Roman"/>
          <w:b/>
          <w:bCs/>
          <w:color w:val="212121"/>
          <w:sz w:val="28"/>
          <w:szCs w:val="28"/>
          <w:lang w:eastAsia="ru-RU"/>
        </w:rPr>
        <w:t>Атяшевского</w:t>
      </w:r>
      <w:proofErr w:type="spellEnd"/>
      <w:r w:rsidRPr="00361800">
        <w:rPr>
          <w:rFonts w:ascii="Times New Roman" w:eastAsia="Times New Roman" w:hAnsi="Times New Roman" w:cs="Times New Roman"/>
          <w:b/>
          <w:bCs/>
          <w:color w:val="212121"/>
          <w:sz w:val="28"/>
          <w:szCs w:val="28"/>
          <w:lang w:eastAsia="ru-RU"/>
        </w:rPr>
        <w:t xml:space="preserve"> муниципал</w:t>
      </w:r>
      <w:r w:rsidR="00BC6258">
        <w:rPr>
          <w:rFonts w:ascii="Times New Roman" w:eastAsia="Times New Roman" w:hAnsi="Times New Roman" w:cs="Times New Roman"/>
          <w:b/>
          <w:bCs/>
          <w:color w:val="212121"/>
          <w:sz w:val="28"/>
          <w:szCs w:val="28"/>
          <w:lang w:eastAsia="ru-RU"/>
        </w:rPr>
        <w:t>ьного района Республики Мордовия</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1"/>
          <w:szCs w:val="21"/>
          <w:lang w:eastAsia="ru-RU"/>
        </w:rPr>
        <w:t> </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 xml:space="preserve">1. </w:t>
      </w:r>
      <w:r w:rsidRPr="00AA2995">
        <w:rPr>
          <w:rFonts w:ascii="Times New Roman" w:eastAsia="Times New Roman" w:hAnsi="Times New Roman" w:cs="Times New Roman"/>
          <w:b/>
          <w:color w:val="212121"/>
          <w:sz w:val="28"/>
          <w:szCs w:val="28"/>
          <w:lang w:eastAsia="ru-RU"/>
        </w:rPr>
        <w:t>Общие положения</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 xml:space="preserve">1.1. Настоящие Правила благоустройства </w:t>
      </w:r>
      <w:proofErr w:type="spellStart"/>
      <w:r w:rsidR="008B0EAE">
        <w:rPr>
          <w:rFonts w:ascii="Times New Roman" w:eastAsia="Times New Roman" w:hAnsi="Times New Roman" w:cs="Times New Roman"/>
          <w:color w:val="212121"/>
          <w:sz w:val="28"/>
          <w:szCs w:val="28"/>
          <w:lang w:eastAsia="ru-RU"/>
        </w:rPr>
        <w:t>Большеманадышского</w:t>
      </w:r>
      <w:proofErr w:type="spellEnd"/>
      <w:r w:rsidR="00BC6258">
        <w:rPr>
          <w:rFonts w:ascii="Times New Roman" w:eastAsia="Times New Roman" w:hAnsi="Times New Roman" w:cs="Times New Roman"/>
          <w:color w:val="212121"/>
          <w:sz w:val="28"/>
          <w:szCs w:val="28"/>
          <w:lang w:eastAsia="ru-RU"/>
        </w:rPr>
        <w:t xml:space="preserve"> </w:t>
      </w:r>
      <w:r w:rsidRPr="00361800">
        <w:rPr>
          <w:rFonts w:ascii="Times New Roman" w:eastAsia="Times New Roman" w:hAnsi="Times New Roman" w:cs="Times New Roman"/>
          <w:color w:val="212121"/>
          <w:sz w:val="28"/>
          <w:szCs w:val="28"/>
          <w:lang w:eastAsia="ru-RU"/>
        </w:rPr>
        <w:t xml:space="preserve">сельского поселения </w:t>
      </w:r>
      <w:proofErr w:type="spellStart"/>
      <w:r w:rsidR="00BC6258">
        <w:rPr>
          <w:rFonts w:ascii="Times New Roman" w:eastAsia="Times New Roman" w:hAnsi="Times New Roman" w:cs="Times New Roman"/>
          <w:color w:val="212121"/>
          <w:sz w:val="28"/>
          <w:szCs w:val="28"/>
          <w:lang w:eastAsia="ru-RU"/>
        </w:rPr>
        <w:t>Атяшевского</w:t>
      </w:r>
      <w:proofErr w:type="spellEnd"/>
      <w:r w:rsidRPr="00361800">
        <w:rPr>
          <w:rFonts w:ascii="Times New Roman" w:eastAsia="Times New Roman" w:hAnsi="Times New Roman" w:cs="Times New Roman"/>
          <w:color w:val="212121"/>
          <w:sz w:val="28"/>
          <w:szCs w:val="28"/>
          <w:lang w:eastAsia="ru-RU"/>
        </w:rPr>
        <w:t xml:space="preserve"> муниципального района </w:t>
      </w:r>
      <w:r w:rsidR="00BC6258">
        <w:rPr>
          <w:rFonts w:ascii="Times New Roman" w:eastAsia="Times New Roman" w:hAnsi="Times New Roman" w:cs="Times New Roman"/>
          <w:color w:val="212121"/>
          <w:sz w:val="28"/>
          <w:szCs w:val="28"/>
          <w:lang w:eastAsia="ru-RU"/>
        </w:rPr>
        <w:t>Республики Мордовия</w:t>
      </w:r>
      <w:r w:rsidRPr="00361800">
        <w:rPr>
          <w:rFonts w:ascii="Times New Roman" w:eastAsia="Times New Roman" w:hAnsi="Times New Roman" w:cs="Times New Roman"/>
          <w:color w:val="212121"/>
          <w:sz w:val="28"/>
          <w:szCs w:val="28"/>
          <w:lang w:eastAsia="ru-RU"/>
        </w:rPr>
        <w:t>(далее – Правила) разработаны в соответствии с  Градостроительным кодексом РФ, Земельным кодексом РФ, Федеральным законом от 06.10.2003г. № 131-ФЗ «Об общих принципах организации местного самоуправления в Российской Федерации», Федеральным законом от 24.06.1998 г. № 89-ФЗ «Об отходах производства и потребления», Федеральным законом от 30.03.1999 г. № 52-ФЗ «О санитарно-эпидемиологическом благополучии н</w:t>
      </w:r>
      <w:r w:rsidR="00BC6258">
        <w:rPr>
          <w:rFonts w:ascii="Times New Roman" w:eastAsia="Times New Roman" w:hAnsi="Times New Roman" w:cs="Times New Roman"/>
          <w:color w:val="212121"/>
          <w:sz w:val="28"/>
          <w:szCs w:val="28"/>
          <w:lang w:eastAsia="ru-RU"/>
        </w:rPr>
        <w:t xml:space="preserve">аселения», </w:t>
      </w:r>
      <w:r w:rsidR="00BC6258" w:rsidRPr="00361800">
        <w:rPr>
          <w:rFonts w:ascii="Times New Roman" w:eastAsia="Times New Roman" w:hAnsi="Times New Roman" w:cs="Times New Roman"/>
          <w:color w:val="212121"/>
          <w:sz w:val="28"/>
          <w:szCs w:val="28"/>
          <w:lang w:eastAsia="ru-RU"/>
        </w:rPr>
        <w:t>приказом Министерства строительства и жилищно-коммунального хозяйства Российской Федерации от 13.04.2017 №711/</w:t>
      </w:r>
      <w:proofErr w:type="spellStart"/>
      <w:r w:rsidR="00BC6258" w:rsidRPr="00361800">
        <w:rPr>
          <w:rFonts w:ascii="Times New Roman" w:eastAsia="Times New Roman" w:hAnsi="Times New Roman" w:cs="Times New Roman"/>
          <w:color w:val="212121"/>
          <w:sz w:val="28"/>
          <w:szCs w:val="28"/>
          <w:lang w:eastAsia="ru-RU"/>
        </w:rPr>
        <w:t>п</w:t>
      </w:r>
      <w:r w:rsidR="008F7758">
        <w:rPr>
          <w:rFonts w:ascii="Times New Roman" w:eastAsia="Times New Roman" w:hAnsi="Times New Roman" w:cs="Times New Roman"/>
          <w:color w:val="212121"/>
          <w:sz w:val="28"/>
          <w:szCs w:val="28"/>
          <w:lang w:eastAsia="ru-RU"/>
        </w:rPr>
        <w:t>.</w:t>
      </w:r>
      <w:r w:rsidR="00BC6258" w:rsidRPr="00361800">
        <w:rPr>
          <w:rFonts w:ascii="Times New Roman" w:eastAsia="Times New Roman" w:hAnsi="Times New Roman" w:cs="Times New Roman"/>
          <w:color w:val="212121"/>
          <w:sz w:val="28"/>
          <w:szCs w:val="28"/>
          <w:lang w:eastAsia="ru-RU"/>
        </w:rPr>
        <w:t>р</w:t>
      </w:r>
      <w:proofErr w:type="spellEnd"/>
      <w:r w:rsidR="00BC6258" w:rsidRPr="00361800">
        <w:rPr>
          <w:rFonts w:ascii="Times New Roman" w:eastAsia="Times New Roman" w:hAnsi="Times New Roman" w:cs="Times New Roman"/>
          <w:color w:val="212121"/>
          <w:sz w:val="28"/>
          <w:szCs w:val="28"/>
          <w:lang w:eastAsia="ru-RU"/>
        </w:rPr>
        <w:t xml:space="preserve"> «Об утверждении методических рекомендаций для подготовки правил благоустройства территорий поселений, городских округов, внутригородских районов»</w:t>
      </w:r>
      <w:r w:rsidRPr="00361800">
        <w:rPr>
          <w:rFonts w:ascii="Times New Roman" w:eastAsia="Times New Roman" w:hAnsi="Times New Roman" w:cs="Times New Roman"/>
          <w:color w:val="212121"/>
          <w:sz w:val="28"/>
          <w:szCs w:val="28"/>
          <w:lang w:eastAsia="ru-RU"/>
        </w:rPr>
        <w:t xml:space="preserve">, Уставом </w:t>
      </w:r>
      <w:proofErr w:type="spellStart"/>
      <w:r w:rsidR="008B0EAE">
        <w:rPr>
          <w:rFonts w:ascii="Times New Roman" w:eastAsia="Times New Roman" w:hAnsi="Times New Roman" w:cs="Times New Roman"/>
          <w:color w:val="212121"/>
          <w:sz w:val="28"/>
          <w:szCs w:val="28"/>
          <w:lang w:eastAsia="ru-RU"/>
        </w:rPr>
        <w:t>Большеманадышского</w:t>
      </w:r>
      <w:proofErr w:type="spellEnd"/>
      <w:r w:rsidR="00BC6258">
        <w:rPr>
          <w:rFonts w:ascii="Times New Roman" w:eastAsia="Times New Roman" w:hAnsi="Times New Roman" w:cs="Times New Roman"/>
          <w:color w:val="212121"/>
          <w:sz w:val="28"/>
          <w:szCs w:val="28"/>
          <w:lang w:eastAsia="ru-RU"/>
        </w:rPr>
        <w:t xml:space="preserve"> </w:t>
      </w:r>
      <w:r w:rsidRPr="00361800">
        <w:rPr>
          <w:rFonts w:ascii="Times New Roman" w:eastAsia="Times New Roman" w:hAnsi="Times New Roman" w:cs="Times New Roman"/>
          <w:color w:val="212121"/>
          <w:sz w:val="28"/>
          <w:szCs w:val="28"/>
          <w:lang w:eastAsia="ru-RU"/>
        </w:rPr>
        <w:t xml:space="preserve">сельского поселения </w:t>
      </w:r>
      <w:proofErr w:type="spellStart"/>
      <w:r w:rsidR="00BC6258">
        <w:rPr>
          <w:rFonts w:ascii="Times New Roman" w:eastAsia="Times New Roman" w:hAnsi="Times New Roman" w:cs="Times New Roman"/>
          <w:color w:val="212121"/>
          <w:sz w:val="28"/>
          <w:szCs w:val="28"/>
          <w:lang w:eastAsia="ru-RU"/>
        </w:rPr>
        <w:t>Атяшевского</w:t>
      </w:r>
      <w:proofErr w:type="spellEnd"/>
      <w:r w:rsidRPr="00361800">
        <w:rPr>
          <w:rFonts w:ascii="Times New Roman" w:eastAsia="Times New Roman" w:hAnsi="Times New Roman" w:cs="Times New Roman"/>
          <w:color w:val="212121"/>
          <w:sz w:val="28"/>
          <w:szCs w:val="28"/>
          <w:lang w:eastAsia="ru-RU"/>
        </w:rPr>
        <w:t xml:space="preserve"> муниципального района </w:t>
      </w:r>
      <w:r w:rsidR="00BC6258">
        <w:rPr>
          <w:rFonts w:ascii="Times New Roman" w:eastAsia="Times New Roman" w:hAnsi="Times New Roman" w:cs="Times New Roman"/>
          <w:color w:val="212121"/>
          <w:sz w:val="28"/>
          <w:szCs w:val="28"/>
          <w:lang w:eastAsia="ru-RU"/>
        </w:rPr>
        <w:t xml:space="preserve">Республики Мордовия </w:t>
      </w:r>
      <w:r w:rsidRPr="00361800">
        <w:rPr>
          <w:rFonts w:ascii="Times New Roman" w:eastAsia="Times New Roman" w:hAnsi="Times New Roman" w:cs="Times New Roman"/>
          <w:color w:val="212121"/>
          <w:sz w:val="28"/>
          <w:szCs w:val="28"/>
          <w:lang w:eastAsia="ru-RU"/>
        </w:rPr>
        <w:t xml:space="preserve">с целью обеспечения чистоты, порядка и благоустройства территории </w:t>
      </w:r>
      <w:proofErr w:type="spellStart"/>
      <w:r w:rsidR="008B0EAE">
        <w:rPr>
          <w:rFonts w:ascii="Times New Roman" w:eastAsia="Times New Roman" w:hAnsi="Times New Roman" w:cs="Times New Roman"/>
          <w:color w:val="212121"/>
          <w:sz w:val="28"/>
          <w:szCs w:val="28"/>
          <w:lang w:eastAsia="ru-RU"/>
        </w:rPr>
        <w:t>Большеманадышского</w:t>
      </w:r>
      <w:proofErr w:type="spellEnd"/>
      <w:r w:rsidR="00BC6258">
        <w:rPr>
          <w:rFonts w:ascii="Times New Roman" w:eastAsia="Times New Roman" w:hAnsi="Times New Roman" w:cs="Times New Roman"/>
          <w:color w:val="212121"/>
          <w:sz w:val="28"/>
          <w:szCs w:val="28"/>
          <w:lang w:eastAsia="ru-RU"/>
        </w:rPr>
        <w:t xml:space="preserve"> </w:t>
      </w:r>
      <w:r w:rsidRPr="00361800">
        <w:rPr>
          <w:rFonts w:ascii="Times New Roman" w:eastAsia="Times New Roman" w:hAnsi="Times New Roman" w:cs="Times New Roman"/>
          <w:color w:val="212121"/>
          <w:sz w:val="28"/>
          <w:szCs w:val="28"/>
          <w:lang w:eastAsia="ru-RU"/>
        </w:rPr>
        <w:t>сельского поселения.</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1.2. Настоящие Правила устанавливают требования по содержанию зданий (включая жилые дома), сооружений и земельных участков, на которых они расположены, к внешнему виду фасадов и ограждений соответствующих зданий и сооружений, перечень работ по благоустройству и периодичность их выполнения, порядок участия собственников (пользователей) зданий, сооружений, земельных участков в благоустройстве и содержании прилегающих территорий, порядок организации благоустройства территории поселения (включая освещение улиц, озеленение территории, установку указателей с наименованиями улиц и номерами домов, размещение и содержание малых архитектурных форм и пр.).</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 xml:space="preserve">1.3. Действие настоящих Правил распространяется на правоотношения, связанные со строительством, эксплуатацией, содержанием и (или) использованием объектов благоустройства независимо от их формы собственности с учетом их публичного назначения, а также территорий </w:t>
      </w:r>
      <w:r w:rsidRPr="00361800">
        <w:rPr>
          <w:rFonts w:ascii="Times New Roman" w:eastAsia="Times New Roman" w:hAnsi="Times New Roman" w:cs="Times New Roman"/>
          <w:color w:val="212121"/>
          <w:sz w:val="28"/>
          <w:szCs w:val="28"/>
          <w:lang w:eastAsia="ru-RU"/>
        </w:rPr>
        <w:lastRenderedPageBreak/>
        <w:t xml:space="preserve">общественного назначения и общественных пространств, расположенных на территории </w:t>
      </w:r>
      <w:proofErr w:type="spellStart"/>
      <w:r w:rsidR="008B0EAE">
        <w:rPr>
          <w:rFonts w:ascii="Times New Roman" w:eastAsia="Times New Roman" w:hAnsi="Times New Roman" w:cs="Times New Roman"/>
          <w:color w:val="212121"/>
          <w:sz w:val="28"/>
          <w:szCs w:val="28"/>
          <w:lang w:eastAsia="ru-RU"/>
        </w:rPr>
        <w:t>Большеманадышского</w:t>
      </w:r>
      <w:proofErr w:type="spellEnd"/>
      <w:r w:rsidR="00B77384">
        <w:rPr>
          <w:rFonts w:ascii="Times New Roman" w:eastAsia="Times New Roman" w:hAnsi="Times New Roman" w:cs="Times New Roman"/>
          <w:color w:val="212121"/>
          <w:sz w:val="28"/>
          <w:szCs w:val="28"/>
          <w:lang w:eastAsia="ru-RU"/>
        </w:rPr>
        <w:t xml:space="preserve"> </w:t>
      </w:r>
      <w:r w:rsidRPr="00361800">
        <w:rPr>
          <w:rFonts w:ascii="Times New Roman" w:eastAsia="Times New Roman" w:hAnsi="Times New Roman" w:cs="Times New Roman"/>
          <w:color w:val="212121"/>
          <w:sz w:val="28"/>
          <w:szCs w:val="28"/>
          <w:lang w:eastAsia="ru-RU"/>
        </w:rPr>
        <w:t>сельского поселения.</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1.4. Настоящие Правила:</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1) определяют права и обязанности человека и гражданина, отдельных групп населения в сфере создания и поддержания безопасной, удобной и привлекательной среды на территории муниципального образования, гарантии реализации этих прав и меры принуждения к исполнению обязанностей, установленные законодательством Российской Федерации;</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2) регулируют отношения по содержанию зданий (включая жилые дома), сооружений, элементов благоустройства и земельных участков, на которых они расположены, устанавливают порядок участия собственников (пользователей) зданий, сооружений, земельных участков в благоустройстве, содержании и санитарной очистке прилегающих территорий;</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3) устанавливают единые правила по сооружению, эксплуатации и содержанию элементов благоустройства и земельных участков, на которых они расположены, включая требования:</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а) к внешнему виду фасадов и ограждений соответствующих зданий и сооружений;</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б) к организации благоустройства территории поселения;</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в) к перечням работ по благоустройству, санитарной очистке территорий и периодичности их выполнения;</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4) обеспечивают соблюдение государственных стандартов и соответствующих технических норм в целях охраны здоровья человека, сохранения исторической и природной среды, создания технических возможностей беспрепятственного передвижения маломобильных групп населения по территории поселения.</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 xml:space="preserve">1.5. Настоящие Правила являются обязательными для физических и юридических лиц, пребывающих и (или) осуществляющих деятельность на территории </w:t>
      </w:r>
      <w:proofErr w:type="spellStart"/>
      <w:r w:rsidR="008B0EAE">
        <w:rPr>
          <w:rFonts w:ascii="Times New Roman" w:eastAsia="Times New Roman" w:hAnsi="Times New Roman" w:cs="Times New Roman"/>
          <w:color w:val="212121"/>
          <w:sz w:val="28"/>
          <w:szCs w:val="28"/>
          <w:lang w:eastAsia="ru-RU"/>
        </w:rPr>
        <w:t>Большеманадышского</w:t>
      </w:r>
      <w:proofErr w:type="spellEnd"/>
      <w:r w:rsidR="00B77384">
        <w:rPr>
          <w:rFonts w:ascii="Times New Roman" w:eastAsia="Times New Roman" w:hAnsi="Times New Roman" w:cs="Times New Roman"/>
          <w:color w:val="212121"/>
          <w:sz w:val="28"/>
          <w:szCs w:val="28"/>
          <w:lang w:eastAsia="ru-RU"/>
        </w:rPr>
        <w:t xml:space="preserve"> </w:t>
      </w:r>
      <w:r w:rsidRPr="00361800">
        <w:rPr>
          <w:rFonts w:ascii="Times New Roman" w:eastAsia="Times New Roman" w:hAnsi="Times New Roman" w:cs="Times New Roman"/>
          <w:color w:val="212121"/>
          <w:sz w:val="28"/>
          <w:szCs w:val="28"/>
          <w:lang w:eastAsia="ru-RU"/>
        </w:rPr>
        <w:t>сельского поселения.</w:t>
      </w:r>
    </w:p>
    <w:p w:rsidR="00361800" w:rsidRPr="00AA2995" w:rsidRDefault="00361800" w:rsidP="00361800">
      <w:pPr>
        <w:shd w:val="clear" w:color="auto" w:fill="FFFFFF"/>
        <w:spacing w:after="0" w:line="240" w:lineRule="auto"/>
        <w:jc w:val="both"/>
        <w:rPr>
          <w:rFonts w:ascii="Times New Roman" w:eastAsia="Times New Roman" w:hAnsi="Times New Roman" w:cs="Times New Roman"/>
          <w:b/>
          <w:color w:val="212121"/>
          <w:sz w:val="21"/>
          <w:szCs w:val="21"/>
          <w:lang w:eastAsia="ru-RU"/>
        </w:rPr>
      </w:pPr>
      <w:r w:rsidRPr="00361800">
        <w:rPr>
          <w:rFonts w:ascii="Times New Roman" w:eastAsia="Times New Roman" w:hAnsi="Times New Roman" w:cs="Times New Roman"/>
          <w:color w:val="212121"/>
          <w:sz w:val="28"/>
          <w:szCs w:val="28"/>
          <w:lang w:eastAsia="ru-RU"/>
        </w:rPr>
        <w:t>2</w:t>
      </w:r>
      <w:r w:rsidRPr="00AA2995">
        <w:rPr>
          <w:rFonts w:ascii="Times New Roman" w:eastAsia="Times New Roman" w:hAnsi="Times New Roman" w:cs="Times New Roman"/>
          <w:b/>
          <w:color w:val="212121"/>
          <w:sz w:val="28"/>
          <w:szCs w:val="28"/>
          <w:lang w:eastAsia="ru-RU"/>
        </w:rPr>
        <w:t>. Основные понятия</w:t>
      </w:r>
    </w:p>
    <w:p w:rsidR="00361800" w:rsidRPr="00361800" w:rsidRDefault="00B77384"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 xml:space="preserve">    </w:t>
      </w:r>
      <w:r w:rsidR="00361800" w:rsidRPr="00361800">
        <w:rPr>
          <w:rFonts w:ascii="Times New Roman" w:eastAsia="Times New Roman" w:hAnsi="Times New Roman" w:cs="Times New Roman"/>
          <w:color w:val="212121"/>
          <w:sz w:val="28"/>
          <w:szCs w:val="28"/>
          <w:lang w:eastAsia="ru-RU"/>
        </w:rPr>
        <w:t>Автомобильная дорога - объект транспортной инфраструктуры, предназначенный для движения транспортных средств и включающий в себя земельные участки в границах полосы отводов автомобильной дороги и расположенные на них или под ними конструктивные элементы, (дорожное полотно, дорожное покрытие и подобные элементы) и дорожные сооружения, являющиеся ее технологической частью, - защитные дорожные сооружения, искусственные дорожные сооружения, производственные объекты, элементы благоустройства автомобильных дорог.</w:t>
      </w:r>
    </w:p>
    <w:p w:rsidR="00361800" w:rsidRPr="00361800" w:rsidRDefault="00B77384"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000000"/>
          <w:sz w:val="28"/>
          <w:szCs w:val="28"/>
          <w:lang w:eastAsia="ru-RU"/>
        </w:rPr>
        <w:t xml:space="preserve">   </w:t>
      </w:r>
      <w:r w:rsidR="00361800" w:rsidRPr="00361800">
        <w:rPr>
          <w:rFonts w:ascii="Times New Roman" w:eastAsia="Times New Roman" w:hAnsi="Times New Roman" w:cs="Times New Roman"/>
          <w:color w:val="000000"/>
          <w:sz w:val="28"/>
          <w:szCs w:val="28"/>
          <w:lang w:eastAsia="ru-RU"/>
        </w:rPr>
        <w:t>Архитектурно-градостроительный облик объекта – совокупность композиционных приемов и фасадных решений здания (сооружения) (в том числе – колористическое решение фасадов с учетом архитектурно-художественной подсветки и размещения на фасадах рекламы и информации), отражающая конструктивные и эстетические качества фасада здания (сооружения) в окружающей градостроительной среде.</w:t>
      </w:r>
    </w:p>
    <w:p w:rsidR="00361800" w:rsidRPr="00361800" w:rsidRDefault="00B77384"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 xml:space="preserve">   </w:t>
      </w:r>
      <w:r w:rsidR="00361800" w:rsidRPr="00361800">
        <w:rPr>
          <w:rFonts w:ascii="Times New Roman" w:eastAsia="Times New Roman" w:hAnsi="Times New Roman" w:cs="Times New Roman"/>
          <w:color w:val="212121"/>
          <w:sz w:val="28"/>
          <w:szCs w:val="28"/>
          <w:lang w:eastAsia="ru-RU"/>
        </w:rPr>
        <w:t xml:space="preserve">Архитектурное освещение - освещение художественно выразительной визуальной среды в вечернее время, выявления из темноты и образной </w:t>
      </w:r>
      <w:r w:rsidR="00361800" w:rsidRPr="00361800">
        <w:rPr>
          <w:rFonts w:ascii="Times New Roman" w:eastAsia="Times New Roman" w:hAnsi="Times New Roman" w:cs="Times New Roman"/>
          <w:color w:val="212121"/>
          <w:sz w:val="28"/>
          <w:szCs w:val="28"/>
          <w:lang w:eastAsia="ru-RU"/>
        </w:rPr>
        <w:lastRenderedPageBreak/>
        <w:t>интерпретации памятников архитектуры, истории и культуры, инженерного и монументального искусства, МАФ, доминантных и достопримечательных объектов, ландшафтных композиций, создания световых ансамблей.</w:t>
      </w:r>
    </w:p>
    <w:p w:rsidR="00361800" w:rsidRPr="00361800" w:rsidRDefault="00B77384"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 xml:space="preserve">    </w:t>
      </w:r>
      <w:r w:rsidR="00733CCE">
        <w:rPr>
          <w:rFonts w:ascii="Times New Roman" w:eastAsia="Times New Roman" w:hAnsi="Times New Roman" w:cs="Times New Roman"/>
          <w:color w:val="212121"/>
          <w:sz w:val="28"/>
          <w:szCs w:val="28"/>
          <w:lang w:eastAsia="ru-RU"/>
        </w:rPr>
        <w:t xml:space="preserve"> </w:t>
      </w:r>
      <w:r w:rsidR="00361800" w:rsidRPr="00361800">
        <w:rPr>
          <w:rFonts w:ascii="Times New Roman" w:eastAsia="Times New Roman" w:hAnsi="Times New Roman" w:cs="Times New Roman"/>
          <w:color w:val="212121"/>
          <w:sz w:val="28"/>
          <w:szCs w:val="28"/>
          <w:lang w:eastAsia="ru-RU"/>
        </w:rPr>
        <w:t>Благоустройство территорий - деятельность по реализации комплекса мероприятий, установленного правилами благоустройства территории муниципального образования, направленная на обеспечение и повышение комфортности условий проживания граждан, по поддержанию и улучшению санитарного и эстетического состояния территории муниципального образования, по содержанию территорий населенных пунктов и расположенных на таких территориях объектов, в том числе территорий общего пользования, земельных участков, зданий, строений, сооружений, прилегающих территорий.</w:t>
      </w:r>
    </w:p>
    <w:p w:rsidR="00361800" w:rsidRPr="00361800" w:rsidRDefault="00B77384"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 xml:space="preserve">     </w:t>
      </w:r>
      <w:r w:rsidR="00361800" w:rsidRPr="00361800">
        <w:rPr>
          <w:rFonts w:ascii="Times New Roman" w:eastAsia="Times New Roman" w:hAnsi="Times New Roman" w:cs="Times New Roman"/>
          <w:color w:val="212121"/>
          <w:sz w:val="28"/>
          <w:szCs w:val="28"/>
          <w:lang w:eastAsia="ru-RU"/>
        </w:rPr>
        <w:t>Входная группа - комплекс устройств и функциональных частей благоустройства при входе в здание.</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0"/>
          <w:szCs w:val="20"/>
          <w:lang w:eastAsia="ru-RU"/>
        </w:rPr>
        <w:t> </w:t>
      </w:r>
      <w:r w:rsidR="00B77384">
        <w:rPr>
          <w:rFonts w:ascii="Times New Roman" w:eastAsia="Times New Roman" w:hAnsi="Times New Roman" w:cs="Times New Roman"/>
          <w:color w:val="212121"/>
          <w:sz w:val="20"/>
          <w:szCs w:val="20"/>
          <w:lang w:eastAsia="ru-RU"/>
        </w:rPr>
        <w:t xml:space="preserve">  </w:t>
      </w:r>
      <w:r w:rsidRPr="00361800">
        <w:rPr>
          <w:rFonts w:ascii="Times New Roman" w:eastAsia="Times New Roman" w:hAnsi="Times New Roman" w:cs="Times New Roman"/>
          <w:color w:val="212121"/>
          <w:sz w:val="28"/>
          <w:szCs w:val="28"/>
          <w:lang w:eastAsia="ru-RU"/>
        </w:rPr>
        <w:t>Земляные работы - </w:t>
      </w:r>
      <w:r w:rsidRPr="00361800">
        <w:rPr>
          <w:rFonts w:ascii="Times New Roman" w:eastAsia="Times New Roman" w:hAnsi="Times New Roman" w:cs="Times New Roman"/>
          <w:color w:val="000000"/>
          <w:sz w:val="28"/>
          <w:szCs w:val="28"/>
          <w:lang w:eastAsia="ru-RU"/>
        </w:rPr>
        <w:t>работы, связанные с выемкой, укладкой грунта, с нарушением усовершенствованного или грунтового покрытия территории поселения, либо с устройством (укладкой) усовершенствованного покрытия дорог и тротуаров, в том числе работы при прокладке инженерных коммуникаций.</w:t>
      </w:r>
    </w:p>
    <w:p w:rsidR="00361800" w:rsidRPr="00361800" w:rsidRDefault="00733CCE"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 xml:space="preserve">     </w:t>
      </w:r>
      <w:r w:rsidR="00361800" w:rsidRPr="00361800">
        <w:rPr>
          <w:rFonts w:ascii="Times New Roman" w:eastAsia="Times New Roman" w:hAnsi="Times New Roman" w:cs="Times New Roman"/>
          <w:color w:val="212121"/>
          <w:sz w:val="28"/>
          <w:szCs w:val="28"/>
          <w:lang w:eastAsia="ru-RU"/>
        </w:rPr>
        <w:t>Зеленые насаждения - совокупность древесных, кустарниковых и травянистых растений на определенной территории.</w:t>
      </w:r>
    </w:p>
    <w:p w:rsidR="00361800" w:rsidRPr="00361800" w:rsidRDefault="00733CCE"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 xml:space="preserve">      </w:t>
      </w:r>
      <w:r w:rsidR="00361800" w:rsidRPr="00361800">
        <w:rPr>
          <w:rFonts w:ascii="Times New Roman" w:eastAsia="Times New Roman" w:hAnsi="Times New Roman" w:cs="Times New Roman"/>
          <w:color w:val="212121"/>
          <w:sz w:val="28"/>
          <w:szCs w:val="28"/>
          <w:lang w:eastAsia="ru-RU"/>
        </w:rPr>
        <w:t>Имущество общего пользования – имущество (в том числе земельные участки), предназначенное для обеспечения в пределах территории садоводческого, огороднического или дачного некоммерческого объединения потребностей членов такого некоммерческого объединения в проходе, проезде, водоснабжении и водоотведении, электроснабжении, газоснабжении, теплоснабжении, охране, организации отдыха и иных потребностей (дороги, водонапорные башни, общие ворота и заборы, котельные, детские и спортивные площадки, площадки для сбора мусора, противопожарные сооружения и тому подобное).</w:t>
      </w:r>
    </w:p>
    <w:p w:rsidR="00361800" w:rsidRPr="00361800" w:rsidRDefault="00733CCE"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 xml:space="preserve">      </w:t>
      </w:r>
      <w:r w:rsidR="00361800" w:rsidRPr="00361800">
        <w:rPr>
          <w:rFonts w:ascii="Times New Roman" w:eastAsia="Times New Roman" w:hAnsi="Times New Roman" w:cs="Times New Roman"/>
          <w:color w:val="212121"/>
          <w:sz w:val="28"/>
          <w:szCs w:val="28"/>
          <w:lang w:eastAsia="ru-RU"/>
        </w:rPr>
        <w:t>Капитальный ремонт здания (сооружения, оборудования, коммуникаций, объектов жилищно-коммунального назначения) - ремонт, выполняемый для восстановления ресурса здания (сооружения, оборудования, коммуникаций, объектов жилищно-коммунального назначения) с заменой или восстановлением любых составных частей, включая базовые.</w:t>
      </w:r>
    </w:p>
    <w:p w:rsidR="00361800" w:rsidRPr="00361800" w:rsidRDefault="00733CCE"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 xml:space="preserve">     </w:t>
      </w:r>
      <w:r w:rsidR="00361800" w:rsidRPr="00361800">
        <w:rPr>
          <w:rFonts w:ascii="Times New Roman" w:eastAsia="Times New Roman" w:hAnsi="Times New Roman" w:cs="Times New Roman"/>
          <w:color w:val="212121"/>
          <w:sz w:val="28"/>
          <w:szCs w:val="28"/>
          <w:lang w:eastAsia="ru-RU"/>
        </w:rPr>
        <w:t>Территориальное общественное самоуправление (ТОС) - самоорганизация граждан по месту их жительства на части территории поселения для самостоятельного и под свою ответственность осуществления собственных инициатив по вопросам местного значения. Границы территории, на которой осуществляется территориальное общественное самоуправление, устанавливаются представительным органом поселения по предложению населения, проживающего на данной территории.</w:t>
      </w:r>
    </w:p>
    <w:p w:rsidR="00361800" w:rsidRPr="00361800" w:rsidRDefault="00733CCE"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 xml:space="preserve">     </w:t>
      </w:r>
      <w:r w:rsidR="00361800" w:rsidRPr="00361800">
        <w:rPr>
          <w:rFonts w:ascii="Times New Roman" w:eastAsia="Times New Roman" w:hAnsi="Times New Roman" w:cs="Times New Roman"/>
          <w:color w:val="212121"/>
          <w:sz w:val="28"/>
          <w:szCs w:val="28"/>
          <w:lang w:eastAsia="ru-RU"/>
        </w:rPr>
        <w:t>Контейнерная площадка - оборудованная специальным образом площадка для установки контейнера (</w:t>
      </w:r>
      <w:proofErr w:type="spellStart"/>
      <w:r w:rsidR="00361800" w:rsidRPr="00361800">
        <w:rPr>
          <w:rFonts w:ascii="Times New Roman" w:eastAsia="Times New Roman" w:hAnsi="Times New Roman" w:cs="Times New Roman"/>
          <w:color w:val="212121"/>
          <w:sz w:val="28"/>
          <w:szCs w:val="28"/>
          <w:lang w:eastAsia="ru-RU"/>
        </w:rPr>
        <w:t>ов</w:t>
      </w:r>
      <w:proofErr w:type="spellEnd"/>
      <w:r w:rsidR="00361800" w:rsidRPr="00361800">
        <w:rPr>
          <w:rFonts w:ascii="Times New Roman" w:eastAsia="Times New Roman" w:hAnsi="Times New Roman" w:cs="Times New Roman"/>
          <w:color w:val="212121"/>
          <w:sz w:val="28"/>
          <w:szCs w:val="28"/>
          <w:lang w:eastAsia="ru-RU"/>
        </w:rPr>
        <w:t>) или бункера-накопителя (ей).</w:t>
      </w:r>
    </w:p>
    <w:p w:rsidR="00361800" w:rsidRPr="00361800" w:rsidRDefault="00733CCE"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lastRenderedPageBreak/>
        <w:t xml:space="preserve">     </w:t>
      </w:r>
      <w:r w:rsidR="00361800" w:rsidRPr="00361800">
        <w:rPr>
          <w:rFonts w:ascii="Times New Roman" w:eastAsia="Times New Roman" w:hAnsi="Times New Roman" w:cs="Times New Roman"/>
          <w:color w:val="212121"/>
          <w:sz w:val="28"/>
          <w:szCs w:val="28"/>
          <w:lang w:eastAsia="ru-RU"/>
        </w:rPr>
        <w:t>Крупногабаритный мусор (далее - КГМ) – отходы потребления и хозяйственной деятельности (бытовая техника, мебель и др.), утратившие свои потребительские свойства, по размеру и характеру не помещающиеся в контейнер, собираемые в бункеры-накопители или размещаемые на специально отведенных площадках.</w:t>
      </w:r>
    </w:p>
    <w:p w:rsidR="00361800" w:rsidRPr="00361800" w:rsidRDefault="00733CCE"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 xml:space="preserve">     </w:t>
      </w:r>
      <w:r w:rsidR="00361800" w:rsidRPr="00361800">
        <w:rPr>
          <w:rFonts w:ascii="Times New Roman" w:eastAsia="Times New Roman" w:hAnsi="Times New Roman" w:cs="Times New Roman"/>
          <w:color w:val="212121"/>
          <w:sz w:val="28"/>
          <w:szCs w:val="28"/>
          <w:lang w:eastAsia="ru-RU"/>
        </w:rPr>
        <w:t>Комплексное обслуживание контейнерной площадки – обслуживание контейнерной площадки юридическим лицом, включающее следующие виды работ: опорожнение контейнеров для сбора ТБО, очистка контейнерной площадки, полный вывоз складированных на площадке отходов, в том числе отходов, образующихся при строительстве, ремонте, реконструкции строений (строительный мусор), древесного спила, крупногабаритного мусора.</w:t>
      </w:r>
    </w:p>
    <w:p w:rsidR="00361800" w:rsidRPr="00361800" w:rsidRDefault="00733CCE"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 xml:space="preserve">     </w:t>
      </w:r>
      <w:r w:rsidR="00361800" w:rsidRPr="00361800">
        <w:rPr>
          <w:rFonts w:ascii="Times New Roman" w:eastAsia="Times New Roman" w:hAnsi="Times New Roman" w:cs="Times New Roman"/>
          <w:color w:val="212121"/>
          <w:sz w:val="28"/>
          <w:szCs w:val="28"/>
          <w:lang w:eastAsia="ru-RU"/>
        </w:rPr>
        <w:t>Малые архитектурные формы - различные по характеру и назначению типы сооружений или иные объекты, дополняющие и детализирующие архитектурно-градостроительную или садово-парковую композицию, а также являющиеся элементами оборудования и благоустройства сельского поселения.</w:t>
      </w:r>
    </w:p>
    <w:p w:rsidR="00361800" w:rsidRPr="00361800" w:rsidRDefault="00733CCE"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 xml:space="preserve">     </w:t>
      </w:r>
      <w:r w:rsidR="00361800" w:rsidRPr="00361800">
        <w:rPr>
          <w:rFonts w:ascii="Times New Roman" w:eastAsia="Times New Roman" w:hAnsi="Times New Roman" w:cs="Times New Roman"/>
          <w:color w:val="212121"/>
          <w:sz w:val="28"/>
          <w:szCs w:val="28"/>
          <w:lang w:eastAsia="ru-RU"/>
        </w:rPr>
        <w:t>Места (территории) общего пользования - территории, которыми беспрепятственно пользуется неограниченный круг лиц (в том числе парки, скверы, рощи, сады, бульвары, площади, улицы, набережные).</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0"/>
          <w:szCs w:val="20"/>
          <w:lang w:eastAsia="ru-RU"/>
        </w:rPr>
        <w:t> </w:t>
      </w:r>
      <w:r w:rsidR="00733CCE">
        <w:rPr>
          <w:rFonts w:ascii="Times New Roman" w:eastAsia="Times New Roman" w:hAnsi="Times New Roman" w:cs="Times New Roman"/>
          <w:color w:val="212121"/>
          <w:sz w:val="20"/>
          <w:szCs w:val="20"/>
          <w:lang w:eastAsia="ru-RU"/>
        </w:rPr>
        <w:t xml:space="preserve"> </w:t>
      </w:r>
      <w:r w:rsidRPr="00361800">
        <w:rPr>
          <w:rFonts w:ascii="Times New Roman" w:eastAsia="Times New Roman" w:hAnsi="Times New Roman" w:cs="Times New Roman"/>
          <w:color w:val="212121"/>
          <w:sz w:val="28"/>
          <w:szCs w:val="28"/>
          <w:lang w:eastAsia="ru-RU"/>
        </w:rPr>
        <w:t>Несанкционированная свалка мусора – самовольный (несанкционированный) сброс (размещение) или складирование твердых бытовых отходов, крупногабаритного мусора, отходов производства и строительства, другого мусора, образовавшегося в процессе деятельности юридических, должностных или физических лиц на территории используемой, но не предназначенной для размещения на ней отходов.</w:t>
      </w:r>
    </w:p>
    <w:p w:rsidR="00361800" w:rsidRPr="00361800" w:rsidRDefault="00733CCE"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 xml:space="preserve">    </w:t>
      </w:r>
      <w:r w:rsidR="00361800" w:rsidRPr="00361800">
        <w:rPr>
          <w:rFonts w:ascii="Times New Roman" w:eastAsia="Times New Roman" w:hAnsi="Times New Roman" w:cs="Times New Roman"/>
          <w:color w:val="212121"/>
          <w:sz w:val="28"/>
          <w:szCs w:val="28"/>
          <w:lang w:eastAsia="ru-RU"/>
        </w:rPr>
        <w:t>Некапитальные сооружения - сооружения сезонного или вспомогательного назначения, в том числе летние павильоны, небольшие склады, торговые павильоны из легковозводимых конструкций, металлоконструкций без заглубленных фундаментов, теплицы, парники, беседки и другие подобные сооружения, в том числе объекты мелкороз</w:t>
      </w:r>
      <w:r w:rsidR="008F7758">
        <w:rPr>
          <w:rFonts w:ascii="Times New Roman" w:eastAsia="Times New Roman" w:hAnsi="Times New Roman" w:cs="Times New Roman"/>
          <w:color w:val="212121"/>
          <w:sz w:val="28"/>
          <w:szCs w:val="28"/>
          <w:lang w:eastAsia="ru-RU"/>
        </w:rPr>
        <w:t xml:space="preserve">ничной торговли, включая </w:t>
      </w:r>
      <w:r w:rsidR="00361800" w:rsidRPr="00361800">
        <w:rPr>
          <w:rFonts w:ascii="Times New Roman" w:eastAsia="Times New Roman" w:hAnsi="Times New Roman" w:cs="Times New Roman"/>
          <w:color w:val="212121"/>
          <w:sz w:val="28"/>
          <w:szCs w:val="28"/>
          <w:lang w:eastAsia="ru-RU"/>
        </w:rPr>
        <w:t xml:space="preserve"> машины и прицепы, с которых ведется торговля, объекты попутного бытового обслуживания и питания, остановочные павильоны, наземные туалетные кабины, другие объекты некапитального характера.</w:t>
      </w:r>
    </w:p>
    <w:p w:rsidR="00361800" w:rsidRPr="00361800" w:rsidRDefault="00733CCE"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 xml:space="preserve">    </w:t>
      </w:r>
      <w:r w:rsidR="00361800" w:rsidRPr="00361800">
        <w:rPr>
          <w:rFonts w:ascii="Times New Roman" w:eastAsia="Times New Roman" w:hAnsi="Times New Roman" w:cs="Times New Roman"/>
          <w:color w:val="212121"/>
          <w:sz w:val="28"/>
          <w:szCs w:val="28"/>
          <w:lang w:eastAsia="ru-RU"/>
        </w:rPr>
        <w:t>Объекты (средства) наружного освещения - осветительные приборы наружного освещения (светильники, прожекторы), которые могут устанавливаться на улицах, площадях, на специально предназначенных для такого освещения опорах, стенах, перекрытиях зданий и сооружений, парапетах, ограждениях мостов, на металлических, железобетонных и других конструкциях зданий и сооружений и в иных местах общего пользования.</w:t>
      </w:r>
    </w:p>
    <w:p w:rsidR="00361800" w:rsidRPr="00361800" w:rsidRDefault="00733CCE"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 xml:space="preserve">   </w:t>
      </w:r>
      <w:r w:rsidR="00361800" w:rsidRPr="00361800">
        <w:rPr>
          <w:rFonts w:ascii="Times New Roman" w:eastAsia="Times New Roman" w:hAnsi="Times New Roman" w:cs="Times New Roman"/>
          <w:color w:val="212121"/>
          <w:sz w:val="28"/>
          <w:szCs w:val="28"/>
          <w:lang w:eastAsia="ru-RU"/>
        </w:rPr>
        <w:t>Объекты благоустройства территории - территории сельского поселения, на которых осуществляется деятельность по благоустройству, в том числе площадки отдыха, дворы, водные объекты и гидротехнические сооружения, природные комплексы, особо охраняемые природные территории, линейные объекты дорожной сети, другие территории сельского поселения.</w:t>
      </w:r>
    </w:p>
    <w:p w:rsidR="00361800" w:rsidRPr="00361800" w:rsidRDefault="00733CCE"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lastRenderedPageBreak/>
        <w:t xml:space="preserve">    </w:t>
      </w:r>
      <w:r w:rsidR="00361800" w:rsidRPr="00361800">
        <w:rPr>
          <w:rFonts w:ascii="Times New Roman" w:eastAsia="Times New Roman" w:hAnsi="Times New Roman" w:cs="Times New Roman"/>
          <w:color w:val="212121"/>
          <w:sz w:val="28"/>
          <w:szCs w:val="28"/>
          <w:lang w:eastAsia="ru-RU"/>
        </w:rPr>
        <w:t>Объекты благоустройства - территории различного функционального назначения, на которых осуществляется деятельность по благоустройству, в том числе:</w:t>
      </w:r>
    </w:p>
    <w:p w:rsidR="00361800" w:rsidRPr="00361800" w:rsidRDefault="00361800" w:rsidP="00361800">
      <w:pPr>
        <w:numPr>
          <w:ilvl w:val="0"/>
          <w:numId w:val="2"/>
        </w:numPr>
        <w:shd w:val="clear" w:color="auto" w:fill="FFFFFF"/>
        <w:spacing w:before="100" w:beforeAutospacing="1" w:after="0" w:line="240" w:lineRule="auto"/>
        <w:ind w:left="1440"/>
        <w:rPr>
          <w:rFonts w:ascii="Times New Roman" w:eastAsia="Times New Roman" w:hAnsi="Times New Roman" w:cs="Times New Roman"/>
          <w:color w:val="212121"/>
          <w:sz w:val="21"/>
          <w:szCs w:val="21"/>
          <w:lang w:eastAsia="ru-RU"/>
        </w:rPr>
      </w:pPr>
    </w:p>
    <w:p w:rsidR="00361800" w:rsidRPr="00361800" w:rsidRDefault="00361800" w:rsidP="00361800">
      <w:pPr>
        <w:numPr>
          <w:ilvl w:val="1"/>
          <w:numId w:val="2"/>
        </w:num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детские площадки, спортивные и другие площадки отдыха и досуга;</w:t>
      </w:r>
    </w:p>
    <w:p w:rsidR="00361800" w:rsidRPr="00361800" w:rsidRDefault="00361800" w:rsidP="00361800">
      <w:pPr>
        <w:numPr>
          <w:ilvl w:val="1"/>
          <w:numId w:val="2"/>
        </w:num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площадки для выгула и дрессировки собак;</w:t>
      </w:r>
    </w:p>
    <w:p w:rsidR="00361800" w:rsidRPr="00361800" w:rsidRDefault="00361800" w:rsidP="00361800">
      <w:pPr>
        <w:numPr>
          <w:ilvl w:val="1"/>
          <w:numId w:val="2"/>
        </w:num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площадки автостоянок;</w:t>
      </w:r>
    </w:p>
    <w:p w:rsidR="00361800" w:rsidRPr="00361800" w:rsidRDefault="00361800" w:rsidP="00361800">
      <w:pPr>
        <w:numPr>
          <w:ilvl w:val="1"/>
          <w:numId w:val="2"/>
        </w:num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улицы (в том числе пешеходные) и дороги;</w:t>
      </w:r>
    </w:p>
    <w:p w:rsidR="00361800" w:rsidRPr="00361800" w:rsidRDefault="00361800" w:rsidP="00361800">
      <w:pPr>
        <w:numPr>
          <w:ilvl w:val="1"/>
          <w:numId w:val="2"/>
        </w:num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парки, скверы, иные зеленые зоны;</w:t>
      </w:r>
    </w:p>
    <w:p w:rsidR="00361800" w:rsidRPr="00361800" w:rsidRDefault="00361800" w:rsidP="00361800">
      <w:pPr>
        <w:numPr>
          <w:ilvl w:val="1"/>
          <w:numId w:val="2"/>
        </w:num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площади, набережные и другие территории;</w:t>
      </w:r>
    </w:p>
    <w:p w:rsidR="00361800" w:rsidRPr="00361800" w:rsidRDefault="00361800" w:rsidP="00361800">
      <w:pPr>
        <w:numPr>
          <w:ilvl w:val="1"/>
          <w:numId w:val="2"/>
        </w:num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 xml:space="preserve">технические зоны транспортных, инженерных коммуникаций, </w:t>
      </w:r>
      <w:proofErr w:type="spellStart"/>
      <w:r w:rsidRPr="00361800">
        <w:rPr>
          <w:rFonts w:ascii="Times New Roman" w:eastAsia="Times New Roman" w:hAnsi="Times New Roman" w:cs="Times New Roman"/>
          <w:color w:val="212121"/>
          <w:sz w:val="28"/>
          <w:szCs w:val="28"/>
          <w:lang w:eastAsia="ru-RU"/>
        </w:rPr>
        <w:t>водоохранные</w:t>
      </w:r>
      <w:proofErr w:type="spellEnd"/>
      <w:r w:rsidRPr="00361800">
        <w:rPr>
          <w:rFonts w:ascii="Times New Roman" w:eastAsia="Times New Roman" w:hAnsi="Times New Roman" w:cs="Times New Roman"/>
          <w:color w:val="212121"/>
          <w:sz w:val="28"/>
          <w:szCs w:val="28"/>
          <w:lang w:eastAsia="ru-RU"/>
        </w:rPr>
        <w:t xml:space="preserve"> зоны;</w:t>
      </w:r>
    </w:p>
    <w:p w:rsidR="00361800" w:rsidRPr="00361800" w:rsidRDefault="00361800" w:rsidP="00361800">
      <w:pPr>
        <w:numPr>
          <w:ilvl w:val="1"/>
          <w:numId w:val="2"/>
        </w:num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контейнерные площадки и площадки для складирования отдельных групп коммунальных отходов.</w:t>
      </w:r>
    </w:p>
    <w:p w:rsidR="00361800" w:rsidRPr="00361800" w:rsidRDefault="00733CCE"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 xml:space="preserve">    </w:t>
      </w:r>
      <w:r w:rsidR="00361800" w:rsidRPr="00361800">
        <w:rPr>
          <w:rFonts w:ascii="Times New Roman" w:eastAsia="Times New Roman" w:hAnsi="Times New Roman" w:cs="Times New Roman"/>
          <w:color w:val="212121"/>
          <w:sz w:val="28"/>
          <w:szCs w:val="28"/>
          <w:lang w:eastAsia="ru-RU"/>
        </w:rPr>
        <w:t>Объекты благоустройства на территориях жилого назначения - общественные пространства, земельные участки многоквартирных домов, детских садов, школ, постоянного и временного хранения автотранспортных средств, которые в различных сочетаниях формируют жилые группы, микрорайоны, жилые районы.</w:t>
      </w:r>
    </w:p>
    <w:p w:rsidR="00361800" w:rsidRPr="00361800" w:rsidRDefault="00733CCE"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 xml:space="preserve">   </w:t>
      </w:r>
      <w:r w:rsidR="00361800" w:rsidRPr="00361800">
        <w:rPr>
          <w:rFonts w:ascii="Times New Roman" w:eastAsia="Times New Roman" w:hAnsi="Times New Roman" w:cs="Times New Roman"/>
          <w:color w:val="212121"/>
          <w:sz w:val="28"/>
          <w:szCs w:val="28"/>
          <w:lang w:eastAsia="ru-RU"/>
        </w:rPr>
        <w:t>Объекты благоустройства на территориях рекреационного назначения - части территорий зон особо охраняемых природных территорий, зоны отдыха, парки, сады, бульвары, скверы.</w:t>
      </w:r>
    </w:p>
    <w:p w:rsidR="00361800" w:rsidRPr="00361800" w:rsidRDefault="00733CCE"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 xml:space="preserve">   </w:t>
      </w:r>
      <w:r w:rsidR="00361800" w:rsidRPr="00361800">
        <w:rPr>
          <w:rFonts w:ascii="Times New Roman" w:eastAsia="Times New Roman" w:hAnsi="Times New Roman" w:cs="Times New Roman"/>
          <w:color w:val="212121"/>
          <w:sz w:val="28"/>
          <w:szCs w:val="28"/>
          <w:lang w:eastAsia="ru-RU"/>
        </w:rPr>
        <w:t>Озелененные территории - часть территории природного комплекса, на которой располагаются искусственно созданные садово-парковые комплексы объекты: парк, сад, сквер, бульвар; застроенные территории жилого, общественного, делового, коммунального, производственного назначения, в пределах которой часть поверхности занята растительным покровом.</w:t>
      </w:r>
    </w:p>
    <w:p w:rsidR="00361800" w:rsidRPr="00361800" w:rsidRDefault="00733CCE"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 xml:space="preserve">   </w:t>
      </w:r>
      <w:r w:rsidR="00361800" w:rsidRPr="00361800">
        <w:rPr>
          <w:rFonts w:ascii="Times New Roman" w:eastAsia="Times New Roman" w:hAnsi="Times New Roman" w:cs="Times New Roman"/>
          <w:color w:val="212121"/>
          <w:sz w:val="28"/>
          <w:szCs w:val="28"/>
          <w:lang w:eastAsia="ru-RU"/>
        </w:rPr>
        <w:t>Отведенная территория - земельный участок, принадлежащий юридическим или физическим лицам на праве собственности или ином вещном праве, аренды или безвозмездного срочного пользования.</w:t>
      </w:r>
    </w:p>
    <w:p w:rsidR="00361800" w:rsidRPr="00361800" w:rsidRDefault="00733CCE"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 xml:space="preserve">   </w:t>
      </w:r>
      <w:r w:rsidR="00361800" w:rsidRPr="00361800">
        <w:rPr>
          <w:rFonts w:ascii="Times New Roman" w:eastAsia="Times New Roman" w:hAnsi="Times New Roman" w:cs="Times New Roman"/>
          <w:color w:val="212121"/>
          <w:sz w:val="28"/>
          <w:szCs w:val="28"/>
          <w:lang w:eastAsia="ru-RU"/>
        </w:rPr>
        <w:t>Охрана зеленых насаждений - система административно-правовых, организационно-хозяйственных, экономических, архитектурно-планировочных и агрономических мероприятий, направленных на сохранение, восстановление или улучшение выполнения насаждениями определенных функций.</w:t>
      </w:r>
    </w:p>
    <w:p w:rsidR="00361800" w:rsidRPr="00361800" w:rsidRDefault="00733CCE"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 xml:space="preserve">   </w:t>
      </w:r>
      <w:r w:rsidR="00361800" w:rsidRPr="00361800">
        <w:rPr>
          <w:rFonts w:ascii="Times New Roman" w:eastAsia="Times New Roman" w:hAnsi="Times New Roman" w:cs="Times New Roman"/>
          <w:color w:val="212121"/>
          <w:sz w:val="28"/>
          <w:szCs w:val="28"/>
          <w:lang w:eastAsia="ru-RU"/>
        </w:rPr>
        <w:t>Парк - озелененная территория общего пользования от 10 га, представляющая собой самостоятельный архитектурно-ландшафтный объект. В зависимости от преобладающих элементов ландшафтной композиции и функций выделяют луговой, нагорный, водный, детский, спортивный, этнографический парки и др.</w:t>
      </w:r>
    </w:p>
    <w:p w:rsidR="00361800" w:rsidRPr="00361800" w:rsidRDefault="00733CCE"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 xml:space="preserve">    </w:t>
      </w:r>
      <w:r w:rsidR="00361800" w:rsidRPr="00361800">
        <w:rPr>
          <w:rFonts w:ascii="Times New Roman" w:eastAsia="Times New Roman" w:hAnsi="Times New Roman" w:cs="Times New Roman"/>
          <w:color w:val="212121"/>
          <w:sz w:val="28"/>
          <w:szCs w:val="28"/>
          <w:lang w:eastAsia="ru-RU"/>
        </w:rPr>
        <w:t>Подтопление - подъем уровня грунтовых вод, вызванный повышением горизонтов воды в реках.</w:t>
      </w:r>
    </w:p>
    <w:p w:rsidR="00361800" w:rsidRPr="00361800" w:rsidRDefault="00733CCE"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 xml:space="preserve">   </w:t>
      </w:r>
      <w:r w:rsidR="00361800" w:rsidRPr="00361800">
        <w:rPr>
          <w:rFonts w:ascii="Times New Roman" w:eastAsia="Times New Roman" w:hAnsi="Times New Roman" w:cs="Times New Roman"/>
          <w:color w:val="212121"/>
          <w:sz w:val="28"/>
          <w:szCs w:val="28"/>
          <w:lang w:eastAsia="ru-RU"/>
        </w:rPr>
        <w:t xml:space="preserve">Придомовая территория - земельный участок, на котором расположен данный дом, с элементами озеленения и благоустройства, иные предназначенные для </w:t>
      </w:r>
      <w:r w:rsidR="00361800" w:rsidRPr="00361800">
        <w:rPr>
          <w:rFonts w:ascii="Times New Roman" w:eastAsia="Times New Roman" w:hAnsi="Times New Roman" w:cs="Times New Roman"/>
          <w:color w:val="212121"/>
          <w:sz w:val="28"/>
          <w:szCs w:val="28"/>
          <w:lang w:eastAsia="ru-RU"/>
        </w:rPr>
        <w:lastRenderedPageBreak/>
        <w:t>обслуживания, эксплуатации и благоустройства данного дома и расположенные на указанном участке объекты.</w:t>
      </w:r>
    </w:p>
    <w:p w:rsidR="00361800" w:rsidRPr="00361800" w:rsidRDefault="00733CCE"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 xml:space="preserve">    </w:t>
      </w:r>
      <w:r w:rsidR="00361800" w:rsidRPr="00361800">
        <w:rPr>
          <w:rFonts w:ascii="Times New Roman" w:eastAsia="Times New Roman" w:hAnsi="Times New Roman" w:cs="Times New Roman"/>
          <w:color w:val="212121"/>
          <w:sz w:val="28"/>
          <w:szCs w:val="28"/>
          <w:lang w:eastAsia="ru-RU"/>
        </w:rPr>
        <w:t>Приоритетные объекты благоустройства - активно посещаемые или имеющие очевидный потенциал для роста пешеходных потоков территории населенного пункта, с учетом объективной потребности в развитии тех или иных общественных пространств, экономической эффективности реализации и планов развития муниципального образования.</w:t>
      </w:r>
    </w:p>
    <w:p w:rsidR="00361800" w:rsidRPr="00361800" w:rsidRDefault="00733CCE"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 xml:space="preserve">    </w:t>
      </w:r>
      <w:r w:rsidR="00361800" w:rsidRPr="00361800">
        <w:rPr>
          <w:rFonts w:ascii="Times New Roman" w:eastAsia="Times New Roman" w:hAnsi="Times New Roman" w:cs="Times New Roman"/>
          <w:color w:val="212121"/>
          <w:sz w:val="28"/>
          <w:szCs w:val="28"/>
          <w:lang w:eastAsia="ru-RU"/>
        </w:rPr>
        <w:t>Прилегающая территория – территория общего пользования, которая прилегает к зданию, строению, сооружению, земельному участку в случае, если такой земельный участок образован, и границы которой определены в соответствии с настоящими Правилами в порядке, установленном законом субъекта Российской Федерации.</w:t>
      </w:r>
    </w:p>
    <w:p w:rsidR="00361800" w:rsidRPr="00361800" w:rsidRDefault="00733CCE"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 xml:space="preserve">    </w:t>
      </w:r>
      <w:r w:rsidR="00361800" w:rsidRPr="00361800">
        <w:rPr>
          <w:rFonts w:ascii="Times New Roman" w:eastAsia="Times New Roman" w:hAnsi="Times New Roman" w:cs="Times New Roman"/>
          <w:color w:val="212121"/>
          <w:sz w:val="28"/>
          <w:szCs w:val="28"/>
          <w:lang w:eastAsia="ru-RU"/>
        </w:rPr>
        <w:t>Границы прилегающей территории - местоположение прилегающей территории, установленное в виде условных линий на расстоянии, измеряемом в метрах от границ здания, строения, сооружения, земельного участка в случае, если такой земельный участок образован.</w:t>
      </w:r>
    </w:p>
    <w:p w:rsidR="00361800" w:rsidRPr="00361800" w:rsidRDefault="00733CCE"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 xml:space="preserve">    </w:t>
      </w:r>
      <w:r w:rsidR="00361800" w:rsidRPr="00361800">
        <w:rPr>
          <w:rFonts w:ascii="Times New Roman" w:eastAsia="Times New Roman" w:hAnsi="Times New Roman" w:cs="Times New Roman"/>
          <w:color w:val="212121"/>
          <w:sz w:val="28"/>
          <w:szCs w:val="28"/>
          <w:lang w:eastAsia="ru-RU"/>
        </w:rPr>
        <w:t>Внутренняя часть границ прилегающей территории - часть границ прилегающей территории, непосредственно примыкающая к границе здания, строения, сооружения, земельного участка, в отношении которого установлены границы прилегающей территории, то есть являющаяся их общей границей.</w:t>
      </w:r>
    </w:p>
    <w:p w:rsidR="00361800" w:rsidRPr="00361800" w:rsidRDefault="00733CCE"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 xml:space="preserve">   </w:t>
      </w:r>
      <w:r w:rsidR="00AA2995">
        <w:rPr>
          <w:rFonts w:ascii="Times New Roman" w:eastAsia="Times New Roman" w:hAnsi="Times New Roman" w:cs="Times New Roman"/>
          <w:color w:val="212121"/>
          <w:sz w:val="28"/>
          <w:szCs w:val="28"/>
          <w:lang w:eastAsia="ru-RU"/>
        </w:rPr>
        <w:t xml:space="preserve"> </w:t>
      </w:r>
      <w:r w:rsidR="00361800" w:rsidRPr="00361800">
        <w:rPr>
          <w:rFonts w:ascii="Times New Roman" w:eastAsia="Times New Roman" w:hAnsi="Times New Roman" w:cs="Times New Roman"/>
          <w:color w:val="212121"/>
          <w:sz w:val="28"/>
          <w:szCs w:val="28"/>
          <w:lang w:eastAsia="ru-RU"/>
        </w:rPr>
        <w:t>Внешняя часть границ прилегающей территории - часть границ прилегающей территории, не примыкающая непосредственно к зданию, строению, сооружению, земельному участку, в отношении которого установлены границы прилегающей территории, то есть не являющаяся их общей границей.</w:t>
      </w:r>
    </w:p>
    <w:p w:rsidR="00361800" w:rsidRPr="00361800" w:rsidRDefault="00733CCE"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 xml:space="preserve">    </w:t>
      </w:r>
      <w:r w:rsidR="00361800" w:rsidRPr="00361800">
        <w:rPr>
          <w:rFonts w:ascii="Times New Roman" w:eastAsia="Times New Roman" w:hAnsi="Times New Roman" w:cs="Times New Roman"/>
          <w:color w:val="212121"/>
          <w:sz w:val="28"/>
          <w:szCs w:val="28"/>
          <w:lang w:eastAsia="ru-RU"/>
        </w:rPr>
        <w:t>Содержание прилегающей территории - это комплекс работ, направленных на поддержание должного санитарного порядка в границах указанной территории: уборка отходов, мусора, грязи, листвы, снега и скола льда, уход за произрастающими на данной территории зелеными насаждениями, покос травы, восстановление элементов благоустройства.</w:t>
      </w:r>
    </w:p>
    <w:p w:rsidR="00361800" w:rsidRPr="00361800" w:rsidRDefault="00733CCE"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 xml:space="preserve">     </w:t>
      </w:r>
      <w:r w:rsidR="00361800" w:rsidRPr="00361800">
        <w:rPr>
          <w:rFonts w:ascii="Times New Roman" w:eastAsia="Times New Roman" w:hAnsi="Times New Roman" w:cs="Times New Roman"/>
          <w:color w:val="212121"/>
          <w:sz w:val="28"/>
          <w:szCs w:val="28"/>
          <w:lang w:eastAsia="ru-RU"/>
        </w:rPr>
        <w:t>Полоса отвода автомобильной дороги - земельные участки (независимо от категории земель), которые предназначены для размещения конструктивных элементов автомобильной дороги, дорожных сооружений и на которых располагаются или могут располагаться объекты дорожного сервиса.</w:t>
      </w:r>
    </w:p>
    <w:p w:rsidR="00361800" w:rsidRPr="00361800" w:rsidRDefault="00733CCE"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 xml:space="preserve">     </w:t>
      </w:r>
      <w:r w:rsidR="00361800" w:rsidRPr="00361800">
        <w:rPr>
          <w:rFonts w:ascii="Times New Roman" w:eastAsia="Times New Roman" w:hAnsi="Times New Roman" w:cs="Times New Roman"/>
          <w:color w:val="212121"/>
          <w:sz w:val="28"/>
          <w:szCs w:val="28"/>
          <w:lang w:eastAsia="ru-RU"/>
        </w:rPr>
        <w:t>Придорожные полосы автомобильной дороги - территории, которые прилегают с обеих сторон к полосе отвода автомобильной дороги и в границах которых устанавливается особый режим использования земельных участков (частей земельных участков) в целях обеспечения требований безопасности дорожного движения, а также нормальных условий реконструкции, капитального ремонта, ремонта, содержания автомобильной дороги, ее сохранности с учетом перспектив развития автомобильной дороги.</w:t>
      </w:r>
    </w:p>
    <w:p w:rsidR="00361800" w:rsidRPr="00361800" w:rsidRDefault="00733CCE"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 xml:space="preserve">     </w:t>
      </w:r>
      <w:r w:rsidR="00361800" w:rsidRPr="00361800">
        <w:rPr>
          <w:rFonts w:ascii="Times New Roman" w:eastAsia="Times New Roman" w:hAnsi="Times New Roman" w:cs="Times New Roman"/>
          <w:color w:val="212121"/>
          <w:sz w:val="28"/>
          <w:szCs w:val="28"/>
          <w:lang w:eastAsia="ru-RU"/>
        </w:rPr>
        <w:t>Проезд - дорога, примыкающая к проезжим частям жилых и магистральных улиц, разворотным площадкам.</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1"/>
          <w:szCs w:val="21"/>
          <w:lang w:eastAsia="ru-RU"/>
        </w:rPr>
        <w:t> </w:t>
      </w:r>
    </w:p>
    <w:p w:rsidR="00361800" w:rsidRPr="00361800" w:rsidRDefault="00733CCE"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 xml:space="preserve">     </w:t>
      </w:r>
      <w:r w:rsidR="00361800" w:rsidRPr="00361800">
        <w:rPr>
          <w:rFonts w:ascii="Times New Roman" w:eastAsia="Times New Roman" w:hAnsi="Times New Roman" w:cs="Times New Roman"/>
          <w:color w:val="212121"/>
          <w:sz w:val="28"/>
          <w:szCs w:val="28"/>
          <w:lang w:eastAsia="ru-RU"/>
        </w:rPr>
        <w:t xml:space="preserve">Содержание автомобильных дорог - комплекс работ по поддержанию надлежащего технического состояния автомобильных дорог, оценке </w:t>
      </w:r>
      <w:r w:rsidR="00361800" w:rsidRPr="00361800">
        <w:rPr>
          <w:rFonts w:ascii="Times New Roman" w:eastAsia="Times New Roman" w:hAnsi="Times New Roman" w:cs="Times New Roman"/>
          <w:color w:val="212121"/>
          <w:sz w:val="28"/>
          <w:szCs w:val="28"/>
          <w:lang w:eastAsia="ru-RU"/>
        </w:rPr>
        <w:lastRenderedPageBreak/>
        <w:t>технического состояния, а также по организации и обеспечению безопасности дорожного движения.</w:t>
      </w:r>
    </w:p>
    <w:p w:rsidR="00361800" w:rsidRPr="00361800" w:rsidRDefault="00733CCE"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 xml:space="preserve">     </w:t>
      </w:r>
      <w:r w:rsidR="00361800" w:rsidRPr="00361800">
        <w:rPr>
          <w:rFonts w:ascii="Times New Roman" w:eastAsia="Times New Roman" w:hAnsi="Times New Roman" w:cs="Times New Roman"/>
          <w:color w:val="212121"/>
          <w:sz w:val="28"/>
          <w:szCs w:val="28"/>
          <w:lang w:eastAsia="ru-RU"/>
        </w:rPr>
        <w:t>Содержание территории - комплекс мероприятий, проводимых на отведенной территории, прилегающей территории и территории общего пользования, связанный с поддержанием чистоты и порядка на земельном участке.</w:t>
      </w:r>
    </w:p>
    <w:p w:rsidR="00361800" w:rsidRPr="00361800" w:rsidRDefault="00733CCE"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 xml:space="preserve">     </w:t>
      </w:r>
      <w:r w:rsidR="00361800" w:rsidRPr="00361800">
        <w:rPr>
          <w:rFonts w:ascii="Times New Roman" w:eastAsia="Times New Roman" w:hAnsi="Times New Roman" w:cs="Times New Roman"/>
          <w:color w:val="212121"/>
          <w:sz w:val="28"/>
          <w:szCs w:val="28"/>
          <w:lang w:eastAsia="ru-RU"/>
        </w:rPr>
        <w:t>Содержание объектов благоустройства - поддержание в надлежащем техническом, физическом, эстетическом состоянии объектов благоустройства, их отдельных элементов в соответствии с эксплуатационными требованиями. При разработке и выборе проектов по благоустройству территорий важным критерием является стоимость их эксплуатации и содержания.</w:t>
      </w:r>
    </w:p>
    <w:p w:rsidR="00361800" w:rsidRPr="00361800" w:rsidRDefault="00733CCE"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 xml:space="preserve">     </w:t>
      </w:r>
      <w:r w:rsidR="00361800" w:rsidRPr="00361800">
        <w:rPr>
          <w:rFonts w:ascii="Times New Roman" w:eastAsia="Times New Roman" w:hAnsi="Times New Roman" w:cs="Times New Roman"/>
          <w:color w:val="212121"/>
          <w:sz w:val="28"/>
          <w:szCs w:val="28"/>
          <w:lang w:eastAsia="ru-RU"/>
        </w:rPr>
        <w:t xml:space="preserve">Средства наружной рекламы и информации - конструкции для размещения рекламной (рекламные конструкции, </w:t>
      </w:r>
      <w:proofErr w:type="spellStart"/>
      <w:r w:rsidR="00361800" w:rsidRPr="00361800">
        <w:rPr>
          <w:rFonts w:ascii="Times New Roman" w:eastAsia="Times New Roman" w:hAnsi="Times New Roman" w:cs="Times New Roman"/>
          <w:color w:val="212121"/>
          <w:sz w:val="28"/>
          <w:szCs w:val="28"/>
          <w:lang w:eastAsia="ru-RU"/>
        </w:rPr>
        <w:t>рекламоносители</w:t>
      </w:r>
      <w:proofErr w:type="spellEnd"/>
      <w:r w:rsidR="00361800" w:rsidRPr="00361800">
        <w:rPr>
          <w:rFonts w:ascii="Times New Roman" w:eastAsia="Times New Roman" w:hAnsi="Times New Roman" w:cs="Times New Roman"/>
          <w:color w:val="212121"/>
          <w:sz w:val="28"/>
          <w:szCs w:val="28"/>
          <w:lang w:eastAsia="ru-RU"/>
        </w:rPr>
        <w:t xml:space="preserve">) и (или) не рекламной (вывески) информации, предназначенной для неопределенного круга лиц. К ним относятся различные носители рекламных и информационных сообщений, присоединенные к зданиям, сооружениям, земельным участкам, транспортным средствам и иным объектам и рассчитанные на визуальное восприятие, а именно: крышные установки, панно, щитовые установки, электронные табло, экраны, кронштейны, маркизы, </w:t>
      </w:r>
      <w:proofErr w:type="spellStart"/>
      <w:r w:rsidR="00361800" w:rsidRPr="00361800">
        <w:rPr>
          <w:rFonts w:ascii="Times New Roman" w:eastAsia="Times New Roman" w:hAnsi="Times New Roman" w:cs="Times New Roman"/>
          <w:color w:val="212121"/>
          <w:sz w:val="28"/>
          <w:szCs w:val="28"/>
          <w:lang w:eastAsia="ru-RU"/>
        </w:rPr>
        <w:t>штендеры</w:t>
      </w:r>
      <w:proofErr w:type="spellEnd"/>
      <w:r w:rsidR="00361800" w:rsidRPr="00361800">
        <w:rPr>
          <w:rFonts w:ascii="Times New Roman" w:eastAsia="Times New Roman" w:hAnsi="Times New Roman" w:cs="Times New Roman"/>
          <w:color w:val="212121"/>
          <w:sz w:val="28"/>
          <w:szCs w:val="28"/>
          <w:lang w:eastAsia="ru-RU"/>
        </w:rPr>
        <w:t>, перетяжки, строительные сетки, проекционное и иное, предназначенное для проекции рекламы на любые поверхности, оборудование, воздушные шары, аэростаты и т. п.</w:t>
      </w:r>
    </w:p>
    <w:p w:rsidR="00361800" w:rsidRPr="00361800" w:rsidRDefault="00733CCE"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 xml:space="preserve">      </w:t>
      </w:r>
      <w:r w:rsidR="00361800" w:rsidRPr="00361800">
        <w:rPr>
          <w:rFonts w:ascii="Times New Roman" w:eastAsia="Times New Roman" w:hAnsi="Times New Roman" w:cs="Times New Roman"/>
          <w:color w:val="212121"/>
          <w:sz w:val="28"/>
          <w:szCs w:val="28"/>
          <w:lang w:eastAsia="ru-RU"/>
        </w:rPr>
        <w:t>Тротуар - элемент дороги, предназначенный для движения пешеходов и примыкающий к проезжей части или отделенный от нее газоном.</w:t>
      </w:r>
    </w:p>
    <w:p w:rsidR="00361800" w:rsidRPr="00361800" w:rsidRDefault="00733CCE"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 xml:space="preserve">      </w:t>
      </w:r>
      <w:r w:rsidR="00361800" w:rsidRPr="00361800">
        <w:rPr>
          <w:rFonts w:ascii="Times New Roman" w:eastAsia="Times New Roman" w:hAnsi="Times New Roman" w:cs="Times New Roman"/>
          <w:color w:val="212121"/>
          <w:sz w:val="28"/>
          <w:szCs w:val="28"/>
          <w:lang w:eastAsia="ru-RU"/>
        </w:rPr>
        <w:t>Типовое ограждение - прочные, устойчивые, сплошные, без видимых повреждений ограждения, препятствующие случайному попаданию людей на объекты, представляющие повышенную опасность.</w:t>
      </w:r>
    </w:p>
    <w:p w:rsidR="00361800" w:rsidRPr="00361800" w:rsidRDefault="00733CCE"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 xml:space="preserve">      </w:t>
      </w:r>
      <w:r w:rsidR="00361800" w:rsidRPr="00361800">
        <w:rPr>
          <w:rFonts w:ascii="Times New Roman" w:eastAsia="Times New Roman" w:hAnsi="Times New Roman" w:cs="Times New Roman"/>
          <w:color w:val="212121"/>
          <w:sz w:val="28"/>
          <w:szCs w:val="28"/>
          <w:lang w:eastAsia="ru-RU"/>
        </w:rPr>
        <w:t>Уборка территории - комплекс мероприятий, связанных с регулярной очисткой территории от грязи, мусора, снега, льда, смета, сбором и вывозом специально отведенные для этого места отходов производства и потребления и (или) другого мусора, а также иных мероприятий, направленных на обеспечение экологического и санитарно-эпидемиологического благополучия населения.</w:t>
      </w:r>
    </w:p>
    <w:p w:rsidR="00361800" w:rsidRPr="00361800" w:rsidRDefault="00733CCE"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 xml:space="preserve">      </w:t>
      </w:r>
      <w:r w:rsidR="00361800" w:rsidRPr="00361800">
        <w:rPr>
          <w:rFonts w:ascii="Times New Roman" w:eastAsia="Times New Roman" w:hAnsi="Times New Roman" w:cs="Times New Roman"/>
          <w:color w:val="212121"/>
          <w:sz w:val="28"/>
          <w:szCs w:val="28"/>
          <w:lang w:eastAsia="ru-RU"/>
        </w:rPr>
        <w:t>Участники деятельности по благоустройству:</w:t>
      </w:r>
    </w:p>
    <w:p w:rsidR="00361800" w:rsidRPr="00361800" w:rsidRDefault="00733CCE"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 xml:space="preserve">      </w:t>
      </w:r>
      <w:r w:rsidR="00361800" w:rsidRPr="00361800">
        <w:rPr>
          <w:rFonts w:ascii="Times New Roman" w:eastAsia="Times New Roman" w:hAnsi="Times New Roman" w:cs="Times New Roman"/>
          <w:color w:val="212121"/>
          <w:sz w:val="28"/>
          <w:szCs w:val="28"/>
          <w:lang w:eastAsia="ru-RU"/>
        </w:rPr>
        <w:t>а) население муниципального образования, которое формирует запрос на благоустройство и принимает участие в оценке предлагаемых решений. В отдельных случаях жители муниципальных образований участвуют в выполнении работ. Жители могут быть представлены общественными организациями и объединениями;</w:t>
      </w:r>
    </w:p>
    <w:p w:rsidR="00361800" w:rsidRPr="00361800" w:rsidRDefault="00733CCE"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 xml:space="preserve">     </w:t>
      </w:r>
      <w:r w:rsidR="00361800" w:rsidRPr="00361800">
        <w:rPr>
          <w:rFonts w:ascii="Times New Roman" w:eastAsia="Times New Roman" w:hAnsi="Times New Roman" w:cs="Times New Roman"/>
          <w:color w:val="212121"/>
          <w:sz w:val="28"/>
          <w:szCs w:val="28"/>
          <w:lang w:eastAsia="ru-RU"/>
        </w:rPr>
        <w:t>б) представители органов местного самоуправления, которые формируют техническое задание, выбирают исполнителей и обеспечивают финансирование в пределах своих полномочий;</w:t>
      </w:r>
    </w:p>
    <w:p w:rsidR="00361800" w:rsidRPr="00361800" w:rsidRDefault="00733CCE"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 xml:space="preserve">     </w:t>
      </w:r>
      <w:r w:rsidR="00361800" w:rsidRPr="00361800">
        <w:rPr>
          <w:rFonts w:ascii="Times New Roman" w:eastAsia="Times New Roman" w:hAnsi="Times New Roman" w:cs="Times New Roman"/>
          <w:color w:val="212121"/>
          <w:sz w:val="28"/>
          <w:szCs w:val="28"/>
          <w:lang w:eastAsia="ru-RU"/>
        </w:rPr>
        <w:t>в) хозяйствующие субъекты, осуществляющие деятельность на территории соответствующего муниципального образования, которые могут участвовать в формировании запроса на благоустройство, а также в финансировании мероприятий по благоустройству;</w:t>
      </w:r>
    </w:p>
    <w:p w:rsidR="00361800" w:rsidRPr="00361800" w:rsidRDefault="00733CCE"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lastRenderedPageBreak/>
        <w:t xml:space="preserve">     </w:t>
      </w:r>
      <w:r w:rsidR="00361800" w:rsidRPr="00361800">
        <w:rPr>
          <w:rFonts w:ascii="Times New Roman" w:eastAsia="Times New Roman" w:hAnsi="Times New Roman" w:cs="Times New Roman"/>
          <w:color w:val="212121"/>
          <w:sz w:val="28"/>
          <w:szCs w:val="28"/>
          <w:lang w:eastAsia="ru-RU"/>
        </w:rPr>
        <w:t>г) представители профессионального сообщества, в том числе ландшафтные архитекторы, специалисты по благоустройству и озеленению, архитекторы и дизайнеры, разрабатывающие концепции и проекты благоустройства, рабочую документацию;</w:t>
      </w:r>
    </w:p>
    <w:p w:rsidR="00361800" w:rsidRPr="00361800" w:rsidRDefault="00733CCE"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 xml:space="preserve">    </w:t>
      </w:r>
      <w:r w:rsidR="00361800" w:rsidRPr="00361800">
        <w:rPr>
          <w:rFonts w:ascii="Times New Roman" w:eastAsia="Times New Roman" w:hAnsi="Times New Roman" w:cs="Times New Roman"/>
          <w:color w:val="212121"/>
          <w:sz w:val="28"/>
          <w:szCs w:val="28"/>
          <w:lang w:eastAsia="ru-RU"/>
        </w:rPr>
        <w:t>д) исполнители работ, специалисты по благоустройству и озеленению, в том числе возведению малых архитектурных форм;</w:t>
      </w:r>
    </w:p>
    <w:p w:rsidR="00361800" w:rsidRPr="00361800" w:rsidRDefault="00733CCE"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 xml:space="preserve">    </w:t>
      </w:r>
      <w:r w:rsidR="00361800" w:rsidRPr="00361800">
        <w:rPr>
          <w:rFonts w:ascii="Times New Roman" w:eastAsia="Times New Roman" w:hAnsi="Times New Roman" w:cs="Times New Roman"/>
          <w:color w:val="212121"/>
          <w:sz w:val="28"/>
          <w:szCs w:val="28"/>
          <w:lang w:eastAsia="ru-RU"/>
        </w:rPr>
        <w:t>е) иные лица.</w:t>
      </w:r>
    </w:p>
    <w:p w:rsidR="00361800" w:rsidRPr="00361800" w:rsidRDefault="00733CCE"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 xml:space="preserve">    </w:t>
      </w:r>
      <w:r w:rsidR="00361800" w:rsidRPr="00361800">
        <w:rPr>
          <w:rFonts w:ascii="Times New Roman" w:eastAsia="Times New Roman" w:hAnsi="Times New Roman" w:cs="Times New Roman"/>
          <w:color w:val="212121"/>
          <w:sz w:val="28"/>
          <w:szCs w:val="28"/>
          <w:lang w:eastAsia="ru-RU"/>
        </w:rPr>
        <w:t>Уборка территорий - виды деятельности, вязанные со сбором, вывозом в специально отведенные места отходов производства и потребления, другого мусора, снега, мероприятия, направленные на обеспечение экологического и санитарно-эпидемиологического благополучия населения и охрану окружающей среды.</w:t>
      </w:r>
    </w:p>
    <w:p w:rsidR="00361800" w:rsidRPr="00361800" w:rsidRDefault="00733CCE"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 xml:space="preserve">   </w:t>
      </w:r>
      <w:r w:rsidR="00361800" w:rsidRPr="00361800">
        <w:rPr>
          <w:rFonts w:ascii="Times New Roman" w:eastAsia="Times New Roman" w:hAnsi="Times New Roman" w:cs="Times New Roman"/>
          <w:color w:val="212121"/>
          <w:sz w:val="28"/>
          <w:szCs w:val="28"/>
          <w:lang w:eastAsia="ru-RU"/>
        </w:rPr>
        <w:t>3. Правила эксплуатации объектов благоустройства</w:t>
      </w:r>
    </w:p>
    <w:p w:rsidR="00361800" w:rsidRPr="00AA2995" w:rsidRDefault="00361800" w:rsidP="00361800">
      <w:pPr>
        <w:shd w:val="clear" w:color="auto" w:fill="FFFFFF"/>
        <w:spacing w:before="240" w:after="60" w:line="240" w:lineRule="auto"/>
        <w:jc w:val="both"/>
        <w:outlineLvl w:val="5"/>
        <w:rPr>
          <w:rFonts w:ascii="Times New Roman" w:eastAsia="Times New Roman" w:hAnsi="Times New Roman" w:cs="Times New Roman"/>
          <w:b/>
          <w:bCs/>
          <w:sz w:val="15"/>
          <w:szCs w:val="15"/>
          <w:lang w:eastAsia="ru-RU"/>
        </w:rPr>
      </w:pPr>
      <w:r w:rsidRPr="00AA2995">
        <w:rPr>
          <w:rFonts w:ascii="Times New Roman" w:eastAsia="Times New Roman" w:hAnsi="Times New Roman" w:cs="Times New Roman"/>
          <w:sz w:val="28"/>
          <w:szCs w:val="28"/>
          <w:lang w:eastAsia="ru-RU"/>
        </w:rPr>
        <w:t xml:space="preserve">3. </w:t>
      </w:r>
      <w:r w:rsidRPr="00AA2995">
        <w:rPr>
          <w:rFonts w:ascii="Times New Roman" w:eastAsia="Times New Roman" w:hAnsi="Times New Roman" w:cs="Times New Roman"/>
          <w:b/>
          <w:sz w:val="28"/>
          <w:szCs w:val="28"/>
          <w:lang w:eastAsia="ru-RU"/>
        </w:rPr>
        <w:t>Уборка территории</w:t>
      </w:r>
    </w:p>
    <w:p w:rsidR="00361800" w:rsidRPr="00361800" w:rsidRDefault="00361800" w:rsidP="00361800">
      <w:pPr>
        <w:shd w:val="clear" w:color="auto" w:fill="FFFFFF"/>
        <w:spacing w:after="12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382E2C"/>
          <w:sz w:val="28"/>
          <w:szCs w:val="28"/>
          <w:lang w:eastAsia="ru-RU"/>
        </w:rPr>
        <w:t>3.1. Основные положения:</w:t>
      </w:r>
    </w:p>
    <w:p w:rsidR="00361800" w:rsidRPr="00361800" w:rsidRDefault="00361800" w:rsidP="00361800">
      <w:pPr>
        <w:shd w:val="clear" w:color="auto" w:fill="FFFFFF"/>
        <w:spacing w:after="12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382E2C"/>
          <w:sz w:val="28"/>
          <w:szCs w:val="28"/>
          <w:lang w:eastAsia="ru-RU"/>
        </w:rPr>
        <w:t>3.1.1. Сбор, использование, обезвреживание, транспортировка и размещение твердых коммунальных отходов производства и потребления (далее — ТКО) с 01.01.2019 года осуществляется региональным оператором по обращению с ТКО, который координирует весь цикл движения ТКО — от контейнерной площадки до конечного объекта переработки или захоронения.</w:t>
      </w:r>
    </w:p>
    <w:p w:rsidR="00361800" w:rsidRPr="00361800" w:rsidRDefault="00361800" w:rsidP="00361800">
      <w:pPr>
        <w:shd w:val="clear" w:color="auto" w:fill="FFFFFF"/>
        <w:spacing w:after="12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382E2C"/>
          <w:sz w:val="28"/>
          <w:szCs w:val="28"/>
          <w:lang w:eastAsia="ru-RU"/>
        </w:rPr>
        <w:t>Юридические лица, независимо от их организационно-правовой формы, являющиеся собственниками земельных участков, зданий, строений и сооружений, встроенных нежилых помещений или их арендаторами (пользователями), если это предусмотрено договором между собственником и арендатором (пользователем), а также лица, оказывающие услуги по управлению и обслуживанию (управляющие и обслуживающие организации), обязаны заключить договора на вывоз ТКО с региональным оператором. Сбор и вывоз ТКО с территорий индивидуальных жилых домов осуществляется в соответствии с единым публичным договором.</w:t>
      </w:r>
    </w:p>
    <w:p w:rsidR="00361800" w:rsidRPr="00361800" w:rsidRDefault="00361800" w:rsidP="00361800">
      <w:pPr>
        <w:shd w:val="clear" w:color="auto" w:fill="FFFFFF"/>
        <w:spacing w:after="12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382E2C"/>
          <w:sz w:val="28"/>
          <w:szCs w:val="28"/>
          <w:lang w:eastAsia="ru-RU"/>
        </w:rPr>
        <w:t>3.1.2. Не допускается выброс отходов и (или) их сжигание на территории сельского поселения, в том числе на контейнерных площадках, контейнерах, урнах для сбора отходов.</w:t>
      </w:r>
    </w:p>
    <w:p w:rsidR="00361800" w:rsidRPr="00361800" w:rsidRDefault="00361800" w:rsidP="00361800">
      <w:pPr>
        <w:shd w:val="clear" w:color="auto" w:fill="FFFFFF"/>
        <w:spacing w:after="12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382E2C"/>
          <w:sz w:val="28"/>
          <w:szCs w:val="28"/>
          <w:lang w:eastAsia="ru-RU"/>
        </w:rPr>
        <w:t>3.2. Организация сбора отходов.</w:t>
      </w:r>
    </w:p>
    <w:p w:rsidR="00361800" w:rsidRPr="00361800" w:rsidRDefault="00361800" w:rsidP="00361800">
      <w:pPr>
        <w:shd w:val="clear" w:color="auto" w:fill="FFFFFF"/>
        <w:spacing w:after="12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382E2C"/>
          <w:sz w:val="28"/>
          <w:szCs w:val="28"/>
          <w:lang w:eastAsia="ru-RU"/>
        </w:rPr>
        <w:t>3.2.1. Складирование ТКО осуществляется в контейнеры, расположенные на контейнерных площадках.  Запрещается складирование отходов в других местах.</w:t>
      </w:r>
    </w:p>
    <w:p w:rsidR="00361800" w:rsidRPr="00361800" w:rsidRDefault="00361800" w:rsidP="00361800">
      <w:pPr>
        <w:numPr>
          <w:ilvl w:val="0"/>
          <w:numId w:val="3"/>
        </w:numPr>
        <w:shd w:val="clear" w:color="auto" w:fill="FFFFFF"/>
        <w:spacing w:after="12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382E2C"/>
          <w:sz w:val="28"/>
          <w:szCs w:val="28"/>
          <w:lang w:eastAsia="ru-RU"/>
        </w:rPr>
        <w:t>контейнеры для сбора отходов запрещается выброс трупов животных, птиц, горюче-смазочных материалов, автошин, аккумуляторов, металлолома, других биологических отходов, крупногабаритных отходов и строительного мусора, а также выбор вторичного сырья и пищевых отходов из контейнеров.</w:t>
      </w:r>
    </w:p>
    <w:p w:rsidR="00361800" w:rsidRPr="00361800" w:rsidRDefault="00361800" w:rsidP="00361800">
      <w:pPr>
        <w:shd w:val="clear" w:color="auto" w:fill="FFFFFF"/>
        <w:spacing w:after="12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382E2C"/>
          <w:sz w:val="28"/>
          <w:szCs w:val="28"/>
          <w:lang w:eastAsia="ru-RU"/>
        </w:rPr>
        <w:lastRenderedPageBreak/>
        <w:t>Сбор крупногабаритного мусора осуществляется в местах, предназначенных для этих целей и (или) бункеры-накопители.</w:t>
      </w:r>
    </w:p>
    <w:p w:rsidR="00361800" w:rsidRPr="00361800" w:rsidRDefault="00361800" w:rsidP="00361800">
      <w:pPr>
        <w:shd w:val="clear" w:color="auto" w:fill="FFFFFF"/>
        <w:spacing w:after="12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382E2C"/>
          <w:sz w:val="28"/>
          <w:szCs w:val="28"/>
          <w:lang w:eastAsia="ru-RU"/>
        </w:rPr>
        <w:t>3.2.2. Контейнеры, бункеры-накопители и ограждения контейнерных площадок должны быть в технически исправном состоянии.</w:t>
      </w:r>
    </w:p>
    <w:p w:rsidR="00AC26CF" w:rsidRDefault="00361800" w:rsidP="00361800">
      <w:pPr>
        <w:shd w:val="clear" w:color="auto" w:fill="FFFFFF"/>
        <w:spacing w:after="120" w:line="240" w:lineRule="auto"/>
        <w:rPr>
          <w:rFonts w:ascii="Times New Roman" w:eastAsia="Times New Roman" w:hAnsi="Times New Roman" w:cs="Times New Roman"/>
          <w:color w:val="382E2C"/>
          <w:sz w:val="28"/>
          <w:szCs w:val="28"/>
          <w:lang w:eastAsia="ru-RU"/>
        </w:rPr>
      </w:pPr>
      <w:r w:rsidRPr="00361800">
        <w:rPr>
          <w:rFonts w:ascii="Times New Roman" w:eastAsia="Times New Roman" w:hAnsi="Times New Roman" w:cs="Times New Roman"/>
          <w:color w:val="382E2C"/>
          <w:sz w:val="28"/>
          <w:szCs w:val="28"/>
          <w:lang w:eastAsia="ru-RU"/>
        </w:rPr>
        <w:t>3.2.3. Контейнеры размещаются (устанавливаются) на специа</w:t>
      </w:r>
      <w:r w:rsidR="00AC26CF">
        <w:rPr>
          <w:rFonts w:ascii="Times New Roman" w:eastAsia="Times New Roman" w:hAnsi="Times New Roman" w:cs="Times New Roman"/>
          <w:color w:val="382E2C"/>
          <w:sz w:val="28"/>
          <w:szCs w:val="28"/>
          <w:lang w:eastAsia="ru-RU"/>
        </w:rPr>
        <w:t xml:space="preserve">льно оборудованных контейнерных </w:t>
      </w:r>
      <w:r w:rsidRPr="00361800">
        <w:rPr>
          <w:rFonts w:ascii="Times New Roman" w:eastAsia="Times New Roman" w:hAnsi="Times New Roman" w:cs="Times New Roman"/>
          <w:color w:val="382E2C"/>
          <w:sz w:val="28"/>
          <w:szCs w:val="28"/>
          <w:lang w:eastAsia="ru-RU"/>
        </w:rPr>
        <w:t>площадках.                                 </w:t>
      </w:r>
      <w:r w:rsidR="00AC26CF">
        <w:rPr>
          <w:rFonts w:ascii="Times New Roman" w:eastAsia="Times New Roman" w:hAnsi="Times New Roman" w:cs="Times New Roman"/>
          <w:color w:val="382E2C"/>
          <w:sz w:val="28"/>
          <w:szCs w:val="28"/>
          <w:lang w:eastAsia="ru-RU"/>
        </w:rPr>
        <w:t>              </w:t>
      </w:r>
    </w:p>
    <w:p w:rsidR="00733CCE" w:rsidRDefault="00361800" w:rsidP="00361800">
      <w:pPr>
        <w:shd w:val="clear" w:color="auto" w:fill="FFFFFF"/>
        <w:spacing w:after="120" w:line="240" w:lineRule="auto"/>
        <w:rPr>
          <w:rFonts w:ascii="Times New Roman" w:eastAsia="Times New Roman" w:hAnsi="Times New Roman" w:cs="Times New Roman"/>
          <w:color w:val="382E2C"/>
          <w:sz w:val="28"/>
          <w:szCs w:val="28"/>
          <w:lang w:eastAsia="ru-RU"/>
        </w:rPr>
      </w:pPr>
      <w:r w:rsidRPr="00361800">
        <w:rPr>
          <w:rFonts w:ascii="Times New Roman" w:eastAsia="Times New Roman" w:hAnsi="Times New Roman" w:cs="Times New Roman"/>
          <w:color w:val="382E2C"/>
          <w:sz w:val="28"/>
          <w:szCs w:val="28"/>
          <w:lang w:eastAsia="ru-RU"/>
        </w:rPr>
        <w:t xml:space="preserve">Бункеры-накопители устанавливаются на специально оборудованных площадках.                                                                                                              </w:t>
      </w:r>
    </w:p>
    <w:p w:rsidR="00361800" w:rsidRPr="00361800" w:rsidRDefault="00361800" w:rsidP="00361800">
      <w:pPr>
        <w:shd w:val="clear" w:color="auto" w:fill="FFFFFF"/>
        <w:spacing w:after="120" w:line="240" w:lineRule="auto"/>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382E2C"/>
          <w:sz w:val="28"/>
          <w:szCs w:val="28"/>
          <w:lang w:eastAsia="ru-RU"/>
        </w:rPr>
        <w:t>Запрещается устанавливать контейнеры и бункеры-накопители на проезжей части, тротуарах, газонах и в проходных арках домов.</w:t>
      </w:r>
    </w:p>
    <w:p w:rsidR="00733CCE" w:rsidRDefault="00361800" w:rsidP="00361800">
      <w:pPr>
        <w:shd w:val="clear" w:color="auto" w:fill="FFFFFF"/>
        <w:spacing w:after="120" w:line="240" w:lineRule="auto"/>
        <w:rPr>
          <w:rFonts w:ascii="Times New Roman" w:eastAsia="Times New Roman" w:hAnsi="Times New Roman" w:cs="Times New Roman"/>
          <w:color w:val="382E2C"/>
          <w:sz w:val="28"/>
          <w:szCs w:val="28"/>
          <w:lang w:eastAsia="ru-RU"/>
        </w:rPr>
      </w:pPr>
      <w:r w:rsidRPr="00361800">
        <w:rPr>
          <w:rFonts w:ascii="Times New Roman" w:eastAsia="Times New Roman" w:hAnsi="Times New Roman" w:cs="Times New Roman"/>
          <w:color w:val="382E2C"/>
          <w:sz w:val="28"/>
          <w:szCs w:val="28"/>
          <w:lang w:eastAsia="ru-RU"/>
        </w:rPr>
        <w:t>3.2.4. Контейнерные площадки для сбора отходов должны быть с твердым покрытием, удобным подъездом специализированного автотранспорта, иметь с трех сторон ограждение высотой не менее 1,5 м, чтобы не допускать п</w:t>
      </w:r>
      <w:r w:rsidR="00733CCE">
        <w:rPr>
          <w:rFonts w:ascii="Times New Roman" w:eastAsia="Times New Roman" w:hAnsi="Times New Roman" w:cs="Times New Roman"/>
          <w:color w:val="382E2C"/>
          <w:sz w:val="28"/>
          <w:szCs w:val="28"/>
          <w:lang w:eastAsia="ru-RU"/>
        </w:rPr>
        <w:t xml:space="preserve">опадания отходов на прилегающую </w:t>
      </w:r>
      <w:r w:rsidRPr="00361800">
        <w:rPr>
          <w:rFonts w:ascii="Times New Roman" w:eastAsia="Times New Roman" w:hAnsi="Times New Roman" w:cs="Times New Roman"/>
          <w:color w:val="382E2C"/>
          <w:sz w:val="28"/>
          <w:szCs w:val="28"/>
          <w:lang w:eastAsia="ru-RU"/>
        </w:rPr>
        <w:t>территорию.                                               </w:t>
      </w:r>
    </w:p>
    <w:p w:rsidR="00361800" w:rsidRPr="00361800" w:rsidRDefault="00361800" w:rsidP="00361800">
      <w:pPr>
        <w:shd w:val="clear" w:color="auto" w:fill="FFFFFF"/>
        <w:spacing w:after="120" w:line="240" w:lineRule="auto"/>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Ограждение контейнерных площадок должно выполняться из плотного (железобетонного, кирпичного, металлического) материала, не допускается выполнение ограждения из решетчатого, сетчатого или деревянного материала.</w:t>
      </w:r>
    </w:p>
    <w:p w:rsidR="00361800" w:rsidRPr="00361800" w:rsidRDefault="00361800" w:rsidP="00361800">
      <w:pPr>
        <w:shd w:val="clear" w:color="auto" w:fill="FFFFFF"/>
        <w:spacing w:after="12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382E2C"/>
          <w:sz w:val="28"/>
          <w:szCs w:val="28"/>
          <w:lang w:eastAsia="ru-RU"/>
        </w:rPr>
        <w:t xml:space="preserve">3.2.5. Контейнерные площадки должны быть удалены от жилых домов, детских учреждений, детских игровых и спортивных площадок на расстояние не менее 20 </w:t>
      </w:r>
      <w:proofErr w:type="gramStart"/>
      <w:r w:rsidRPr="00361800">
        <w:rPr>
          <w:rFonts w:ascii="Times New Roman" w:eastAsia="Times New Roman" w:hAnsi="Times New Roman" w:cs="Times New Roman"/>
          <w:color w:val="382E2C"/>
          <w:sz w:val="28"/>
          <w:szCs w:val="28"/>
          <w:lang w:eastAsia="ru-RU"/>
        </w:rPr>
        <w:t>м  и</w:t>
      </w:r>
      <w:proofErr w:type="gramEnd"/>
      <w:r w:rsidRPr="00361800">
        <w:rPr>
          <w:rFonts w:ascii="Times New Roman" w:eastAsia="Times New Roman" w:hAnsi="Times New Roman" w:cs="Times New Roman"/>
          <w:color w:val="382E2C"/>
          <w:sz w:val="28"/>
          <w:szCs w:val="28"/>
          <w:lang w:eastAsia="ru-RU"/>
        </w:rPr>
        <w:t xml:space="preserve"> не более 100 м. Размер площадок должен быть рассчитан на установку необходимого числа контейнеров, но не более 5 и место для складирования крупногабаритных бытовых отходов.</w:t>
      </w:r>
    </w:p>
    <w:p w:rsidR="00361800" w:rsidRPr="00361800" w:rsidRDefault="00361800" w:rsidP="00361800">
      <w:pPr>
        <w:numPr>
          <w:ilvl w:val="0"/>
          <w:numId w:val="4"/>
        </w:numPr>
        <w:shd w:val="clear" w:color="auto" w:fill="FFFFFF"/>
        <w:spacing w:after="12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382E2C"/>
          <w:sz w:val="28"/>
          <w:szCs w:val="28"/>
          <w:lang w:eastAsia="ru-RU"/>
        </w:rPr>
        <w:t>исключительных случаях, в районах сложившейся застройки, где нет возможности соблюдения норм п. 8.2.5. СанПиН 2.1.2.2645-10, эти расстояния устанавливаются комиссией с участием уполномоченных сотрудников администрации сельского поселения.</w:t>
      </w:r>
    </w:p>
    <w:p w:rsidR="00361800" w:rsidRPr="00361800" w:rsidRDefault="00361800" w:rsidP="00361800">
      <w:pPr>
        <w:shd w:val="clear" w:color="auto" w:fill="FFFFFF"/>
        <w:spacing w:after="12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382E2C"/>
          <w:sz w:val="28"/>
          <w:szCs w:val="28"/>
          <w:lang w:eastAsia="ru-RU"/>
        </w:rPr>
        <w:t>Акты комиссии должны утверждаться администрацией сельского поселения.</w:t>
      </w:r>
    </w:p>
    <w:p w:rsidR="00361800" w:rsidRPr="00361800" w:rsidRDefault="00361800" w:rsidP="00361800">
      <w:pPr>
        <w:shd w:val="clear" w:color="auto" w:fill="FFFFFF"/>
        <w:spacing w:after="12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382E2C"/>
          <w:sz w:val="28"/>
          <w:szCs w:val="28"/>
          <w:lang w:eastAsia="ru-RU"/>
        </w:rPr>
        <w:t>3.2.6. Контейнерные площадки должны быть оборудованы специальными средствами для размещения следующей информации:</w:t>
      </w:r>
    </w:p>
    <w:p w:rsidR="00361800" w:rsidRPr="00361800" w:rsidRDefault="00361800" w:rsidP="00361800">
      <w:pPr>
        <w:numPr>
          <w:ilvl w:val="0"/>
          <w:numId w:val="5"/>
        </w:numPr>
        <w:shd w:val="clear" w:color="auto" w:fill="FFFFFF"/>
        <w:spacing w:after="12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382E2C"/>
          <w:sz w:val="28"/>
          <w:szCs w:val="28"/>
          <w:lang w:eastAsia="ru-RU"/>
        </w:rPr>
        <w:t>дата и время вывоза отходов;</w:t>
      </w:r>
    </w:p>
    <w:p w:rsidR="00361800" w:rsidRPr="00361800" w:rsidRDefault="00361800" w:rsidP="00361800">
      <w:pPr>
        <w:numPr>
          <w:ilvl w:val="0"/>
          <w:numId w:val="5"/>
        </w:numPr>
        <w:shd w:val="clear" w:color="auto" w:fill="FFFFFF"/>
        <w:spacing w:after="12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382E2C"/>
          <w:sz w:val="28"/>
          <w:szCs w:val="28"/>
          <w:lang w:eastAsia="ru-RU"/>
        </w:rPr>
        <w:t>№ телефона организации, осуществляющей вывоз отходов;</w:t>
      </w:r>
    </w:p>
    <w:p w:rsidR="00361800" w:rsidRPr="00361800" w:rsidRDefault="00361800" w:rsidP="00361800">
      <w:pPr>
        <w:numPr>
          <w:ilvl w:val="0"/>
          <w:numId w:val="5"/>
        </w:numPr>
        <w:shd w:val="clear" w:color="auto" w:fill="FFFFFF"/>
        <w:spacing w:after="12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382E2C"/>
          <w:sz w:val="28"/>
          <w:szCs w:val="28"/>
          <w:lang w:eastAsia="ru-RU"/>
        </w:rPr>
        <w:t>наименование организации, осуществляющей вывоз отходов;</w:t>
      </w:r>
    </w:p>
    <w:p w:rsidR="00361800" w:rsidRPr="00361800" w:rsidRDefault="00361800" w:rsidP="00361800">
      <w:pPr>
        <w:numPr>
          <w:ilvl w:val="0"/>
          <w:numId w:val="5"/>
        </w:numPr>
        <w:shd w:val="clear" w:color="auto" w:fill="FFFFFF"/>
        <w:spacing w:after="12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382E2C"/>
          <w:sz w:val="28"/>
          <w:szCs w:val="28"/>
          <w:lang w:eastAsia="ru-RU"/>
        </w:rPr>
        <w:t>№ телефона должностного лица, ответственного за содержание контейнерной площадки.</w:t>
      </w:r>
    </w:p>
    <w:p w:rsidR="00790AC4" w:rsidRDefault="00361800" w:rsidP="00361800">
      <w:pPr>
        <w:shd w:val="clear" w:color="auto" w:fill="FFFFFF"/>
        <w:spacing w:after="120" w:line="240" w:lineRule="auto"/>
        <w:jc w:val="both"/>
        <w:rPr>
          <w:rFonts w:ascii="Times New Roman" w:eastAsia="Times New Roman" w:hAnsi="Times New Roman" w:cs="Times New Roman"/>
          <w:color w:val="382E2C"/>
          <w:sz w:val="28"/>
          <w:szCs w:val="28"/>
          <w:lang w:eastAsia="ru-RU"/>
        </w:rPr>
      </w:pPr>
      <w:r w:rsidRPr="00361800">
        <w:rPr>
          <w:rFonts w:ascii="Times New Roman" w:eastAsia="Times New Roman" w:hAnsi="Times New Roman" w:cs="Times New Roman"/>
          <w:color w:val="382E2C"/>
          <w:sz w:val="28"/>
          <w:szCs w:val="28"/>
          <w:lang w:eastAsia="ru-RU"/>
        </w:rPr>
        <w:t xml:space="preserve">3.2.7. Юридические и физические лица, индивидуальные предприниматели, которым соответствующие объекты жилищного фонда, нежилые здания и сооружения принадлежат на праве собственности, аренды или ином вещном праве либо в управлении которых они находятся, должны обеспечить </w:t>
      </w:r>
      <w:r w:rsidRPr="00361800">
        <w:rPr>
          <w:rFonts w:ascii="Times New Roman" w:eastAsia="Times New Roman" w:hAnsi="Times New Roman" w:cs="Times New Roman"/>
          <w:color w:val="382E2C"/>
          <w:sz w:val="28"/>
          <w:szCs w:val="28"/>
          <w:lang w:eastAsia="ru-RU"/>
        </w:rPr>
        <w:lastRenderedPageBreak/>
        <w:t xml:space="preserve">свободный подъезд к контейнерам, бункерам-накопителям, обеспечить своевременное приведение подъездных путей в нормальное эксплуатационное состояние в случаях снежных заносов, гололеда и т.п. </w:t>
      </w:r>
    </w:p>
    <w:p w:rsidR="00361800" w:rsidRPr="00361800" w:rsidRDefault="00361800" w:rsidP="00361800">
      <w:pPr>
        <w:shd w:val="clear" w:color="auto" w:fill="FFFFFF"/>
        <w:spacing w:after="12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382E2C"/>
          <w:sz w:val="28"/>
          <w:szCs w:val="28"/>
          <w:lang w:eastAsia="ru-RU"/>
        </w:rPr>
        <w:t>3.2.8. Сбор и временное хранение отходов производства промышленных предприятий, образующихся в результате хозяйственной деятельности, осуществляется силами этих предприятий в специально оборудованных для этих целей местах в соответствии с санитарными нормами и правилами.</w:t>
      </w:r>
    </w:p>
    <w:p w:rsidR="00790AC4" w:rsidRDefault="00361800" w:rsidP="00361800">
      <w:pPr>
        <w:shd w:val="clear" w:color="auto" w:fill="FFFFFF"/>
        <w:spacing w:after="120" w:line="240" w:lineRule="auto"/>
        <w:jc w:val="both"/>
        <w:rPr>
          <w:rFonts w:ascii="Times New Roman" w:eastAsia="Times New Roman" w:hAnsi="Times New Roman" w:cs="Times New Roman"/>
          <w:color w:val="382E2C"/>
          <w:sz w:val="28"/>
          <w:szCs w:val="28"/>
          <w:lang w:eastAsia="ru-RU"/>
        </w:rPr>
      </w:pPr>
      <w:r w:rsidRPr="00361800">
        <w:rPr>
          <w:rFonts w:ascii="Times New Roman" w:eastAsia="Times New Roman" w:hAnsi="Times New Roman" w:cs="Times New Roman"/>
          <w:color w:val="382E2C"/>
          <w:sz w:val="28"/>
          <w:szCs w:val="28"/>
          <w:lang w:eastAsia="ru-RU"/>
        </w:rPr>
        <w:t xml:space="preserve">Складирование отходов на территории предприятия вне специально отведенных мест и превышение лимитов на их размещение запрещается. </w:t>
      </w:r>
    </w:p>
    <w:p w:rsidR="00790AC4" w:rsidRDefault="00361800" w:rsidP="00361800">
      <w:pPr>
        <w:shd w:val="clear" w:color="auto" w:fill="FFFFFF"/>
        <w:spacing w:after="120" w:line="240" w:lineRule="auto"/>
        <w:jc w:val="both"/>
        <w:rPr>
          <w:rFonts w:ascii="Times New Roman" w:eastAsia="Times New Roman" w:hAnsi="Times New Roman" w:cs="Times New Roman"/>
          <w:color w:val="382E2C"/>
          <w:sz w:val="28"/>
          <w:szCs w:val="28"/>
          <w:lang w:eastAsia="ru-RU"/>
        </w:rPr>
      </w:pPr>
      <w:r w:rsidRPr="00361800">
        <w:rPr>
          <w:rFonts w:ascii="Times New Roman" w:eastAsia="Times New Roman" w:hAnsi="Times New Roman" w:cs="Times New Roman"/>
          <w:color w:val="382E2C"/>
          <w:sz w:val="28"/>
          <w:szCs w:val="28"/>
          <w:lang w:eastAsia="ru-RU"/>
        </w:rPr>
        <w:t>3.2.9. Переполнение контейнеров, бункеров-накопителей отходами не допускается. Ответственность за своевременный вывоз ко</w:t>
      </w:r>
      <w:r w:rsidR="00733CCE">
        <w:rPr>
          <w:rFonts w:ascii="Times New Roman" w:eastAsia="Times New Roman" w:hAnsi="Times New Roman" w:cs="Times New Roman"/>
          <w:color w:val="382E2C"/>
          <w:sz w:val="28"/>
          <w:szCs w:val="28"/>
          <w:lang w:eastAsia="ru-RU"/>
        </w:rPr>
        <w:t>нтейнеров лежит на региональном</w:t>
      </w:r>
      <w:r w:rsidR="00790AC4">
        <w:rPr>
          <w:rFonts w:ascii="Times New Roman" w:eastAsia="Times New Roman" w:hAnsi="Times New Roman" w:cs="Times New Roman"/>
          <w:color w:val="382E2C"/>
          <w:sz w:val="28"/>
          <w:szCs w:val="28"/>
          <w:lang w:eastAsia="ru-RU"/>
        </w:rPr>
        <w:t xml:space="preserve"> </w:t>
      </w:r>
      <w:r w:rsidRPr="00361800">
        <w:rPr>
          <w:rFonts w:ascii="Times New Roman" w:eastAsia="Times New Roman" w:hAnsi="Times New Roman" w:cs="Times New Roman"/>
          <w:color w:val="382E2C"/>
          <w:sz w:val="28"/>
          <w:szCs w:val="28"/>
          <w:lang w:eastAsia="ru-RU"/>
        </w:rPr>
        <w:t>операторе.                                                                  </w:t>
      </w:r>
      <w:r w:rsidR="00790AC4">
        <w:rPr>
          <w:rFonts w:ascii="Times New Roman" w:eastAsia="Times New Roman" w:hAnsi="Times New Roman" w:cs="Times New Roman"/>
          <w:color w:val="382E2C"/>
          <w:sz w:val="28"/>
          <w:szCs w:val="28"/>
          <w:lang w:eastAsia="ru-RU"/>
        </w:rPr>
        <w:t>                      </w:t>
      </w:r>
    </w:p>
    <w:p w:rsidR="00790AC4" w:rsidRDefault="00361800" w:rsidP="00361800">
      <w:pPr>
        <w:shd w:val="clear" w:color="auto" w:fill="FFFFFF"/>
        <w:spacing w:after="120" w:line="240" w:lineRule="auto"/>
        <w:jc w:val="both"/>
        <w:rPr>
          <w:rFonts w:ascii="Times New Roman" w:eastAsia="Times New Roman" w:hAnsi="Times New Roman" w:cs="Times New Roman"/>
          <w:color w:val="382E2C"/>
          <w:sz w:val="28"/>
          <w:szCs w:val="28"/>
          <w:lang w:eastAsia="ru-RU"/>
        </w:rPr>
      </w:pPr>
      <w:r w:rsidRPr="00361800">
        <w:rPr>
          <w:rFonts w:ascii="Times New Roman" w:eastAsia="Times New Roman" w:hAnsi="Times New Roman" w:cs="Times New Roman"/>
          <w:color w:val="382E2C"/>
          <w:sz w:val="28"/>
          <w:szCs w:val="28"/>
          <w:lang w:eastAsia="ru-RU"/>
        </w:rPr>
        <w:t>3.2.10. Временное складирование растительного и иного грунта разрешается только на специально отведенных участках п</w:t>
      </w:r>
      <w:r w:rsidR="00733CCE">
        <w:rPr>
          <w:rFonts w:ascii="Times New Roman" w:eastAsia="Times New Roman" w:hAnsi="Times New Roman" w:cs="Times New Roman"/>
          <w:color w:val="382E2C"/>
          <w:sz w:val="28"/>
          <w:szCs w:val="28"/>
          <w:lang w:eastAsia="ru-RU"/>
        </w:rPr>
        <w:t>о согласов</w:t>
      </w:r>
      <w:r w:rsidR="00790AC4">
        <w:rPr>
          <w:rFonts w:ascii="Times New Roman" w:eastAsia="Times New Roman" w:hAnsi="Times New Roman" w:cs="Times New Roman"/>
          <w:color w:val="382E2C"/>
          <w:sz w:val="28"/>
          <w:szCs w:val="28"/>
          <w:lang w:eastAsia="ru-RU"/>
        </w:rPr>
        <w:t xml:space="preserve">анию с администрацией сельского </w:t>
      </w:r>
      <w:r w:rsidRPr="00361800">
        <w:rPr>
          <w:rFonts w:ascii="Times New Roman" w:eastAsia="Times New Roman" w:hAnsi="Times New Roman" w:cs="Times New Roman"/>
          <w:color w:val="382E2C"/>
          <w:sz w:val="28"/>
          <w:szCs w:val="28"/>
          <w:lang w:eastAsia="ru-RU"/>
        </w:rPr>
        <w:t>поселения.                                           </w:t>
      </w:r>
      <w:r w:rsidR="00790AC4">
        <w:rPr>
          <w:rFonts w:ascii="Times New Roman" w:eastAsia="Times New Roman" w:hAnsi="Times New Roman" w:cs="Times New Roman"/>
          <w:color w:val="382E2C"/>
          <w:sz w:val="28"/>
          <w:szCs w:val="28"/>
          <w:lang w:eastAsia="ru-RU"/>
        </w:rPr>
        <w:t>             </w:t>
      </w:r>
    </w:p>
    <w:p w:rsidR="00361800" w:rsidRPr="00790AC4" w:rsidRDefault="00361800" w:rsidP="00361800">
      <w:pPr>
        <w:shd w:val="clear" w:color="auto" w:fill="FFFFFF"/>
        <w:spacing w:after="120" w:line="240" w:lineRule="auto"/>
        <w:jc w:val="both"/>
        <w:rPr>
          <w:rFonts w:ascii="Times New Roman" w:eastAsia="Times New Roman" w:hAnsi="Times New Roman" w:cs="Times New Roman"/>
          <w:color w:val="382E2C"/>
          <w:sz w:val="28"/>
          <w:szCs w:val="28"/>
          <w:lang w:eastAsia="ru-RU"/>
        </w:rPr>
      </w:pPr>
      <w:r w:rsidRPr="00361800">
        <w:rPr>
          <w:rFonts w:ascii="Times New Roman" w:eastAsia="Times New Roman" w:hAnsi="Times New Roman" w:cs="Times New Roman"/>
          <w:color w:val="382E2C"/>
          <w:sz w:val="28"/>
          <w:szCs w:val="28"/>
          <w:lang w:eastAsia="ru-RU"/>
        </w:rPr>
        <w:t>3.2.11. У входа в предприятия сферы услуг, скверы, зоны отдыха, у входа в учреждения образования, здравоохранения и других местах массового посещения населения, у каждого подъезда жилых многоквартирных домов, на остановках пассажирского транспорта должны быть установлены стационарные урны. Запрещается устанавливать временные урны в виде бумажных коробок, ведер и других изделий, не предназначенных для этих целей.                                                                                                                                     Установку урн производит юридическое или физическое лицо, индивидуальный предприниматель, в собственности, аренде или ином вещном праве либо в управлении которых находятся данные объекты.</w:t>
      </w:r>
    </w:p>
    <w:p w:rsidR="00361800" w:rsidRPr="00361800" w:rsidRDefault="00361800" w:rsidP="00361800">
      <w:pPr>
        <w:shd w:val="clear" w:color="auto" w:fill="FFFFFF"/>
        <w:spacing w:after="12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382E2C"/>
          <w:sz w:val="28"/>
          <w:szCs w:val="28"/>
          <w:lang w:eastAsia="ru-RU"/>
        </w:rPr>
        <w:t xml:space="preserve">Покраска и санитарная обработка урн </w:t>
      </w:r>
      <w:proofErr w:type="gramStart"/>
      <w:r w:rsidRPr="00361800">
        <w:rPr>
          <w:rFonts w:ascii="Times New Roman" w:eastAsia="Times New Roman" w:hAnsi="Times New Roman" w:cs="Times New Roman"/>
          <w:color w:val="382E2C"/>
          <w:sz w:val="28"/>
          <w:szCs w:val="28"/>
          <w:lang w:eastAsia="ru-RU"/>
        </w:rPr>
        <w:t>осуществляется</w:t>
      </w:r>
      <w:proofErr w:type="gramEnd"/>
      <w:r w:rsidRPr="00361800">
        <w:rPr>
          <w:rFonts w:ascii="Times New Roman" w:eastAsia="Times New Roman" w:hAnsi="Times New Roman" w:cs="Times New Roman"/>
          <w:color w:val="382E2C"/>
          <w:sz w:val="28"/>
          <w:szCs w:val="28"/>
          <w:lang w:eastAsia="ru-RU"/>
        </w:rPr>
        <w:t xml:space="preserve"> организацией, ответственной за содержание данной территории, по мере необходимости.</w:t>
      </w:r>
    </w:p>
    <w:p w:rsidR="00790AC4" w:rsidRDefault="00790AC4" w:rsidP="00361800">
      <w:pPr>
        <w:shd w:val="clear" w:color="auto" w:fill="FFFFFF"/>
        <w:spacing w:after="120" w:line="240" w:lineRule="auto"/>
        <w:rPr>
          <w:rFonts w:ascii="Times New Roman" w:eastAsia="Times New Roman" w:hAnsi="Times New Roman" w:cs="Times New Roman"/>
          <w:color w:val="382E2C"/>
          <w:sz w:val="28"/>
          <w:szCs w:val="28"/>
          <w:lang w:eastAsia="ru-RU"/>
        </w:rPr>
      </w:pPr>
      <w:r>
        <w:rPr>
          <w:rFonts w:ascii="Times New Roman" w:eastAsia="Times New Roman" w:hAnsi="Times New Roman" w:cs="Times New Roman"/>
          <w:color w:val="382E2C"/>
          <w:sz w:val="28"/>
          <w:szCs w:val="28"/>
          <w:lang w:eastAsia="ru-RU"/>
        </w:rPr>
        <w:t xml:space="preserve">3.3. Организация вывоза </w:t>
      </w:r>
      <w:r w:rsidR="00361800" w:rsidRPr="00361800">
        <w:rPr>
          <w:rFonts w:ascii="Times New Roman" w:eastAsia="Times New Roman" w:hAnsi="Times New Roman" w:cs="Times New Roman"/>
          <w:color w:val="382E2C"/>
          <w:sz w:val="28"/>
          <w:szCs w:val="28"/>
          <w:lang w:eastAsia="ru-RU"/>
        </w:rPr>
        <w:t>отходов.                                                        </w:t>
      </w:r>
      <w:r>
        <w:rPr>
          <w:rFonts w:ascii="Times New Roman" w:eastAsia="Times New Roman" w:hAnsi="Times New Roman" w:cs="Times New Roman"/>
          <w:color w:val="382E2C"/>
          <w:sz w:val="28"/>
          <w:szCs w:val="28"/>
          <w:lang w:eastAsia="ru-RU"/>
        </w:rPr>
        <w:t>          </w:t>
      </w:r>
    </w:p>
    <w:p w:rsidR="00361800" w:rsidRPr="00790AC4" w:rsidRDefault="00361800" w:rsidP="00790AC4">
      <w:pPr>
        <w:shd w:val="clear" w:color="auto" w:fill="FFFFFF"/>
        <w:spacing w:after="120" w:line="240" w:lineRule="auto"/>
        <w:jc w:val="both"/>
        <w:rPr>
          <w:rFonts w:ascii="Times New Roman" w:eastAsia="Times New Roman" w:hAnsi="Times New Roman" w:cs="Times New Roman"/>
          <w:color w:val="382E2C"/>
          <w:sz w:val="28"/>
          <w:szCs w:val="28"/>
          <w:lang w:eastAsia="ru-RU"/>
        </w:rPr>
      </w:pPr>
      <w:r w:rsidRPr="00361800">
        <w:rPr>
          <w:rFonts w:ascii="Times New Roman" w:eastAsia="Times New Roman" w:hAnsi="Times New Roman" w:cs="Times New Roman"/>
          <w:color w:val="382E2C"/>
          <w:sz w:val="28"/>
          <w:szCs w:val="28"/>
          <w:lang w:eastAsia="ru-RU"/>
        </w:rPr>
        <w:t>3.3.1. Вывоз отходов осуществля</w:t>
      </w:r>
      <w:r w:rsidR="00790AC4">
        <w:rPr>
          <w:rFonts w:ascii="Times New Roman" w:eastAsia="Times New Roman" w:hAnsi="Times New Roman" w:cs="Times New Roman"/>
          <w:color w:val="382E2C"/>
          <w:sz w:val="28"/>
          <w:szCs w:val="28"/>
          <w:lang w:eastAsia="ru-RU"/>
        </w:rPr>
        <w:t xml:space="preserve">ется региональным оператором по </w:t>
      </w:r>
      <w:r w:rsidRPr="00361800">
        <w:rPr>
          <w:rFonts w:ascii="Times New Roman" w:eastAsia="Times New Roman" w:hAnsi="Times New Roman" w:cs="Times New Roman"/>
          <w:color w:val="382E2C"/>
          <w:sz w:val="28"/>
          <w:szCs w:val="28"/>
          <w:lang w:eastAsia="ru-RU"/>
        </w:rPr>
        <w:t>обращению с отходами. Вывоз отходов должен проводиться в соответствии с графиком вывоза отходов, в котором указаны адреса точки сбора отходов, дата и время вывоза.</w:t>
      </w:r>
    </w:p>
    <w:p w:rsidR="00361800" w:rsidRPr="00361800" w:rsidRDefault="00361800" w:rsidP="00361800">
      <w:pPr>
        <w:numPr>
          <w:ilvl w:val="0"/>
          <w:numId w:val="6"/>
        </w:numPr>
        <w:shd w:val="clear" w:color="auto" w:fill="FFFFFF"/>
        <w:spacing w:after="12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382E2C"/>
          <w:sz w:val="28"/>
          <w:szCs w:val="28"/>
          <w:lang w:eastAsia="ru-RU"/>
        </w:rPr>
        <w:t>В случае несоблюдения графика вывоза отходов, ухудшения санитарной обстановки или нанесения вреда окружающей среде в населенном пункте, региональный оператор несет ответственность в соответствии с действующим законодательством.</w:t>
      </w:r>
    </w:p>
    <w:p w:rsidR="00361800" w:rsidRPr="00361800" w:rsidRDefault="00361800" w:rsidP="00361800">
      <w:pPr>
        <w:shd w:val="clear" w:color="auto" w:fill="FFFFFF"/>
        <w:spacing w:after="12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382E2C"/>
          <w:sz w:val="28"/>
          <w:szCs w:val="28"/>
          <w:lang w:eastAsia="ru-RU"/>
        </w:rPr>
        <w:t xml:space="preserve">3.4. Организация сбора и вывоза отходов с </w:t>
      </w:r>
      <w:proofErr w:type="gramStart"/>
      <w:r w:rsidRPr="00361800">
        <w:rPr>
          <w:rFonts w:ascii="Times New Roman" w:eastAsia="Times New Roman" w:hAnsi="Times New Roman" w:cs="Times New Roman"/>
          <w:color w:val="382E2C"/>
          <w:sz w:val="28"/>
          <w:szCs w:val="28"/>
          <w:lang w:eastAsia="ru-RU"/>
        </w:rPr>
        <w:t>территорий  частных</w:t>
      </w:r>
      <w:proofErr w:type="gramEnd"/>
      <w:r w:rsidRPr="00361800">
        <w:rPr>
          <w:rFonts w:ascii="Times New Roman" w:eastAsia="Times New Roman" w:hAnsi="Times New Roman" w:cs="Times New Roman"/>
          <w:color w:val="382E2C"/>
          <w:sz w:val="28"/>
          <w:szCs w:val="28"/>
          <w:lang w:eastAsia="ru-RU"/>
        </w:rPr>
        <w:t xml:space="preserve"> домовладений.</w:t>
      </w:r>
    </w:p>
    <w:p w:rsidR="00361800" w:rsidRPr="00361800" w:rsidRDefault="00361800" w:rsidP="00361800">
      <w:pPr>
        <w:shd w:val="clear" w:color="auto" w:fill="FFFFFF"/>
        <w:spacing w:after="12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382E2C"/>
          <w:sz w:val="28"/>
          <w:szCs w:val="28"/>
          <w:lang w:eastAsia="ru-RU"/>
        </w:rPr>
        <w:t>3.4.1. Владельцы частных домовладений обязаны осуществлять складирование отходов в специально отведенные места, которые определяются и организовываются администрацией сельского поселения. Места сбора отходов должны иметь свободные подъездные пути.</w:t>
      </w:r>
    </w:p>
    <w:p w:rsidR="00361800" w:rsidRPr="00361800" w:rsidRDefault="00361800" w:rsidP="00361800">
      <w:pPr>
        <w:shd w:val="clear" w:color="auto" w:fill="FFFFFF"/>
        <w:spacing w:after="12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382E2C"/>
          <w:sz w:val="28"/>
          <w:szCs w:val="28"/>
          <w:lang w:eastAsia="ru-RU"/>
        </w:rPr>
        <w:lastRenderedPageBreak/>
        <w:t>3.4.2. Вывоз отходов с территории частных домовладений осуществляется по контейнерной или бестарной системе. Способ сбора и уборки определяет администрация сельского поселения.</w:t>
      </w:r>
    </w:p>
    <w:p w:rsidR="00361800" w:rsidRPr="00361800" w:rsidRDefault="00361800" w:rsidP="00361800">
      <w:pPr>
        <w:shd w:val="clear" w:color="auto" w:fill="FFFFFF"/>
        <w:spacing w:after="12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382E2C"/>
          <w:sz w:val="28"/>
          <w:szCs w:val="28"/>
          <w:lang w:eastAsia="ru-RU"/>
        </w:rPr>
        <w:t>3.4.3. Владельцы частных домовладений обязаны не допускать образования свалок, загрязнений собственных и прилегающих территорий.</w:t>
      </w:r>
    </w:p>
    <w:p w:rsidR="00361800" w:rsidRPr="00361800" w:rsidRDefault="00361800" w:rsidP="00361800">
      <w:pPr>
        <w:shd w:val="clear" w:color="auto" w:fill="FFFFFF"/>
        <w:spacing w:after="12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382E2C"/>
          <w:sz w:val="28"/>
          <w:szCs w:val="28"/>
          <w:lang w:eastAsia="ru-RU"/>
        </w:rPr>
        <w:t>3.4.4. Вывоз отходов осуществляется региональным оператором.</w:t>
      </w:r>
    </w:p>
    <w:p w:rsidR="00361800" w:rsidRPr="00361800" w:rsidRDefault="00361800" w:rsidP="00361800">
      <w:pPr>
        <w:shd w:val="clear" w:color="auto" w:fill="FFFFFF"/>
        <w:spacing w:after="12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382E2C"/>
          <w:sz w:val="28"/>
          <w:szCs w:val="28"/>
          <w:lang w:eastAsia="ru-RU"/>
        </w:rPr>
        <w:t>3.4.5. Вывоз отходов с территорий частных домовладений производится на основании графика вывоза отходов.</w:t>
      </w:r>
    </w:p>
    <w:p w:rsidR="00361800" w:rsidRPr="00361800" w:rsidRDefault="00361800" w:rsidP="00361800">
      <w:pPr>
        <w:shd w:val="clear" w:color="auto" w:fill="FFFFFF"/>
        <w:spacing w:after="12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382E2C"/>
          <w:sz w:val="28"/>
          <w:szCs w:val="28"/>
          <w:lang w:eastAsia="ru-RU"/>
        </w:rPr>
        <w:t>3.5. Размещение (хранение и захоронение) отходов осуществляется специализированными организациями, имеющими лицензию на осуществление данного вида деятельности.</w:t>
      </w:r>
    </w:p>
    <w:p w:rsidR="00361800" w:rsidRPr="00361800" w:rsidRDefault="00361800" w:rsidP="00361800">
      <w:pPr>
        <w:shd w:val="clear" w:color="auto" w:fill="FFFFFF"/>
        <w:spacing w:after="12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382E2C"/>
          <w:sz w:val="28"/>
          <w:szCs w:val="28"/>
          <w:lang w:eastAsia="ru-RU"/>
        </w:rPr>
        <w:t>3.6. Организация сбора, вывоза и утилизации ртутьсодержащих отходов.</w:t>
      </w:r>
    </w:p>
    <w:p w:rsidR="00361800" w:rsidRPr="00361800" w:rsidRDefault="00361800" w:rsidP="00361800">
      <w:pPr>
        <w:shd w:val="clear" w:color="auto" w:fill="FFFFFF"/>
        <w:spacing w:after="12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382E2C"/>
          <w:sz w:val="28"/>
          <w:szCs w:val="28"/>
          <w:lang w:eastAsia="ru-RU"/>
        </w:rPr>
        <w:t xml:space="preserve">3.6.1. Ртутьсодержащие отходы 1 класса опасности, представляющие угрозу стойкого загрязнения окружающей среды и нанесения вреда здоровью человека, подлежат обезвреживанию на специализированных объектах по </w:t>
      </w:r>
      <w:proofErr w:type="spellStart"/>
      <w:r w:rsidRPr="00361800">
        <w:rPr>
          <w:rFonts w:ascii="Times New Roman" w:eastAsia="Times New Roman" w:hAnsi="Times New Roman" w:cs="Times New Roman"/>
          <w:color w:val="382E2C"/>
          <w:sz w:val="28"/>
          <w:szCs w:val="28"/>
          <w:lang w:eastAsia="ru-RU"/>
        </w:rPr>
        <w:t>демеркуризации</w:t>
      </w:r>
      <w:proofErr w:type="spellEnd"/>
      <w:r w:rsidRPr="00361800">
        <w:rPr>
          <w:rFonts w:ascii="Times New Roman" w:eastAsia="Times New Roman" w:hAnsi="Times New Roman" w:cs="Times New Roman"/>
          <w:color w:val="382E2C"/>
          <w:sz w:val="28"/>
          <w:szCs w:val="28"/>
          <w:lang w:eastAsia="ru-RU"/>
        </w:rPr>
        <w:t xml:space="preserve"> ртутьсодержащих отходов. К ртутьсодержащим отходам относятся изделия, устройства и приборы, содержащие ртуть, потерявшие потребительские свойства: отработавшие ртутные лампы, ртутьсодержащие трубки, ртутные вентили и термометры, приборы и брак.</w:t>
      </w:r>
    </w:p>
    <w:p w:rsidR="00361800" w:rsidRPr="00361800" w:rsidRDefault="00361800" w:rsidP="00361800">
      <w:pPr>
        <w:shd w:val="clear" w:color="auto" w:fill="FFFFFF"/>
        <w:spacing w:after="12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382E2C"/>
          <w:sz w:val="28"/>
          <w:szCs w:val="28"/>
          <w:lang w:eastAsia="ru-RU"/>
        </w:rPr>
        <w:t xml:space="preserve">3.6.2. Обезвреживание ртутьсодержащих отходов на объектах </w:t>
      </w:r>
      <w:proofErr w:type="spellStart"/>
      <w:r w:rsidRPr="00361800">
        <w:rPr>
          <w:rFonts w:ascii="Times New Roman" w:eastAsia="Times New Roman" w:hAnsi="Times New Roman" w:cs="Times New Roman"/>
          <w:color w:val="382E2C"/>
          <w:sz w:val="28"/>
          <w:szCs w:val="28"/>
          <w:lang w:eastAsia="ru-RU"/>
        </w:rPr>
        <w:t>демеркуризации</w:t>
      </w:r>
      <w:proofErr w:type="spellEnd"/>
      <w:r w:rsidRPr="00361800">
        <w:rPr>
          <w:rFonts w:ascii="Times New Roman" w:eastAsia="Times New Roman" w:hAnsi="Times New Roman" w:cs="Times New Roman"/>
          <w:color w:val="382E2C"/>
          <w:sz w:val="28"/>
          <w:szCs w:val="28"/>
          <w:lang w:eastAsia="ru-RU"/>
        </w:rPr>
        <w:t>, а также сдача металлической ртути на специализированные предприятия, осуществляющие сбор, хранение и утилизацию данных видов отходов, производятся по договорам, заключаемым между поставщиком ртутьсодержащих отходов, ртути и приемщиком.</w:t>
      </w:r>
    </w:p>
    <w:p w:rsidR="00361800" w:rsidRPr="00361800" w:rsidRDefault="00361800" w:rsidP="00361800">
      <w:pPr>
        <w:shd w:val="clear" w:color="auto" w:fill="FFFFFF"/>
        <w:spacing w:after="12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382E2C"/>
          <w:sz w:val="28"/>
          <w:szCs w:val="28"/>
          <w:lang w:eastAsia="ru-RU"/>
        </w:rPr>
        <w:t>3.7. Порядок сбора, накопления и хранения ртутьсодержащих отходов.</w:t>
      </w:r>
    </w:p>
    <w:p w:rsidR="00361800" w:rsidRPr="00361800" w:rsidRDefault="00361800" w:rsidP="00361800">
      <w:pPr>
        <w:shd w:val="clear" w:color="auto" w:fill="FFFFFF"/>
        <w:spacing w:after="12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382E2C"/>
          <w:sz w:val="28"/>
          <w:szCs w:val="28"/>
          <w:lang w:eastAsia="ru-RU"/>
        </w:rPr>
        <w:t>3.7.1. Все ртутьсодержащие отходы, образующиеся в результате деятельности юридических лиц, индивидуальных предпринимателей и населения, подлежат обязательному сбору, вывозу, утилизации специализированными организациями. Категорически запрещается захоронение, уничтожение ртуть содержащих отходов вне отведенных для этого мест, загрузка ими контейнеров, бункеров — накопителей, отведенных для сбора твердых бытовых отходов и отходов производства и потребления.</w:t>
      </w:r>
    </w:p>
    <w:p w:rsidR="00E5475E" w:rsidRDefault="00361800" w:rsidP="00E5475E">
      <w:pPr>
        <w:shd w:val="clear" w:color="auto" w:fill="FFFFFF"/>
        <w:spacing w:after="120" w:line="240" w:lineRule="auto"/>
        <w:jc w:val="both"/>
        <w:rPr>
          <w:rFonts w:ascii="Times New Roman" w:eastAsia="Times New Roman" w:hAnsi="Times New Roman" w:cs="Times New Roman"/>
          <w:color w:val="382E2C"/>
          <w:sz w:val="28"/>
          <w:szCs w:val="28"/>
          <w:lang w:eastAsia="ru-RU"/>
        </w:rPr>
      </w:pPr>
      <w:r w:rsidRPr="00361800">
        <w:rPr>
          <w:rFonts w:ascii="Times New Roman" w:eastAsia="Times New Roman" w:hAnsi="Times New Roman" w:cs="Times New Roman"/>
          <w:color w:val="382E2C"/>
          <w:sz w:val="28"/>
          <w:szCs w:val="28"/>
          <w:lang w:eastAsia="ru-RU"/>
        </w:rPr>
        <w:t>3.8. На территории сельского поселения запрещается:</w:t>
      </w:r>
    </w:p>
    <w:p w:rsidR="00E5475E" w:rsidRDefault="00701328" w:rsidP="00E5475E">
      <w:pPr>
        <w:shd w:val="clear" w:color="auto" w:fill="FFFFFF"/>
        <w:spacing w:after="120" w:line="240" w:lineRule="auto"/>
        <w:jc w:val="both"/>
        <w:rPr>
          <w:rFonts w:ascii="Times New Roman" w:eastAsia="Times New Roman" w:hAnsi="Times New Roman" w:cs="Times New Roman"/>
          <w:color w:val="382E2C"/>
          <w:sz w:val="28"/>
          <w:szCs w:val="28"/>
          <w:lang w:eastAsia="ru-RU"/>
        </w:rPr>
      </w:pPr>
      <w:r w:rsidRPr="0005156C">
        <w:rPr>
          <w:rFonts w:ascii="Times New Roman" w:hAnsi="Times New Roman" w:cs="Times New Roman"/>
          <w:color w:val="000000"/>
          <w:sz w:val="28"/>
          <w:szCs w:val="28"/>
          <w:lang w:eastAsia="ru-RU"/>
        </w:rPr>
        <w:t xml:space="preserve">3.8.1 движение большегрузного, тяжеловесного, </w:t>
      </w:r>
      <w:proofErr w:type="gramStart"/>
      <w:r w:rsidRPr="0005156C">
        <w:rPr>
          <w:rFonts w:ascii="Times New Roman" w:hAnsi="Times New Roman" w:cs="Times New Roman"/>
          <w:color w:val="000000"/>
          <w:sz w:val="28"/>
          <w:szCs w:val="28"/>
          <w:lang w:eastAsia="ru-RU"/>
        </w:rPr>
        <w:t>крупногабаритного  транспорта</w:t>
      </w:r>
      <w:proofErr w:type="gramEnd"/>
      <w:r w:rsidRPr="0005156C">
        <w:rPr>
          <w:rFonts w:ascii="Times New Roman" w:hAnsi="Times New Roman" w:cs="Times New Roman"/>
          <w:color w:val="000000"/>
          <w:sz w:val="28"/>
          <w:szCs w:val="28"/>
          <w:lang w:eastAsia="ru-RU"/>
        </w:rPr>
        <w:t xml:space="preserve"> с предельно допустимой нагрузкой на ось, с грузом или без груза, включая прицепные устройства– 3,5 тонны и более </w:t>
      </w:r>
      <w:r w:rsidR="00736B7B" w:rsidRPr="0005156C">
        <w:rPr>
          <w:rFonts w:ascii="Times New Roman" w:hAnsi="Times New Roman" w:cs="Times New Roman"/>
          <w:color w:val="000000"/>
          <w:sz w:val="28"/>
          <w:szCs w:val="28"/>
          <w:lang w:eastAsia="ru-RU"/>
        </w:rPr>
        <w:t xml:space="preserve"> с</w:t>
      </w:r>
      <w:r w:rsidR="00736B7B" w:rsidRPr="00736B7B">
        <w:rPr>
          <w:rFonts w:ascii="Times New Roman" w:hAnsi="Times New Roman" w:cs="Times New Roman"/>
          <w:color w:val="000000"/>
          <w:sz w:val="28"/>
          <w:szCs w:val="28"/>
          <w:lang w:eastAsia="ru-RU"/>
        </w:rPr>
        <w:t xml:space="preserve"> целью  сохранения дорожных покрытий;</w:t>
      </w:r>
    </w:p>
    <w:p w:rsidR="00E5475E" w:rsidRDefault="00736B7B" w:rsidP="00E5475E">
      <w:pPr>
        <w:shd w:val="clear" w:color="auto" w:fill="FFFFFF"/>
        <w:spacing w:after="120" w:line="240" w:lineRule="auto"/>
        <w:jc w:val="both"/>
        <w:rPr>
          <w:rFonts w:ascii="Times New Roman" w:eastAsia="Times New Roman" w:hAnsi="Times New Roman" w:cs="Times New Roman"/>
          <w:color w:val="382E2C"/>
          <w:sz w:val="28"/>
          <w:szCs w:val="28"/>
          <w:lang w:eastAsia="ru-RU"/>
        </w:rPr>
      </w:pPr>
      <w:r w:rsidRPr="00736B7B">
        <w:rPr>
          <w:rFonts w:ascii="Times New Roman" w:hAnsi="Times New Roman" w:cs="Times New Roman"/>
          <w:color w:val="000000"/>
          <w:sz w:val="28"/>
          <w:szCs w:val="28"/>
          <w:lang w:eastAsia="ru-RU"/>
        </w:rPr>
        <w:t xml:space="preserve"> данное ограничение</w:t>
      </w:r>
      <w:r w:rsidR="00701328" w:rsidRPr="00736B7B">
        <w:rPr>
          <w:rFonts w:ascii="Times New Roman" w:hAnsi="Times New Roman" w:cs="Times New Roman"/>
          <w:color w:val="000000"/>
          <w:sz w:val="28"/>
          <w:szCs w:val="28"/>
          <w:lang w:eastAsia="ru-RU"/>
        </w:rPr>
        <w:t xml:space="preserve"> не распространяется на:</w:t>
      </w:r>
    </w:p>
    <w:p w:rsidR="00701328" w:rsidRPr="00E5475E" w:rsidRDefault="00701328" w:rsidP="00E5475E">
      <w:pPr>
        <w:shd w:val="clear" w:color="auto" w:fill="FFFFFF"/>
        <w:spacing w:after="120" w:line="240" w:lineRule="auto"/>
        <w:jc w:val="both"/>
        <w:rPr>
          <w:rFonts w:ascii="Times New Roman" w:eastAsia="Times New Roman" w:hAnsi="Times New Roman" w:cs="Times New Roman"/>
          <w:color w:val="382E2C"/>
          <w:sz w:val="28"/>
          <w:szCs w:val="28"/>
          <w:lang w:eastAsia="ru-RU"/>
        </w:rPr>
      </w:pPr>
      <w:r w:rsidRPr="00736B7B">
        <w:rPr>
          <w:rFonts w:ascii="Times New Roman" w:hAnsi="Times New Roman" w:cs="Times New Roman"/>
          <w:color w:val="000000"/>
          <w:sz w:val="28"/>
          <w:szCs w:val="28"/>
          <w:lang w:eastAsia="ru-RU"/>
        </w:rPr>
        <w:t>- пассажирские перевозки автобусами, в том числе междугородние;</w:t>
      </w:r>
    </w:p>
    <w:p w:rsidR="00701328" w:rsidRPr="00736B7B" w:rsidRDefault="00701328" w:rsidP="00E5475E">
      <w:pPr>
        <w:shd w:val="clear" w:color="auto" w:fill="FFFFFF"/>
        <w:spacing w:after="150" w:line="240" w:lineRule="auto"/>
        <w:jc w:val="both"/>
        <w:rPr>
          <w:rFonts w:ascii="Times New Roman" w:hAnsi="Times New Roman" w:cs="Times New Roman"/>
          <w:color w:val="000000"/>
          <w:sz w:val="28"/>
          <w:szCs w:val="28"/>
          <w:lang w:eastAsia="ru-RU"/>
        </w:rPr>
      </w:pPr>
      <w:r w:rsidRPr="00736B7B">
        <w:rPr>
          <w:rFonts w:ascii="Times New Roman" w:hAnsi="Times New Roman" w:cs="Times New Roman"/>
          <w:color w:val="000000"/>
          <w:sz w:val="28"/>
          <w:szCs w:val="28"/>
          <w:lang w:eastAsia="ru-RU"/>
        </w:rPr>
        <w:t>- перевозки продуктов питания, лекарственных препаратов, почтовых грузов;</w:t>
      </w:r>
    </w:p>
    <w:p w:rsidR="00701328" w:rsidRPr="00736B7B" w:rsidRDefault="00701328" w:rsidP="00E5475E">
      <w:pPr>
        <w:shd w:val="clear" w:color="auto" w:fill="FFFFFF"/>
        <w:spacing w:after="150" w:line="240" w:lineRule="auto"/>
        <w:jc w:val="both"/>
        <w:rPr>
          <w:rFonts w:ascii="Times New Roman" w:hAnsi="Times New Roman" w:cs="Times New Roman"/>
          <w:color w:val="000000"/>
          <w:sz w:val="28"/>
          <w:szCs w:val="28"/>
          <w:lang w:eastAsia="ru-RU"/>
        </w:rPr>
      </w:pPr>
      <w:r w:rsidRPr="00736B7B">
        <w:rPr>
          <w:rFonts w:ascii="Times New Roman" w:hAnsi="Times New Roman" w:cs="Times New Roman"/>
          <w:color w:val="000000"/>
          <w:sz w:val="28"/>
          <w:szCs w:val="28"/>
          <w:lang w:eastAsia="ru-RU"/>
        </w:rPr>
        <w:lastRenderedPageBreak/>
        <w:t>- перевозки грузов, необходимых для предотвращения и (или) ликвидации последствий стихийных бедствий или чрезвычайных ситуаций;</w:t>
      </w:r>
    </w:p>
    <w:p w:rsidR="00701328" w:rsidRPr="00736B7B" w:rsidRDefault="00701328" w:rsidP="00E5475E">
      <w:pPr>
        <w:shd w:val="clear" w:color="auto" w:fill="FFFFFF"/>
        <w:spacing w:after="150" w:line="240" w:lineRule="auto"/>
        <w:jc w:val="both"/>
        <w:rPr>
          <w:rFonts w:ascii="Times New Roman" w:hAnsi="Times New Roman" w:cs="Times New Roman"/>
          <w:color w:val="000000"/>
          <w:sz w:val="28"/>
          <w:szCs w:val="28"/>
          <w:lang w:eastAsia="ru-RU"/>
        </w:rPr>
      </w:pPr>
      <w:r w:rsidRPr="00736B7B">
        <w:rPr>
          <w:rFonts w:ascii="Times New Roman" w:hAnsi="Times New Roman" w:cs="Times New Roman"/>
          <w:color w:val="000000"/>
          <w:sz w:val="28"/>
          <w:szCs w:val="28"/>
          <w:lang w:eastAsia="ru-RU"/>
        </w:rPr>
        <w:t>- перевозки грузов, необходимых для предоставления услуг по погребению;</w:t>
      </w:r>
    </w:p>
    <w:p w:rsidR="00701328" w:rsidRPr="00736B7B" w:rsidRDefault="00701328" w:rsidP="00E5475E">
      <w:pPr>
        <w:shd w:val="clear" w:color="auto" w:fill="FFFFFF"/>
        <w:spacing w:after="150" w:line="240" w:lineRule="auto"/>
        <w:jc w:val="both"/>
        <w:rPr>
          <w:rFonts w:ascii="Times New Roman" w:hAnsi="Times New Roman" w:cs="Times New Roman"/>
          <w:color w:val="000000"/>
          <w:sz w:val="28"/>
          <w:szCs w:val="28"/>
          <w:lang w:eastAsia="ru-RU"/>
        </w:rPr>
      </w:pPr>
      <w:r w:rsidRPr="00736B7B">
        <w:rPr>
          <w:rFonts w:ascii="Times New Roman" w:hAnsi="Times New Roman" w:cs="Times New Roman"/>
          <w:color w:val="000000"/>
          <w:sz w:val="28"/>
          <w:szCs w:val="28"/>
          <w:lang w:eastAsia="ru-RU"/>
        </w:rPr>
        <w:t>- транспортные средства скорой медицинской помощи;</w:t>
      </w:r>
    </w:p>
    <w:p w:rsidR="00701328" w:rsidRPr="00736B7B" w:rsidRDefault="00701328" w:rsidP="00E5475E">
      <w:pPr>
        <w:shd w:val="clear" w:color="auto" w:fill="FFFFFF"/>
        <w:spacing w:after="150" w:line="240" w:lineRule="auto"/>
        <w:jc w:val="both"/>
        <w:rPr>
          <w:rFonts w:ascii="Times New Roman" w:hAnsi="Times New Roman" w:cs="Times New Roman"/>
          <w:color w:val="000000"/>
          <w:sz w:val="28"/>
          <w:szCs w:val="28"/>
          <w:lang w:eastAsia="ru-RU"/>
        </w:rPr>
      </w:pPr>
      <w:r w:rsidRPr="00736B7B">
        <w:rPr>
          <w:rFonts w:ascii="Times New Roman" w:hAnsi="Times New Roman" w:cs="Times New Roman"/>
          <w:color w:val="000000"/>
          <w:sz w:val="28"/>
          <w:szCs w:val="28"/>
          <w:lang w:eastAsia="ru-RU"/>
        </w:rPr>
        <w:t>- транспортные средства почты России;</w:t>
      </w:r>
    </w:p>
    <w:p w:rsidR="00701328" w:rsidRPr="00736B7B" w:rsidRDefault="00701328" w:rsidP="00E5475E">
      <w:pPr>
        <w:shd w:val="clear" w:color="auto" w:fill="FFFFFF"/>
        <w:spacing w:after="150" w:line="240" w:lineRule="auto"/>
        <w:jc w:val="both"/>
        <w:rPr>
          <w:rFonts w:ascii="Times New Roman" w:hAnsi="Times New Roman" w:cs="Times New Roman"/>
          <w:color w:val="000000"/>
          <w:sz w:val="28"/>
          <w:szCs w:val="28"/>
          <w:lang w:eastAsia="ru-RU"/>
        </w:rPr>
      </w:pPr>
      <w:r w:rsidRPr="00736B7B">
        <w:rPr>
          <w:rFonts w:ascii="Times New Roman" w:hAnsi="Times New Roman" w:cs="Times New Roman"/>
          <w:color w:val="000000"/>
          <w:sz w:val="28"/>
          <w:szCs w:val="28"/>
          <w:lang w:eastAsia="ru-RU"/>
        </w:rPr>
        <w:t>- транспортные средства МЧС России;</w:t>
      </w:r>
    </w:p>
    <w:p w:rsidR="00701328" w:rsidRPr="00736B7B" w:rsidRDefault="00701328" w:rsidP="00E5475E">
      <w:pPr>
        <w:shd w:val="clear" w:color="auto" w:fill="FFFFFF"/>
        <w:spacing w:after="150" w:line="240" w:lineRule="auto"/>
        <w:jc w:val="both"/>
        <w:rPr>
          <w:rFonts w:ascii="Times New Roman" w:hAnsi="Times New Roman" w:cs="Times New Roman"/>
          <w:color w:val="000000"/>
          <w:sz w:val="28"/>
          <w:szCs w:val="28"/>
          <w:lang w:eastAsia="ru-RU"/>
        </w:rPr>
      </w:pPr>
      <w:r w:rsidRPr="00736B7B">
        <w:rPr>
          <w:rFonts w:ascii="Times New Roman" w:hAnsi="Times New Roman" w:cs="Times New Roman"/>
          <w:color w:val="000000"/>
          <w:sz w:val="28"/>
          <w:szCs w:val="28"/>
          <w:lang w:eastAsia="ru-RU"/>
        </w:rPr>
        <w:t>- транспортные средства АО «</w:t>
      </w:r>
      <w:proofErr w:type="spellStart"/>
      <w:r w:rsidRPr="00736B7B">
        <w:rPr>
          <w:rFonts w:ascii="Times New Roman" w:hAnsi="Times New Roman" w:cs="Times New Roman"/>
          <w:color w:val="000000"/>
          <w:sz w:val="28"/>
          <w:szCs w:val="28"/>
          <w:lang w:eastAsia="ru-RU"/>
        </w:rPr>
        <w:t>Мордоврегио</w:t>
      </w:r>
      <w:r w:rsidR="0098184C">
        <w:rPr>
          <w:rFonts w:ascii="Times New Roman" w:hAnsi="Times New Roman" w:cs="Times New Roman"/>
          <w:color w:val="000000"/>
          <w:sz w:val="28"/>
          <w:szCs w:val="28"/>
          <w:lang w:eastAsia="ru-RU"/>
        </w:rPr>
        <w:t>н</w:t>
      </w:r>
      <w:r w:rsidRPr="00736B7B">
        <w:rPr>
          <w:rFonts w:ascii="Times New Roman" w:hAnsi="Times New Roman" w:cs="Times New Roman"/>
          <w:color w:val="000000"/>
          <w:sz w:val="28"/>
          <w:szCs w:val="28"/>
          <w:lang w:eastAsia="ru-RU"/>
        </w:rPr>
        <w:t>газ</w:t>
      </w:r>
      <w:proofErr w:type="spellEnd"/>
      <w:r w:rsidRPr="00736B7B">
        <w:rPr>
          <w:rFonts w:ascii="Times New Roman" w:hAnsi="Times New Roman" w:cs="Times New Roman"/>
          <w:color w:val="000000"/>
          <w:sz w:val="28"/>
          <w:szCs w:val="28"/>
          <w:lang w:eastAsia="ru-RU"/>
        </w:rPr>
        <w:t>»;</w:t>
      </w:r>
    </w:p>
    <w:p w:rsidR="00701328" w:rsidRPr="00736B7B" w:rsidRDefault="00701328" w:rsidP="00E5475E">
      <w:pPr>
        <w:shd w:val="clear" w:color="auto" w:fill="FFFFFF"/>
        <w:spacing w:after="150" w:line="240" w:lineRule="auto"/>
        <w:jc w:val="both"/>
        <w:rPr>
          <w:rFonts w:ascii="Times New Roman" w:hAnsi="Times New Roman" w:cs="Times New Roman"/>
          <w:color w:val="000000"/>
          <w:sz w:val="28"/>
          <w:szCs w:val="28"/>
          <w:lang w:eastAsia="ru-RU"/>
        </w:rPr>
      </w:pPr>
      <w:r w:rsidRPr="00736B7B">
        <w:rPr>
          <w:rFonts w:ascii="Times New Roman" w:hAnsi="Times New Roman" w:cs="Times New Roman"/>
          <w:color w:val="000000"/>
          <w:sz w:val="28"/>
          <w:szCs w:val="28"/>
          <w:lang w:eastAsia="ru-RU"/>
        </w:rPr>
        <w:t xml:space="preserve">- транспортные средства ПАО «Мордовская </w:t>
      </w:r>
      <w:proofErr w:type="spellStart"/>
      <w:r w:rsidRPr="00736B7B">
        <w:rPr>
          <w:rFonts w:ascii="Times New Roman" w:hAnsi="Times New Roman" w:cs="Times New Roman"/>
          <w:color w:val="000000"/>
          <w:sz w:val="28"/>
          <w:szCs w:val="28"/>
          <w:lang w:eastAsia="ru-RU"/>
        </w:rPr>
        <w:t>энергосбытовая</w:t>
      </w:r>
      <w:proofErr w:type="spellEnd"/>
      <w:r w:rsidRPr="00736B7B">
        <w:rPr>
          <w:rFonts w:ascii="Times New Roman" w:hAnsi="Times New Roman" w:cs="Times New Roman"/>
          <w:color w:val="000000"/>
          <w:sz w:val="28"/>
          <w:szCs w:val="28"/>
          <w:lang w:eastAsia="ru-RU"/>
        </w:rPr>
        <w:t xml:space="preserve"> компания»</w:t>
      </w:r>
    </w:p>
    <w:p w:rsidR="00701328" w:rsidRPr="00736B7B" w:rsidRDefault="00701328" w:rsidP="00E5475E">
      <w:pPr>
        <w:shd w:val="clear" w:color="auto" w:fill="FFFFFF"/>
        <w:spacing w:after="150" w:line="240" w:lineRule="auto"/>
        <w:jc w:val="both"/>
        <w:rPr>
          <w:rFonts w:ascii="Times New Roman" w:hAnsi="Times New Roman" w:cs="Times New Roman"/>
          <w:color w:val="FFFFFF"/>
          <w:sz w:val="28"/>
          <w:szCs w:val="28"/>
          <w:lang w:eastAsia="ru-RU"/>
        </w:rPr>
      </w:pPr>
      <w:r w:rsidRPr="00736B7B">
        <w:rPr>
          <w:rFonts w:ascii="Times New Roman" w:hAnsi="Times New Roman" w:cs="Times New Roman"/>
          <w:color w:val="000000"/>
          <w:sz w:val="28"/>
          <w:szCs w:val="28"/>
          <w:lang w:eastAsia="ru-RU"/>
        </w:rPr>
        <w:t>- транспортные средства регионального оператора ООО «РЕМОНДИС» по обращению с твердыми коммунальными отходами;</w:t>
      </w:r>
    </w:p>
    <w:p w:rsidR="00736B7B" w:rsidRPr="00736B7B" w:rsidRDefault="00701328" w:rsidP="00E5475E">
      <w:pPr>
        <w:shd w:val="clear" w:color="auto" w:fill="FFFFFF"/>
        <w:tabs>
          <w:tab w:val="left" w:pos="1450"/>
        </w:tabs>
        <w:spacing w:line="240" w:lineRule="auto"/>
        <w:jc w:val="both"/>
        <w:rPr>
          <w:rFonts w:ascii="Times New Roman" w:hAnsi="Times New Roman" w:cs="Times New Roman"/>
          <w:sz w:val="28"/>
          <w:szCs w:val="28"/>
          <w:lang w:eastAsia="ar-SA"/>
        </w:rPr>
      </w:pPr>
      <w:r w:rsidRPr="00736B7B">
        <w:rPr>
          <w:rFonts w:ascii="Times New Roman" w:hAnsi="Times New Roman" w:cs="Times New Roman"/>
          <w:color w:val="000000"/>
          <w:sz w:val="28"/>
          <w:szCs w:val="28"/>
          <w:lang w:eastAsia="ru-RU"/>
        </w:rPr>
        <w:t>- транспортные средства Администрации муниципального образования, выполняющие работы по благоустройству территории</w:t>
      </w:r>
    </w:p>
    <w:p w:rsidR="00361800" w:rsidRPr="00736B7B" w:rsidRDefault="00701328" w:rsidP="00736B7B">
      <w:pPr>
        <w:shd w:val="clear" w:color="auto" w:fill="FFFFFF"/>
        <w:tabs>
          <w:tab w:val="left" w:pos="1450"/>
        </w:tabs>
        <w:jc w:val="both"/>
        <w:rPr>
          <w:sz w:val="24"/>
          <w:szCs w:val="24"/>
          <w:lang w:eastAsia="ar-SA"/>
        </w:rPr>
      </w:pPr>
      <w:r w:rsidRPr="00736B7B">
        <w:rPr>
          <w:rFonts w:ascii="Times New Roman" w:eastAsia="Times New Roman" w:hAnsi="Times New Roman" w:cs="Times New Roman"/>
          <w:color w:val="382E2C"/>
          <w:sz w:val="28"/>
          <w:szCs w:val="28"/>
          <w:lang w:eastAsia="ru-RU"/>
        </w:rPr>
        <w:t>3.8.2</w:t>
      </w:r>
      <w:r w:rsidR="00361800" w:rsidRPr="00736B7B">
        <w:rPr>
          <w:rFonts w:ascii="Times New Roman" w:eastAsia="Times New Roman" w:hAnsi="Times New Roman" w:cs="Times New Roman"/>
          <w:color w:val="382E2C"/>
          <w:sz w:val="28"/>
          <w:szCs w:val="28"/>
          <w:lang w:eastAsia="ru-RU"/>
        </w:rPr>
        <w:t>. стоянка и хранение сельскохозяйственной техники и инвентаря, тракторных телег, прицепов, грузовых и больше</w:t>
      </w:r>
      <w:r w:rsidR="00197181">
        <w:rPr>
          <w:rFonts w:ascii="Times New Roman" w:eastAsia="Times New Roman" w:hAnsi="Times New Roman" w:cs="Times New Roman"/>
          <w:color w:val="382E2C"/>
          <w:sz w:val="28"/>
          <w:szCs w:val="28"/>
          <w:lang w:eastAsia="ru-RU"/>
        </w:rPr>
        <w:t xml:space="preserve">грузных машин, </w:t>
      </w:r>
      <w:proofErr w:type="gramStart"/>
      <w:r w:rsidR="00197181">
        <w:rPr>
          <w:rFonts w:ascii="Times New Roman" w:eastAsia="Times New Roman" w:hAnsi="Times New Roman" w:cs="Times New Roman"/>
          <w:color w:val="382E2C"/>
          <w:sz w:val="28"/>
          <w:szCs w:val="28"/>
          <w:lang w:eastAsia="ru-RU"/>
        </w:rPr>
        <w:t xml:space="preserve">автобусов, </w:t>
      </w:r>
      <w:r w:rsidR="00361800" w:rsidRPr="00736B7B">
        <w:rPr>
          <w:rFonts w:ascii="Times New Roman" w:eastAsia="Times New Roman" w:hAnsi="Times New Roman" w:cs="Times New Roman"/>
          <w:color w:val="382E2C"/>
          <w:sz w:val="28"/>
          <w:szCs w:val="28"/>
          <w:lang w:eastAsia="ru-RU"/>
        </w:rPr>
        <w:t xml:space="preserve"> ларьков</w:t>
      </w:r>
      <w:proofErr w:type="gramEnd"/>
      <w:r w:rsidR="00361800" w:rsidRPr="00736B7B">
        <w:rPr>
          <w:rFonts w:ascii="Times New Roman" w:eastAsia="Times New Roman" w:hAnsi="Times New Roman" w:cs="Times New Roman"/>
          <w:color w:val="382E2C"/>
          <w:sz w:val="28"/>
          <w:szCs w:val="28"/>
          <w:lang w:eastAsia="ru-RU"/>
        </w:rPr>
        <w:t>, прицепов и тележек для перевозки ульев, и иной техники на придомовой и прилегающей территории;</w:t>
      </w:r>
    </w:p>
    <w:p w:rsidR="00361800" w:rsidRPr="00361800" w:rsidRDefault="00736B7B" w:rsidP="00361800">
      <w:pPr>
        <w:shd w:val="clear" w:color="auto" w:fill="FFFFFF"/>
        <w:spacing w:after="12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382E2C"/>
          <w:sz w:val="28"/>
          <w:szCs w:val="28"/>
          <w:lang w:eastAsia="ru-RU"/>
        </w:rPr>
        <w:t>3.8.3</w:t>
      </w:r>
      <w:r w:rsidR="00361800" w:rsidRPr="00361800">
        <w:rPr>
          <w:rFonts w:ascii="Times New Roman" w:eastAsia="Times New Roman" w:hAnsi="Times New Roman" w:cs="Times New Roman"/>
          <w:color w:val="382E2C"/>
          <w:sz w:val="28"/>
          <w:szCs w:val="28"/>
          <w:lang w:eastAsia="ru-RU"/>
        </w:rPr>
        <w:t>. хранение технически неисправных и разукомплектованных транспортных средств, резинотехнических отходов, запасных частей, а также иного оборудования, агрегатов на прилегающей территории;</w:t>
      </w:r>
    </w:p>
    <w:p w:rsidR="00361800" w:rsidRDefault="00736B7B" w:rsidP="00361800">
      <w:pPr>
        <w:shd w:val="clear" w:color="auto" w:fill="FFFFFF"/>
        <w:spacing w:after="120" w:line="240" w:lineRule="auto"/>
        <w:jc w:val="both"/>
        <w:rPr>
          <w:rFonts w:ascii="Times New Roman" w:eastAsia="Times New Roman" w:hAnsi="Times New Roman" w:cs="Times New Roman"/>
          <w:color w:val="382E2C"/>
          <w:sz w:val="28"/>
          <w:szCs w:val="28"/>
          <w:lang w:eastAsia="ru-RU"/>
        </w:rPr>
      </w:pPr>
      <w:r>
        <w:rPr>
          <w:rFonts w:ascii="Times New Roman" w:eastAsia="Times New Roman" w:hAnsi="Times New Roman" w:cs="Times New Roman"/>
          <w:color w:val="382E2C"/>
          <w:sz w:val="28"/>
          <w:szCs w:val="28"/>
          <w:lang w:eastAsia="ru-RU"/>
        </w:rPr>
        <w:t>3.8.4</w:t>
      </w:r>
      <w:r w:rsidR="00361800" w:rsidRPr="00361800">
        <w:rPr>
          <w:rFonts w:ascii="Times New Roman" w:eastAsia="Times New Roman" w:hAnsi="Times New Roman" w:cs="Times New Roman"/>
          <w:color w:val="382E2C"/>
          <w:sz w:val="28"/>
          <w:szCs w:val="28"/>
          <w:lang w:eastAsia="ru-RU"/>
        </w:rPr>
        <w:t xml:space="preserve">. </w:t>
      </w:r>
      <w:r w:rsidR="00B526DA">
        <w:rPr>
          <w:rFonts w:ascii="Times New Roman" w:eastAsia="Times New Roman" w:hAnsi="Times New Roman" w:cs="Times New Roman"/>
          <w:color w:val="382E2C"/>
          <w:sz w:val="28"/>
          <w:szCs w:val="28"/>
          <w:lang w:eastAsia="ru-RU"/>
        </w:rPr>
        <w:t xml:space="preserve">осуществлять мойку грузового </w:t>
      </w:r>
      <w:proofErr w:type="gramStart"/>
      <w:r w:rsidR="00B526DA">
        <w:rPr>
          <w:rFonts w:ascii="Times New Roman" w:eastAsia="Times New Roman" w:hAnsi="Times New Roman" w:cs="Times New Roman"/>
          <w:color w:val="382E2C"/>
          <w:sz w:val="28"/>
          <w:szCs w:val="28"/>
          <w:lang w:eastAsia="ru-RU"/>
        </w:rPr>
        <w:t xml:space="preserve">и  </w:t>
      </w:r>
      <w:r w:rsidR="00361800" w:rsidRPr="00361800">
        <w:rPr>
          <w:rFonts w:ascii="Times New Roman" w:eastAsia="Times New Roman" w:hAnsi="Times New Roman" w:cs="Times New Roman"/>
          <w:color w:val="382E2C"/>
          <w:sz w:val="28"/>
          <w:szCs w:val="28"/>
          <w:lang w:eastAsia="ru-RU"/>
        </w:rPr>
        <w:t>легкового</w:t>
      </w:r>
      <w:proofErr w:type="gramEnd"/>
      <w:r w:rsidR="00361800" w:rsidRPr="00361800">
        <w:rPr>
          <w:rFonts w:ascii="Times New Roman" w:eastAsia="Times New Roman" w:hAnsi="Times New Roman" w:cs="Times New Roman"/>
          <w:color w:val="382E2C"/>
          <w:sz w:val="28"/>
          <w:szCs w:val="28"/>
          <w:lang w:eastAsia="ru-RU"/>
        </w:rPr>
        <w:t xml:space="preserve"> автотранспорта,  сельскохозяйственной техники, а также проводить ремонтные работы и техобслуживание на придомовой и прилегающей территории;</w:t>
      </w:r>
    </w:p>
    <w:p w:rsidR="00701328" w:rsidRPr="00361800" w:rsidRDefault="00736B7B" w:rsidP="00701328">
      <w:pPr>
        <w:shd w:val="clear" w:color="auto" w:fill="FFFFFF"/>
        <w:spacing w:after="12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382E2C"/>
          <w:sz w:val="28"/>
          <w:szCs w:val="28"/>
          <w:lang w:eastAsia="ru-RU"/>
        </w:rPr>
        <w:t>3.8.5</w:t>
      </w:r>
      <w:r w:rsidR="00701328" w:rsidRPr="00361800">
        <w:rPr>
          <w:rFonts w:ascii="Times New Roman" w:eastAsia="Times New Roman" w:hAnsi="Times New Roman" w:cs="Times New Roman"/>
          <w:color w:val="382E2C"/>
          <w:sz w:val="28"/>
          <w:szCs w:val="28"/>
          <w:lang w:eastAsia="ru-RU"/>
        </w:rPr>
        <w:t>. транспортировать грузы волоком, перегонять тракторы на гусеничном хо</w:t>
      </w:r>
      <w:r>
        <w:rPr>
          <w:rFonts w:ascii="Times New Roman" w:eastAsia="Times New Roman" w:hAnsi="Times New Roman" w:cs="Times New Roman"/>
          <w:color w:val="382E2C"/>
          <w:sz w:val="28"/>
          <w:szCs w:val="28"/>
          <w:lang w:eastAsia="ru-RU"/>
        </w:rPr>
        <w:t>ду по улицам населенных пунктов с твердым покрытием</w:t>
      </w:r>
      <w:r w:rsidR="00701328" w:rsidRPr="00361800">
        <w:rPr>
          <w:rFonts w:ascii="Times New Roman" w:eastAsia="Times New Roman" w:hAnsi="Times New Roman" w:cs="Times New Roman"/>
          <w:color w:val="382E2C"/>
          <w:sz w:val="28"/>
          <w:szCs w:val="28"/>
          <w:lang w:eastAsia="ru-RU"/>
        </w:rPr>
        <w:t>;</w:t>
      </w:r>
    </w:p>
    <w:p w:rsidR="00361800" w:rsidRPr="00361800" w:rsidRDefault="00736B7B" w:rsidP="00361800">
      <w:pPr>
        <w:shd w:val="clear" w:color="auto" w:fill="FFFFFF"/>
        <w:spacing w:after="12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382E2C"/>
          <w:sz w:val="28"/>
          <w:szCs w:val="28"/>
          <w:lang w:eastAsia="ru-RU"/>
        </w:rPr>
        <w:t>3.8.6</w:t>
      </w:r>
      <w:r w:rsidR="00361800" w:rsidRPr="00361800">
        <w:rPr>
          <w:rFonts w:ascii="Times New Roman" w:eastAsia="Times New Roman" w:hAnsi="Times New Roman" w:cs="Times New Roman"/>
          <w:color w:val="382E2C"/>
          <w:sz w:val="28"/>
          <w:szCs w:val="28"/>
          <w:lang w:eastAsia="ru-RU"/>
        </w:rPr>
        <w:t>. складировать и хранить строительные и иные материалы (щебень, отсев, кирпич, песок, грунт, доски, железобетонные изделия, емкости, металл и т.д.), строительный мусор, крупногабаритный мусор, металлолом, отходы древесного и растительного происхождения (спиленные деревья, ветки, скошенную траву и т.д.), грубые и сочные корма на прилегающей территории;</w:t>
      </w:r>
    </w:p>
    <w:p w:rsidR="00361800" w:rsidRPr="00361800" w:rsidRDefault="00736B7B" w:rsidP="00361800">
      <w:pPr>
        <w:shd w:val="clear" w:color="auto" w:fill="FFFFFF"/>
        <w:spacing w:after="12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382E2C"/>
          <w:sz w:val="28"/>
          <w:szCs w:val="28"/>
          <w:lang w:eastAsia="ru-RU"/>
        </w:rPr>
        <w:t>3.8.7</w:t>
      </w:r>
      <w:r w:rsidR="00361800" w:rsidRPr="00361800">
        <w:rPr>
          <w:rFonts w:ascii="Times New Roman" w:eastAsia="Times New Roman" w:hAnsi="Times New Roman" w:cs="Times New Roman"/>
          <w:color w:val="382E2C"/>
          <w:sz w:val="28"/>
          <w:szCs w:val="28"/>
          <w:lang w:eastAsia="ru-RU"/>
        </w:rPr>
        <w:t>. устраивать на территории поселения несанкционированные свалки отходов путем размещения и накапливания отходов производства и потребления в местах, не предназначенных для этих целей;</w:t>
      </w:r>
    </w:p>
    <w:p w:rsidR="00361800" w:rsidRPr="00361800" w:rsidRDefault="00361800" w:rsidP="00361800">
      <w:pPr>
        <w:shd w:val="clear" w:color="auto" w:fill="FFFFFF"/>
        <w:spacing w:after="12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382E2C"/>
          <w:sz w:val="28"/>
          <w:szCs w:val="28"/>
          <w:lang w:eastAsia="ru-RU"/>
        </w:rPr>
        <w:t>Лица, разместившие отходы производства и потребления в неустановленных для этого местах, обязаны за свой счет произвести уборку и очистку данной территории, а при необходимости – рекультивацию земельного участка.</w:t>
      </w:r>
    </w:p>
    <w:p w:rsidR="00361800" w:rsidRPr="00361800" w:rsidRDefault="00736B7B" w:rsidP="00361800">
      <w:pPr>
        <w:shd w:val="clear" w:color="auto" w:fill="FFFFFF"/>
        <w:spacing w:after="12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382E2C"/>
          <w:sz w:val="28"/>
          <w:szCs w:val="28"/>
          <w:lang w:eastAsia="ru-RU"/>
        </w:rPr>
        <w:t>3.8.8</w:t>
      </w:r>
      <w:r w:rsidR="00361800" w:rsidRPr="00361800">
        <w:rPr>
          <w:rFonts w:ascii="Times New Roman" w:eastAsia="Times New Roman" w:hAnsi="Times New Roman" w:cs="Times New Roman"/>
          <w:color w:val="382E2C"/>
          <w:sz w:val="28"/>
          <w:szCs w:val="28"/>
          <w:lang w:eastAsia="ru-RU"/>
        </w:rPr>
        <w:t>. осуществлять выгрузку бытового и строительного мусора, в т</w:t>
      </w:r>
      <w:r w:rsidR="008F7758">
        <w:rPr>
          <w:rFonts w:ascii="Times New Roman" w:eastAsia="Times New Roman" w:hAnsi="Times New Roman" w:cs="Times New Roman"/>
          <w:color w:val="382E2C"/>
          <w:sz w:val="28"/>
          <w:szCs w:val="28"/>
          <w:lang w:eastAsia="ru-RU"/>
        </w:rPr>
        <w:t xml:space="preserve">ом </w:t>
      </w:r>
      <w:r w:rsidR="00361800" w:rsidRPr="00361800">
        <w:rPr>
          <w:rFonts w:ascii="Times New Roman" w:eastAsia="Times New Roman" w:hAnsi="Times New Roman" w:cs="Times New Roman"/>
          <w:color w:val="382E2C"/>
          <w:sz w:val="28"/>
          <w:szCs w:val="28"/>
          <w:lang w:eastAsia="ru-RU"/>
        </w:rPr>
        <w:t>ч</w:t>
      </w:r>
      <w:r w:rsidR="008F7758">
        <w:rPr>
          <w:rFonts w:ascii="Times New Roman" w:eastAsia="Times New Roman" w:hAnsi="Times New Roman" w:cs="Times New Roman"/>
          <w:color w:val="382E2C"/>
          <w:sz w:val="28"/>
          <w:szCs w:val="28"/>
          <w:lang w:eastAsia="ru-RU"/>
        </w:rPr>
        <w:t>исле</w:t>
      </w:r>
      <w:r w:rsidR="00361800" w:rsidRPr="00361800">
        <w:rPr>
          <w:rFonts w:ascii="Times New Roman" w:eastAsia="Times New Roman" w:hAnsi="Times New Roman" w:cs="Times New Roman"/>
          <w:color w:val="382E2C"/>
          <w:sz w:val="28"/>
          <w:szCs w:val="28"/>
          <w:lang w:eastAsia="ru-RU"/>
        </w:rPr>
        <w:t xml:space="preserve">. грунта, навоза домашних животных, спиленных ветвей деревьев, остатков </w:t>
      </w:r>
      <w:r w:rsidR="00361800" w:rsidRPr="00361800">
        <w:rPr>
          <w:rFonts w:ascii="Times New Roman" w:eastAsia="Times New Roman" w:hAnsi="Times New Roman" w:cs="Times New Roman"/>
          <w:color w:val="382E2C"/>
          <w:sz w:val="28"/>
          <w:szCs w:val="28"/>
          <w:lang w:eastAsia="ru-RU"/>
        </w:rPr>
        <w:lastRenderedPageBreak/>
        <w:t>растительности и кормов, в местах, не отведенных для этих целей, в т</w:t>
      </w:r>
      <w:r w:rsidR="008F7758">
        <w:rPr>
          <w:rFonts w:ascii="Times New Roman" w:eastAsia="Times New Roman" w:hAnsi="Times New Roman" w:cs="Times New Roman"/>
          <w:color w:val="382E2C"/>
          <w:sz w:val="28"/>
          <w:szCs w:val="28"/>
          <w:lang w:eastAsia="ru-RU"/>
        </w:rPr>
        <w:t xml:space="preserve">ом </w:t>
      </w:r>
      <w:r w:rsidR="00361800" w:rsidRPr="00361800">
        <w:rPr>
          <w:rFonts w:ascii="Times New Roman" w:eastAsia="Times New Roman" w:hAnsi="Times New Roman" w:cs="Times New Roman"/>
          <w:color w:val="382E2C"/>
          <w:sz w:val="28"/>
          <w:szCs w:val="28"/>
          <w:lang w:eastAsia="ru-RU"/>
        </w:rPr>
        <w:t>ч</w:t>
      </w:r>
      <w:r w:rsidR="008F7758">
        <w:rPr>
          <w:rFonts w:ascii="Times New Roman" w:eastAsia="Times New Roman" w:hAnsi="Times New Roman" w:cs="Times New Roman"/>
          <w:color w:val="382E2C"/>
          <w:sz w:val="28"/>
          <w:szCs w:val="28"/>
          <w:lang w:eastAsia="ru-RU"/>
        </w:rPr>
        <w:t>исле</w:t>
      </w:r>
      <w:r w:rsidR="00361800" w:rsidRPr="00361800">
        <w:rPr>
          <w:rFonts w:ascii="Times New Roman" w:eastAsia="Times New Roman" w:hAnsi="Times New Roman" w:cs="Times New Roman"/>
          <w:color w:val="382E2C"/>
          <w:sz w:val="28"/>
          <w:szCs w:val="28"/>
          <w:lang w:eastAsia="ru-RU"/>
        </w:rPr>
        <w:t xml:space="preserve"> возле контейнерных площадок;</w:t>
      </w:r>
    </w:p>
    <w:p w:rsidR="00361800" w:rsidRPr="00361800" w:rsidRDefault="004F57C1" w:rsidP="00361800">
      <w:pPr>
        <w:shd w:val="clear" w:color="auto" w:fill="FFFFFF"/>
        <w:spacing w:after="12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382E2C"/>
          <w:sz w:val="28"/>
          <w:szCs w:val="28"/>
          <w:lang w:eastAsia="ru-RU"/>
        </w:rPr>
        <w:t>3.8.9</w:t>
      </w:r>
      <w:r w:rsidR="00361800" w:rsidRPr="00361800">
        <w:rPr>
          <w:rFonts w:ascii="Times New Roman" w:eastAsia="Times New Roman" w:hAnsi="Times New Roman" w:cs="Times New Roman"/>
          <w:color w:val="382E2C"/>
          <w:sz w:val="28"/>
          <w:szCs w:val="28"/>
          <w:lang w:eastAsia="ru-RU"/>
        </w:rPr>
        <w:t>. сжигать отходы производства и потребления, мусор, листья, обрезки деревьев на улицах и площадях, в скверах и во дворах предприятий и организаций, жилых домов и индивидуальных домовладений и т.д., а также сжигать мусор в контейнерах – сборниках;</w:t>
      </w:r>
    </w:p>
    <w:p w:rsidR="00361800" w:rsidRPr="00361800" w:rsidRDefault="004F57C1" w:rsidP="00361800">
      <w:pPr>
        <w:shd w:val="clear" w:color="auto" w:fill="FFFFFF"/>
        <w:spacing w:after="12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382E2C"/>
          <w:sz w:val="28"/>
          <w:szCs w:val="28"/>
          <w:lang w:eastAsia="ru-RU"/>
        </w:rPr>
        <w:t>3.8.10</w:t>
      </w:r>
      <w:r w:rsidR="00361800" w:rsidRPr="00361800">
        <w:rPr>
          <w:rFonts w:ascii="Times New Roman" w:eastAsia="Times New Roman" w:hAnsi="Times New Roman" w:cs="Times New Roman"/>
          <w:color w:val="382E2C"/>
          <w:sz w:val="28"/>
          <w:szCs w:val="28"/>
          <w:lang w:eastAsia="ru-RU"/>
        </w:rPr>
        <w:t>. складировать в контейнеры с ТКО чрезвычайно опасные отходы (ртутные лампы, люминесцентные ртутьсодержащие трубки отработанные и брак), трупы павших животных, биологические медицинские отходы, иные опасные отходы (чрезвычайно опасного, высоко опасного и умеренно опасного класса);</w:t>
      </w:r>
    </w:p>
    <w:p w:rsidR="00361800" w:rsidRPr="00361800" w:rsidRDefault="00361800" w:rsidP="00361800">
      <w:pPr>
        <w:shd w:val="clear" w:color="auto" w:fill="FFFFFF"/>
        <w:spacing w:after="12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382E2C"/>
          <w:sz w:val="28"/>
          <w:szCs w:val="28"/>
          <w:lang w:eastAsia="ru-RU"/>
        </w:rPr>
        <w:t>3.8.9. размещать отходы и мусор, за исключением специально отведенных мест и контейнеров для сбора отходов, осуществлять сброс бытовых сточных вод в водоотводящие канавы, кюветы, на рельеф, в водоприемные колодцы ливневой канализации, в водные объекты, допускать переливы из выгребных ям;</w:t>
      </w:r>
    </w:p>
    <w:p w:rsidR="00361800" w:rsidRPr="00361800" w:rsidRDefault="00361800" w:rsidP="00361800">
      <w:pPr>
        <w:shd w:val="clear" w:color="auto" w:fill="FFFFFF"/>
        <w:spacing w:after="12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382E2C"/>
          <w:sz w:val="28"/>
          <w:szCs w:val="28"/>
          <w:lang w:eastAsia="ru-RU"/>
        </w:rPr>
        <w:t>3.8.10. размещать рекламно-информационные материалы на зеленых насаждениях (деревьях, кустарниках и т.д.), водосточных трубах, уличных ограждениях, на асфальтовых и плиточных покрытиях и иных не отведенных для этих целей местах;</w:t>
      </w:r>
    </w:p>
    <w:p w:rsidR="00361800" w:rsidRPr="00361800" w:rsidRDefault="00361800" w:rsidP="00361800">
      <w:pPr>
        <w:shd w:val="clear" w:color="auto" w:fill="FFFFFF"/>
        <w:spacing w:after="12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382E2C"/>
          <w:sz w:val="28"/>
          <w:szCs w:val="28"/>
          <w:lang w:eastAsia="ru-RU"/>
        </w:rPr>
        <w:t>3.8.12. перевозить грунт, мусор, сыпучие строительные материалы, легкую тару, листву, ветви деревьев без покрытия брезентом или другим материалом, исключающим загрязнение атмосферного воздуха и дорог;</w:t>
      </w:r>
    </w:p>
    <w:p w:rsidR="00361800" w:rsidRPr="00361800" w:rsidRDefault="00361800" w:rsidP="00361800">
      <w:pPr>
        <w:shd w:val="clear" w:color="auto" w:fill="FFFFFF"/>
        <w:spacing w:after="12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382E2C"/>
          <w:sz w:val="28"/>
          <w:szCs w:val="28"/>
          <w:lang w:eastAsia="ru-RU"/>
        </w:rPr>
        <w:t xml:space="preserve">3.8.13. производить без соответствующего разрешения на проведение земляных работ раскопки улиц, площадей, дворовых территорий общего пользования, а также не принимать меры к приведению в надлежащее состояние мест раскопок в </w:t>
      </w:r>
      <w:proofErr w:type="gramStart"/>
      <w:r w:rsidRPr="00361800">
        <w:rPr>
          <w:rFonts w:ascii="Times New Roman" w:eastAsia="Times New Roman" w:hAnsi="Times New Roman" w:cs="Times New Roman"/>
          <w:color w:val="382E2C"/>
          <w:sz w:val="28"/>
          <w:szCs w:val="28"/>
          <w:lang w:eastAsia="ru-RU"/>
        </w:rPr>
        <w:t>установленные  разрешением</w:t>
      </w:r>
      <w:proofErr w:type="gramEnd"/>
      <w:r w:rsidRPr="00361800">
        <w:rPr>
          <w:rFonts w:ascii="Times New Roman" w:eastAsia="Times New Roman" w:hAnsi="Times New Roman" w:cs="Times New Roman"/>
          <w:color w:val="382E2C"/>
          <w:sz w:val="28"/>
          <w:szCs w:val="28"/>
          <w:lang w:eastAsia="ru-RU"/>
        </w:rPr>
        <w:t xml:space="preserve"> на проведение земляных работ сроки;</w:t>
      </w:r>
    </w:p>
    <w:p w:rsidR="00361800" w:rsidRPr="00361800" w:rsidRDefault="00361800" w:rsidP="00361800">
      <w:pPr>
        <w:shd w:val="clear" w:color="auto" w:fill="FFFFFF"/>
        <w:spacing w:after="12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382E2C"/>
          <w:sz w:val="28"/>
          <w:szCs w:val="28"/>
          <w:lang w:eastAsia="ru-RU"/>
        </w:rPr>
        <w:t>3.8.14. вывозить и сваливать грунт, мусор, отходы, снег, лед в места, не предназначенные для этих целей;</w:t>
      </w:r>
    </w:p>
    <w:p w:rsidR="00361800" w:rsidRPr="00361800" w:rsidRDefault="00361800" w:rsidP="00361800">
      <w:pPr>
        <w:shd w:val="clear" w:color="auto" w:fill="FFFFFF"/>
        <w:spacing w:after="12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382E2C"/>
          <w:sz w:val="28"/>
          <w:szCs w:val="28"/>
          <w:lang w:eastAsia="ru-RU"/>
        </w:rPr>
        <w:t>3.8.15. бросать окурки, бумагу, мусор, стеклянную, пластиковую и иную тару, упаковку на газоны, тротуары, территории улиц, площадей, дворов, в парках, скверах и других общественных местах;</w:t>
      </w:r>
    </w:p>
    <w:p w:rsidR="00361800" w:rsidRPr="00361800" w:rsidRDefault="00361800" w:rsidP="00361800">
      <w:pPr>
        <w:shd w:val="clear" w:color="auto" w:fill="FFFFFF"/>
        <w:spacing w:after="12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382E2C"/>
          <w:sz w:val="28"/>
          <w:szCs w:val="28"/>
          <w:lang w:eastAsia="ru-RU"/>
        </w:rPr>
        <w:t xml:space="preserve">3.8.16. рисовать и наносить надписи на заборах, элементах </w:t>
      </w:r>
      <w:proofErr w:type="gramStart"/>
      <w:r w:rsidRPr="00361800">
        <w:rPr>
          <w:rFonts w:ascii="Times New Roman" w:eastAsia="Times New Roman" w:hAnsi="Times New Roman" w:cs="Times New Roman"/>
          <w:color w:val="382E2C"/>
          <w:sz w:val="28"/>
          <w:szCs w:val="28"/>
          <w:lang w:eastAsia="ru-RU"/>
        </w:rPr>
        <w:t>ограждения,  фасадах</w:t>
      </w:r>
      <w:proofErr w:type="gramEnd"/>
      <w:r w:rsidRPr="00361800">
        <w:rPr>
          <w:rFonts w:ascii="Times New Roman" w:eastAsia="Times New Roman" w:hAnsi="Times New Roman" w:cs="Times New Roman"/>
          <w:color w:val="382E2C"/>
          <w:sz w:val="28"/>
          <w:szCs w:val="28"/>
          <w:lang w:eastAsia="ru-RU"/>
        </w:rPr>
        <w:t xml:space="preserve"> многоквартирных  и частных домов, других зданий и сооружений;</w:t>
      </w:r>
    </w:p>
    <w:p w:rsidR="00361800" w:rsidRPr="00361800" w:rsidRDefault="00361800" w:rsidP="00361800">
      <w:pPr>
        <w:shd w:val="clear" w:color="auto" w:fill="FFFFFF"/>
        <w:spacing w:after="12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382E2C"/>
          <w:sz w:val="28"/>
          <w:szCs w:val="28"/>
          <w:lang w:eastAsia="ru-RU"/>
        </w:rPr>
        <w:t>3.8.17. сбрасывать смет и бытовой мусор на крышки колодцев, водоприемные решетки ливневой канализации, лотки, кюветы;</w:t>
      </w:r>
    </w:p>
    <w:p w:rsidR="00361800" w:rsidRPr="00361800" w:rsidRDefault="00361800" w:rsidP="00361800">
      <w:pPr>
        <w:shd w:val="clear" w:color="auto" w:fill="FFFFFF"/>
        <w:spacing w:after="12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382E2C"/>
          <w:sz w:val="28"/>
          <w:szCs w:val="28"/>
          <w:lang w:eastAsia="ru-RU"/>
        </w:rPr>
        <w:t>3.8.18. сгребать листву, снег и грязь к комлевой части деревьев, кустарников;</w:t>
      </w:r>
    </w:p>
    <w:p w:rsidR="00361800" w:rsidRPr="00361800" w:rsidRDefault="00361800" w:rsidP="00361800">
      <w:pPr>
        <w:shd w:val="clear" w:color="auto" w:fill="FFFFFF"/>
        <w:spacing w:after="12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382E2C"/>
          <w:sz w:val="28"/>
          <w:szCs w:val="28"/>
          <w:lang w:eastAsia="ru-RU"/>
        </w:rPr>
        <w:t>3.8.19. складировать тару вне торговых сооружений;</w:t>
      </w:r>
    </w:p>
    <w:p w:rsidR="00361800" w:rsidRPr="00361800" w:rsidRDefault="00361800" w:rsidP="00361800">
      <w:pPr>
        <w:shd w:val="clear" w:color="auto" w:fill="FFFFFF"/>
        <w:spacing w:after="12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382E2C"/>
          <w:sz w:val="28"/>
          <w:szCs w:val="28"/>
          <w:lang w:eastAsia="ru-RU"/>
        </w:rPr>
        <w:t xml:space="preserve">3.8.20. распространение в период с 22 ч. 00 мин. до 06 ч. 00 мин. местного времени на территории сельского поселения (на площадях, в парках, на улицах, </w:t>
      </w:r>
      <w:r w:rsidRPr="00361800">
        <w:rPr>
          <w:rFonts w:ascii="Times New Roman" w:eastAsia="Times New Roman" w:hAnsi="Times New Roman" w:cs="Times New Roman"/>
          <w:color w:val="382E2C"/>
          <w:sz w:val="28"/>
          <w:szCs w:val="28"/>
          <w:lang w:eastAsia="ru-RU"/>
        </w:rPr>
        <w:lastRenderedPageBreak/>
        <w:t>в скверах, во дворах, в подъездах, в домах, в квартирах) с использованием: телевизоров, радиоприемников, магнитофонов, других громкоговорящих устройств, а также посредством громкого пения, выкриков, свиста, игры на музыкальных инструментах, строительного и иного шума.</w:t>
      </w:r>
    </w:p>
    <w:p w:rsidR="00361800" w:rsidRPr="00361800" w:rsidRDefault="00361800" w:rsidP="00361800">
      <w:pPr>
        <w:shd w:val="clear" w:color="auto" w:fill="FFFFFF"/>
        <w:spacing w:after="12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382E2C"/>
          <w:sz w:val="28"/>
          <w:szCs w:val="28"/>
          <w:lang w:eastAsia="ru-RU"/>
        </w:rPr>
        <w:t>3.8.21. Запрещается установка любых ограждений на прилегающей территории к частным домовладениям, в том числе в виде шин, металлических и деревянных балок, конструкций, насыпей, камней т.п.</w:t>
      </w:r>
    </w:p>
    <w:p w:rsidR="00361800" w:rsidRPr="00361800" w:rsidRDefault="00361800" w:rsidP="00361800">
      <w:pPr>
        <w:shd w:val="clear" w:color="auto" w:fill="FFFFFF"/>
        <w:spacing w:after="12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382E2C"/>
          <w:sz w:val="28"/>
          <w:szCs w:val="28"/>
          <w:lang w:eastAsia="ru-RU"/>
        </w:rPr>
        <w:t>3.8.22. Запрещается складирование отходов, образовавшихся во время ремонта, в места временного хранения отходов. Разрешение на размещение отходов в места временного хранения отходов дает администрация </w:t>
      </w:r>
      <w:proofErr w:type="spellStart"/>
      <w:r w:rsidR="008B0EAE">
        <w:rPr>
          <w:rFonts w:ascii="Times New Roman" w:eastAsia="Times New Roman" w:hAnsi="Times New Roman" w:cs="Times New Roman"/>
          <w:color w:val="212121"/>
          <w:sz w:val="28"/>
          <w:szCs w:val="28"/>
          <w:lang w:eastAsia="ru-RU"/>
        </w:rPr>
        <w:t>Большеманадышского</w:t>
      </w:r>
      <w:proofErr w:type="spellEnd"/>
      <w:r w:rsidRPr="00361800">
        <w:rPr>
          <w:rFonts w:ascii="Times New Roman" w:eastAsia="Times New Roman" w:hAnsi="Times New Roman" w:cs="Times New Roman"/>
          <w:color w:val="382E2C"/>
          <w:sz w:val="28"/>
          <w:szCs w:val="28"/>
          <w:lang w:eastAsia="ru-RU"/>
        </w:rPr>
        <w:t> сельского поселения.</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 xml:space="preserve">4. </w:t>
      </w:r>
      <w:r w:rsidRPr="00AA2995">
        <w:rPr>
          <w:rFonts w:ascii="Times New Roman" w:eastAsia="Times New Roman" w:hAnsi="Times New Roman" w:cs="Times New Roman"/>
          <w:b/>
          <w:color w:val="212121"/>
          <w:sz w:val="28"/>
          <w:szCs w:val="28"/>
          <w:lang w:eastAsia="ru-RU"/>
        </w:rPr>
        <w:t>Организация уборки и содержание территории</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4.1. Организации и граждане обязаны соблюдать чистоту и порядок на территории поселения, на проспектах, улицах, автомобильных дорогах, бульварах, в парках, дворовых, внутриквартальных территориях, на стадионах, катках, кинотеатрах, на общественном па</w:t>
      </w:r>
      <w:r w:rsidR="00790AC4">
        <w:rPr>
          <w:rFonts w:ascii="Times New Roman" w:eastAsia="Times New Roman" w:hAnsi="Times New Roman" w:cs="Times New Roman"/>
          <w:color w:val="212121"/>
          <w:sz w:val="28"/>
          <w:szCs w:val="28"/>
          <w:lang w:eastAsia="ru-RU"/>
        </w:rPr>
        <w:t xml:space="preserve">ссажирском транспорте, </w:t>
      </w:r>
      <w:r w:rsidRPr="00361800">
        <w:rPr>
          <w:rFonts w:ascii="Times New Roman" w:eastAsia="Times New Roman" w:hAnsi="Times New Roman" w:cs="Times New Roman"/>
          <w:color w:val="212121"/>
          <w:sz w:val="28"/>
          <w:szCs w:val="28"/>
          <w:lang w:eastAsia="ru-RU"/>
        </w:rPr>
        <w:t xml:space="preserve"> на предприятиях торговли, общественного питания, бытового и коммунального обслуживания, на железных дорогах, автозаправочных станциях, автостоянках, остановках общественного пасс</w:t>
      </w:r>
      <w:r w:rsidR="00790AC4">
        <w:rPr>
          <w:rFonts w:ascii="Times New Roman" w:eastAsia="Times New Roman" w:hAnsi="Times New Roman" w:cs="Times New Roman"/>
          <w:color w:val="212121"/>
          <w:sz w:val="28"/>
          <w:szCs w:val="28"/>
          <w:lang w:eastAsia="ru-RU"/>
        </w:rPr>
        <w:t xml:space="preserve">ажирского транспорта, </w:t>
      </w:r>
      <w:r w:rsidRPr="00361800">
        <w:rPr>
          <w:rFonts w:ascii="Times New Roman" w:eastAsia="Times New Roman" w:hAnsi="Times New Roman" w:cs="Times New Roman"/>
          <w:color w:val="212121"/>
          <w:sz w:val="28"/>
          <w:szCs w:val="28"/>
          <w:lang w:eastAsia="ru-RU"/>
        </w:rPr>
        <w:t xml:space="preserve"> берегах водоемов и в других общественных местах;</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4.2. Ответственность за благоустройство, содержание и уборку отведенных территорий, объектов, зданий, строений, сооружений возлагается на юридические и физические лица, индивидуальных предпринимателей, в собственности, аренде либо ином вещном праве или в управлении которых находятся данные территории, объекты, здания, строения, сооружения.</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4.3. Если собственник объекта или земельного участка не определен, не известен либо его установление не представляется возможным, то обязанности по содержанию и благоустройству соответствующей территории возлагаются на администрацию сельского поселения.</w:t>
      </w:r>
    </w:p>
    <w:p w:rsidR="00361800" w:rsidRPr="00361800" w:rsidRDefault="00790AC4"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4.4</w:t>
      </w:r>
      <w:r w:rsidR="00361800" w:rsidRPr="00361800">
        <w:rPr>
          <w:rFonts w:ascii="Times New Roman" w:eastAsia="Times New Roman" w:hAnsi="Times New Roman" w:cs="Times New Roman"/>
          <w:color w:val="212121"/>
          <w:sz w:val="28"/>
          <w:szCs w:val="28"/>
          <w:lang w:eastAsia="ru-RU"/>
        </w:rPr>
        <w:t>. Правообладатели земель сельскохозяйственного назначения на территории поселения обязаны принимать меры по защите их от зарастания сорными растениями, своевременно производить сенокошение.</w:t>
      </w:r>
    </w:p>
    <w:p w:rsidR="00361800" w:rsidRPr="00361800" w:rsidRDefault="00790AC4"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4.5</w:t>
      </w:r>
      <w:r w:rsidR="00361800" w:rsidRPr="00361800">
        <w:rPr>
          <w:rFonts w:ascii="Times New Roman" w:eastAsia="Times New Roman" w:hAnsi="Times New Roman" w:cs="Times New Roman"/>
          <w:color w:val="212121"/>
          <w:sz w:val="28"/>
          <w:szCs w:val="28"/>
          <w:lang w:eastAsia="ru-RU"/>
        </w:rPr>
        <w:t>. Уборочные работы производятся в соответствии с требованиями настоящих Правил.</w:t>
      </w:r>
    </w:p>
    <w:p w:rsidR="00361800" w:rsidRPr="00361800" w:rsidRDefault="00790AC4"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4.6.</w:t>
      </w:r>
      <w:r w:rsidR="00361800" w:rsidRPr="00361800">
        <w:rPr>
          <w:rFonts w:ascii="Times New Roman" w:eastAsia="Times New Roman" w:hAnsi="Times New Roman" w:cs="Times New Roman"/>
          <w:color w:val="212121"/>
          <w:sz w:val="28"/>
          <w:szCs w:val="28"/>
          <w:lang w:eastAsia="ru-RU"/>
        </w:rPr>
        <w:t>Уборка придомовых территорий, мест массового пребывания людей производится в течение всего рабочего дня.</w:t>
      </w:r>
    </w:p>
    <w:p w:rsidR="00361800" w:rsidRPr="00361800" w:rsidRDefault="00790AC4"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4.7.</w:t>
      </w:r>
      <w:r w:rsidR="00361800" w:rsidRPr="00361800">
        <w:rPr>
          <w:rFonts w:ascii="Times New Roman" w:eastAsia="Times New Roman" w:hAnsi="Times New Roman" w:cs="Times New Roman"/>
          <w:color w:val="212121"/>
          <w:sz w:val="28"/>
          <w:szCs w:val="28"/>
          <w:lang w:eastAsia="ru-RU"/>
        </w:rPr>
        <w:t>Уборка объектов, территорию которых невозможно убирать механизированным способом (из-за недостаточной ширины либо сложной конфигурации), должна производиться вручную.</w:t>
      </w:r>
    </w:p>
    <w:p w:rsidR="00361800" w:rsidRPr="00361800" w:rsidRDefault="00790AC4"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4.8</w:t>
      </w:r>
      <w:r w:rsidR="00361800" w:rsidRPr="00361800">
        <w:rPr>
          <w:rFonts w:ascii="Times New Roman" w:eastAsia="Times New Roman" w:hAnsi="Times New Roman" w:cs="Times New Roman"/>
          <w:color w:val="212121"/>
          <w:sz w:val="28"/>
          <w:szCs w:val="28"/>
          <w:lang w:eastAsia="ru-RU"/>
        </w:rPr>
        <w:t>. Содержание и уборка прилегающих территорий.</w:t>
      </w:r>
    </w:p>
    <w:p w:rsidR="00361800" w:rsidRPr="00361800" w:rsidRDefault="00790AC4"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4.8</w:t>
      </w:r>
      <w:r w:rsidR="00361800" w:rsidRPr="00361800">
        <w:rPr>
          <w:rFonts w:ascii="Times New Roman" w:eastAsia="Times New Roman" w:hAnsi="Times New Roman" w:cs="Times New Roman"/>
          <w:color w:val="212121"/>
          <w:sz w:val="28"/>
          <w:szCs w:val="28"/>
          <w:lang w:eastAsia="ru-RU"/>
        </w:rPr>
        <w:t xml:space="preserve">.1. Собственники и (или) иные законные владельцы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w:t>
      </w:r>
      <w:r w:rsidR="00361800" w:rsidRPr="00361800">
        <w:rPr>
          <w:rFonts w:ascii="Times New Roman" w:eastAsia="Times New Roman" w:hAnsi="Times New Roman" w:cs="Times New Roman"/>
          <w:color w:val="212121"/>
          <w:sz w:val="28"/>
          <w:szCs w:val="28"/>
          <w:lang w:eastAsia="ru-RU"/>
        </w:rPr>
        <w:lastRenderedPageBreak/>
        <w:t>домов) обязаны принимать участие, в том числе финансовое, в содержании прилегающих территорий в соответствии с настоящими Правилами.</w:t>
      </w:r>
    </w:p>
    <w:p w:rsidR="00422133" w:rsidRPr="00422133" w:rsidRDefault="00790AC4" w:rsidP="00361800">
      <w:pPr>
        <w:shd w:val="clear" w:color="auto" w:fill="FFFFFF"/>
        <w:spacing w:after="0" w:line="240" w:lineRule="auto"/>
        <w:jc w:val="both"/>
        <w:rPr>
          <w:rFonts w:ascii="Times New Roman" w:hAnsi="Times New Roman" w:cs="Times New Roman"/>
          <w:color w:val="333333"/>
          <w:sz w:val="28"/>
          <w:szCs w:val="28"/>
          <w:shd w:val="clear" w:color="auto" w:fill="FFFFFF"/>
        </w:rPr>
      </w:pPr>
      <w:r>
        <w:rPr>
          <w:rFonts w:ascii="Times New Roman" w:eastAsia="Times New Roman" w:hAnsi="Times New Roman" w:cs="Times New Roman"/>
          <w:color w:val="212121"/>
          <w:sz w:val="28"/>
          <w:szCs w:val="28"/>
          <w:lang w:eastAsia="ru-RU"/>
        </w:rPr>
        <w:t>4.8</w:t>
      </w:r>
      <w:r w:rsidR="00361800" w:rsidRPr="00361800">
        <w:rPr>
          <w:rFonts w:ascii="Times New Roman" w:eastAsia="Times New Roman" w:hAnsi="Times New Roman" w:cs="Times New Roman"/>
          <w:color w:val="212121"/>
          <w:sz w:val="28"/>
          <w:szCs w:val="28"/>
          <w:lang w:eastAsia="ru-RU"/>
        </w:rPr>
        <w:t xml:space="preserve">.2. </w:t>
      </w:r>
      <w:r w:rsidR="00361800" w:rsidRPr="00422133">
        <w:rPr>
          <w:rFonts w:ascii="Times New Roman" w:eastAsia="Times New Roman" w:hAnsi="Times New Roman" w:cs="Times New Roman"/>
          <w:color w:val="212121"/>
          <w:sz w:val="28"/>
          <w:szCs w:val="28"/>
          <w:lang w:eastAsia="ru-RU"/>
        </w:rPr>
        <w:t>Границы прилегающих территорий определяются администрацией </w:t>
      </w:r>
      <w:proofErr w:type="spellStart"/>
      <w:r w:rsidR="008B0EAE" w:rsidRPr="00422133">
        <w:rPr>
          <w:rFonts w:ascii="Times New Roman" w:eastAsia="Times New Roman" w:hAnsi="Times New Roman" w:cs="Times New Roman"/>
          <w:color w:val="212121"/>
          <w:sz w:val="28"/>
          <w:szCs w:val="28"/>
          <w:lang w:eastAsia="ru-RU"/>
        </w:rPr>
        <w:t>Большеманадышского</w:t>
      </w:r>
      <w:proofErr w:type="spellEnd"/>
      <w:r w:rsidR="00733CCE" w:rsidRPr="00422133">
        <w:rPr>
          <w:rFonts w:ascii="Times New Roman" w:eastAsia="Times New Roman" w:hAnsi="Times New Roman" w:cs="Times New Roman"/>
          <w:color w:val="212121"/>
          <w:sz w:val="28"/>
          <w:szCs w:val="28"/>
          <w:lang w:eastAsia="ru-RU"/>
        </w:rPr>
        <w:t xml:space="preserve"> </w:t>
      </w:r>
      <w:r w:rsidR="00361800" w:rsidRPr="00422133">
        <w:rPr>
          <w:rFonts w:ascii="Times New Roman" w:eastAsia="Times New Roman" w:hAnsi="Times New Roman" w:cs="Times New Roman"/>
          <w:color w:val="212121"/>
          <w:sz w:val="28"/>
          <w:szCs w:val="28"/>
          <w:lang w:eastAsia="ru-RU"/>
        </w:rPr>
        <w:t xml:space="preserve">сельского поселения в соответствии с Порядком, утвержденным Законом </w:t>
      </w:r>
      <w:r w:rsidR="00BC6258" w:rsidRPr="00422133">
        <w:rPr>
          <w:rFonts w:ascii="Times New Roman" w:eastAsia="Times New Roman" w:hAnsi="Times New Roman" w:cs="Times New Roman"/>
          <w:color w:val="212121"/>
          <w:sz w:val="28"/>
          <w:szCs w:val="28"/>
          <w:lang w:eastAsia="ru-RU"/>
        </w:rPr>
        <w:t>Республики Мордовия</w:t>
      </w:r>
      <w:r w:rsidR="00422133" w:rsidRPr="00422133">
        <w:rPr>
          <w:rFonts w:ascii="Times New Roman" w:hAnsi="Times New Roman" w:cs="Times New Roman"/>
          <w:color w:val="333333"/>
          <w:sz w:val="28"/>
          <w:szCs w:val="28"/>
          <w:shd w:val="clear" w:color="auto" w:fill="FFFFFF"/>
        </w:rPr>
        <w:t> от 24 апреля 2019 г. N 16-З «</w:t>
      </w:r>
      <w:r w:rsidR="00422133" w:rsidRPr="00422133">
        <w:rPr>
          <w:rFonts w:ascii="Times New Roman" w:hAnsi="Times New Roman" w:cs="Times New Roman"/>
          <w:bCs/>
          <w:color w:val="333333"/>
          <w:sz w:val="28"/>
          <w:szCs w:val="28"/>
          <w:shd w:val="clear" w:color="auto" w:fill="FFFFFF"/>
        </w:rPr>
        <w:t>О</w:t>
      </w:r>
      <w:r w:rsidR="00422133" w:rsidRPr="00422133">
        <w:rPr>
          <w:rFonts w:ascii="Times New Roman" w:hAnsi="Times New Roman" w:cs="Times New Roman"/>
          <w:color w:val="333333"/>
          <w:sz w:val="28"/>
          <w:szCs w:val="28"/>
          <w:shd w:val="clear" w:color="auto" w:fill="FFFFFF"/>
        </w:rPr>
        <w:t> </w:t>
      </w:r>
      <w:r w:rsidR="00422133" w:rsidRPr="00422133">
        <w:rPr>
          <w:rFonts w:ascii="Times New Roman" w:hAnsi="Times New Roman" w:cs="Times New Roman"/>
          <w:bCs/>
          <w:color w:val="333333"/>
          <w:sz w:val="28"/>
          <w:szCs w:val="28"/>
          <w:shd w:val="clear" w:color="auto" w:fill="FFFFFF"/>
        </w:rPr>
        <w:t>порядке</w:t>
      </w:r>
      <w:r w:rsidR="00422133" w:rsidRPr="00422133">
        <w:rPr>
          <w:rFonts w:ascii="Times New Roman" w:hAnsi="Times New Roman" w:cs="Times New Roman"/>
          <w:color w:val="333333"/>
          <w:sz w:val="28"/>
          <w:szCs w:val="28"/>
          <w:shd w:val="clear" w:color="auto" w:fill="FFFFFF"/>
        </w:rPr>
        <w:t> </w:t>
      </w:r>
      <w:r w:rsidR="00422133" w:rsidRPr="00422133">
        <w:rPr>
          <w:rFonts w:ascii="Times New Roman" w:hAnsi="Times New Roman" w:cs="Times New Roman"/>
          <w:bCs/>
          <w:color w:val="333333"/>
          <w:sz w:val="28"/>
          <w:szCs w:val="28"/>
          <w:shd w:val="clear" w:color="auto" w:fill="FFFFFF"/>
        </w:rPr>
        <w:t>определения</w:t>
      </w:r>
      <w:r w:rsidR="00422133" w:rsidRPr="00422133">
        <w:rPr>
          <w:rFonts w:ascii="Times New Roman" w:hAnsi="Times New Roman" w:cs="Times New Roman"/>
          <w:color w:val="333333"/>
          <w:sz w:val="28"/>
          <w:szCs w:val="28"/>
          <w:shd w:val="clear" w:color="auto" w:fill="FFFFFF"/>
        </w:rPr>
        <w:t> органами местного самоуправления в </w:t>
      </w:r>
      <w:r w:rsidR="00422133" w:rsidRPr="00422133">
        <w:rPr>
          <w:rFonts w:ascii="Times New Roman" w:hAnsi="Times New Roman" w:cs="Times New Roman"/>
          <w:bCs/>
          <w:color w:val="333333"/>
          <w:sz w:val="28"/>
          <w:szCs w:val="28"/>
          <w:shd w:val="clear" w:color="auto" w:fill="FFFFFF"/>
        </w:rPr>
        <w:t>Республике</w:t>
      </w:r>
      <w:r w:rsidR="00422133" w:rsidRPr="00422133">
        <w:rPr>
          <w:rFonts w:ascii="Times New Roman" w:hAnsi="Times New Roman" w:cs="Times New Roman"/>
          <w:color w:val="333333"/>
          <w:sz w:val="28"/>
          <w:szCs w:val="28"/>
          <w:shd w:val="clear" w:color="auto" w:fill="FFFFFF"/>
        </w:rPr>
        <w:t> </w:t>
      </w:r>
      <w:r w:rsidR="00422133" w:rsidRPr="00422133">
        <w:rPr>
          <w:rFonts w:ascii="Times New Roman" w:hAnsi="Times New Roman" w:cs="Times New Roman"/>
          <w:bCs/>
          <w:color w:val="333333"/>
          <w:sz w:val="28"/>
          <w:szCs w:val="28"/>
          <w:shd w:val="clear" w:color="auto" w:fill="FFFFFF"/>
        </w:rPr>
        <w:t>Мордовия</w:t>
      </w:r>
      <w:r w:rsidR="00422133" w:rsidRPr="00422133">
        <w:rPr>
          <w:rFonts w:ascii="Times New Roman" w:hAnsi="Times New Roman" w:cs="Times New Roman"/>
          <w:color w:val="333333"/>
          <w:sz w:val="28"/>
          <w:szCs w:val="28"/>
          <w:shd w:val="clear" w:color="auto" w:fill="FFFFFF"/>
        </w:rPr>
        <w:t> </w:t>
      </w:r>
      <w:r w:rsidR="00422133" w:rsidRPr="00422133">
        <w:rPr>
          <w:rFonts w:ascii="Times New Roman" w:hAnsi="Times New Roman" w:cs="Times New Roman"/>
          <w:bCs/>
          <w:color w:val="333333"/>
          <w:sz w:val="28"/>
          <w:szCs w:val="28"/>
          <w:shd w:val="clear" w:color="auto" w:fill="FFFFFF"/>
        </w:rPr>
        <w:t>границ</w:t>
      </w:r>
      <w:r w:rsidR="00422133" w:rsidRPr="00422133">
        <w:rPr>
          <w:rFonts w:ascii="Times New Roman" w:hAnsi="Times New Roman" w:cs="Times New Roman"/>
          <w:color w:val="333333"/>
          <w:sz w:val="28"/>
          <w:szCs w:val="28"/>
          <w:shd w:val="clear" w:color="auto" w:fill="FFFFFF"/>
        </w:rPr>
        <w:t> </w:t>
      </w:r>
      <w:r w:rsidR="00422133" w:rsidRPr="00422133">
        <w:rPr>
          <w:rFonts w:ascii="Times New Roman" w:hAnsi="Times New Roman" w:cs="Times New Roman"/>
          <w:bCs/>
          <w:color w:val="333333"/>
          <w:sz w:val="28"/>
          <w:szCs w:val="28"/>
          <w:shd w:val="clear" w:color="auto" w:fill="FFFFFF"/>
        </w:rPr>
        <w:t>прилегающих</w:t>
      </w:r>
      <w:r w:rsidR="00422133" w:rsidRPr="00422133">
        <w:rPr>
          <w:rFonts w:ascii="Times New Roman" w:hAnsi="Times New Roman" w:cs="Times New Roman"/>
          <w:color w:val="333333"/>
          <w:sz w:val="28"/>
          <w:szCs w:val="28"/>
          <w:shd w:val="clear" w:color="auto" w:fill="FFFFFF"/>
        </w:rPr>
        <w:t> </w:t>
      </w:r>
      <w:r w:rsidR="00422133" w:rsidRPr="00422133">
        <w:rPr>
          <w:rFonts w:ascii="Times New Roman" w:hAnsi="Times New Roman" w:cs="Times New Roman"/>
          <w:bCs/>
          <w:color w:val="333333"/>
          <w:sz w:val="28"/>
          <w:szCs w:val="28"/>
          <w:shd w:val="clear" w:color="auto" w:fill="FFFFFF"/>
        </w:rPr>
        <w:t>территорий</w:t>
      </w:r>
      <w:r w:rsidR="00422133" w:rsidRPr="00422133">
        <w:rPr>
          <w:rFonts w:ascii="Times New Roman" w:hAnsi="Times New Roman" w:cs="Times New Roman"/>
          <w:b/>
          <w:bCs/>
          <w:color w:val="333333"/>
          <w:sz w:val="28"/>
          <w:szCs w:val="28"/>
          <w:shd w:val="clear" w:color="auto" w:fill="FFFFFF"/>
        </w:rPr>
        <w:t>»</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4.</w:t>
      </w:r>
      <w:r w:rsidR="00790AC4">
        <w:rPr>
          <w:rFonts w:ascii="Times New Roman" w:eastAsia="Times New Roman" w:hAnsi="Times New Roman" w:cs="Times New Roman"/>
          <w:color w:val="212121"/>
          <w:sz w:val="28"/>
          <w:szCs w:val="28"/>
          <w:lang w:eastAsia="ru-RU"/>
        </w:rPr>
        <w:t>8</w:t>
      </w:r>
      <w:r w:rsidRPr="00361800">
        <w:rPr>
          <w:rFonts w:ascii="Times New Roman" w:eastAsia="Times New Roman" w:hAnsi="Times New Roman" w:cs="Times New Roman"/>
          <w:color w:val="212121"/>
          <w:sz w:val="28"/>
          <w:szCs w:val="28"/>
          <w:lang w:eastAsia="ru-RU"/>
        </w:rPr>
        <w:t>.3. Границы прилегающей территории отображаются на схеме границ прилегающей территории. Утверждение схемы границ прилегающей территории и внесение в нее изменений осуществляется администрацией </w:t>
      </w:r>
      <w:proofErr w:type="spellStart"/>
      <w:r w:rsidR="008B0EAE">
        <w:rPr>
          <w:rFonts w:ascii="Times New Roman" w:eastAsia="Times New Roman" w:hAnsi="Times New Roman" w:cs="Times New Roman"/>
          <w:color w:val="212121"/>
          <w:sz w:val="28"/>
          <w:szCs w:val="28"/>
          <w:lang w:eastAsia="ru-RU"/>
        </w:rPr>
        <w:t>Большеманадышского</w:t>
      </w:r>
      <w:proofErr w:type="spellEnd"/>
      <w:r w:rsidR="00733CCE">
        <w:rPr>
          <w:rFonts w:ascii="Times New Roman" w:eastAsia="Times New Roman" w:hAnsi="Times New Roman" w:cs="Times New Roman"/>
          <w:color w:val="212121"/>
          <w:sz w:val="28"/>
          <w:szCs w:val="28"/>
          <w:lang w:eastAsia="ru-RU"/>
        </w:rPr>
        <w:t xml:space="preserve"> </w:t>
      </w:r>
      <w:r w:rsidRPr="00361800">
        <w:rPr>
          <w:rFonts w:ascii="Times New Roman" w:eastAsia="Times New Roman" w:hAnsi="Times New Roman" w:cs="Times New Roman"/>
          <w:color w:val="212121"/>
          <w:sz w:val="28"/>
          <w:szCs w:val="28"/>
          <w:lang w:eastAsia="ru-RU"/>
        </w:rPr>
        <w:t>сельского поселения.</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 xml:space="preserve">5. </w:t>
      </w:r>
      <w:r w:rsidRPr="0005156C">
        <w:rPr>
          <w:rFonts w:ascii="Times New Roman" w:eastAsia="Times New Roman" w:hAnsi="Times New Roman" w:cs="Times New Roman"/>
          <w:b/>
          <w:color w:val="212121"/>
          <w:sz w:val="28"/>
          <w:szCs w:val="28"/>
          <w:lang w:eastAsia="ru-RU"/>
        </w:rPr>
        <w:t>Уборка территорий населенного пункта в зимний период</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5.1. Зимняя уборка проезжей части улиц и проездов осуществляется в соответствии с требованиями отраслевых дорожно-методических документов.</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 xml:space="preserve">5.2. Период зимней уборки устанавливается с </w:t>
      </w:r>
      <w:r w:rsidRPr="0005156C">
        <w:rPr>
          <w:rFonts w:ascii="Times New Roman" w:eastAsia="Times New Roman" w:hAnsi="Times New Roman" w:cs="Times New Roman"/>
          <w:color w:val="212121"/>
          <w:sz w:val="28"/>
          <w:szCs w:val="28"/>
          <w:lang w:eastAsia="ru-RU"/>
        </w:rPr>
        <w:t>1</w:t>
      </w:r>
      <w:r w:rsidR="008718BE">
        <w:rPr>
          <w:rFonts w:ascii="Times New Roman" w:eastAsia="Times New Roman" w:hAnsi="Times New Roman" w:cs="Times New Roman"/>
          <w:color w:val="212121"/>
          <w:sz w:val="28"/>
          <w:szCs w:val="28"/>
          <w:lang w:eastAsia="ru-RU"/>
        </w:rPr>
        <w:t>5 октября</w:t>
      </w:r>
      <w:r w:rsidRPr="0005156C">
        <w:rPr>
          <w:rFonts w:ascii="Times New Roman" w:eastAsia="Times New Roman" w:hAnsi="Times New Roman" w:cs="Times New Roman"/>
          <w:color w:val="212121"/>
          <w:sz w:val="28"/>
          <w:szCs w:val="28"/>
          <w:lang w:eastAsia="ru-RU"/>
        </w:rPr>
        <w:t xml:space="preserve"> по 15 апреля</w:t>
      </w:r>
      <w:r w:rsidRPr="00361800">
        <w:rPr>
          <w:rFonts w:ascii="Times New Roman" w:eastAsia="Times New Roman" w:hAnsi="Times New Roman" w:cs="Times New Roman"/>
          <w:color w:val="212121"/>
          <w:sz w:val="28"/>
          <w:szCs w:val="28"/>
          <w:lang w:eastAsia="ru-RU"/>
        </w:rPr>
        <w:t>, исходя из местных условий по сложившейся практике.</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5.3. В зимний период дорожки, лавки, скамейки, урны и прочие элементы малых архитектурных форм (МАФ), а также пространство перед ними и с боков, подходы к ним должны быть очищены от снега и наледи.</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6</w:t>
      </w:r>
      <w:r w:rsidRPr="008718BE">
        <w:rPr>
          <w:rFonts w:ascii="Times New Roman" w:eastAsia="Times New Roman" w:hAnsi="Times New Roman" w:cs="Times New Roman"/>
          <w:b/>
          <w:color w:val="212121"/>
          <w:sz w:val="28"/>
          <w:szCs w:val="28"/>
          <w:lang w:eastAsia="ru-RU"/>
        </w:rPr>
        <w:t>. Зимняя уборка придомовых территорий</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6.1 Тротуары, придомовые территории и проезды должны быть очищены от снега и наледи на всю ширину дороги, тротуара до твердого покрытия организацией, уполномоченной собственниками помещений в многоквартирном доме, в зависимости от выбранного способа управления таким домом механизированным способом или вручную.</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6.2. Владельцы детских площадок обязаны ежедневно производить очистку от снега и наледи, малые архитектурные формы детских площадок (скамейки, лавки, урны, детские горки, качели, лесенки и прочие элементы), а также пространство вокруг них и подходы к ним.</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 xml:space="preserve">6.3. Собственники </w:t>
      </w:r>
      <w:proofErr w:type="gramStart"/>
      <w:r w:rsidRPr="00361800">
        <w:rPr>
          <w:rFonts w:ascii="Times New Roman" w:eastAsia="Times New Roman" w:hAnsi="Times New Roman" w:cs="Times New Roman"/>
          <w:color w:val="212121"/>
          <w:sz w:val="28"/>
          <w:szCs w:val="28"/>
          <w:lang w:eastAsia="ru-RU"/>
        </w:rPr>
        <w:t>обязаны  ежедневно</w:t>
      </w:r>
      <w:proofErr w:type="gramEnd"/>
      <w:r w:rsidRPr="00361800">
        <w:rPr>
          <w:rFonts w:ascii="Times New Roman" w:eastAsia="Times New Roman" w:hAnsi="Times New Roman" w:cs="Times New Roman"/>
          <w:color w:val="212121"/>
          <w:sz w:val="28"/>
          <w:szCs w:val="28"/>
          <w:lang w:eastAsia="ru-RU"/>
        </w:rPr>
        <w:t xml:space="preserve"> производить осмотр и очистку находящихся в их собственности или управлении здания и сооружения (крыши, карнизы, балконы, лоджии, козырьки, водосточные трубы и т д), от снега и сосулек, которые угрожают жизни и безопасности граждан.</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 xml:space="preserve">7. </w:t>
      </w:r>
      <w:r w:rsidRPr="0005156C">
        <w:rPr>
          <w:rFonts w:ascii="Times New Roman" w:eastAsia="Times New Roman" w:hAnsi="Times New Roman" w:cs="Times New Roman"/>
          <w:b/>
          <w:color w:val="212121"/>
          <w:sz w:val="28"/>
          <w:szCs w:val="28"/>
          <w:lang w:eastAsia="ru-RU"/>
        </w:rPr>
        <w:t>У</w:t>
      </w:r>
      <w:r w:rsidR="0005156C">
        <w:rPr>
          <w:rFonts w:ascii="Times New Roman" w:eastAsia="Times New Roman" w:hAnsi="Times New Roman" w:cs="Times New Roman"/>
          <w:b/>
          <w:color w:val="212121"/>
          <w:sz w:val="28"/>
          <w:szCs w:val="28"/>
          <w:lang w:eastAsia="ru-RU"/>
        </w:rPr>
        <w:t>борка территорий в летний период</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7.1. Основной задачей летней уборки является предотвращение загрязнения территорий, приводящих к запыленности воздуха и ухудшению эстетического вида населенного пункта.</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 xml:space="preserve">7.2. Период летней уборки устанавливается </w:t>
      </w:r>
      <w:r w:rsidR="008718BE">
        <w:rPr>
          <w:rFonts w:ascii="Times New Roman" w:eastAsia="Times New Roman" w:hAnsi="Times New Roman" w:cs="Times New Roman"/>
          <w:color w:val="212121"/>
          <w:sz w:val="28"/>
          <w:szCs w:val="28"/>
          <w:lang w:eastAsia="ru-RU"/>
        </w:rPr>
        <w:t>с 15 апреля по 15</w:t>
      </w:r>
      <w:r w:rsidRPr="0005156C">
        <w:rPr>
          <w:rFonts w:ascii="Times New Roman" w:eastAsia="Times New Roman" w:hAnsi="Times New Roman" w:cs="Times New Roman"/>
          <w:color w:val="212121"/>
          <w:sz w:val="28"/>
          <w:szCs w:val="28"/>
          <w:lang w:eastAsia="ru-RU"/>
        </w:rPr>
        <w:t xml:space="preserve"> октября</w:t>
      </w:r>
      <w:r w:rsidRPr="000D7261">
        <w:rPr>
          <w:rFonts w:ascii="Times New Roman" w:eastAsia="Times New Roman" w:hAnsi="Times New Roman" w:cs="Times New Roman"/>
          <w:color w:val="212121"/>
          <w:sz w:val="28"/>
          <w:szCs w:val="28"/>
          <w:highlight w:val="yellow"/>
          <w:lang w:eastAsia="ru-RU"/>
        </w:rPr>
        <w:t>.</w:t>
      </w:r>
      <w:r w:rsidRPr="00361800">
        <w:rPr>
          <w:rFonts w:ascii="Times New Roman" w:eastAsia="Times New Roman" w:hAnsi="Times New Roman" w:cs="Times New Roman"/>
          <w:color w:val="212121"/>
          <w:sz w:val="28"/>
          <w:szCs w:val="28"/>
          <w:lang w:eastAsia="ru-RU"/>
        </w:rPr>
        <w:t xml:space="preserve"> В случае резкого изменения погодных условий могут выполняться отдельные виды работ по зимнему содержанию.</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7.3. При переходе с зимнего на летний период уборки юридическими и</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физическими лицами, индивидуальными предпринимателями, ответственными за соответствующие территории, осуществляются следующие виды работ:</w:t>
      </w:r>
    </w:p>
    <w:p w:rsidR="00361800" w:rsidRPr="00361800" w:rsidRDefault="00361800" w:rsidP="00361800">
      <w:pPr>
        <w:numPr>
          <w:ilvl w:val="0"/>
          <w:numId w:val="7"/>
        </w:num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очистка газонов от веток, листьев, мусора и песка, накопившихся за зиму;</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lastRenderedPageBreak/>
        <w:t>7.4. Летняя уборка территорий сельских поселений предусматривает следующие виды работ:</w:t>
      </w:r>
    </w:p>
    <w:p w:rsidR="00361800" w:rsidRPr="00361800" w:rsidRDefault="00361800" w:rsidP="00361800">
      <w:pPr>
        <w:numPr>
          <w:ilvl w:val="0"/>
          <w:numId w:val="8"/>
        </w:num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подметание проезжей части, дорожных покрытий, улиц, проездов, тротуаров, мостов и путепроводов;</w:t>
      </w:r>
    </w:p>
    <w:p w:rsidR="00361800" w:rsidRPr="00361800" w:rsidRDefault="00361800" w:rsidP="00361800">
      <w:pPr>
        <w:numPr>
          <w:ilvl w:val="0"/>
          <w:numId w:val="8"/>
        </w:num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покос травы, санитарную обрезку деревьев, стрижку кустарников, удаление поросли.</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7.5. При производстве летней уборки запрещается:</w:t>
      </w:r>
    </w:p>
    <w:p w:rsidR="00361800" w:rsidRPr="00361800" w:rsidRDefault="00361800" w:rsidP="00361800">
      <w:pPr>
        <w:numPr>
          <w:ilvl w:val="0"/>
          <w:numId w:val="9"/>
        </w:num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сбрасывать смет и мусор на территории с зелеными насаждениями, на придомовые территории, в смотровые колодцы, колодцы дождевой канализации и реки;</w:t>
      </w:r>
    </w:p>
    <w:p w:rsidR="00361800" w:rsidRPr="00361800" w:rsidRDefault="00361800" w:rsidP="00361800">
      <w:pPr>
        <w:numPr>
          <w:ilvl w:val="0"/>
          <w:numId w:val="9"/>
        </w:num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производить сброс мусора, травы, листьев на проезжую часть и тротуары;</w:t>
      </w:r>
    </w:p>
    <w:p w:rsidR="00361800" w:rsidRPr="00361800" w:rsidRDefault="00361800" w:rsidP="00361800">
      <w:pPr>
        <w:numPr>
          <w:ilvl w:val="0"/>
          <w:numId w:val="9"/>
        </w:num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проводить вывоз и сброс смета и мусора в не специально отведенные места;</w:t>
      </w:r>
    </w:p>
    <w:p w:rsidR="00361800" w:rsidRPr="00361800" w:rsidRDefault="00361800" w:rsidP="00361800">
      <w:pPr>
        <w:numPr>
          <w:ilvl w:val="0"/>
          <w:numId w:val="9"/>
        </w:num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Вывоз мусора, твердых бытовых отходов, крупногабаритного мусора, строительного мусора, смета и иных отходов в не отведенные для этого места.</w:t>
      </w:r>
    </w:p>
    <w:p w:rsidR="00361800" w:rsidRPr="00361800" w:rsidRDefault="00361800" w:rsidP="00361800">
      <w:pPr>
        <w:numPr>
          <w:ilvl w:val="0"/>
          <w:numId w:val="9"/>
        </w:num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Засорение и засыпка водоемов, загрязнение прилегающих к ним территорий, устройство запруд.</w:t>
      </w:r>
    </w:p>
    <w:p w:rsidR="00361800" w:rsidRPr="00361800" w:rsidRDefault="00361800" w:rsidP="00361800">
      <w:pPr>
        <w:numPr>
          <w:ilvl w:val="0"/>
          <w:numId w:val="9"/>
        </w:num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Несанкционированная свалка мусора на не отведенных и (или) территориях общего пользования.</w:t>
      </w:r>
    </w:p>
    <w:p w:rsidR="00361800" w:rsidRPr="00361800" w:rsidRDefault="00361800" w:rsidP="00361800">
      <w:pPr>
        <w:numPr>
          <w:ilvl w:val="0"/>
          <w:numId w:val="9"/>
        </w:num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Размещение сырья, материалов, грунта, оборудования за пределами земельных участков, отведенных под застройку частными (индивидуальными) жилыми домами.</w:t>
      </w:r>
    </w:p>
    <w:p w:rsidR="00361800" w:rsidRPr="00361800" w:rsidRDefault="00361800" w:rsidP="00361800">
      <w:pPr>
        <w:numPr>
          <w:ilvl w:val="0"/>
          <w:numId w:val="9"/>
        </w:num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Размещение, сброс бытового и строительного мусора, металлического лома, отходов производства, тары, вышедших из эксплуатации автотранспортных средств, ветвей деревьев, листвы в не отведенных под эти цели местах.</w:t>
      </w:r>
    </w:p>
    <w:p w:rsidR="00361800" w:rsidRPr="00361800" w:rsidRDefault="00361800" w:rsidP="00361800">
      <w:pPr>
        <w:numPr>
          <w:ilvl w:val="0"/>
          <w:numId w:val="9"/>
        </w:num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Самовольное разведение костров и сжигание мусора, листвы, тары, отходов, резинотехнических изделий</w:t>
      </w:r>
    </w:p>
    <w:p w:rsidR="00361800" w:rsidRPr="00361800" w:rsidRDefault="00361800" w:rsidP="00361800">
      <w:pPr>
        <w:numPr>
          <w:ilvl w:val="0"/>
          <w:numId w:val="9"/>
        </w:num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Складирование тары вне торговых сооружений.</w:t>
      </w:r>
    </w:p>
    <w:p w:rsidR="00361800" w:rsidRPr="00361800" w:rsidRDefault="00361800" w:rsidP="00361800">
      <w:pPr>
        <w:numPr>
          <w:ilvl w:val="0"/>
          <w:numId w:val="9"/>
        </w:num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Перевозка грунта, мусора, сыпучих строительных материалов, легкой тары, листвы, ветвей деревьев без покрытия брезентом или другим материалом, исключающим загрязнение атмосферного воздуха и дорог;</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7.6. Обочины дорог должны быть очищены от крупногабаритного и другого мусора.</w:t>
      </w:r>
    </w:p>
    <w:p w:rsidR="00361800" w:rsidRPr="00361800" w:rsidRDefault="0005156C"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8</w:t>
      </w:r>
      <w:r w:rsidR="00361800" w:rsidRPr="00361800">
        <w:rPr>
          <w:rFonts w:ascii="Times New Roman" w:eastAsia="Times New Roman" w:hAnsi="Times New Roman" w:cs="Times New Roman"/>
          <w:color w:val="212121"/>
          <w:sz w:val="28"/>
          <w:szCs w:val="28"/>
          <w:lang w:eastAsia="ru-RU"/>
        </w:rPr>
        <w:t xml:space="preserve">. </w:t>
      </w:r>
      <w:r w:rsidR="00361800" w:rsidRPr="0005156C">
        <w:rPr>
          <w:rFonts w:ascii="Times New Roman" w:eastAsia="Times New Roman" w:hAnsi="Times New Roman" w:cs="Times New Roman"/>
          <w:b/>
          <w:color w:val="212121"/>
          <w:sz w:val="28"/>
          <w:szCs w:val="28"/>
          <w:lang w:eastAsia="ru-RU"/>
        </w:rPr>
        <w:t>Летняя уборка придомовых территорий</w:t>
      </w:r>
    </w:p>
    <w:p w:rsidR="00361800" w:rsidRPr="00361800" w:rsidRDefault="0005156C"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8</w:t>
      </w:r>
      <w:r w:rsidR="00361800" w:rsidRPr="00361800">
        <w:rPr>
          <w:rFonts w:ascii="Times New Roman" w:eastAsia="Times New Roman" w:hAnsi="Times New Roman" w:cs="Times New Roman"/>
          <w:color w:val="212121"/>
          <w:sz w:val="28"/>
          <w:szCs w:val="28"/>
          <w:lang w:eastAsia="ru-RU"/>
        </w:rPr>
        <w:t>.1. Запрещается складирование на придомовых территориях, тротуарах, газонах, детских игровых и спортивных площадках листвы, смета и порубочных отходов.</w:t>
      </w:r>
    </w:p>
    <w:p w:rsidR="00361800" w:rsidRPr="00361800" w:rsidRDefault="0005156C"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8</w:t>
      </w:r>
      <w:r w:rsidR="00361800" w:rsidRPr="00361800">
        <w:rPr>
          <w:rFonts w:ascii="Times New Roman" w:eastAsia="Times New Roman" w:hAnsi="Times New Roman" w:cs="Times New Roman"/>
          <w:color w:val="212121"/>
          <w:sz w:val="28"/>
          <w:szCs w:val="28"/>
          <w:lang w:eastAsia="ru-RU"/>
        </w:rPr>
        <w:t xml:space="preserve">.2. Собственники и пользователи земельных участков </w:t>
      </w:r>
      <w:proofErr w:type="gramStart"/>
      <w:r w:rsidR="00361800" w:rsidRPr="00361800">
        <w:rPr>
          <w:rFonts w:ascii="Times New Roman" w:eastAsia="Times New Roman" w:hAnsi="Times New Roman" w:cs="Times New Roman"/>
          <w:color w:val="212121"/>
          <w:sz w:val="28"/>
          <w:szCs w:val="28"/>
          <w:lang w:eastAsia="ru-RU"/>
        </w:rPr>
        <w:t>должны  обеспечивать</w:t>
      </w:r>
      <w:proofErr w:type="gramEnd"/>
      <w:r w:rsidR="00361800" w:rsidRPr="00361800">
        <w:rPr>
          <w:rFonts w:ascii="Times New Roman" w:eastAsia="Times New Roman" w:hAnsi="Times New Roman" w:cs="Times New Roman"/>
          <w:color w:val="212121"/>
          <w:sz w:val="28"/>
          <w:szCs w:val="28"/>
          <w:lang w:eastAsia="ru-RU"/>
        </w:rPr>
        <w:t xml:space="preserve"> надлежащее состояние отведенной территории.</w:t>
      </w:r>
    </w:p>
    <w:p w:rsidR="00361800" w:rsidRPr="00361800" w:rsidRDefault="00B74303"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8</w:t>
      </w:r>
      <w:r w:rsidR="00361800" w:rsidRPr="00361800">
        <w:rPr>
          <w:rFonts w:ascii="Times New Roman" w:eastAsia="Times New Roman" w:hAnsi="Times New Roman" w:cs="Times New Roman"/>
          <w:color w:val="212121"/>
          <w:sz w:val="28"/>
          <w:szCs w:val="28"/>
          <w:lang w:eastAsia="ru-RU"/>
        </w:rPr>
        <w:t xml:space="preserve">.3. Юридические, физические лица и индивидуальные предприниматели, ответственные за уборку территории </w:t>
      </w:r>
      <w:proofErr w:type="gramStart"/>
      <w:r w:rsidR="00361800" w:rsidRPr="00361800">
        <w:rPr>
          <w:rFonts w:ascii="Times New Roman" w:eastAsia="Times New Roman" w:hAnsi="Times New Roman" w:cs="Times New Roman"/>
          <w:color w:val="212121"/>
          <w:sz w:val="28"/>
          <w:szCs w:val="28"/>
          <w:lang w:eastAsia="ru-RU"/>
        </w:rPr>
        <w:t>обязаны  не</w:t>
      </w:r>
      <w:proofErr w:type="gramEnd"/>
      <w:r w:rsidR="00361800" w:rsidRPr="00361800">
        <w:rPr>
          <w:rFonts w:ascii="Times New Roman" w:eastAsia="Times New Roman" w:hAnsi="Times New Roman" w:cs="Times New Roman"/>
          <w:color w:val="212121"/>
          <w:sz w:val="28"/>
          <w:szCs w:val="28"/>
          <w:lang w:eastAsia="ru-RU"/>
        </w:rPr>
        <w:t xml:space="preserve"> допускать зарастания.</w:t>
      </w:r>
    </w:p>
    <w:p w:rsidR="00361800" w:rsidRPr="00361800" w:rsidRDefault="00B6332B"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9</w:t>
      </w:r>
      <w:r w:rsidR="00361800" w:rsidRPr="00361800">
        <w:rPr>
          <w:rFonts w:ascii="Times New Roman" w:eastAsia="Times New Roman" w:hAnsi="Times New Roman" w:cs="Times New Roman"/>
          <w:color w:val="212121"/>
          <w:sz w:val="28"/>
          <w:szCs w:val="28"/>
          <w:lang w:eastAsia="ru-RU"/>
        </w:rPr>
        <w:t>. Порядок содержания и эксплуатации объектов (элементов) благоустройства</w:t>
      </w:r>
    </w:p>
    <w:p w:rsidR="00361800" w:rsidRPr="00361800" w:rsidRDefault="00B6332B"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lastRenderedPageBreak/>
        <w:t>9</w:t>
      </w:r>
      <w:r w:rsidR="00361800" w:rsidRPr="00361800">
        <w:rPr>
          <w:rFonts w:ascii="Times New Roman" w:eastAsia="Times New Roman" w:hAnsi="Times New Roman" w:cs="Times New Roman"/>
          <w:color w:val="212121"/>
          <w:sz w:val="28"/>
          <w:szCs w:val="28"/>
          <w:lang w:eastAsia="ru-RU"/>
        </w:rPr>
        <w:t>.1. Юридические, должностные и физические лица, индивидуальные предприниматели и другие хозяйствующие субъекты должны соблюдать чистоту и порядок на всей территории населенного пункта, в том числе и на территориях частных домовладений.</w:t>
      </w:r>
    </w:p>
    <w:p w:rsidR="00361800" w:rsidRPr="00361800" w:rsidRDefault="00B6332B"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9</w:t>
      </w:r>
      <w:r w:rsidR="00361800" w:rsidRPr="00361800">
        <w:rPr>
          <w:rFonts w:ascii="Times New Roman" w:eastAsia="Times New Roman" w:hAnsi="Times New Roman" w:cs="Times New Roman"/>
          <w:color w:val="212121"/>
          <w:sz w:val="28"/>
          <w:szCs w:val="28"/>
          <w:lang w:eastAsia="ru-RU"/>
        </w:rPr>
        <w:t>.2. На территории населенного пункта не допускается сброс бытового и строительного мусора, отходов производства, тары, порубочных отходов, листвы, снега.</w:t>
      </w:r>
    </w:p>
    <w:p w:rsidR="00361800" w:rsidRPr="00361800" w:rsidRDefault="00B6332B"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9</w:t>
      </w:r>
      <w:r w:rsidR="00361800" w:rsidRPr="00361800">
        <w:rPr>
          <w:rFonts w:ascii="Times New Roman" w:eastAsia="Times New Roman" w:hAnsi="Times New Roman" w:cs="Times New Roman"/>
          <w:color w:val="212121"/>
          <w:sz w:val="28"/>
          <w:szCs w:val="28"/>
          <w:lang w:eastAsia="ru-RU"/>
        </w:rPr>
        <w:t>.3. Запрещается сжигание, закапывание мусора, листвы, отходов производства и потребления, разведение костров на территории населенного пункта, включая внутренние территории предприятий, организаций всех форм собственности и частного домовладения.</w:t>
      </w:r>
    </w:p>
    <w:p w:rsidR="00361800" w:rsidRPr="00361800" w:rsidRDefault="00B6332B"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9</w:t>
      </w:r>
      <w:r w:rsidR="00361800" w:rsidRPr="00361800">
        <w:rPr>
          <w:rFonts w:ascii="Times New Roman" w:eastAsia="Times New Roman" w:hAnsi="Times New Roman" w:cs="Times New Roman"/>
          <w:color w:val="212121"/>
          <w:sz w:val="28"/>
          <w:szCs w:val="28"/>
          <w:lang w:eastAsia="ru-RU"/>
        </w:rPr>
        <w:t>.4. Запрещается сброс поверхностных вод с территорий предприятий, организаций всех форм собственности в инженерные системы предприятий водопроводно-канализационного хозяйства, дороги, тротуары и другие места общего пользования.</w:t>
      </w:r>
    </w:p>
    <w:p w:rsidR="00361800" w:rsidRPr="00361800" w:rsidRDefault="00B6332B"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9</w:t>
      </w:r>
      <w:r w:rsidR="00361800" w:rsidRPr="00361800">
        <w:rPr>
          <w:rFonts w:ascii="Times New Roman" w:eastAsia="Times New Roman" w:hAnsi="Times New Roman" w:cs="Times New Roman"/>
          <w:color w:val="212121"/>
          <w:sz w:val="28"/>
          <w:szCs w:val="28"/>
          <w:lang w:eastAsia="ru-RU"/>
        </w:rPr>
        <w:t xml:space="preserve">.4.1. В случае если водные объекты представляют опасность для здоровья населения, лица, ответственные за данные объекты, должны в соответствии с их полномочиями принять меры по ограничению, приостановлению или запрещению использования указанных водных объектов, в </w:t>
      </w:r>
      <w:proofErr w:type="gramStart"/>
      <w:r w:rsidR="00361800" w:rsidRPr="00361800">
        <w:rPr>
          <w:rFonts w:ascii="Times New Roman" w:eastAsia="Times New Roman" w:hAnsi="Times New Roman" w:cs="Times New Roman"/>
          <w:color w:val="212121"/>
          <w:sz w:val="28"/>
          <w:szCs w:val="28"/>
          <w:lang w:eastAsia="ru-RU"/>
        </w:rPr>
        <w:t>т</w:t>
      </w:r>
      <w:r w:rsidR="00197181">
        <w:rPr>
          <w:rFonts w:ascii="Times New Roman" w:eastAsia="Times New Roman" w:hAnsi="Times New Roman" w:cs="Times New Roman"/>
          <w:color w:val="212121"/>
          <w:sz w:val="28"/>
          <w:szCs w:val="28"/>
          <w:lang w:eastAsia="ru-RU"/>
        </w:rPr>
        <w:t>ом .числе</w:t>
      </w:r>
      <w:proofErr w:type="gramEnd"/>
      <w:r w:rsidR="00361800" w:rsidRPr="00361800">
        <w:rPr>
          <w:rFonts w:ascii="Times New Roman" w:eastAsia="Times New Roman" w:hAnsi="Times New Roman" w:cs="Times New Roman"/>
          <w:color w:val="212121"/>
          <w:sz w:val="28"/>
          <w:szCs w:val="28"/>
          <w:lang w:eastAsia="ru-RU"/>
        </w:rPr>
        <w:t xml:space="preserve"> вследствие залпового или аварийного сброса.</w:t>
      </w:r>
    </w:p>
    <w:p w:rsidR="00361800" w:rsidRPr="00361800" w:rsidRDefault="00B6332B"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9</w:t>
      </w:r>
      <w:r w:rsidR="00361800" w:rsidRPr="00361800">
        <w:rPr>
          <w:rFonts w:ascii="Times New Roman" w:eastAsia="Times New Roman" w:hAnsi="Times New Roman" w:cs="Times New Roman"/>
          <w:color w:val="212121"/>
          <w:sz w:val="28"/>
          <w:szCs w:val="28"/>
          <w:lang w:eastAsia="ru-RU"/>
        </w:rPr>
        <w:t>.4.2.  Отведение поверхностного стока с промышленных площадок и жилых зон через ливневую канализацию должно исключать поступления в нее хозяйственных, бытовых, производственных сточных вод и промышленных отходов.</w:t>
      </w:r>
    </w:p>
    <w:p w:rsidR="00361800" w:rsidRPr="00361800" w:rsidRDefault="00B6332B"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9</w:t>
      </w:r>
      <w:r w:rsidR="00361800" w:rsidRPr="00361800">
        <w:rPr>
          <w:rFonts w:ascii="Times New Roman" w:eastAsia="Times New Roman" w:hAnsi="Times New Roman" w:cs="Times New Roman"/>
          <w:color w:val="212121"/>
          <w:sz w:val="28"/>
          <w:szCs w:val="28"/>
          <w:lang w:eastAsia="ru-RU"/>
        </w:rPr>
        <w:t>.4.3.  Ответственность за несанкционированный сброс сточных вод на рельеф местности возлагается на юридические и физические лица, с территории которых производится данный сброс.</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Запрещается сброс неочищенных вод в водоемы, на дороги, тротуары и на поверхность земли, газоны и т.д.</w:t>
      </w:r>
    </w:p>
    <w:p w:rsidR="00361800" w:rsidRPr="00361800" w:rsidRDefault="00B6332B"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10</w:t>
      </w:r>
      <w:r w:rsidR="00361800" w:rsidRPr="0005156C">
        <w:rPr>
          <w:rFonts w:ascii="Times New Roman" w:eastAsia="Times New Roman" w:hAnsi="Times New Roman" w:cs="Times New Roman"/>
          <w:b/>
          <w:color w:val="212121"/>
          <w:sz w:val="28"/>
          <w:szCs w:val="28"/>
          <w:lang w:eastAsia="ru-RU"/>
        </w:rPr>
        <w:t>. Содержание строительных площадок</w:t>
      </w:r>
    </w:p>
    <w:p w:rsidR="00361800" w:rsidRPr="00361800" w:rsidRDefault="00B6332B"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10</w:t>
      </w:r>
      <w:r w:rsidR="00361800" w:rsidRPr="00361800">
        <w:rPr>
          <w:rFonts w:ascii="Times New Roman" w:eastAsia="Times New Roman" w:hAnsi="Times New Roman" w:cs="Times New Roman"/>
          <w:color w:val="212121"/>
          <w:sz w:val="28"/>
          <w:szCs w:val="28"/>
          <w:lang w:eastAsia="ru-RU"/>
        </w:rPr>
        <w:t>.1. Лица, осуществляющие строительство, реконструкцию и капитальный ремонт объектов капитального строительства на территории муниципального образования обязаны:</w:t>
      </w:r>
    </w:p>
    <w:p w:rsidR="00361800" w:rsidRPr="00361800" w:rsidRDefault="00B6332B"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10</w:t>
      </w:r>
      <w:r w:rsidR="00361800" w:rsidRPr="00361800">
        <w:rPr>
          <w:rFonts w:ascii="Times New Roman" w:eastAsia="Times New Roman" w:hAnsi="Times New Roman" w:cs="Times New Roman"/>
          <w:color w:val="212121"/>
          <w:sz w:val="28"/>
          <w:szCs w:val="28"/>
          <w:lang w:eastAsia="ru-RU"/>
        </w:rPr>
        <w:t>.1.1. Обустроить строительную площадку в подготовительный период в соответствии с проектом организации строительства до начала основных работ.</w:t>
      </w:r>
    </w:p>
    <w:p w:rsidR="00361800" w:rsidRPr="00361800" w:rsidRDefault="00B6332B"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10</w:t>
      </w:r>
      <w:r w:rsidR="00361800" w:rsidRPr="00361800">
        <w:rPr>
          <w:rFonts w:ascii="Times New Roman" w:eastAsia="Times New Roman" w:hAnsi="Times New Roman" w:cs="Times New Roman"/>
          <w:color w:val="212121"/>
          <w:sz w:val="28"/>
          <w:szCs w:val="28"/>
          <w:lang w:eastAsia="ru-RU"/>
        </w:rPr>
        <w:t>.1.2.  Установить на границе участка строительства информационный щит размером не менее 1,5 x 2 м, доступный для обозрения с прилегающей к участку строительства территории и содержащий графическое изображение строящегося объекта. Информацию о наименовании объекта, названии застройщика (заказчика), исполнителя работ (подрядчика, генподрядчика), фамилии, должности и номерах телефонов ответственного производителя работ по объекту, сроках начала и окончания работ.</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При установке информационного щита обеспечивается его устойчивость к внешним воздействиям, предусматривается наличие подсветки. При строительстве, реконструкции линейных объектов и сетей инженерно-</w:t>
      </w:r>
      <w:r w:rsidRPr="00361800">
        <w:rPr>
          <w:rFonts w:ascii="Times New Roman" w:eastAsia="Times New Roman" w:hAnsi="Times New Roman" w:cs="Times New Roman"/>
          <w:color w:val="212121"/>
          <w:sz w:val="28"/>
          <w:szCs w:val="28"/>
          <w:lang w:eastAsia="ru-RU"/>
        </w:rPr>
        <w:lastRenderedPageBreak/>
        <w:t xml:space="preserve">технического обеспечения размещение </w:t>
      </w:r>
      <w:proofErr w:type="gramStart"/>
      <w:r w:rsidRPr="00361800">
        <w:rPr>
          <w:rFonts w:ascii="Times New Roman" w:eastAsia="Times New Roman" w:hAnsi="Times New Roman" w:cs="Times New Roman"/>
          <w:color w:val="212121"/>
          <w:sz w:val="28"/>
          <w:szCs w:val="28"/>
          <w:lang w:eastAsia="ru-RU"/>
        </w:rPr>
        <w:t>графического изображения</w:t>
      </w:r>
      <w:proofErr w:type="gramEnd"/>
      <w:r w:rsidRPr="00361800">
        <w:rPr>
          <w:rFonts w:ascii="Times New Roman" w:eastAsia="Times New Roman" w:hAnsi="Times New Roman" w:cs="Times New Roman"/>
          <w:color w:val="212121"/>
          <w:sz w:val="28"/>
          <w:szCs w:val="28"/>
          <w:lang w:eastAsia="ru-RU"/>
        </w:rPr>
        <w:t xml:space="preserve"> строящегося (реконструируемого) объекта не требуется.</w:t>
      </w:r>
    </w:p>
    <w:p w:rsidR="00361800" w:rsidRPr="00361800" w:rsidRDefault="00B6332B"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10</w:t>
      </w:r>
      <w:r w:rsidR="00361800" w:rsidRPr="00361800">
        <w:rPr>
          <w:rFonts w:ascii="Times New Roman" w:eastAsia="Times New Roman" w:hAnsi="Times New Roman" w:cs="Times New Roman"/>
          <w:color w:val="212121"/>
          <w:sz w:val="28"/>
          <w:szCs w:val="28"/>
          <w:lang w:eastAsia="ru-RU"/>
        </w:rPr>
        <w:t>.1.3. Оборудовать место для размещения контейнеров для сбора твердых бытовых отходов, установить бункер-накопитель для сбора строительного мусора.</w:t>
      </w:r>
    </w:p>
    <w:p w:rsidR="00361800" w:rsidRPr="00361800" w:rsidRDefault="00B6332B"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10</w:t>
      </w:r>
      <w:r w:rsidR="00361800" w:rsidRPr="00361800">
        <w:rPr>
          <w:rFonts w:ascii="Times New Roman" w:eastAsia="Times New Roman" w:hAnsi="Times New Roman" w:cs="Times New Roman"/>
          <w:color w:val="212121"/>
          <w:sz w:val="28"/>
          <w:szCs w:val="28"/>
          <w:lang w:eastAsia="ru-RU"/>
        </w:rPr>
        <w:t>.1.4. Установить ограждение сохраняемых деревьев. При производстве строительных работ запрещается не предусмотренное проектной документацией </w:t>
      </w:r>
      <w:r w:rsidR="00361800" w:rsidRPr="00361800">
        <w:rPr>
          <w:rFonts w:ascii="Times New Roman" w:eastAsia="Times New Roman" w:hAnsi="Times New Roman" w:cs="Times New Roman"/>
          <w:color w:val="000000"/>
          <w:sz w:val="28"/>
          <w:szCs w:val="28"/>
          <w:lang w:eastAsia="ru-RU"/>
        </w:rPr>
        <w:t>вырубка</w:t>
      </w:r>
      <w:r w:rsidR="00361800" w:rsidRPr="00361800">
        <w:rPr>
          <w:rFonts w:ascii="Times New Roman" w:eastAsia="Times New Roman" w:hAnsi="Times New Roman" w:cs="Times New Roman"/>
          <w:color w:val="212121"/>
          <w:sz w:val="28"/>
          <w:szCs w:val="28"/>
          <w:lang w:eastAsia="ru-RU"/>
        </w:rPr>
        <w:t> древесно-кустарниковой растительности, повреждение корней деревьев и засыпка грунтом корневых шеек и стволов растущих деревьев и кустарников.</w:t>
      </w:r>
    </w:p>
    <w:p w:rsidR="00361800" w:rsidRPr="00B6332B" w:rsidRDefault="00B6332B" w:rsidP="00361800">
      <w:pPr>
        <w:shd w:val="clear" w:color="auto" w:fill="FFFFFF"/>
        <w:spacing w:after="0" w:line="240" w:lineRule="auto"/>
        <w:jc w:val="both"/>
        <w:rPr>
          <w:rFonts w:ascii="Times New Roman" w:eastAsia="Times New Roman" w:hAnsi="Times New Roman" w:cs="Times New Roman"/>
          <w:b/>
          <w:color w:val="212121"/>
          <w:sz w:val="21"/>
          <w:szCs w:val="21"/>
          <w:lang w:eastAsia="ru-RU"/>
        </w:rPr>
      </w:pPr>
      <w:r>
        <w:rPr>
          <w:rFonts w:ascii="Times New Roman" w:eastAsia="Times New Roman" w:hAnsi="Times New Roman" w:cs="Times New Roman"/>
          <w:color w:val="212121"/>
          <w:sz w:val="28"/>
          <w:szCs w:val="28"/>
          <w:lang w:eastAsia="ru-RU"/>
        </w:rPr>
        <w:t>11</w:t>
      </w:r>
      <w:r w:rsidR="00361800" w:rsidRPr="00361800">
        <w:rPr>
          <w:rFonts w:ascii="Times New Roman" w:eastAsia="Times New Roman" w:hAnsi="Times New Roman" w:cs="Times New Roman"/>
          <w:color w:val="212121"/>
          <w:sz w:val="28"/>
          <w:szCs w:val="28"/>
          <w:lang w:eastAsia="ru-RU"/>
        </w:rPr>
        <w:t xml:space="preserve">. </w:t>
      </w:r>
      <w:r w:rsidR="00361800" w:rsidRPr="00B6332B">
        <w:rPr>
          <w:rFonts w:ascii="Times New Roman" w:eastAsia="Times New Roman" w:hAnsi="Times New Roman" w:cs="Times New Roman"/>
          <w:b/>
          <w:color w:val="212121"/>
          <w:sz w:val="28"/>
          <w:szCs w:val="28"/>
          <w:lang w:eastAsia="ru-RU"/>
        </w:rPr>
        <w:t>Установка указателей с наименованиями улиц и номерами домов</w:t>
      </w:r>
    </w:p>
    <w:p w:rsidR="00361800" w:rsidRPr="00361800" w:rsidRDefault="00B6332B"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11</w:t>
      </w:r>
      <w:r w:rsidR="00361800" w:rsidRPr="00361800">
        <w:rPr>
          <w:rFonts w:ascii="Times New Roman" w:eastAsia="Times New Roman" w:hAnsi="Times New Roman" w:cs="Times New Roman"/>
          <w:color w:val="212121"/>
          <w:sz w:val="28"/>
          <w:szCs w:val="28"/>
          <w:lang w:eastAsia="ru-RU"/>
        </w:rPr>
        <w:t>.1. На территории сельского поселения осуществляется установка следующих информационных указателей:</w:t>
      </w:r>
    </w:p>
    <w:p w:rsidR="00361800" w:rsidRPr="00361800" w:rsidRDefault="00361800" w:rsidP="00361800">
      <w:pPr>
        <w:numPr>
          <w:ilvl w:val="0"/>
          <w:numId w:val="10"/>
        </w:num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указатели с наименованиями улиц;</w:t>
      </w:r>
    </w:p>
    <w:p w:rsidR="00361800" w:rsidRPr="00361800" w:rsidRDefault="00361800" w:rsidP="00361800">
      <w:pPr>
        <w:numPr>
          <w:ilvl w:val="0"/>
          <w:numId w:val="11"/>
        </w:num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совмещенные указатели с наименованиями улиц и номерами объектов адресации (далее - совмещенные указатели);</w:t>
      </w:r>
    </w:p>
    <w:p w:rsidR="00361800" w:rsidRPr="00361800" w:rsidRDefault="00361800" w:rsidP="00361800">
      <w:pPr>
        <w:numPr>
          <w:ilvl w:val="0"/>
          <w:numId w:val="11"/>
        </w:num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указатели с номерами объектов адресации (далее - указатели с номерами домов);</w:t>
      </w:r>
    </w:p>
    <w:p w:rsidR="00361800" w:rsidRPr="00361800" w:rsidRDefault="00361800" w:rsidP="00361800">
      <w:pPr>
        <w:numPr>
          <w:ilvl w:val="0"/>
          <w:numId w:val="11"/>
        </w:num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указатели с информацией о расположении объектов.</w:t>
      </w:r>
    </w:p>
    <w:p w:rsidR="00361800" w:rsidRPr="00361800" w:rsidRDefault="00B6332B"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12</w:t>
      </w:r>
      <w:r w:rsidR="00361800" w:rsidRPr="00361800">
        <w:rPr>
          <w:rFonts w:ascii="Times New Roman" w:eastAsia="Times New Roman" w:hAnsi="Times New Roman" w:cs="Times New Roman"/>
          <w:color w:val="212121"/>
          <w:sz w:val="28"/>
          <w:szCs w:val="28"/>
          <w:lang w:eastAsia="ru-RU"/>
        </w:rPr>
        <w:t xml:space="preserve">. </w:t>
      </w:r>
      <w:r w:rsidR="00361800" w:rsidRPr="00B6332B">
        <w:rPr>
          <w:rFonts w:ascii="Times New Roman" w:eastAsia="Times New Roman" w:hAnsi="Times New Roman" w:cs="Times New Roman"/>
          <w:b/>
          <w:color w:val="212121"/>
          <w:sz w:val="28"/>
          <w:szCs w:val="28"/>
          <w:lang w:eastAsia="ru-RU"/>
        </w:rPr>
        <w:t>Общие требования к ограждениям</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0"/>
          <w:szCs w:val="20"/>
          <w:lang w:eastAsia="ru-RU"/>
        </w:rPr>
        <w:t> </w:t>
      </w:r>
      <w:r w:rsidR="00B6332B">
        <w:rPr>
          <w:rFonts w:ascii="Times New Roman" w:eastAsia="Times New Roman" w:hAnsi="Times New Roman" w:cs="Times New Roman"/>
          <w:color w:val="000000"/>
          <w:sz w:val="28"/>
          <w:szCs w:val="28"/>
          <w:lang w:eastAsia="ru-RU"/>
        </w:rPr>
        <w:t>12</w:t>
      </w:r>
      <w:r w:rsidRPr="00361800">
        <w:rPr>
          <w:rFonts w:ascii="Times New Roman" w:eastAsia="Times New Roman" w:hAnsi="Times New Roman" w:cs="Times New Roman"/>
          <w:color w:val="000000"/>
          <w:sz w:val="28"/>
          <w:szCs w:val="28"/>
          <w:lang w:eastAsia="ru-RU"/>
        </w:rPr>
        <w:t>.1. Архитектурно - художественное решение ограждений должно соответствовать масштабу и характеру архитектурного окружения. В целях проведения работ по благоустройству предусматривается применение различных видов ограждений: по назначению (декоративные, защитные, ограждающие); по высоте (низкие – 0,3-1,0 м, средние – 1,1-1,7 м, высокие – 1,8-3,0 м); по виду материала их изготовления; по степени проницаемости для взгляда (прозрачные, глухие); по степени стационарности (постоянные, временные, передвижные).</w:t>
      </w:r>
    </w:p>
    <w:p w:rsidR="00361800" w:rsidRPr="00361800" w:rsidRDefault="00B6332B"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12</w:t>
      </w:r>
      <w:r w:rsidR="00361800" w:rsidRPr="00361800">
        <w:rPr>
          <w:rFonts w:ascii="Times New Roman" w:eastAsia="Times New Roman" w:hAnsi="Times New Roman" w:cs="Times New Roman"/>
          <w:color w:val="212121"/>
          <w:sz w:val="28"/>
          <w:szCs w:val="28"/>
          <w:lang w:eastAsia="ru-RU"/>
        </w:rPr>
        <w:t>.2. Требования к ограждению земельных участков.</w:t>
      </w:r>
    </w:p>
    <w:p w:rsidR="00361800" w:rsidRPr="00361800" w:rsidRDefault="00B6332B"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000000"/>
          <w:sz w:val="28"/>
          <w:szCs w:val="28"/>
          <w:lang w:eastAsia="ru-RU"/>
        </w:rPr>
        <w:t>12</w:t>
      </w:r>
      <w:r w:rsidR="00361800" w:rsidRPr="00361800">
        <w:rPr>
          <w:rFonts w:ascii="Times New Roman" w:eastAsia="Times New Roman" w:hAnsi="Times New Roman" w:cs="Times New Roman"/>
          <w:color w:val="000000"/>
          <w:sz w:val="28"/>
          <w:szCs w:val="28"/>
          <w:lang w:eastAsia="ru-RU"/>
        </w:rPr>
        <w:t>.2.1. Установка ограждений должна производиться исходя из необходимости, сформированной условиями эксплуатации или охраны территорий, зданий и иных объектов, с учетом архитектурно- художественных требований к внешнему виду ограждений.</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Ограждение приусадебных земельных участков и земельных участков, предоставленных для индивидуального жилищного строительства:</w:t>
      </w:r>
    </w:p>
    <w:p w:rsidR="00361800" w:rsidRPr="00361800" w:rsidRDefault="00361800" w:rsidP="00361800">
      <w:pPr>
        <w:numPr>
          <w:ilvl w:val="0"/>
          <w:numId w:val="12"/>
        </w:num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со стороны улицы должно быть единообразным, как минимум на протяжении одного квартала с обеих сторон улиц, по согласованию с уполномоченным органом местного самоуправления. Максимально допустимая высота ограждений не более 2,1 м. На границе с соседним земельным участком устанавливаются ограждения сетчатые или решетчатые с целью минимального затемнения территории соседнего участка и высотой не более 2,0 м. Устройство глухих ограждений между участками соседних домовладений допускается с согласия смежных землепользователей;</w:t>
      </w:r>
    </w:p>
    <w:p w:rsidR="00361800" w:rsidRPr="00361800" w:rsidRDefault="00361800" w:rsidP="00361800">
      <w:pPr>
        <w:numPr>
          <w:ilvl w:val="0"/>
          <w:numId w:val="13"/>
        </w:num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lastRenderedPageBreak/>
        <w:t>перед фасадами многоквартирных и жилых домов разрешается устройство </w:t>
      </w:r>
      <w:r w:rsidRPr="00361800">
        <w:rPr>
          <w:rFonts w:ascii="Times New Roman" w:eastAsia="Times New Roman" w:hAnsi="Times New Roman" w:cs="Times New Roman"/>
          <w:color w:val="000000"/>
          <w:sz w:val="28"/>
          <w:szCs w:val="28"/>
          <w:lang w:eastAsia="ru-RU"/>
        </w:rPr>
        <w:t>палисадников д</w:t>
      </w:r>
      <w:r w:rsidRPr="00361800">
        <w:rPr>
          <w:rFonts w:ascii="Times New Roman" w:eastAsia="Times New Roman" w:hAnsi="Times New Roman" w:cs="Times New Roman"/>
          <w:color w:val="212121"/>
          <w:sz w:val="28"/>
          <w:szCs w:val="28"/>
          <w:lang w:eastAsia="ru-RU"/>
        </w:rPr>
        <w:t>ля улучшения эстетического восприятия. Размер палисадников: глубина не более 3 метров, длина не более длины фасада дома. Ограждение палисада выполняется высотой не более 90 см. Устройство палисадов допускается с письменного разрешения администрации населенного пункта.</w:t>
      </w:r>
    </w:p>
    <w:p w:rsidR="00361800" w:rsidRPr="00361800" w:rsidRDefault="00B6332B"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12</w:t>
      </w:r>
      <w:r w:rsidR="00361800" w:rsidRPr="00361800">
        <w:rPr>
          <w:rFonts w:ascii="Times New Roman" w:eastAsia="Times New Roman" w:hAnsi="Times New Roman" w:cs="Times New Roman"/>
          <w:color w:val="212121"/>
          <w:sz w:val="28"/>
          <w:szCs w:val="28"/>
          <w:lang w:eastAsia="ru-RU"/>
        </w:rPr>
        <w:t>.2.2. На территориях общественного, рекреационного назначения рекомендуется применять декоративные ажурные металлические ограждения и не рекомендуется применение сплошных, глухих и железобетонных ограждений, в том числе при проектировании ограждений многоквартирных домов.</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000000"/>
          <w:sz w:val="28"/>
          <w:szCs w:val="28"/>
          <w:lang w:eastAsia="ru-RU"/>
        </w:rPr>
        <w:t>Установка ограждений из бытовых отходов и их элементов не допускается.</w:t>
      </w:r>
    </w:p>
    <w:p w:rsidR="00361800" w:rsidRPr="00361800" w:rsidRDefault="00B6332B"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13</w:t>
      </w:r>
      <w:r w:rsidR="00361800" w:rsidRPr="00361800">
        <w:rPr>
          <w:rFonts w:ascii="Times New Roman" w:eastAsia="Times New Roman" w:hAnsi="Times New Roman" w:cs="Times New Roman"/>
          <w:color w:val="212121"/>
          <w:sz w:val="28"/>
          <w:szCs w:val="28"/>
          <w:lang w:eastAsia="ru-RU"/>
        </w:rPr>
        <w:t xml:space="preserve">. </w:t>
      </w:r>
      <w:r w:rsidR="00361800" w:rsidRPr="00B6332B">
        <w:rPr>
          <w:rFonts w:ascii="Times New Roman" w:eastAsia="Times New Roman" w:hAnsi="Times New Roman" w:cs="Times New Roman"/>
          <w:b/>
          <w:color w:val="212121"/>
          <w:sz w:val="28"/>
          <w:szCs w:val="28"/>
          <w:lang w:eastAsia="ru-RU"/>
        </w:rPr>
        <w:t>Производство земляных и строительных работ, восстановление элементов благоустройства после их завершения</w:t>
      </w:r>
    </w:p>
    <w:p w:rsidR="00361800" w:rsidRPr="00361800" w:rsidRDefault="00B6332B"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13</w:t>
      </w:r>
      <w:r w:rsidR="00361800" w:rsidRPr="00361800">
        <w:rPr>
          <w:rFonts w:ascii="Times New Roman" w:eastAsia="Times New Roman" w:hAnsi="Times New Roman" w:cs="Times New Roman"/>
          <w:color w:val="212121"/>
          <w:sz w:val="28"/>
          <w:szCs w:val="28"/>
          <w:lang w:eastAsia="ru-RU"/>
        </w:rPr>
        <w:t>.1.  Работы, связанные с разрытием грунта или вскрытием дорожных покрытий (прокладка, реконструкция или ремонт подземных коммуникаций, забивка свай и шпунта, планировка грунта, буровые работы), следует производить только при наличии разрешения выданного администрацией сельского поселения.</w:t>
      </w:r>
    </w:p>
    <w:p w:rsidR="00361800" w:rsidRPr="00361800" w:rsidRDefault="00B6332B"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13</w:t>
      </w:r>
      <w:r w:rsidR="00361800" w:rsidRPr="00361800">
        <w:rPr>
          <w:rFonts w:ascii="Times New Roman" w:eastAsia="Times New Roman" w:hAnsi="Times New Roman" w:cs="Times New Roman"/>
          <w:color w:val="212121"/>
          <w:sz w:val="28"/>
          <w:szCs w:val="28"/>
          <w:lang w:eastAsia="ru-RU"/>
        </w:rPr>
        <w:t xml:space="preserve">.2. При проведении земляных работ в зимний период нарушенные элементы благоустройства должны быть восстановлены в зимнем варианте (засыпан песок, уложен и уплотнен щебень, убран строительный мусор и сопутствующие элементы благоустройства, демонтированные в ходе работ, произведена планировка грунта) и сданы по акту в срок, определенный в соответствии с разрешением на производство земляных работ. Окончательное восстановление поврежденных элементов благоустройства территории (асфальт, тротуарная плитка, бордюры, </w:t>
      </w:r>
      <w:proofErr w:type="spellStart"/>
      <w:r w:rsidR="00361800" w:rsidRPr="00361800">
        <w:rPr>
          <w:rFonts w:ascii="Times New Roman" w:eastAsia="Times New Roman" w:hAnsi="Times New Roman" w:cs="Times New Roman"/>
          <w:color w:val="212121"/>
          <w:sz w:val="28"/>
          <w:szCs w:val="28"/>
          <w:lang w:eastAsia="ru-RU"/>
        </w:rPr>
        <w:t>поребрики</w:t>
      </w:r>
      <w:proofErr w:type="spellEnd"/>
      <w:r w:rsidR="00361800" w:rsidRPr="00361800">
        <w:rPr>
          <w:rFonts w:ascii="Times New Roman" w:eastAsia="Times New Roman" w:hAnsi="Times New Roman" w:cs="Times New Roman"/>
          <w:color w:val="212121"/>
          <w:sz w:val="28"/>
          <w:szCs w:val="28"/>
          <w:lang w:eastAsia="ru-RU"/>
        </w:rPr>
        <w:t>, газоны, клумбы, иные участки озеленения) должно быть завершено после окончания зимнего периода, но не позднее 1 июня.</w:t>
      </w:r>
    </w:p>
    <w:p w:rsidR="00361800" w:rsidRPr="00361800" w:rsidRDefault="00B6332B"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13</w:t>
      </w:r>
      <w:r w:rsidR="00361800" w:rsidRPr="00361800">
        <w:rPr>
          <w:rFonts w:ascii="Times New Roman" w:eastAsia="Times New Roman" w:hAnsi="Times New Roman" w:cs="Times New Roman"/>
          <w:color w:val="212121"/>
          <w:sz w:val="28"/>
          <w:szCs w:val="28"/>
          <w:lang w:eastAsia="ru-RU"/>
        </w:rPr>
        <w:t>.3. Запрещается засыпка траншей на проезжих частях и тротуарах мерзлыми, глинистыми грунтами, строительным мусором и прочими сжимаемыми грунтами, а также засыпка траншей с использованием машин и механизмов на гусеничном ходу на улицах, имеющих усовершенствованные покрытия.</w:t>
      </w:r>
    </w:p>
    <w:p w:rsidR="00361800" w:rsidRPr="00361800" w:rsidRDefault="00B6332B"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13</w:t>
      </w:r>
      <w:r w:rsidR="00361800" w:rsidRPr="00361800">
        <w:rPr>
          <w:rFonts w:ascii="Times New Roman" w:eastAsia="Times New Roman" w:hAnsi="Times New Roman" w:cs="Times New Roman"/>
          <w:color w:val="212121"/>
          <w:sz w:val="28"/>
          <w:szCs w:val="28"/>
          <w:lang w:eastAsia="ru-RU"/>
        </w:rPr>
        <w:t>.4. Восстановление асфальтового покрытия тротуаров после прокладки или ремонта подземных инженерных сетей выполняется на всю ширину тротуара по всей длине разрытия с восстановлением существовавшего гранитного или бетонного бортового камня.</w:t>
      </w:r>
    </w:p>
    <w:p w:rsidR="00361800" w:rsidRPr="00361800" w:rsidRDefault="00B6332B"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13</w:t>
      </w:r>
      <w:r w:rsidR="00361800" w:rsidRPr="00361800">
        <w:rPr>
          <w:rFonts w:ascii="Times New Roman" w:eastAsia="Times New Roman" w:hAnsi="Times New Roman" w:cs="Times New Roman"/>
          <w:color w:val="212121"/>
          <w:sz w:val="28"/>
          <w:szCs w:val="28"/>
          <w:lang w:eastAsia="ru-RU"/>
        </w:rPr>
        <w:t>.5. При производстве работ по ремонту сетей инженерно-технического обеспечения:</w:t>
      </w:r>
    </w:p>
    <w:p w:rsidR="00361800" w:rsidRPr="00361800" w:rsidRDefault="00B6332B"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13</w:t>
      </w:r>
      <w:r w:rsidR="00361800" w:rsidRPr="00361800">
        <w:rPr>
          <w:rFonts w:ascii="Times New Roman" w:eastAsia="Times New Roman" w:hAnsi="Times New Roman" w:cs="Times New Roman"/>
          <w:color w:val="212121"/>
          <w:sz w:val="28"/>
          <w:szCs w:val="28"/>
          <w:lang w:eastAsia="ru-RU"/>
        </w:rPr>
        <w:t>.5.1. При производстве работ по ремонту сетей инженерно-технического обеспечения вдоль проезжей части дорог, ширина асфальтобетонного покрытия которых составляет более 7 м, восстановление покрытия выполняется на ширину 3 м. от края траншеи в каждую сторону, по всей длине разрытия.</w:t>
      </w:r>
    </w:p>
    <w:p w:rsidR="00361800" w:rsidRPr="00361800" w:rsidRDefault="00B6332B"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lastRenderedPageBreak/>
        <w:t>13</w:t>
      </w:r>
      <w:r w:rsidR="00361800" w:rsidRPr="00361800">
        <w:rPr>
          <w:rFonts w:ascii="Times New Roman" w:eastAsia="Times New Roman" w:hAnsi="Times New Roman" w:cs="Times New Roman"/>
          <w:color w:val="212121"/>
          <w:sz w:val="28"/>
          <w:szCs w:val="28"/>
          <w:lang w:eastAsia="ru-RU"/>
        </w:rPr>
        <w:t>.5.2. При укладке телефонных и электрических кабелей в траншеи шириной до 1 м асфальтобетонное покрытие восстанавливается на ширину 1,5 м по всей длине разрытия.</w:t>
      </w:r>
    </w:p>
    <w:p w:rsidR="00361800" w:rsidRPr="00361800" w:rsidRDefault="00B6332B"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13</w:t>
      </w:r>
      <w:r w:rsidR="00361800" w:rsidRPr="00361800">
        <w:rPr>
          <w:rFonts w:ascii="Times New Roman" w:eastAsia="Times New Roman" w:hAnsi="Times New Roman" w:cs="Times New Roman"/>
          <w:color w:val="212121"/>
          <w:sz w:val="28"/>
          <w:szCs w:val="28"/>
          <w:lang w:eastAsia="ru-RU"/>
        </w:rPr>
        <w:t>.5.3. На период проведения земляных, строительных и ремонтных работ, место работ (дорога, тротуар, газон) ограждается.</w:t>
      </w:r>
    </w:p>
    <w:p w:rsidR="00361800" w:rsidRPr="00361800" w:rsidRDefault="00B6332B"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13</w:t>
      </w:r>
      <w:r w:rsidR="00361800" w:rsidRPr="00361800">
        <w:rPr>
          <w:rFonts w:ascii="Times New Roman" w:eastAsia="Times New Roman" w:hAnsi="Times New Roman" w:cs="Times New Roman"/>
          <w:color w:val="212121"/>
          <w:sz w:val="28"/>
          <w:szCs w:val="28"/>
          <w:lang w:eastAsia="ru-RU"/>
        </w:rPr>
        <w:t>.6. Завершенные работы по благоустройству предъявлять администрации сельского поселения.</w:t>
      </w:r>
    </w:p>
    <w:p w:rsidR="00361800" w:rsidRPr="00361800" w:rsidRDefault="00B6332B"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14</w:t>
      </w:r>
      <w:r w:rsidR="00361800" w:rsidRPr="00361800">
        <w:rPr>
          <w:rFonts w:ascii="Times New Roman" w:eastAsia="Times New Roman" w:hAnsi="Times New Roman" w:cs="Times New Roman"/>
          <w:color w:val="212121"/>
          <w:sz w:val="28"/>
          <w:szCs w:val="28"/>
          <w:lang w:eastAsia="ru-RU"/>
        </w:rPr>
        <w:t xml:space="preserve">. </w:t>
      </w:r>
      <w:r w:rsidR="00361800" w:rsidRPr="00B6332B">
        <w:rPr>
          <w:rFonts w:ascii="Times New Roman" w:eastAsia="Times New Roman" w:hAnsi="Times New Roman" w:cs="Times New Roman"/>
          <w:b/>
          <w:color w:val="212121"/>
          <w:sz w:val="28"/>
          <w:szCs w:val="28"/>
          <w:lang w:eastAsia="ru-RU"/>
        </w:rPr>
        <w:t>Требования к содержанию наружной рекламы и информации</w:t>
      </w:r>
    </w:p>
    <w:p w:rsidR="00361800" w:rsidRPr="00361800" w:rsidRDefault="00B6332B"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000000"/>
          <w:sz w:val="28"/>
          <w:szCs w:val="28"/>
          <w:lang w:eastAsia="ru-RU"/>
        </w:rPr>
        <w:t>14</w:t>
      </w:r>
      <w:r w:rsidR="00361800" w:rsidRPr="00361800">
        <w:rPr>
          <w:rFonts w:ascii="Times New Roman" w:eastAsia="Times New Roman" w:hAnsi="Times New Roman" w:cs="Times New Roman"/>
          <w:color w:val="000000"/>
          <w:sz w:val="28"/>
          <w:szCs w:val="28"/>
          <w:lang w:eastAsia="ru-RU"/>
        </w:rPr>
        <w:t xml:space="preserve">.1. Размещение средств наружной рекламы на территории поселения осуществляется в соответствии с Положением о наружной рекламе и информации на территории </w:t>
      </w:r>
      <w:proofErr w:type="spellStart"/>
      <w:r w:rsidR="00BC6258">
        <w:rPr>
          <w:rFonts w:ascii="Times New Roman" w:eastAsia="Times New Roman" w:hAnsi="Times New Roman" w:cs="Times New Roman"/>
          <w:color w:val="000000"/>
          <w:sz w:val="28"/>
          <w:szCs w:val="28"/>
          <w:lang w:eastAsia="ru-RU"/>
        </w:rPr>
        <w:t>Атяшевского</w:t>
      </w:r>
      <w:proofErr w:type="spellEnd"/>
      <w:r w:rsidR="00361800" w:rsidRPr="00361800">
        <w:rPr>
          <w:rFonts w:ascii="Times New Roman" w:eastAsia="Times New Roman" w:hAnsi="Times New Roman" w:cs="Times New Roman"/>
          <w:color w:val="000000"/>
          <w:sz w:val="28"/>
          <w:szCs w:val="28"/>
          <w:lang w:eastAsia="ru-RU"/>
        </w:rPr>
        <w:t>   муниципального района.</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 xml:space="preserve">Размещение </w:t>
      </w:r>
      <w:proofErr w:type="spellStart"/>
      <w:r w:rsidRPr="00361800">
        <w:rPr>
          <w:rFonts w:ascii="Times New Roman" w:eastAsia="Times New Roman" w:hAnsi="Times New Roman" w:cs="Times New Roman"/>
          <w:color w:val="212121"/>
          <w:sz w:val="28"/>
          <w:szCs w:val="28"/>
          <w:lang w:eastAsia="ru-RU"/>
        </w:rPr>
        <w:t>штендеров</w:t>
      </w:r>
      <w:proofErr w:type="spellEnd"/>
      <w:r w:rsidRPr="00361800">
        <w:rPr>
          <w:rFonts w:ascii="Times New Roman" w:eastAsia="Times New Roman" w:hAnsi="Times New Roman" w:cs="Times New Roman"/>
          <w:color w:val="212121"/>
          <w:sz w:val="28"/>
          <w:szCs w:val="28"/>
          <w:lang w:eastAsia="ru-RU"/>
        </w:rPr>
        <w:t>, вывесок, информационных плакатов, афиш и иной визуальной информации, наружной рекламы согласовывается с администрацией сельского поселения и разрешается только в специально отведенных для этих целей местах.</w:t>
      </w:r>
    </w:p>
    <w:p w:rsidR="00361800" w:rsidRPr="00361800" w:rsidRDefault="00B6332B"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14</w:t>
      </w:r>
      <w:r w:rsidR="00361800" w:rsidRPr="00361800">
        <w:rPr>
          <w:rFonts w:ascii="Times New Roman" w:eastAsia="Times New Roman" w:hAnsi="Times New Roman" w:cs="Times New Roman"/>
          <w:color w:val="212121"/>
          <w:sz w:val="28"/>
          <w:szCs w:val="28"/>
          <w:lang w:eastAsia="ru-RU"/>
        </w:rPr>
        <w:t>.2. Средства наружн</w:t>
      </w:r>
      <w:r w:rsidR="008F7758">
        <w:rPr>
          <w:rFonts w:ascii="Times New Roman" w:eastAsia="Times New Roman" w:hAnsi="Times New Roman" w:cs="Times New Roman"/>
          <w:color w:val="212121"/>
          <w:sz w:val="28"/>
          <w:szCs w:val="28"/>
          <w:lang w:eastAsia="ru-RU"/>
        </w:rPr>
        <w:t xml:space="preserve">ой рекламы, </w:t>
      </w:r>
      <w:proofErr w:type="gramStart"/>
      <w:r w:rsidR="008F7758">
        <w:rPr>
          <w:rFonts w:ascii="Times New Roman" w:eastAsia="Times New Roman" w:hAnsi="Times New Roman" w:cs="Times New Roman"/>
          <w:color w:val="212121"/>
          <w:sz w:val="28"/>
          <w:szCs w:val="28"/>
          <w:lang w:eastAsia="ru-RU"/>
        </w:rPr>
        <w:t xml:space="preserve">информации </w:t>
      </w:r>
      <w:r w:rsidR="00361800" w:rsidRPr="00361800">
        <w:rPr>
          <w:rFonts w:ascii="Times New Roman" w:eastAsia="Times New Roman" w:hAnsi="Times New Roman" w:cs="Times New Roman"/>
          <w:color w:val="212121"/>
          <w:sz w:val="28"/>
          <w:szCs w:val="28"/>
          <w:lang w:eastAsia="ru-RU"/>
        </w:rPr>
        <w:t xml:space="preserve"> должны</w:t>
      </w:r>
      <w:proofErr w:type="gramEnd"/>
      <w:r w:rsidR="00361800" w:rsidRPr="00361800">
        <w:rPr>
          <w:rFonts w:ascii="Times New Roman" w:eastAsia="Times New Roman" w:hAnsi="Times New Roman" w:cs="Times New Roman"/>
          <w:color w:val="212121"/>
          <w:sz w:val="28"/>
          <w:szCs w:val="28"/>
          <w:lang w:eastAsia="ru-RU"/>
        </w:rPr>
        <w:t xml:space="preserve"> содержаться в чистоте и порядке.</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Ответственность за их содержание несут юридические, физические лица, индивидуальные предприниматели, на которых оформлена разрешительная документация.</w:t>
      </w:r>
    </w:p>
    <w:p w:rsidR="00361800" w:rsidRPr="00361800" w:rsidRDefault="00B6332B"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000000"/>
          <w:sz w:val="28"/>
          <w:szCs w:val="28"/>
          <w:lang w:eastAsia="ru-RU"/>
        </w:rPr>
        <w:t>14</w:t>
      </w:r>
      <w:r w:rsidR="00361800" w:rsidRPr="00361800">
        <w:rPr>
          <w:rFonts w:ascii="Times New Roman" w:eastAsia="Times New Roman" w:hAnsi="Times New Roman" w:cs="Times New Roman"/>
          <w:color w:val="000000"/>
          <w:sz w:val="28"/>
          <w:szCs w:val="28"/>
          <w:lang w:eastAsia="ru-RU"/>
        </w:rPr>
        <w:t>.3. Запрещается:</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000000"/>
          <w:sz w:val="28"/>
          <w:szCs w:val="28"/>
          <w:lang w:eastAsia="ru-RU"/>
        </w:rPr>
        <w:t>- нанесение, либо вкрапление с использованием строительных материалов и краски надписей и (или) графических изображений (граффити) на поверхности автомобильных дорог общего пользования, пешеходных дорожек, остановочных пунктов, стоянок (парковок) транспортных средств, тротуаров, фасадах зданий, строений, объектах некапитального строительства, ограждениях, заборах, инженерных сооружениях, деревьях, опорах линий освещения и опорах рекламных конструкций;</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000000"/>
          <w:sz w:val="28"/>
          <w:szCs w:val="28"/>
          <w:lang w:eastAsia="ru-RU"/>
        </w:rPr>
        <w:t>- размещение (расклейка, вывешивание) афиш, объявлений, листовок, плакатов, вывесок, рекламных конструкций, мемориальных досок и других материалов информационного или агитационного характера на фасадах зданий и сооружений, столбах, деревьях, на опорах наружного освещения, распределительных щитах, остановочных пунктах и сооружениях, и других местах, не предназначенных для этих целей, без получения разрешения.</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000000"/>
          <w:sz w:val="28"/>
          <w:szCs w:val="28"/>
          <w:lang w:eastAsia="ru-RU"/>
        </w:rPr>
        <w:t>Лицо, нанесшее такие надписи и (или) графические изображения, или разместившее информационный материал без разрешения, обязано обеспечить их удаление. В случае, если лицо не установлено, удаление надписей и графических изображений осуществляют организации, эксплуатирующие и обслуживающие соответствующие объекты.</w:t>
      </w:r>
    </w:p>
    <w:p w:rsidR="00361800" w:rsidRPr="00361800" w:rsidRDefault="00B6332B"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14</w:t>
      </w:r>
      <w:r w:rsidR="00361800" w:rsidRPr="00361800">
        <w:rPr>
          <w:rFonts w:ascii="Times New Roman" w:eastAsia="Times New Roman" w:hAnsi="Times New Roman" w:cs="Times New Roman"/>
          <w:color w:val="212121"/>
          <w:sz w:val="28"/>
          <w:szCs w:val="28"/>
          <w:lang w:eastAsia="ru-RU"/>
        </w:rPr>
        <w:t>.4. Расклейку газет, афиш, плакатов, различного рода объявлений и реклам разрешается на специально установленных стендах.</w:t>
      </w:r>
    </w:p>
    <w:p w:rsidR="00361800" w:rsidRPr="00361800" w:rsidRDefault="00B6332B"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14</w:t>
      </w:r>
      <w:r w:rsidR="00361800" w:rsidRPr="00361800">
        <w:rPr>
          <w:rFonts w:ascii="Times New Roman" w:eastAsia="Times New Roman" w:hAnsi="Times New Roman" w:cs="Times New Roman"/>
          <w:color w:val="212121"/>
          <w:sz w:val="28"/>
          <w:szCs w:val="28"/>
          <w:lang w:eastAsia="ru-RU"/>
        </w:rPr>
        <w:t>.5.  Очистку от объявлений опор уличного освещения, цоколя зданий, заборов и других сооружений осуществляют организации, эксплуатирующие </w:t>
      </w:r>
      <w:r w:rsidR="00361800" w:rsidRPr="00361800">
        <w:rPr>
          <w:rFonts w:ascii="Times New Roman" w:eastAsia="Times New Roman" w:hAnsi="Times New Roman" w:cs="Times New Roman"/>
          <w:color w:val="000000"/>
          <w:sz w:val="28"/>
          <w:szCs w:val="28"/>
          <w:lang w:eastAsia="ru-RU"/>
        </w:rPr>
        <w:t>и обслуживающие данные объекты, в случае если не установлено лицо, их расклеившее.</w:t>
      </w:r>
    </w:p>
    <w:p w:rsidR="00361800" w:rsidRPr="00361800" w:rsidRDefault="00B6332B"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000000"/>
          <w:sz w:val="28"/>
          <w:szCs w:val="28"/>
          <w:lang w:eastAsia="ru-RU"/>
        </w:rPr>
        <w:lastRenderedPageBreak/>
        <w:t>14</w:t>
      </w:r>
      <w:r w:rsidR="00361800" w:rsidRPr="00361800">
        <w:rPr>
          <w:rFonts w:ascii="Times New Roman" w:eastAsia="Times New Roman" w:hAnsi="Times New Roman" w:cs="Times New Roman"/>
          <w:color w:val="000000"/>
          <w:sz w:val="28"/>
          <w:szCs w:val="28"/>
          <w:lang w:eastAsia="ru-RU"/>
        </w:rPr>
        <w:t>.6. Материалы, применяемые для изготовления вывесок, должны:</w:t>
      </w:r>
    </w:p>
    <w:p w:rsidR="00361800" w:rsidRPr="00361800" w:rsidRDefault="00361800" w:rsidP="00361800">
      <w:pPr>
        <w:numPr>
          <w:ilvl w:val="0"/>
          <w:numId w:val="14"/>
        </w:numPr>
        <w:shd w:val="clear" w:color="auto" w:fill="FFFFFF"/>
        <w:spacing w:before="100" w:beforeAutospacing="1" w:after="100" w:afterAutospacing="1"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000000"/>
          <w:sz w:val="28"/>
          <w:szCs w:val="28"/>
          <w:lang w:eastAsia="ru-RU"/>
        </w:rPr>
        <w:t>выдерживать длительный срок службы без изменения декоративных и эксплуатационных качеств, с учетом климатических условий территории;</w:t>
      </w:r>
    </w:p>
    <w:p w:rsidR="00361800" w:rsidRPr="00361800" w:rsidRDefault="00361800" w:rsidP="00361800">
      <w:pPr>
        <w:numPr>
          <w:ilvl w:val="0"/>
          <w:numId w:val="14"/>
        </w:numPr>
        <w:shd w:val="clear" w:color="auto" w:fill="FFFFFF"/>
        <w:spacing w:before="100" w:beforeAutospacing="1" w:after="100" w:afterAutospacing="1"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000000"/>
          <w:sz w:val="28"/>
          <w:szCs w:val="28"/>
          <w:lang w:eastAsia="ru-RU"/>
        </w:rPr>
        <w:t>иметь гарантированно длительную антикоррозийную стойкость, светостойкость и влагостойкость.</w:t>
      </w:r>
    </w:p>
    <w:p w:rsidR="00361800" w:rsidRPr="00361800" w:rsidRDefault="00B6332B"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15</w:t>
      </w:r>
      <w:r w:rsidR="00361800" w:rsidRPr="00361800">
        <w:rPr>
          <w:rFonts w:ascii="Times New Roman" w:eastAsia="Times New Roman" w:hAnsi="Times New Roman" w:cs="Times New Roman"/>
          <w:color w:val="212121"/>
          <w:sz w:val="28"/>
          <w:szCs w:val="28"/>
          <w:lang w:eastAsia="ru-RU"/>
        </w:rPr>
        <w:t xml:space="preserve">. </w:t>
      </w:r>
      <w:r w:rsidR="00361800" w:rsidRPr="00B6332B">
        <w:rPr>
          <w:rFonts w:ascii="Times New Roman" w:eastAsia="Times New Roman" w:hAnsi="Times New Roman" w:cs="Times New Roman"/>
          <w:b/>
          <w:color w:val="212121"/>
          <w:sz w:val="28"/>
          <w:szCs w:val="28"/>
          <w:lang w:eastAsia="ru-RU"/>
        </w:rPr>
        <w:t>Освещение территории</w:t>
      </w:r>
    </w:p>
    <w:p w:rsidR="00361800" w:rsidRPr="00361800" w:rsidRDefault="00B6332B"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15</w:t>
      </w:r>
      <w:r w:rsidR="00361800" w:rsidRPr="00361800">
        <w:rPr>
          <w:rFonts w:ascii="Times New Roman" w:eastAsia="Times New Roman" w:hAnsi="Times New Roman" w:cs="Times New Roman"/>
          <w:color w:val="212121"/>
          <w:sz w:val="28"/>
          <w:szCs w:val="28"/>
          <w:lang w:eastAsia="ru-RU"/>
        </w:rPr>
        <w:t>.1. Улицы, дороги, площади, территории жилых домов, территории промышленных и коммунальных организаций, элементы информации о населенных пунктах рекомендуется освещать в темное время суток.                                                                                        </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0"/>
          <w:szCs w:val="20"/>
          <w:lang w:eastAsia="ru-RU"/>
        </w:rPr>
        <w:t> </w:t>
      </w:r>
      <w:r w:rsidR="00B6332B">
        <w:rPr>
          <w:rFonts w:ascii="Times New Roman" w:eastAsia="Times New Roman" w:hAnsi="Times New Roman" w:cs="Times New Roman"/>
          <w:color w:val="212121"/>
          <w:sz w:val="28"/>
          <w:szCs w:val="28"/>
          <w:lang w:eastAsia="ru-RU"/>
        </w:rPr>
        <w:t>15</w:t>
      </w:r>
      <w:r w:rsidRPr="00361800">
        <w:rPr>
          <w:rFonts w:ascii="Times New Roman" w:eastAsia="Times New Roman" w:hAnsi="Times New Roman" w:cs="Times New Roman"/>
          <w:color w:val="212121"/>
          <w:sz w:val="28"/>
          <w:szCs w:val="28"/>
          <w:lang w:eastAsia="ru-RU"/>
        </w:rPr>
        <w:t>.2. Порядок размещения уличных фонарей, а также иных источников наружного освещения, мощность светильников, расстояние между опорами, режим освещения и иные требования к организации освещения территории поселения определяются требованиями законодательства или иными правовыми актами администрации сельского поселения.</w:t>
      </w:r>
    </w:p>
    <w:p w:rsidR="00361800" w:rsidRPr="00361800" w:rsidRDefault="00B6332B"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15</w:t>
      </w:r>
      <w:r w:rsidR="00361800" w:rsidRPr="00361800">
        <w:rPr>
          <w:rFonts w:ascii="Times New Roman" w:eastAsia="Times New Roman" w:hAnsi="Times New Roman" w:cs="Times New Roman"/>
          <w:color w:val="212121"/>
          <w:sz w:val="28"/>
          <w:szCs w:val="28"/>
          <w:lang w:eastAsia="ru-RU"/>
        </w:rPr>
        <w:t>.3. Содержание опор наружного освещения, обеспечивается собственниками указанных объектов и (или) лицами, на обслуживании и (или) содержании которых находятся данные объекты.</w:t>
      </w:r>
      <w:r w:rsidR="00361800" w:rsidRPr="00361800">
        <w:rPr>
          <w:rFonts w:ascii="Times New Roman" w:eastAsia="Times New Roman" w:hAnsi="Times New Roman" w:cs="Times New Roman"/>
          <w:color w:val="000000"/>
          <w:sz w:val="28"/>
          <w:szCs w:val="28"/>
          <w:lang w:eastAsia="ru-RU"/>
        </w:rPr>
        <w:t> Техническое обслуживание и ремонт установок наружного (уличного) освещения должен выполнять подготовленный оперативный и оперативно-ремонтный персонал специализированных организаций. Потребители, не имеющие такого персонала, могут передать функции технического обслуживания и ремонта этих установок специализированным организациям.</w:t>
      </w:r>
    </w:p>
    <w:p w:rsidR="00361800" w:rsidRPr="00361800" w:rsidRDefault="00B6332B"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15</w:t>
      </w:r>
      <w:r w:rsidR="00361800" w:rsidRPr="00361800">
        <w:rPr>
          <w:rFonts w:ascii="Times New Roman" w:eastAsia="Times New Roman" w:hAnsi="Times New Roman" w:cs="Times New Roman"/>
          <w:color w:val="212121"/>
          <w:sz w:val="28"/>
          <w:szCs w:val="28"/>
          <w:lang w:eastAsia="ru-RU"/>
        </w:rPr>
        <w:t>.4. Срок восстановления свечения отдельных светильников не должен превышать 10 суток с момента обнаружения неисправностей или поступления соответствующего сообщения. В случае если неисправные светильники покрывают более 60 процентов площади, необходимой для освещения, срок восстановления горения светильников не может превышать суток.</w:t>
      </w:r>
    </w:p>
    <w:p w:rsidR="00361800" w:rsidRPr="00361800" w:rsidRDefault="00B6332B"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15</w:t>
      </w:r>
      <w:r w:rsidR="00361800" w:rsidRPr="00361800">
        <w:rPr>
          <w:rFonts w:ascii="Times New Roman" w:eastAsia="Times New Roman" w:hAnsi="Times New Roman" w:cs="Times New Roman"/>
          <w:color w:val="212121"/>
          <w:sz w:val="28"/>
          <w:szCs w:val="28"/>
          <w:lang w:eastAsia="ru-RU"/>
        </w:rPr>
        <w:t>.5. Процент недействующих светильников на улицах не должен превышать 10%; на внутриквартальных территориях - 20%. Не допускается расположение неработающих светильников подряд, один за другим.</w:t>
      </w:r>
    </w:p>
    <w:p w:rsidR="00361800" w:rsidRPr="00361800" w:rsidRDefault="00B6332B"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15</w:t>
      </w:r>
      <w:r w:rsidR="00361800" w:rsidRPr="00361800">
        <w:rPr>
          <w:rFonts w:ascii="Times New Roman" w:eastAsia="Times New Roman" w:hAnsi="Times New Roman" w:cs="Times New Roman"/>
          <w:color w:val="212121"/>
          <w:sz w:val="28"/>
          <w:szCs w:val="28"/>
          <w:lang w:eastAsia="ru-RU"/>
        </w:rPr>
        <w:t>.6. Вывоз сбитых опор освещения осуществляется лицом, эксплуатирующим линейные сооружения, в течение 1 суток с момента обнаружения (демонтажа).</w:t>
      </w:r>
    </w:p>
    <w:p w:rsidR="00361800" w:rsidRPr="00361800" w:rsidRDefault="00B6332B"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15</w:t>
      </w:r>
      <w:r w:rsidR="00361800" w:rsidRPr="00361800">
        <w:rPr>
          <w:rFonts w:ascii="Times New Roman" w:eastAsia="Times New Roman" w:hAnsi="Times New Roman" w:cs="Times New Roman"/>
          <w:color w:val="212121"/>
          <w:sz w:val="28"/>
          <w:szCs w:val="28"/>
          <w:lang w:eastAsia="ru-RU"/>
        </w:rPr>
        <w:t>.7.  Металлические опоры, кронштейны и другие элементы устройств наружного освещения и контактной сети должны содержаться в чистоте, не иметь очагов коррозии и окрашиваться (цвет окраски согласовывается с уполномоченным лицом администрации сельского поселения) соответствующими уполномоченными организациями по мере необходимости, но не реже одного раза в три года.</w:t>
      </w:r>
    </w:p>
    <w:p w:rsidR="00361800" w:rsidRPr="00361800" w:rsidRDefault="00B6332B"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000000"/>
          <w:sz w:val="28"/>
          <w:szCs w:val="28"/>
          <w:lang w:eastAsia="ru-RU"/>
        </w:rPr>
        <w:t>15</w:t>
      </w:r>
      <w:r w:rsidR="00361800" w:rsidRPr="00361800">
        <w:rPr>
          <w:rFonts w:ascii="Times New Roman" w:eastAsia="Times New Roman" w:hAnsi="Times New Roman" w:cs="Times New Roman"/>
          <w:color w:val="000000"/>
          <w:sz w:val="28"/>
          <w:szCs w:val="28"/>
          <w:lang w:eastAsia="ru-RU"/>
        </w:rPr>
        <w:t>.8. В целях обеспечения сохранности электрических сетей наружного освещения и предотвращения несчастных случаев без согласования с владельцами сетей наружного освещения в пределах охранных зон линий сети наружного освещения запрещается:</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000000"/>
          <w:sz w:val="28"/>
          <w:szCs w:val="28"/>
          <w:lang w:eastAsia="ru-RU"/>
        </w:rPr>
        <w:lastRenderedPageBreak/>
        <w:t>- осуществлять строительные, монтажные работы, производить посадку и вырубку деревьев, кустарников, устраивать спортивные площадки и площадки для игр, складировать материалы;</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000000"/>
          <w:sz w:val="28"/>
          <w:szCs w:val="28"/>
          <w:lang w:eastAsia="ru-RU"/>
        </w:rPr>
        <w:t>- производить какие-либо работы любым организациям и лицам, кроме работников специализированных организаций, занимающихся обеспечением уличного освещения;</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000000"/>
          <w:sz w:val="28"/>
          <w:szCs w:val="28"/>
          <w:lang w:eastAsia="ru-RU"/>
        </w:rPr>
        <w:t>- размещать рекламные средства, дополнительные средства освещения и т.д.;</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000000"/>
          <w:sz w:val="28"/>
          <w:szCs w:val="28"/>
          <w:lang w:eastAsia="ru-RU"/>
        </w:rPr>
        <w:t>- подключать дополнительные линии к электрическим сетям наружного освещения, розетки, любую электроаппаратуру и оборудование;</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000000"/>
          <w:sz w:val="28"/>
          <w:szCs w:val="28"/>
          <w:lang w:eastAsia="ru-RU"/>
        </w:rPr>
        <w:t>- производить земляные работы вблизи установок наружного освещения;</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000000"/>
          <w:sz w:val="28"/>
          <w:szCs w:val="28"/>
          <w:lang w:eastAsia="ru-RU"/>
        </w:rPr>
        <w:t>- сажать деревья и кустарники на расстоянии менее 2 метров от крайнего провода линии наружного освещения.</w:t>
      </w:r>
    </w:p>
    <w:p w:rsidR="00361800" w:rsidRPr="00B6332B" w:rsidRDefault="00B6332B" w:rsidP="00361800">
      <w:pPr>
        <w:shd w:val="clear" w:color="auto" w:fill="FFFFFF"/>
        <w:spacing w:after="0" w:line="240" w:lineRule="auto"/>
        <w:jc w:val="both"/>
        <w:rPr>
          <w:rFonts w:ascii="Times New Roman" w:eastAsia="Times New Roman" w:hAnsi="Times New Roman" w:cs="Times New Roman"/>
          <w:b/>
          <w:color w:val="212121"/>
          <w:sz w:val="21"/>
          <w:szCs w:val="21"/>
          <w:lang w:eastAsia="ru-RU"/>
        </w:rPr>
      </w:pPr>
      <w:r>
        <w:rPr>
          <w:rFonts w:ascii="Times New Roman" w:eastAsia="Times New Roman" w:hAnsi="Times New Roman" w:cs="Times New Roman"/>
          <w:color w:val="212121"/>
          <w:sz w:val="28"/>
          <w:szCs w:val="28"/>
          <w:lang w:eastAsia="ru-RU"/>
        </w:rPr>
        <w:t>16</w:t>
      </w:r>
      <w:r w:rsidR="00361800" w:rsidRPr="00361800">
        <w:rPr>
          <w:rFonts w:ascii="Times New Roman" w:eastAsia="Times New Roman" w:hAnsi="Times New Roman" w:cs="Times New Roman"/>
          <w:color w:val="212121"/>
          <w:sz w:val="28"/>
          <w:szCs w:val="28"/>
          <w:lang w:eastAsia="ru-RU"/>
        </w:rPr>
        <w:t xml:space="preserve">. </w:t>
      </w:r>
      <w:r w:rsidR="00361800" w:rsidRPr="00B6332B">
        <w:rPr>
          <w:rFonts w:ascii="Times New Roman" w:eastAsia="Times New Roman" w:hAnsi="Times New Roman" w:cs="Times New Roman"/>
          <w:b/>
          <w:color w:val="212121"/>
          <w:sz w:val="28"/>
          <w:szCs w:val="28"/>
          <w:lang w:eastAsia="ru-RU"/>
        </w:rPr>
        <w:t>Работа по озеленению территорий и содержанию зеленых насаждений.</w:t>
      </w:r>
    </w:p>
    <w:p w:rsidR="00361800" w:rsidRPr="00361800" w:rsidRDefault="00B6332B"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000000"/>
          <w:sz w:val="28"/>
          <w:szCs w:val="28"/>
          <w:lang w:eastAsia="ru-RU"/>
        </w:rPr>
        <w:t>16</w:t>
      </w:r>
      <w:r w:rsidR="00361800" w:rsidRPr="00361800">
        <w:rPr>
          <w:rFonts w:ascii="Times New Roman" w:eastAsia="Times New Roman" w:hAnsi="Times New Roman" w:cs="Times New Roman"/>
          <w:color w:val="000000"/>
          <w:sz w:val="28"/>
          <w:szCs w:val="28"/>
          <w:lang w:eastAsia="ru-RU"/>
        </w:rPr>
        <w:t>.1.  Правомерное повреждение или уничтожение зеленых насаждений производится при наличии предоставления порубочного билета и (или) разрешения на пересадку деревьев и кустарников, оформленного и выданного в соответствии с административным регламентом предоставления муниципальной услуги «Предоставление порубочного билета и (или) разрешения на пересадку деревьев и кустарников».</w:t>
      </w:r>
    </w:p>
    <w:p w:rsidR="00361800" w:rsidRPr="00361800" w:rsidRDefault="00B6332B"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000000"/>
          <w:sz w:val="28"/>
          <w:szCs w:val="28"/>
          <w:lang w:eastAsia="ru-RU"/>
        </w:rPr>
        <w:t>16</w:t>
      </w:r>
      <w:r w:rsidR="00361800" w:rsidRPr="00361800">
        <w:rPr>
          <w:rFonts w:ascii="Times New Roman" w:eastAsia="Times New Roman" w:hAnsi="Times New Roman" w:cs="Times New Roman"/>
          <w:color w:val="000000"/>
          <w:sz w:val="28"/>
          <w:szCs w:val="28"/>
          <w:lang w:eastAsia="ru-RU"/>
        </w:rPr>
        <w:t>.2. Охране подлежат все зеленые насаждения, расположенные на территории сельского поселения вне зависимости от форм собственности на земельные участки, на которых эти насаждения расположены</w:t>
      </w:r>
    </w:p>
    <w:p w:rsidR="00361800" w:rsidRPr="00361800" w:rsidRDefault="00B6332B"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16</w:t>
      </w:r>
      <w:r w:rsidR="00361800" w:rsidRPr="00361800">
        <w:rPr>
          <w:rFonts w:ascii="Times New Roman" w:eastAsia="Times New Roman" w:hAnsi="Times New Roman" w:cs="Times New Roman"/>
          <w:color w:val="212121"/>
          <w:sz w:val="28"/>
          <w:szCs w:val="28"/>
          <w:lang w:eastAsia="ru-RU"/>
        </w:rPr>
        <w:t>.3. Охрана и содержание зеленых насаждений возлагаются:</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На территориях общего пользования:</w:t>
      </w:r>
    </w:p>
    <w:p w:rsidR="00361800" w:rsidRPr="00361800" w:rsidRDefault="00361800" w:rsidP="00361800">
      <w:pPr>
        <w:numPr>
          <w:ilvl w:val="0"/>
          <w:numId w:val="15"/>
        </w:num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скверов, бульваров, пешеходных аллей, за исключением зеленых насаждений на придомовых территориях, - на администрацию сельского поселения, а также на пользователей и арендаторов озелененных территорий;</w:t>
      </w:r>
    </w:p>
    <w:p w:rsidR="00361800" w:rsidRPr="00361800" w:rsidRDefault="00361800" w:rsidP="00361800">
      <w:pPr>
        <w:numPr>
          <w:ilvl w:val="0"/>
          <w:numId w:val="15"/>
        </w:num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участков озелененных территорий общего пользования - скверов, улиц, бульваров и пешеходных аллей, составляющих неотъемлемую часть фасадных (входных) групп объектов торговли, обслуживания, банков, офисов предприятий, частных домов и т.п., - на собственников и арендаторов данных помещений;</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На территориях ограниченного пользования в пределах гражданской, промышленной застройки, предприятий и организаций обслуживания населения и здравоохранения, науки, культуры, образования - на организации, в чьем владении, пользовании находятся земельные участки, на которых расположены указанные зеленые насаждения.</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000000"/>
          <w:sz w:val="28"/>
          <w:szCs w:val="28"/>
          <w:lang w:eastAsia="ru-RU"/>
        </w:rPr>
        <w:t>- Администрация </w:t>
      </w:r>
      <w:proofErr w:type="spellStart"/>
      <w:r w:rsidR="008B0EAE">
        <w:rPr>
          <w:rFonts w:ascii="Times New Roman" w:eastAsia="Times New Roman" w:hAnsi="Times New Roman" w:cs="Times New Roman"/>
          <w:color w:val="212121"/>
          <w:sz w:val="28"/>
          <w:szCs w:val="28"/>
          <w:lang w:eastAsia="ru-RU"/>
        </w:rPr>
        <w:t>Большеманадышского</w:t>
      </w:r>
      <w:proofErr w:type="spellEnd"/>
      <w:r w:rsidRPr="00361800">
        <w:rPr>
          <w:rFonts w:ascii="Times New Roman" w:eastAsia="Times New Roman" w:hAnsi="Times New Roman" w:cs="Times New Roman"/>
          <w:color w:val="000000"/>
          <w:sz w:val="28"/>
          <w:szCs w:val="28"/>
          <w:lang w:eastAsia="ru-RU"/>
        </w:rPr>
        <w:t xml:space="preserve"> сельского </w:t>
      </w:r>
      <w:proofErr w:type="gramStart"/>
      <w:r w:rsidRPr="00361800">
        <w:rPr>
          <w:rFonts w:ascii="Times New Roman" w:eastAsia="Times New Roman" w:hAnsi="Times New Roman" w:cs="Times New Roman"/>
          <w:color w:val="000000"/>
          <w:sz w:val="28"/>
          <w:szCs w:val="28"/>
          <w:lang w:eastAsia="ru-RU"/>
        </w:rPr>
        <w:t>поселения  осуществляет</w:t>
      </w:r>
      <w:proofErr w:type="gramEnd"/>
      <w:r w:rsidRPr="00361800">
        <w:rPr>
          <w:rFonts w:ascii="Times New Roman" w:eastAsia="Times New Roman" w:hAnsi="Times New Roman" w:cs="Times New Roman"/>
          <w:color w:val="000000"/>
          <w:sz w:val="28"/>
          <w:szCs w:val="28"/>
          <w:lang w:eastAsia="ru-RU"/>
        </w:rPr>
        <w:t xml:space="preserve"> контроль за состоянием и правильным содержанием, за законностью сноса зеленых насаждений, находящихся на землях общего пользования сельского поселения, независимо от их ведомственной принадлежности.</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000000"/>
          <w:sz w:val="28"/>
          <w:szCs w:val="28"/>
          <w:lang w:eastAsia="ru-RU"/>
        </w:rPr>
        <w:t>Снос деревьев, кроме ценных пород деревьев, и кустарников в зоне индивидуальной застройки осуществляется собственниками земельных участков самостоятельно за счет собственных средств.</w:t>
      </w:r>
    </w:p>
    <w:p w:rsidR="00361800" w:rsidRPr="00361800" w:rsidRDefault="00B6332B"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lastRenderedPageBreak/>
        <w:t>16</w:t>
      </w:r>
      <w:r w:rsidR="00361800" w:rsidRPr="00361800">
        <w:rPr>
          <w:rFonts w:ascii="Times New Roman" w:eastAsia="Times New Roman" w:hAnsi="Times New Roman" w:cs="Times New Roman"/>
          <w:color w:val="212121"/>
          <w:sz w:val="28"/>
          <w:szCs w:val="28"/>
          <w:lang w:eastAsia="ru-RU"/>
        </w:rPr>
        <w:t>.4. На озелененных территориях и в зеленых массивах запрещается:</w:t>
      </w:r>
    </w:p>
    <w:p w:rsidR="00361800" w:rsidRPr="00361800" w:rsidRDefault="00361800" w:rsidP="00361800">
      <w:pPr>
        <w:numPr>
          <w:ilvl w:val="0"/>
          <w:numId w:val="16"/>
        </w:num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повреждать или уничтожать зеленые насаждения;</w:t>
      </w:r>
    </w:p>
    <w:p w:rsidR="00361800" w:rsidRPr="00361800" w:rsidRDefault="00361800" w:rsidP="00361800">
      <w:pPr>
        <w:numPr>
          <w:ilvl w:val="0"/>
          <w:numId w:val="16"/>
        </w:num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разжигать костры и разбивать палатки;</w:t>
      </w:r>
    </w:p>
    <w:p w:rsidR="00361800" w:rsidRPr="00361800" w:rsidRDefault="00361800" w:rsidP="00361800">
      <w:pPr>
        <w:numPr>
          <w:ilvl w:val="0"/>
          <w:numId w:val="16"/>
        </w:num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собирать дикорастущие и культурные травянистые растения;</w:t>
      </w:r>
    </w:p>
    <w:p w:rsidR="00361800" w:rsidRPr="00361800" w:rsidRDefault="00361800" w:rsidP="00361800">
      <w:pPr>
        <w:numPr>
          <w:ilvl w:val="0"/>
          <w:numId w:val="16"/>
        </w:num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засорять газоны, цветники, дорожки и водоемы;</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 добывать из деревьев сок, делать надрезы, надписи, приклеивать (привязывать) к деревьям рекламу, объявления, визуальную информацию, номерные знаки, всякого рода указатели, провода. Забивать в деревья крючки, гвозди для подвешивания гамаков, качелей, осветительных приборов, веревок, сушить белье на ветвях;</w:t>
      </w:r>
    </w:p>
    <w:p w:rsidR="00361800" w:rsidRPr="00361800" w:rsidRDefault="00361800" w:rsidP="00361800">
      <w:pPr>
        <w:numPr>
          <w:ilvl w:val="0"/>
          <w:numId w:val="17"/>
        </w:numPr>
        <w:shd w:val="clear" w:color="auto" w:fill="FFFFFF"/>
        <w:spacing w:before="100" w:beforeAutospacing="1" w:after="0" w:line="240" w:lineRule="auto"/>
        <w:ind w:left="1440"/>
        <w:rPr>
          <w:rFonts w:ascii="Times New Roman" w:eastAsia="Times New Roman" w:hAnsi="Times New Roman" w:cs="Times New Roman"/>
          <w:color w:val="212121"/>
          <w:sz w:val="21"/>
          <w:szCs w:val="21"/>
          <w:lang w:eastAsia="ru-RU"/>
        </w:rPr>
      </w:pPr>
    </w:p>
    <w:p w:rsidR="00361800" w:rsidRPr="00361800" w:rsidRDefault="00361800" w:rsidP="00361800">
      <w:pPr>
        <w:numPr>
          <w:ilvl w:val="1"/>
          <w:numId w:val="17"/>
        </w:num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парковка автотранспорта на газоне, а также ближе 2,5 м. от кроны дерева и 1,5 м. от кустарника за исключением, если автомобиль находится на асфальте или бетонном покрытии;</w:t>
      </w:r>
    </w:p>
    <w:p w:rsidR="00361800" w:rsidRPr="00361800" w:rsidRDefault="00361800" w:rsidP="00361800">
      <w:pPr>
        <w:numPr>
          <w:ilvl w:val="1"/>
          <w:numId w:val="17"/>
        </w:num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добывать растительную землю, песок и производить другие раскопки без соответствующего ордера;</w:t>
      </w:r>
    </w:p>
    <w:p w:rsidR="00361800" w:rsidRPr="00361800" w:rsidRDefault="00361800" w:rsidP="00361800">
      <w:pPr>
        <w:numPr>
          <w:ilvl w:val="1"/>
          <w:numId w:val="17"/>
        </w:num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самовольное устройство огородов;</w:t>
      </w:r>
    </w:p>
    <w:p w:rsidR="00361800" w:rsidRPr="00361800" w:rsidRDefault="00361800" w:rsidP="00361800">
      <w:pPr>
        <w:numPr>
          <w:ilvl w:val="1"/>
          <w:numId w:val="17"/>
        </w:num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000000"/>
          <w:sz w:val="28"/>
          <w:szCs w:val="28"/>
          <w:lang w:eastAsia="ru-RU"/>
        </w:rPr>
        <w:t>примыкание</w:t>
      </w:r>
      <w:r w:rsidRPr="00361800">
        <w:rPr>
          <w:rFonts w:ascii="Times New Roman" w:eastAsia="Times New Roman" w:hAnsi="Times New Roman" w:cs="Times New Roman"/>
          <w:color w:val="212121"/>
          <w:sz w:val="28"/>
          <w:szCs w:val="28"/>
          <w:lang w:eastAsia="ru-RU"/>
        </w:rPr>
        <w:t> ветвей деревьев проводов, закрывание ими указателей улиц, номерных знаков домов и дорожных знаков;</w:t>
      </w:r>
    </w:p>
    <w:p w:rsidR="00361800" w:rsidRPr="00361800" w:rsidRDefault="00361800" w:rsidP="00361800">
      <w:pPr>
        <w:numPr>
          <w:ilvl w:val="1"/>
          <w:numId w:val="17"/>
        </w:num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устраивать свалки мусора, снега и льда, сбрасывать снег с крыш на участках, имеющих зеленые насаждения, без принятия мер, обеспечивающих сохранность деревьев и кустарников;</w:t>
      </w:r>
    </w:p>
    <w:p w:rsidR="00361800" w:rsidRPr="00361800" w:rsidRDefault="00361800" w:rsidP="00361800">
      <w:pPr>
        <w:numPr>
          <w:ilvl w:val="1"/>
          <w:numId w:val="17"/>
        </w:num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ломать деревья, кустарники, сучья и ветви, срывать листья и цветы, сбивать и собирать плоды;</w:t>
      </w:r>
    </w:p>
    <w:p w:rsidR="00361800" w:rsidRPr="00361800" w:rsidRDefault="00361800" w:rsidP="00361800">
      <w:pPr>
        <w:numPr>
          <w:ilvl w:val="1"/>
          <w:numId w:val="17"/>
        </w:num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портить скульптуры, скамейки, ограды;</w:t>
      </w:r>
    </w:p>
    <w:p w:rsidR="00361800" w:rsidRPr="00361800" w:rsidRDefault="00361800" w:rsidP="00361800">
      <w:pPr>
        <w:numPr>
          <w:ilvl w:val="1"/>
          <w:numId w:val="17"/>
        </w:num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ездить на велосипедах, мотоциклах, лошадях, тракторах и автомашинах за исключением машин специального назначения;</w:t>
      </w:r>
    </w:p>
    <w:p w:rsidR="00361800" w:rsidRPr="00361800" w:rsidRDefault="00361800" w:rsidP="00361800">
      <w:pPr>
        <w:numPr>
          <w:ilvl w:val="1"/>
          <w:numId w:val="17"/>
        </w:num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мыть автотранспортные средства, стирать белье, а также купать животных в водоемах, расположенных на территории зеленых насаждений;</w:t>
      </w:r>
    </w:p>
    <w:p w:rsidR="00361800" w:rsidRPr="00361800" w:rsidRDefault="00361800" w:rsidP="00361800">
      <w:pPr>
        <w:numPr>
          <w:ilvl w:val="1"/>
          <w:numId w:val="17"/>
        </w:num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пасти скот;</w:t>
      </w:r>
    </w:p>
    <w:p w:rsidR="00361800" w:rsidRPr="00361800" w:rsidRDefault="00361800" w:rsidP="00361800">
      <w:pPr>
        <w:numPr>
          <w:ilvl w:val="1"/>
          <w:numId w:val="17"/>
        </w:num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устраивать ледяные катки и снежные горки, кататься на лыжах, коньках, санях, организовывать игры, танцы, за исключением мест, отведенных для этих целей;</w:t>
      </w:r>
    </w:p>
    <w:p w:rsidR="00361800" w:rsidRPr="00361800" w:rsidRDefault="00361800" w:rsidP="00361800">
      <w:pPr>
        <w:numPr>
          <w:ilvl w:val="1"/>
          <w:numId w:val="17"/>
        </w:num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производить строительные и ремонтные работы без ограждений насаждений щитами, гарантирующими защиту их от повреждений;</w:t>
      </w:r>
    </w:p>
    <w:p w:rsidR="00361800" w:rsidRPr="00361800" w:rsidRDefault="00361800" w:rsidP="00361800">
      <w:pPr>
        <w:numPr>
          <w:ilvl w:val="1"/>
          <w:numId w:val="17"/>
        </w:num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складировать на территории зеленых насаждений материалы, а также устраивать на территориях общего пользования склады материалов, способствующие распространению вредителей зеленых насаждений;</w:t>
      </w:r>
    </w:p>
    <w:p w:rsidR="00361800" w:rsidRPr="00361800" w:rsidRDefault="00361800" w:rsidP="00361800">
      <w:pPr>
        <w:numPr>
          <w:ilvl w:val="0"/>
          <w:numId w:val="17"/>
        </w:num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выгуливать и отпускать с поводка собак в парках, лесопарках, скверах и иных территориях зеленых насаждений;</w:t>
      </w:r>
    </w:p>
    <w:p w:rsidR="00361800" w:rsidRPr="00361800" w:rsidRDefault="00361800" w:rsidP="00361800">
      <w:pPr>
        <w:numPr>
          <w:ilvl w:val="1"/>
          <w:numId w:val="17"/>
        </w:num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lastRenderedPageBreak/>
        <w:t>на озеленённых территориях детских садов и школ (ограждениях) запрещается использовать растения с ядовитыми плодами, а также с колючками и шипами;</w:t>
      </w:r>
    </w:p>
    <w:p w:rsidR="00361800" w:rsidRPr="00361800" w:rsidRDefault="00361800" w:rsidP="00361800">
      <w:pPr>
        <w:numPr>
          <w:ilvl w:val="1"/>
          <w:numId w:val="17"/>
        </w:num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производить другие действия, способные нанести вред зеленым насаждениям.</w:t>
      </w:r>
    </w:p>
    <w:p w:rsidR="00361800" w:rsidRPr="00361800" w:rsidRDefault="00B6332B"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16</w:t>
      </w:r>
      <w:r w:rsidR="00361800" w:rsidRPr="00361800">
        <w:rPr>
          <w:rFonts w:ascii="Times New Roman" w:eastAsia="Times New Roman" w:hAnsi="Times New Roman" w:cs="Times New Roman"/>
          <w:color w:val="212121"/>
          <w:sz w:val="28"/>
          <w:szCs w:val="28"/>
          <w:lang w:eastAsia="ru-RU"/>
        </w:rPr>
        <w:t xml:space="preserve">.5. Своевременная обрезка ветвей для обеспечения безаварийного функционирования и эксплуатации инженерных сетей в зоне </w:t>
      </w:r>
      <w:proofErr w:type="spellStart"/>
      <w:r w:rsidR="00361800" w:rsidRPr="00361800">
        <w:rPr>
          <w:rFonts w:ascii="Times New Roman" w:eastAsia="Times New Roman" w:hAnsi="Times New Roman" w:cs="Times New Roman"/>
          <w:color w:val="212121"/>
          <w:sz w:val="28"/>
          <w:szCs w:val="28"/>
          <w:lang w:eastAsia="ru-RU"/>
        </w:rPr>
        <w:t>токонесущих</w:t>
      </w:r>
      <w:proofErr w:type="spellEnd"/>
      <w:r w:rsidR="00361800" w:rsidRPr="00361800">
        <w:rPr>
          <w:rFonts w:ascii="Times New Roman" w:eastAsia="Times New Roman" w:hAnsi="Times New Roman" w:cs="Times New Roman"/>
          <w:color w:val="212121"/>
          <w:sz w:val="28"/>
          <w:szCs w:val="28"/>
          <w:lang w:eastAsia="ru-RU"/>
        </w:rPr>
        <w:t xml:space="preserve"> проводов с соблюдением расстояния:</w:t>
      </w:r>
    </w:p>
    <w:p w:rsidR="00361800" w:rsidRPr="00361800" w:rsidRDefault="00361800" w:rsidP="00361800">
      <w:pPr>
        <w:numPr>
          <w:ilvl w:val="0"/>
          <w:numId w:val="18"/>
        </w:numPr>
        <w:shd w:val="clear" w:color="auto" w:fill="FFFFFF"/>
        <w:spacing w:before="100" w:beforeAutospacing="1" w:after="0" w:line="240" w:lineRule="auto"/>
        <w:ind w:left="1440"/>
        <w:rPr>
          <w:rFonts w:ascii="Times New Roman" w:eastAsia="Times New Roman" w:hAnsi="Times New Roman" w:cs="Times New Roman"/>
          <w:color w:val="212121"/>
          <w:sz w:val="21"/>
          <w:szCs w:val="21"/>
          <w:lang w:eastAsia="ru-RU"/>
        </w:rPr>
      </w:pPr>
    </w:p>
    <w:p w:rsidR="00361800" w:rsidRPr="00361800" w:rsidRDefault="00361800" w:rsidP="00361800">
      <w:pPr>
        <w:numPr>
          <w:ilvl w:val="1"/>
          <w:numId w:val="18"/>
        </w:num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воздушная линия, выполненная СИП-0,3 метра;</w:t>
      </w:r>
    </w:p>
    <w:p w:rsidR="00361800" w:rsidRPr="00361800" w:rsidRDefault="00361800" w:rsidP="00361800">
      <w:pPr>
        <w:numPr>
          <w:ilvl w:val="1"/>
          <w:numId w:val="18"/>
        </w:num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воздушная линия с изолированными проводами-0,5 метра;</w:t>
      </w:r>
    </w:p>
    <w:p w:rsidR="00361800" w:rsidRPr="00361800" w:rsidRDefault="00361800" w:rsidP="00361800">
      <w:pPr>
        <w:numPr>
          <w:ilvl w:val="1"/>
          <w:numId w:val="18"/>
        </w:num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воздушная линия с неизолированными проводами-1 метр. осуществляется предприятием или организацией, которая обслуживает данные сети. Обрезка ветвей производится по согласованию с владельцами зеленых насаждений.</w:t>
      </w:r>
    </w:p>
    <w:p w:rsidR="00361800" w:rsidRPr="00361800" w:rsidRDefault="00B6332B"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000000"/>
          <w:sz w:val="28"/>
          <w:szCs w:val="28"/>
          <w:lang w:eastAsia="ru-RU"/>
        </w:rPr>
        <w:t>17</w:t>
      </w:r>
      <w:r w:rsidR="00361800" w:rsidRPr="00361800">
        <w:rPr>
          <w:rFonts w:ascii="Times New Roman" w:eastAsia="Times New Roman" w:hAnsi="Times New Roman" w:cs="Times New Roman"/>
          <w:color w:val="000000"/>
          <w:sz w:val="28"/>
          <w:szCs w:val="28"/>
          <w:lang w:eastAsia="ru-RU"/>
        </w:rPr>
        <w:t>. Строительство, установка и содержание малых архитектурных форм и объектов нестационарной торговой сети</w:t>
      </w:r>
    </w:p>
    <w:p w:rsidR="00361800" w:rsidRPr="00361800" w:rsidRDefault="00B6332B"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17</w:t>
      </w:r>
      <w:r w:rsidR="00361800" w:rsidRPr="00361800">
        <w:rPr>
          <w:rFonts w:ascii="Times New Roman" w:eastAsia="Times New Roman" w:hAnsi="Times New Roman" w:cs="Times New Roman"/>
          <w:color w:val="212121"/>
          <w:sz w:val="28"/>
          <w:szCs w:val="28"/>
          <w:lang w:eastAsia="ru-RU"/>
        </w:rPr>
        <w:t xml:space="preserve">.1. К малым архитектурным формам относятся элементы монументально-декоративного оформления, устройства для мобильного и вертикального озеленения, водные устройства, коммунально-бытовое и техническое оборудование, скамьи, а также игровое, спортивное, осветительное оборудование, афишные тумбы и информационные щиты, светильники наружного освещения, ограды, ворота, навесы и павильоны остановок общественного транспорта, </w:t>
      </w:r>
      <w:proofErr w:type="spellStart"/>
      <w:r w:rsidR="00361800" w:rsidRPr="00361800">
        <w:rPr>
          <w:rFonts w:ascii="Times New Roman" w:eastAsia="Times New Roman" w:hAnsi="Times New Roman" w:cs="Times New Roman"/>
          <w:color w:val="212121"/>
          <w:sz w:val="28"/>
          <w:szCs w:val="28"/>
          <w:lang w:eastAsia="ru-RU"/>
        </w:rPr>
        <w:t>перголы</w:t>
      </w:r>
      <w:proofErr w:type="spellEnd"/>
      <w:r w:rsidR="00361800" w:rsidRPr="00361800">
        <w:rPr>
          <w:rFonts w:ascii="Times New Roman" w:eastAsia="Times New Roman" w:hAnsi="Times New Roman" w:cs="Times New Roman"/>
          <w:color w:val="212121"/>
          <w:sz w:val="28"/>
          <w:szCs w:val="28"/>
          <w:lang w:eastAsia="ru-RU"/>
        </w:rPr>
        <w:t>, садово-парковые сооружения, фонтаны, каскады, бассейны, мостики, беседки, цветочницы, вазоны, урны, декоративная и игровая скульптура, лестницы, пандусы, балюстрады, решетки, мемориальные доски.</w:t>
      </w:r>
    </w:p>
    <w:p w:rsidR="00361800" w:rsidRPr="00361800" w:rsidRDefault="00B6332B"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17</w:t>
      </w:r>
      <w:r w:rsidR="00361800" w:rsidRPr="00361800">
        <w:rPr>
          <w:rFonts w:ascii="Times New Roman" w:eastAsia="Times New Roman" w:hAnsi="Times New Roman" w:cs="Times New Roman"/>
          <w:color w:val="212121"/>
          <w:sz w:val="28"/>
          <w:szCs w:val="28"/>
          <w:lang w:eastAsia="ru-RU"/>
        </w:rPr>
        <w:t>.2. Малые архитектурные формы, размещаемые на землях общего пользования, выполняются на основе типовых и индивидуальных проектов, согласованных с администрацией сельского поселения.</w:t>
      </w:r>
    </w:p>
    <w:p w:rsidR="00361800" w:rsidRPr="00361800" w:rsidRDefault="00B6332B"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17</w:t>
      </w:r>
      <w:r w:rsidR="00361800" w:rsidRPr="00361800">
        <w:rPr>
          <w:rFonts w:ascii="Times New Roman" w:eastAsia="Times New Roman" w:hAnsi="Times New Roman" w:cs="Times New Roman"/>
          <w:color w:val="212121"/>
          <w:sz w:val="28"/>
          <w:szCs w:val="28"/>
          <w:lang w:eastAsia="ru-RU"/>
        </w:rPr>
        <w:t>.3. К установке малых архитектурных форм предъявляются следующие требования:</w:t>
      </w:r>
    </w:p>
    <w:p w:rsidR="00361800" w:rsidRPr="00361800" w:rsidRDefault="00B6332B"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17</w:t>
      </w:r>
      <w:r w:rsidR="00361800" w:rsidRPr="00361800">
        <w:rPr>
          <w:rFonts w:ascii="Times New Roman" w:eastAsia="Times New Roman" w:hAnsi="Times New Roman" w:cs="Times New Roman"/>
          <w:color w:val="212121"/>
          <w:sz w:val="28"/>
          <w:szCs w:val="28"/>
          <w:lang w:eastAsia="ru-RU"/>
        </w:rPr>
        <w:t>.3.1. Соответствие характеру архитектурного и ландшафтного окружения элементов благоустройства территории.</w:t>
      </w:r>
    </w:p>
    <w:p w:rsidR="00361800" w:rsidRPr="00361800" w:rsidRDefault="00B6332B"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17</w:t>
      </w:r>
      <w:r w:rsidR="00361800" w:rsidRPr="00361800">
        <w:rPr>
          <w:rFonts w:ascii="Times New Roman" w:eastAsia="Times New Roman" w:hAnsi="Times New Roman" w:cs="Times New Roman"/>
          <w:color w:val="212121"/>
          <w:sz w:val="28"/>
          <w:szCs w:val="28"/>
          <w:lang w:eastAsia="ru-RU"/>
        </w:rPr>
        <w:t>.3.2. Высокие и эксплуатационные качества материалов, их сохранность на протяжении длительного периода с учетом неблагоприятного воздействия внешней среды.</w:t>
      </w:r>
    </w:p>
    <w:p w:rsidR="00361800" w:rsidRPr="00361800" w:rsidRDefault="00B6332B"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17</w:t>
      </w:r>
      <w:r w:rsidR="00361800" w:rsidRPr="00361800">
        <w:rPr>
          <w:rFonts w:ascii="Times New Roman" w:eastAsia="Times New Roman" w:hAnsi="Times New Roman" w:cs="Times New Roman"/>
          <w:color w:val="212121"/>
          <w:sz w:val="28"/>
          <w:szCs w:val="28"/>
          <w:lang w:eastAsia="ru-RU"/>
        </w:rPr>
        <w:t>.3.3. Эстетичность, функциональность, прочность, надежность, безопасность конструкции.</w:t>
      </w:r>
    </w:p>
    <w:p w:rsidR="00361800" w:rsidRPr="00361800" w:rsidRDefault="00B6332B"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17</w:t>
      </w:r>
      <w:r w:rsidR="00361800" w:rsidRPr="00361800">
        <w:rPr>
          <w:rFonts w:ascii="Times New Roman" w:eastAsia="Times New Roman" w:hAnsi="Times New Roman" w:cs="Times New Roman"/>
          <w:color w:val="212121"/>
          <w:sz w:val="28"/>
          <w:szCs w:val="28"/>
          <w:lang w:eastAsia="ru-RU"/>
        </w:rPr>
        <w:t>.3.4. Скамьи (стационарные, переносные, встроенные) в необходимом количестве должны быть установлены на площадках для отдыха, придомовых площадках, детских игровых площадках.</w:t>
      </w:r>
    </w:p>
    <w:p w:rsidR="00361800" w:rsidRPr="00361800" w:rsidRDefault="00B6332B"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lastRenderedPageBreak/>
        <w:t>17</w:t>
      </w:r>
      <w:r w:rsidR="00361800" w:rsidRPr="00361800">
        <w:rPr>
          <w:rFonts w:ascii="Times New Roman" w:eastAsia="Times New Roman" w:hAnsi="Times New Roman" w:cs="Times New Roman"/>
          <w:color w:val="212121"/>
          <w:sz w:val="28"/>
          <w:szCs w:val="28"/>
          <w:lang w:eastAsia="ru-RU"/>
        </w:rPr>
        <w:t>.3.5. Требования к уличной мебели, в том числе к различным видам скамей отдыха, размещаемых на территории общественных пространств, рекреаций и дворов; скамей и столов - на площадках для настольных игр, летних кафе и др.:</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а) скамьи должны устанавливаться в основном на твердые виды покрытия или фундамент, который не должен выступать над поверхностью земли. На детских игровых площадках, площадках для отдыха и лесопарках допускается установка скамей на мягкие виды покрытия.</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б) наличие спинок для скамеек рекреационных зон, наличие спинок и поручней для скамеек дворовых зон, отсутствие спинок и поручней для скамеек транзитных зон;</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в) на территории особо охраняемых природных территорий должно выполнять скамьи и столы из древесных пней-срубов, бревен и плах, не имеющих сколов и острых углов.</w:t>
      </w:r>
    </w:p>
    <w:p w:rsidR="00361800" w:rsidRPr="00361800" w:rsidRDefault="00E35A84"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17</w:t>
      </w:r>
      <w:r w:rsidR="00361800" w:rsidRPr="00361800">
        <w:rPr>
          <w:rFonts w:ascii="Times New Roman" w:eastAsia="Times New Roman" w:hAnsi="Times New Roman" w:cs="Times New Roman"/>
          <w:color w:val="212121"/>
          <w:sz w:val="28"/>
          <w:szCs w:val="28"/>
          <w:lang w:eastAsia="ru-RU"/>
        </w:rPr>
        <w:t>.3.6. Малые архитектурные формы (МАФ), садово-парковая мебель должны находиться в исправном состоянии, ежегодно промываться и окрашиваться </w:t>
      </w:r>
      <w:r w:rsidR="00361800" w:rsidRPr="00361800">
        <w:rPr>
          <w:rFonts w:ascii="Times New Roman" w:eastAsia="Times New Roman" w:hAnsi="Times New Roman" w:cs="Times New Roman"/>
          <w:color w:val="000000"/>
          <w:sz w:val="28"/>
          <w:szCs w:val="28"/>
          <w:lang w:eastAsia="ru-RU"/>
        </w:rPr>
        <w:t>- по мере необходимости.</w:t>
      </w:r>
    </w:p>
    <w:p w:rsidR="00361800" w:rsidRPr="00361800" w:rsidRDefault="00E35A84"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17</w:t>
      </w:r>
      <w:r w:rsidR="00361800" w:rsidRPr="00361800">
        <w:rPr>
          <w:rFonts w:ascii="Times New Roman" w:eastAsia="Times New Roman" w:hAnsi="Times New Roman" w:cs="Times New Roman"/>
          <w:color w:val="212121"/>
          <w:sz w:val="28"/>
          <w:szCs w:val="28"/>
          <w:lang w:eastAsia="ru-RU"/>
        </w:rPr>
        <w:t>.3.7. Физические или юридические лица обязаны при содержании малых архитектурных форм производить их ремонт и окраску, </w:t>
      </w:r>
      <w:r w:rsidR="00361800" w:rsidRPr="00361800">
        <w:rPr>
          <w:rFonts w:ascii="Times New Roman" w:eastAsia="Times New Roman" w:hAnsi="Times New Roman" w:cs="Times New Roman"/>
          <w:color w:val="000000"/>
          <w:sz w:val="28"/>
          <w:szCs w:val="28"/>
          <w:lang w:eastAsia="ru-RU"/>
        </w:rPr>
        <w:t>согласовывая цвет</w:t>
      </w:r>
      <w:r w:rsidR="00361800" w:rsidRPr="00361800">
        <w:rPr>
          <w:rFonts w:ascii="Times New Roman" w:eastAsia="Times New Roman" w:hAnsi="Times New Roman" w:cs="Times New Roman"/>
          <w:color w:val="212121"/>
          <w:sz w:val="28"/>
          <w:szCs w:val="28"/>
          <w:lang w:eastAsia="ru-RU"/>
        </w:rPr>
        <w:t> с администрацией сельского поселения.</w:t>
      </w:r>
    </w:p>
    <w:p w:rsidR="00361800" w:rsidRPr="00361800" w:rsidRDefault="00E35A84"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17</w:t>
      </w:r>
      <w:r w:rsidR="00361800" w:rsidRPr="00361800">
        <w:rPr>
          <w:rFonts w:ascii="Times New Roman" w:eastAsia="Times New Roman" w:hAnsi="Times New Roman" w:cs="Times New Roman"/>
          <w:color w:val="212121"/>
          <w:sz w:val="28"/>
          <w:szCs w:val="28"/>
          <w:lang w:eastAsia="ru-RU"/>
        </w:rPr>
        <w:t>.3.8. Окраску киосков, павильонов, палаток, тележек, лотков, столиков, заборов, газонных ограждений и ограждений тротуаров, павильонов ожидания транспорта, телефонных кабин, спортивных сооружений, стендов для афиш и объявлений и иных стендов, рекламных тумб, указателей остановок транспорта и переходов, скамеек физические или юридические лица обязаны производить не реже одного раза в год.</w:t>
      </w:r>
    </w:p>
    <w:p w:rsidR="00361800" w:rsidRPr="00361800" w:rsidRDefault="00E35A84"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17</w:t>
      </w:r>
      <w:r w:rsidR="00361800" w:rsidRPr="00361800">
        <w:rPr>
          <w:rFonts w:ascii="Times New Roman" w:eastAsia="Times New Roman" w:hAnsi="Times New Roman" w:cs="Times New Roman"/>
          <w:color w:val="212121"/>
          <w:sz w:val="28"/>
          <w:szCs w:val="28"/>
          <w:lang w:eastAsia="ru-RU"/>
        </w:rPr>
        <w:t>.3.9. Окраску металлических ограждений фонарей уличного освещения, опор, трансформаторных будок и киосков, металлических ворот жилых, общественных и промышленных зданий физические или юридические лица обязаны производить не реже одного раза в два года, а ремонт - по мере необходимости. Окраску каменных, железобетонных и иных материалов, не требующих, защиты делать не рекомендуется.</w:t>
      </w:r>
    </w:p>
    <w:p w:rsidR="00361800" w:rsidRPr="00361800" w:rsidRDefault="00E35A84"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17</w:t>
      </w:r>
      <w:r w:rsidR="00361800" w:rsidRPr="00361800">
        <w:rPr>
          <w:rFonts w:ascii="Times New Roman" w:eastAsia="Times New Roman" w:hAnsi="Times New Roman" w:cs="Times New Roman"/>
          <w:color w:val="212121"/>
          <w:sz w:val="28"/>
          <w:szCs w:val="28"/>
          <w:lang w:eastAsia="ru-RU"/>
        </w:rPr>
        <w:t>.4. Ответственность за содержание МАФ возлагается на исполнителей, осуществляющих заказ или на юридические и физические лица, индивидуальных предпринимателей, в собственности, аренде либо ином вещном праве или в управлении которых находятся данные объекты.</w:t>
      </w:r>
    </w:p>
    <w:p w:rsidR="00361800" w:rsidRPr="00361800" w:rsidRDefault="00E35A84"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17</w:t>
      </w:r>
      <w:r w:rsidR="00361800" w:rsidRPr="00361800">
        <w:rPr>
          <w:rFonts w:ascii="Times New Roman" w:eastAsia="Times New Roman" w:hAnsi="Times New Roman" w:cs="Times New Roman"/>
          <w:color w:val="212121"/>
          <w:sz w:val="28"/>
          <w:szCs w:val="28"/>
          <w:lang w:eastAsia="ru-RU"/>
        </w:rPr>
        <w:t>.5. Самовольная установка малых архитектурных форм запрещается.</w:t>
      </w:r>
    </w:p>
    <w:p w:rsidR="00361800" w:rsidRPr="00361800" w:rsidRDefault="00E35A84"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000000"/>
          <w:sz w:val="28"/>
          <w:szCs w:val="28"/>
          <w:lang w:eastAsia="ru-RU"/>
        </w:rPr>
        <w:t>17</w:t>
      </w:r>
      <w:r w:rsidR="00361800" w:rsidRPr="00361800">
        <w:rPr>
          <w:rFonts w:ascii="Times New Roman" w:eastAsia="Times New Roman" w:hAnsi="Times New Roman" w:cs="Times New Roman"/>
          <w:color w:val="000000"/>
          <w:sz w:val="28"/>
          <w:szCs w:val="28"/>
          <w:lang w:eastAsia="ru-RU"/>
        </w:rPr>
        <w:t>.6. Самовольные демонтаж, разрушение, установка или перемещение объекта благоустройства и элементов благоустройства запрещается, в том числе детских площадок, скамеек, урн, бордюров, ограждений.</w:t>
      </w:r>
    </w:p>
    <w:p w:rsidR="00361800" w:rsidRPr="00361800" w:rsidRDefault="00E35A84"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000000"/>
          <w:sz w:val="28"/>
          <w:szCs w:val="28"/>
          <w:lang w:eastAsia="ru-RU"/>
        </w:rPr>
        <w:t>17</w:t>
      </w:r>
      <w:r w:rsidR="00361800" w:rsidRPr="00361800">
        <w:rPr>
          <w:rFonts w:ascii="Times New Roman" w:eastAsia="Times New Roman" w:hAnsi="Times New Roman" w:cs="Times New Roman"/>
          <w:color w:val="000000"/>
          <w:sz w:val="28"/>
          <w:szCs w:val="28"/>
          <w:lang w:eastAsia="ru-RU"/>
        </w:rPr>
        <w:t xml:space="preserve">.7. Самовольная установка на придомовых территориях турникетов, ограждений, препятствий на проездах, а </w:t>
      </w:r>
      <w:proofErr w:type="gramStart"/>
      <w:r w:rsidR="00361800" w:rsidRPr="00361800">
        <w:rPr>
          <w:rFonts w:ascii="Times New Roman" w:eastAsia="Times New Roman" w:hAnsi="Times New Roman" w:cs="Times New Roman"/>
          <w:color w:val="000000"/>
          <w:sz w:val="28"/>
          <w:szCs w:val="28"/>
          <w:lang w:eastAsia="ru-RU"/>
        </w:rPr>
        <w:t>так же</w:t>
      </w:r>
      <w:proofErr w:type="gramEnd"/>
      <w:r w:rsidR="00361800" w:rsidRPr="00361800">
        <w:rPr>
          <w:rFonts w:ascii="Times New Roman" w:eastAsia="Times New Roman" w:hAnsi="Times New Roman" w:cs="Times New Roman"/>
          <w:color w:val="000000"/>
          <w:sz w:val="28"/>
          <w:szCs w:val="28"/>
          <w:lang w:eastAsia="ru-RU"/>
        </w:rPr>
        <w:t xml:space="preserve"> самовольная установка ограждений за пределами границ участков запрещается.</w:t>
      </w:r>
    </w:p>
    <w:p w:rsidR="00361800" w:rsidRPr="00361800" w:rsidRDefault="00E35A84"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18</w:t>
      </w:r>
      <w:r w:rsidR="00361800" w:rsidRPr="00361800">
        <w:rPr>
          <w:rFonts w:ascii="Times New Roman" w:eastAsia="Times New Roman" w:hAnsi="Times New Roman" w:cs="Times New Roman"/>
          <w:color w:val="212121"/>
          <w:sz w:val="28"/>
          <w:szCs w:val="28"/>
          <w:lang w:eastAsia="ru-RU"/>
        </w:rPr>
        <w:t xml:space="preserve">. </w:t>
      </w:r>
      <w:r w:rsidR="00361800" w:rsidRPr="00E35A84">
        <w:rPr>
          <w:rFonts w:ascii="Times New Roman" w:eastAsia="Times New Roman" w:hAnsi="Times New Roman" w:cs="Times New Roman"/>
          <w:b/>
          <w:color w:val="212121"/>
          <w:sz w:val="28"/>
          <w:szCs w:val="28"/>
          <w:lang w:eastAsia="ru-RU"/>
        </w:rPr>
        <w:t>Брошенный автотранспорт</w:t>
      </w:r>
    </w:p>
    <w:p w:rsidR="00361800" w:rsidRPr="00361800" w:rsidRDefault="00E35A84"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18</w:t>
      </w:r>
      <w:r w:rsidR="00361800" w:rsidRPr="00361800">
        <w:rPr>
          <w:rFonts w:ascii="Times New Roman" w:eastAsia="Times New Roman" w:hAnsi="Times New Roman" w:cs="Times New Roman"/>
          <w:color w:val="212121"/>
          <w:sz w:val="28"/>
          <w:szCs w:val="28"/>
          <w:lang w:eastAsia="ru-RU"/>
        </w:rPr>
        <w:t>.1. Выявление брошенного и разукомплектованного транспорта на территориях сельских поселений осуществляет</w:t>
      </w:r>
      <w:r w:rsidR="001821B8">
        <w:rPr>
          <w:rFonts w:ascii="Times New Roman" w:eastAsia="Times New Roman" w:hAnsi="Times New Roman" w:cs="Times New Roman"/>
          <w:color w:val="212121"/>
          <w:sz w:val="28"/>
          <w:szCs w:val="28"/>
          <w:lang w:eastAsia="ru-RU"/>
        </w:rPr>
        <w:t xml:space="preserve"> </w:t>
      </w:r>
      <w:proofErr w:type="gramStart"/>
      <w:r w:rsidR="001821B8">
        <w:rPr>
          <w:rFonts w:ascii="Times New Roman" w:eastAsia="Times New Roman" w:hAnsi="Times New Roman" w:cs="Times New Roman"/>
          <w:color w:val="000000"/>
          <w:sz w:val="28"/>
          <w:szCs w:val="28"/>
          <w:lang w:eastAsia="ru-RU"/>
        </w:rPr>
        <w:t>ОГИБДД  ММО</w:t>
      </w:r>
      <w:proofErr w:type="gramEnd"/>
      <w:r w:rsidR="001821B8">
        <w:rPr>
          <w:rFonts w:ascii="Times New Roman" w:eastAsia="Times New Roman" w:hAnsi="Times New Roman" w:cs="Times New Roman"/>
          <w:color w:val="000000"/>
          <w:sz w:val="28"/>
          <w:szCs w:val="28"/>
          <w:lang w:eastAsia="ru-RU"/>
        </w:rPr>
        <w:t xml:space="preserve"> МВД России </w:t>
      </w:r>
      <w:r w:rsidR="001821B8">
        <w:rPr>
          <w:rFonts w:ascii="Times New Roman" w:eastAsia="Times New Roman" w:hAnsi="Times New Roman" w:cs="Times New Roman"/>
          <w:color w:val="212121"/>
          <w:sz w:val="28"/>
          <w:szCs w:val="28"/>
          <w:lang w:eastAsia="ru-RU"/>
        </w:rPr>
        <w:t xml:space="preserve"> </w:t>
      </w:r>
      <w:r w:rsidR="00361800" w:rsidRPr="00361800">
        <w:rPr>
          <w:rFonts w:ascii="Times New Roman" w:eastAsia="Times New Roman" w:hAnsi="Times New Roman" w:cs="Times New Roman"/>
          <w:color w:val="212121"/>
          <w:sz w:val="28"/>
          <w:szCs w:val="28"/>
          <w:lang w:eastAsia="ru-RU"/>
        </w:rPr>
        <w:lastRenderedPageBreak/>
        <w:t>по муниципальному району, а также администрацией сельского поселения. Заключение о принадлежности транспортного средства до</w:t>
      </w:r>
      <w:r w:rsidR="001821B8">
        <w:rPr>
          <w:rFonts w:ascii="Times New Roman" w:eastAsia="Times New Roman" w:hAnsi="Times New Roman" w:cs="Times New Roman"/>
          <w:color w:val="212121"/>
          <w:sz w:val="28"/>
          <w:szCs w:val="28"/>
          <w:lang w:eastAsia="ru-RU"/>
        </w:rPr>
        <w:t xml:space="preserve">лжно представляться </w:t>
      </w:r>
      <w:proofErr w:type="gramStart"/>
      <w:r w:rsidR="001821B8">
        <w:rPr>
          <w:rFonts w:ascii="Times New Roman" w:eastAsia="Times New Roman" w:hAnsi="Times New Roman" w:cs="Times New Roman"/>
          <w:color w:val="000000"/>
          <w:sz w:val="28"/>
          <w:szCs w:val="28"/>
          <w:lang w:eastAsia="ru-RU"/>
        </w:rPr>
        <w:t>ОГИБДД  ММО</w:t>
      </w:r>
      <w:proofErr w:type="gramEnd"/>
      <w:r w:rsidR="001821B8">
        <w:rPr>
          <w:rFonts w:ascii="Times New Roman" w:eastAsia="Times New Roman" w:hAnsi="Times New Roman" w:cs="Times New Roman"/>
          <w:color w:val="000000"/>
          <w:sz w:val="28"/>
          <w:szCs w:val="28"/>
          <w:lang w:eastAsia="ru-RU"/>
        </w:rPr>
        <w:t xml:space="preserve"> МВД России </w:t>
      </w:r>
      <w:r w:rsidR="001821B8">
        <w:rPr>
          <w:rFonts w:ascii="Times New Roman" w:eastAsia="Times New Roman" w:hAnsi="Times New Roman" w:cs="Times New Roman"/>
          <w:color w:val="212121"/>
          <w:sz w:val="28"/>
          <w:szCs w:val="28"/>
          <w:lang w:eastAsia="ru-RU"/>
        </w:rPr>
        <w:t xml:space="preserve"> </w:t>
      </w:r>
      <w:r w:rsidR="00361800" w:rsidRPr="00361800">
        <w:rPr>
          <w:rFonts w:ascii="Times New Roman" w:eastAsia="Times New Roman" w:hAnsi="Times New Roman" w:cs="Times New Roman"/>
          <w:color w:val="212121"/>
          <w:sz w:val="28"/>
          <w:szCs w:val="28"/>
          <w:lang w:eastAsia="ru-RU"/>
        </w:rPr>
        <w:t>по муниципальному району.</w:t>
      </w:r>
    </w:p>
    <w:p w:rsidR="00361800" w:rsidRPr="00361800" w:rsidRDefault="00E35A84"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18</w:t>
      </w:r>
      <w:r w:rsidR="00361800" w:rsidRPr="00361800">
        <w:rPr>
          <w:rFonts w:ascii="Times New Roman" w:eastAsia="Times New Roman" w:hAnsi="Times New Roman" w:cs="Times New Roman"/>
          <w:color w:val="212121"/>
          <w:sz w:val="28"/>
          <w:szCs w:val="28"/>
          <w:lang w:eastAsia="ru-RU"/>
        </w:rPr>
        <w:t>.2. Юридические лица и их должностные лица, физические лица, индивидуальные предприниматели обязаны принять меры к эвакуации принадлежащих им технически неисправных транспортных средств с мест, где не допускается стоянка (хранение) этих средств.</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Эвакуация технически неисправных транспортных средств, владелец которых достоверно установлен, с мест, где не допускается стоянка (хранение) этих средств, осуществляется за счет собственных средств владельца.</w:t>
      </w:r>
    </w:p>
    <w:p w:rsidR="00361800" w:rsidRPr="00361800" w:rsidRDefault="00E35A84"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18</w:t>
      </w:r>
      <w:r w:rsidR="00361800" w:rsidRPr="00361800">
        <w:rPr>
          <w:rFonts w:ascii="Times New Roman" w:eastAsia="Times New Roman" w:hAnsi="Times New Roman" w:cs="Times New Roman"/>
          <w:color w:val="212121"/>
          <w:sz w:val="28"/>
          <w:szCs w:val="28"/>
          <w:lang w:eastAsia="ru-RU"/>
        </w:rPr>
        <w:t>.3. Транспортное средство, по котором</w:t>
      </w:r>
      <w:r w:rsidR="001821B8">
        <w:rPr>
          <w:rFonts w:ascii="Times New Roman" w:eastAsia="Times New Roman" w:hAnsi="Times New Roman" w:cs="Times New Roman"/>
          <w:color w:val="212121"/>
          <w:sz w:val="28"/>
          <w:szCs w:val="28"/>
          <w:lang w:eastAsia="ru-RU"/>
        </w:rPr>
        <w:t xml:space="preserve">у имеется заключение </w:t>
      </w:r>
      <w:proofErr w:type="gramStart"/>
      <w:r w:rsidR="001821B8">
        <w:rPr>
          <w:rFonts w:ascii="Times New Roman" w:eastAsia="Times New Roman" w:hAnsi="Times New Roman" w:cs="Times New Roman"/>
          <w:color w:val="000000"/>
          <w:sz w:val="28"/>
          <w:szCs w:val="28"/>
          <w:lang w:eastAsia="ru-RU"/>
        </w:rPr>
        <w:t>ОГИБДД  ММО</w:t>
      </w:r>
      <w:proofErr w:type="gramEnd"/>
      <w:r w:rsidR="001821B8">
        <w:rPr>
          <w:rFonts w:ascii="Times New Roman" w:eastAsia="Times New Roman" w:hAnsi="Times New Roman" w:cs="Times New Roman"/>
          <w:color w:val="000000"/>
          <w:sz w:val="28"/>
          <w:szCs w:val="28"/>
          <w:lang w:eastAsia="ru-RU"/>
        </w:rPr>
        <w:t xml:space="preserve"> МВД России </w:t>
      </w:r>
      <w:r w:rsidR="001821B8">
        <w:rPr>
          <w:rFonts w:ascii="Times New Roman" w:eastAsia="Times New Roman" w:hAnsi="Times New Roman" w:cs="Times New Roman"/>
          <w:color w:val="212121"/>
          <w:sz w:val="28"/>
          <w:szCs w:val="28"/>
          <w:lang w:eastAsia="ru-RU"/>
        </w:rPr>
        <w:t xml:space="preserve"> </w:t>
      </w:r>
      <w:r w:rsidR="00361800" w:rsidRPr="00361800">
        <w:rPr>
          <w:rFonts w:ascii="Times New Roman" w:eastAsia="Times New Roman" w:hAnsi="Times New Roman" w:cs="Times New Roman"/>
          <w:color w:val="212121"/>
          <w:sz w:val="28"/>
          <w:szCs w:val="28"/>
          <w:lang w:eastAsia="ru-RU"/>
        </w:rPr>
        <w:t xml:space="preserve"> об отсутствии владельца, в пятидневный срок подлежит вывозу на утилизацию.</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Вывоз и утилизация брошенного и разукомплектованного транспортного средства осуществляется юридическими и физическими лицами, индивидуальными предпринимателями, имеющими соответствующее разрешение на оказание этого вида деятельности.</w:t>
      </w:r>
    </w:p>
    <w:p w:rsidR="00361800" w:rsidRPr="00361800" w:rsidRDefault="00E35A84"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18</w:t>
      </w:r>
      <w:r w:rsidR="00361800" w:rsidRPr="00361800">
        <w:rPr>
          <w:rFonts w:ascii="Times New Roman" w:eastAsia="Times New Roman" w:hAnsi="Times New Roman" w:cs="Times New Roman"/>
          <w:color w:val="212121"/>
          <w:sz w:val="28"/>
          <w:szCs w:val="28"/>
          <w:lang w:eastAsia="ru-RU"/>
        </w:rPr>
        <w:t xml:space="preserve">.4. В случае выявления </w:t>
      </w:r>
      <w:proofErr w:type="gramStart"/>
      <w:r w:rsidR="00361800" w:rsidRPr="00361800">
        <w:rPr>
          <w:rFonts w:ascii="Times New Roman" w:eastAsia="Times New Roman" w:hAnsi="Times New Roman" w:cs="Times New Roman"/>
          <w:color w:val="212121"/>
          <w:sz w:val="28"/>
          <w:szCs w:val="28"/>
          <w:lang w:eastAsia="ru-RU"/>
        </w:rPr>
        <w:t>владельцев</w:t>
      </w:r>
      <w:proofErr w:type="gramEnd"/>
      <w:r w:rsidR="00361800" w:rsidRPr="00361800">
        <w:rPr>
          <w:rFonts w:ascii="Times New Roman" w:eastAsia="Times New Roman" w:hAnsi="Times New Roman" w:cs="Times New Roman"/>
          <w:color w:val="212121"/>
          <w:sz w:val="28"/>
          <w:szCs w:val="28"/>
          <w:lang w:eastAsia="ru-RU"/>
        </w:rPr>
        <w:t xml:space="preserve"> брошенных и разукомплектованных транспортных средств расходы, связанные с вывозом и утилизацией брошенного автотранспорта, подлежат возмещению лицу, за счет средств которого осуществлялись работы.</w:t>
      </w:r>
    </w:p>
    <w:p w:rsidR="00361800" w:rsidRPr="00361800" w:rsidRDefault="00E35A84"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18</w:t>
      </w:r>
      <w:r w:rsidR="00361800" w:rsidRPr="00361800">
        <w:rPr>
          <w:rFonts w:ascii="Times New Roman" w:eastAsia="Times New Roman" w:hAnsi="Times New Roman" w:cs="Times New Roman"/>
          <w:color w:val="212121"/>
          <w:sz w:val="28"/>
          <w:szCs w:val="28"/>
          <w:lang w:eastAsia="ru-RU"/>
        </w:rPr>
        <w:t>.5. Контроль за эвакуацией брошенных и разукомплектованных автотранспортных средств осуществляют администрации</w:t>
      </w:r>
      <w:r w:rsidR="001821B8">
        <w:rPr>
          <w:rFonts w:ascii="Times New Roman" w:eastAsia="Times New Roman" w:hAnsi="Times New Roman" w:cs="Times New Roman"/>
          <w:color w:val="212121"/>
          <w:sz w:val="28"/>
          <w:szCs w:val="28"/>
          <w:lang w:eastAsia="ru-RU"/>
        </w:rPr>
        <w:t xml:space="preserve"> сельских поселений, </w:t>
      </w:r>
      <w:proofErr w:type="gramStart"/>
      <w:r w:rsidR="001821B8">
        <w:rPr>
          <w:rFonts w:ascii="Times New Roman" w:eastAsia="Times New Roman" w:hAnsi="Times New Roman" w:cs="Times New Roman"/>
          <w:color w:val="212121"/>
          <w:sz w:val="28"/>
          <w:szCs w:val="28"/>
          <w:lang w:eastAsia="ru-RU"/>
        </w:rPr>
        <w:t>ОГИБДД  ММО</w:t>
      </w:r>
      <w:proofErr w:type="gramEnd"/>
      <w:r w:rsidR="001821B8">
        <w:rPr>
          <w:rFonts w:ascii="Times New Roman" w:eastAsia="Times New Roman" w:hAnsi="Times New Roman" w:cs="Times New Roman"/>
          <w:color w:val="212121"/>
          <w:sz w:val="28"/>
          <w:szCs w:val="28"/>
          <w:lang w:eastAsia="ru-RU"/>
        </w:rPr>
        <w:t xml:space="preserve"> МВД России</w:t>
      </w:r>
      <w:r w:rsidR="00361800" w:rsidRPr="00361800">
        <w:rPr>
          <w:rFonts w:ascii="Times New Roman" w:eastAsia="Times New Roman" w:hAnsi="Times New Roman" w:cs="Times New Roman"/>
          <w:color w:val="212121"/>
          <w:sz w:val="28"/>
          <w:szCs w:val="28"/>
          <w:lang w:eastAsia="ru-RU"/>
        </w:rPr>
        <w:t>.</w:t>
      </w:r>
    </w:p>
    <w:p w:rsidR="00361800" w:rsidRPr="00361800" w:rsidRDefault="00E35A84"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19</w:t>
      </w:r>
      <w:r w:rsidR="00361800" w:rsidRPr="00361800">
        <w:rPr>
          <w:rFonts w:ascii="Times New Roman" w:eastAsia="Times New Roman" w:hAnsi="Times New Roman" w:cs="Times New Roman"/>
          <w:color w:val="212121"/>
          <w:sz w:val="28"/>
          <w:szCs w:val="28"/>
          <w:lang w:eastAsia="ru-RU"/>
        </w:rPr>
        <w:t xml:space="preserve">. </w:t>
      </w:r>
      <w:r w:rsidR="00361800" w:rsidRPr="001821B8">
        <w:rPr>
          <w:rFonts w:ascii="Times New Roman" w:eastAsia="Times New Roman" w:hAnsi="Times New Roman" w:cs="Times New Roman"/>
          <w:b/>
          <w:color w:val="212121"/>
          <w:sz w:val="28"/>
          <w:szCs w:val="28"/>
          <w:lang w:eastAsia="ru-RU"/>
        </w:rPr>
        <w:t>Содержание кладбищ и мест захоронения</w:t>
      </w:r>
    </w:p>
    <w:p w:rsidR="00361800" w:rsidRPr="00361800" w:rsidRDefault="00E35A84"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19</w:t>
      </w:r>
      <w:r w:rsidR="00361800" w:rsidRPr="00361800">
        <w:rPr>
          <w:rFonts w:ascii="Times New Roman" w:eastAsia="Times New Roman" w:hAnsi="Times New Roman" w:cs="Times New Roman"/>
          <w:color w:val="212121"/>
          <w:sz w:val="28"/>
          <w:szCs w:val="28"/>
          <w:lang w:eastAsia="ru-RU"/>
        </w:rPr>
        <w:t>.1. Уборка и санитарное содержание мест захоронения (кладбищ) осуществляется подрядчиком (исполнителем), с которым заключен контракт.</w:t>
      </w:r>
    </w:p>
    <w:p w:rsidR="00361800" w:rsidRPr="00361800" w:rsidRDefault="00E35A84"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19</w:t>
      </w:r>
      <w:r w:rsidR="00361800" w:rsidRPr="00361800">
        <w:rPr>
          <w:rFonts w:ascii="Times New Roman" w:eastAsia="Times New Roman" w:hAnsi="Times New Roman" w:cs="Times New Roman"/>
          <w:color w:val="212121"/>
          <w:sz w:val="28"/>
          <w:szCs w:val="28"/>
          <w:lang w:eastAsia="ru-RU"/>
        </w:rPr>
        <w:t>.2. Подрядчик (исполнитель), с которым заключен контракт, обязан содержать кладбища в должном санитарном порядке и обеспечивать:</w:t>
      </w:r>
    </w:p>
    <w:p w:rsidR="00361800" w:rsidRPr="00361800" w:rsidRDefault="00361800" w:rsidP="00361800">
      <w:pPr>
        <w:numPr>
          <w:ilvl w:val="0"/>
          <w:numId w:val="19"/>
        </w:num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своевременную и систематическую уборку территории кладбища: дорожек общего пользования, проходов и других участков хозяйственного назначения (кроме могил), а также братских могил и захоронений;</w:t>
      </w:r>
    </w:p>
    <w:p w:rsidR="00361800" w:rsidRPr="00361800" w:rsidRDefault="00361800" w:rsidP="00361800">
      <w:pPr>
        <w:numPr>
          <w:ilvl w:val="0"/>
          <w:numId w:val="19"/>
        </w:num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установку контейнеров для сбора отходов, а также их вывоз в места санкционированного размещения отходов.</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Если контракт не заключен обязанности по содержанию муниципального кладбища возлагается на администрацию сельского полселения.</w:t>
      </w:r>
    </w:p>
    <w:p w:rsidR="00361800" w:rsidRPr="00361800" w:rsidRDefault="00E35A84"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19</w:t>
      </w:r>
      <w:r w:rsidR="00361800" w:rsidRPr="00361800">
        <w:rPr>
          <w:rFonts w:ascii="Times New Roman" w:eastAsia="Times New Roman" w:hAnsi="Times New Roman" w:cs="Times New Roman"/>
          <w:color w:val="212121"/>
          <w:sz w:val="28"/>
          <w:szCs w:val="28"/>
          <w:lang w:eastAsia="ru-RU"/>
        </w:rPr>
        <w:t>.3. Граждане, осуществляющие уход за могилами, должны содержать могилы, надмогильные сооружения (оформленный могильный холм, памятник, цоколь, цветник) и зеленые насаждения в надлежащем санитарном состоянии собственными силами или на договорной основе.</w:t>
      </w:r>
    </w:p>
    <w:p w:rsidR="00361800" w:rsidRPr="00361800" w:rsidRDefault="00E35A84"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19</w:t>
      </w:r>
      <w:r w:rsidR="00361800" w:rsidRPr="00361800">
        <w:rPr>
          <w:rFonts w:ascii="Times New Roman" w:eastAsia="Times New Roman" w:hAnsi="Times New Roman" w:cs="Times New Roman"/>
          <w:color w:val="212121"/>
          <w:sz w:val="28"/>
          <w:szCs w:val="28"/>
          <w:lang w:eastAsia="ru-RU"/>
        </w:rPr>
        <w:t>.4. Запрещается:</w:t>
      </w:r>
    </w:p>
    <w:p w:rsidR="00361800" w:rsidRPr="00361800" w:rsidRDefault="00361800" w:rsidP="00361800">
      <w:pPr>
        <w:numPr>
          <w:ilvl w:val="0"/>
          <w:numId w:val="20"/>
        </w:num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портить надмогильные сооружения, мемориальные доски, кладбищенское оборудование и засорять территорию;</w:t>
      </w:r>
    </w:p>
    <w:p w:rsidR="00361800" w:rsidRPr="00361800" w:rsidRDefault="00361800" w:rsidP="00361800">
      <w:pPr>
        <w:numPr>
          <w:ilvl w:val="0"/>
          <w:numId w:val="20"/>
        </w:num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производить рытье ям для добывания песка, глины, грунта;</w:t>
      </w:r>
    </w:p>
    <w:p w:rsidR="00361800" w:rsidRPr="00361800" w:rsidRDefault="00361800" w:rsidP="00361800">
      <w:pPr>
        <w:numPr>
          <w:ilvl w:val="0"/>
          <w:numId w:val="20"/>
        </w:num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lastRenderedPageBreak/>
        <w:t>осуществлять складирование строительных и других материалов;</w:t>
      </w:r>
    </w:p>
    <w:p w:rsidR="00361800" w:rsidRPr="00361800" w:rsidRDefault="00361800" w:rsidP="00361800">
      <w:pPr>
        <w:numPr>
          <w:ilvl w:val="0"/>
          <w:numId w:val="20"/>
        </w:num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ломать и выкапывать зеленые насаждения;</w:t>
      </w:r>
    </w:p>
    <w:p w:rsidR="00361800" w:rsidRPr="00361800" w:rsidRDefault="00361800" w:rsidP="00361800">
      <w:pPr>
        <w:numPr>
          <w:ilvl w:val="0"/>
          <w:numId w:val="20"/>
        </w:num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разводить костры;</w:t>
      </w:r>
    </w:p>
    <w:p w:rsidR="00361800" w:rsidRPr="00361800" w:rsidRDefault="00361800" w:rsidP="00361800">
      <w:pPr>
        <w:numPr>
          <w:ilvl w:val="0"/>
          <w:numId w:val="20"/>
        </w:num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срезать дерн.</w:t>
      </w:r>
    </w:p>
    <w:p w:rsidR="00361800" w:rsidRPr="00361800" w:rsidRDefault="00E35A84"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19</w:t>
      </w:r>
      <w:r w:rsidR="00361800" w:rsidRPr="00361800">
        <w:rPr>
          <w:rFonts w:ascii="Times New Roman" w:eastAsia="Times New Roman" w:hAnsi="Times New Roman" w:cs="Times New Roman"/>
          <w:color w:val="212121"/>
          <w:sz w:val="28"/>
          <w:szCs w:val="28"/>
          <w:lang w:eastAsia="ru-RU"/>
        </w:rPr>
        <w:t>.5. Хозяйствующие субъекты, оказывающие услуги населению на территории кладбищ, обязаны проводить работы по установке, демонтажу надгробных сооружений, уходу за могилами с соблюдением установленных норм и правил, после проведенных работ осуществлять уборку земельного участка, на котором проводились работы, вывозить демонтированные надгробные сооружения и мусор.</w:t>
      </w:r>
    </w:p>
    <w:p w:rsidR="00361800" w:rsidRPr="00361800" w:rsidRDefault="00E35A84"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20</w:t>
      </w:r>
      <w:r w:rsidR="00361800" w:rsidRPr="001821B8">
        <w:rPr>
          <w:rFonts w:ascii="Times New Roman" w:eastAsia="Times New Roman" w:hAnsi="Times New Roman" w:cs="Times New Roman"/>
          <w:b/>
          <w:color w:val="212121"/>
          <w:sz w:val="28"/>
          <w:szCs w:val="28"/>
          <w:lang w:eastAsia="ru-RU"/>
        </w:rPr>
        <w:t>. Несанкционированные свалки</w:t>
      </w:r>
    </w:p>
    <w:p w:rsidR="00361800" w:rsidRPr="00361800" w:rsidRDefault="00E35A84"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20</w:t>
      </w:r>
      <w:r w:rsidR="00361800" w:rsidRPr="00361800">
        <w:rPr>
          <w:rFonts w:ascii="Times New Roman" w:eastAsia="Times New Roman" w:hAnsi="Times New Roman" w:cs="Times New Roman"/>
          <w:color w:val="212121"/>
          <w:sz w:val="28"/>
          <w:szCs w:val="28"/>
          <w:lang w:eastAsia="ru-RU"/>
        </w:rPr>
        <w:t>.1. Выявление и определение объемов несанкционированных свалок и отходов осуществляется администрацией сельского поселения.</w:t>
      </w:r>
    </w:p>
    <w:p w:rsidR="00361800" w:rsidRPr="00361800" w:rsidRDefault="00E35A84"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20</w:t>
      </w:r>
      <w:r w:rsidR="00361800" w:rsidRPr="00361800">
        <w:rPr>
          <w:rFonts w:ascii="Times New Roman" w:eastAsia="Times New Roman" w:hAnsi="Times New Roman" w:cs="Times New Roman"/>
          <w:color w:val="212121"/>
          <w:sz w:val="28"/>
          <w:szCs w:val="28"/>
          <w:lang w:eastAsia="ru-RU"/>
        </w:rPr>
        <w:t>.2. Ответственность за ликвидацию несанкционированных свалок на земельных участках, находящихся в муниципальной собственности несет администрация сельского поселения.</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Ответственность за ликвидацию несанкционированных свалок на земельных участках</w:t>
      </w:r>
      <w:r w:rsidR="001821B8">
        <w:rPr>
          <w:rFonts w:ascii="Times New Roman" w:eastAsia="Times New Roman" w:hAnsi="Times New Roman" w:cs="Times New Roman"/>
          <w:color w:val="212121"/>
          <w:sz w:val="28"/>
          <w:szCs w:val="28"/>
          <w:lang w:eastAsia="ru-RU"/>
        </w:rPr>
        <w:t>,</w:t>
      </w:r>
      <w:r w:rsidRPr="00361800">
        <w:rPr>
          <w:rFonts w:ascii="Times New Roman" w:eastAsia="Times New Roman" w:hAnsi="Times New Roman" w:cs="Times New Roman"/>
          <w:color w:val="212121"/>
          <w:sz w:val="28"/>
          <w:szCs w:val="28"/>
          <w:lang w:eastAsia="ru-RU"/>
        </w:rPr>
        <w:t xml:space="preserve"> находящихся в собственности или ином вещном праве, праве аренды, ином законом праве у юридических или физических лиц возлагается на собственников данных земельных участков.</w:t>
      </w:r>
    </w:p>
    <w:p w:rsidR="00361800" w:rsidRPr="00361800" w:rsidRDefault="00E35A84"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20</w:t>
      </w:r>
      <w:r w:rsidR="00361800" w:rsidRPr="00361800">
        <w:rPr>
          <w:rFonts w:ascii="Times New Roman" w:eastAsia="Times New Roman" w:hAnsi="Times New Roman" w:cs="Times New Roman"/>
          <w:color w:val="212121"/>
          <w:sz w:val="28"/>
          <w:szCs w:val="28"/>
          <w:lang w:eastAsia="ru-RU"/>
        </w:rPr>
        <w:t>.3. Запрещается складирование бытового, промышленного и строительного мусора на территории (земле) принадлежащей на праве собственности или аренды физическому, юридическому лицу или индивидуальному предпринимателю.</w:t>
      </w:r>
    </w:p>
    <w:p w:rsidR="00361800" w:rsidRPr="001821B8" w:rsidRDefault="00E35A84" w:rsidP="00361800">
      <w:pPr>
        <w:shd w:val="clear" w:color="auto" w:fill="FFFFFF"/>
        <w:spacing w:after="0" w:line="240" w:lineRule="auto"/>
        <w:jc w:val="both"/>
        <w:rPr>
          <w:rFonts w:ascii="Times New Roman" w:eastAsia="Times New Roman" w:hAnsi="Times New Roman" w:cs="Times New Roman"/>
          <w:b/>
          <w:color w:val="212121"/>
          <w:sz w:val="21"/>
          <w:szCs w:val="21"/>
          <w:lang w:eastAsia="ru-RU"/>
        </w:rPr>
      </w:pPr>
      <w:r>
        <w:rPr>
          <w:rFonts w:ascii="Times New Roman" w:eastAsia="Times New Roman" w:hAnsi="Times New Roman" w:cs="Times New Roman"/>
          <w:color w:val="000000"/>
          <w:sz w:val="28"/>
          <w:szCs w:val="28"/>
          <w:lang w:eastAsia="ru-RU"/>
        </w:rPr>
        <w:t>21</w:t>
      </w:r>
      <w:r w:rsidR="00361800" w:rsidRPr="001821B8">
        <w:rPr>
          <w:rFonts w:ascii="Times New Roman" w:eastAsia="Times New Roman" w:hAnsi="Times New Roman" w:cs="Times New Roman"/>
          <w:b/>
          <w:color w:val="000000"/>
          <w:sz w:val="28"/>
          <w:szCs w:val="28"/>
          <w:lang w:eastAsia="ru-RU"/>
        </w:rPr>
        <w:t>. Ремонт и содержание зданий и сооружений</w:t>
      </w:r>
    </w:p>
    <w:p w:rsidR="00361800" w:rsidRPr="00361800" w:rsidRDefault="00E35A84"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000000"/>
          <w:sz w:val="28"/>
          <w:szCs w:val="28"/>
          <w:lang w:eastAsia="ru-RU"/>
        </w:rPr>
        <w:t>21</w:t>
      </w:r>
      <w:r w:rsidR="00361800" w:rsidRPr="00361800">
        <w:rPr>
          <w:rFonts w:ascii="Times New Roman" w:eastAsia="Times New Roman" w:hAnsi="Times New Roman" w:cs="Times New Roman"/>
          <w:color w:val="000000"/>
          <w:sz w:val="28"/>
          <w:szCs w:val="28"/>
          <w:lang w:eastAsia="ru-RU"/>
        </w:rPr>
        <w:t>.1. Собственники зданий, строений и сооружений, иные лица, наделённые соответствующими полномочиями, обязаны содержать фасады в надлежащем состоянии, сохранять архитектурно-градостроительный облик зданий и сооружений, обеспечивать проведение текущих и капитальных ремонтов, выполнять требования, предусмотренные действующим законодательством, правилами и нормами технической эксплуатации зданий и сооружений, настоящими Правилами и нормативными правовыми актами муниципального образования.</w:t>
      </w:r>
    </w:p>
    <w:p w:rsidR="00361800" w:rsidRPr="00361800" w:rsidRDefault="00E35A84"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21</w:t>
      </w:r>
      <w:r w:rsidR="00361800" w:rsidRPr="00361800">
        <w:rPr>
          <w:rFonts w:ascii="Times New Roman" w:eastAsia="Times New Roman" w:hAnsi="Times New Roman" w:cs="Times New Roman"/>
          <w:color w:val="212121"/>
          <w:sz w:val="28"/>
          <w:szCs w:val="28"/>
          <w:lang w:eastAsia="ru-RU"/>
        </w:rPr>
        <w:t>.2. Фасады зданий, строений и сооружений не должны иметь видимых загрязнений, повреждений, разрушений отдельных элементов, отделочного слоя, водосточных труб, воронок или выпусков, нарушений цветового решения.</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Повреждения отделки фасадов зданий не должны превышать более одного процента общей площади фасада.</w:t>
      </w:r>
    </w:p>
    <w:p w:rsidR="00361800" w:rsidRPr="00361800" w:rsidRDefault="00E35A84"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000000"/>
          <w:sz w:val="28"/>
          <w:szCs w:val="28"/>
          <w:lang w:eastAsia="ru-RU"/>
        </w:rPr>
        <w:t>21</w:t>
      </w:r>
      <w:r w:rsidR="00361800" w:rsidRPr="00361800">
        <w:rPr>
          <w:rFonts w:ascii="Times New Roman" w:eastAsia="Times New Roman" w:hAnsi="Times New Roman" w:cs="Times New Roman"/>
          <w:color w:val="000000"/>
          <w:sz w:val="28"/>
          <w:szCs w:val="28"/>
          <w:lang w:eastAsia="ru-RU"/>
        </w:rPr>
        <w:t xml:space="preserve">.3. Внешний вид фасадов зданий и сооружений населенных пунктов, входящих в состав поселения, либо улиц </w:t>
      </w:r>
      <w:proofErr w:type="gramStart"/>
      <w:r w:rsidR="00361800" w:rsidRPr="00361800">
        <w:rPr>
          <w:rFonts w:ascii="Times New Roman" w:eastAsia="Times New Roman" w:hAnsi="Times New Roman" w:cs="Times New Roman"/>
          <w:color w:val="000000"/>
          <w:sz w:val="28"/>
          <w:szCs w:val="28"/>
          <w:lang w:eastAsia="ru-RU"/>
        </w:rPr>
        <w:t>населенных пунктов</w:t>
      </w:r>
      <w:proofErr w:type="gramEnd"/>
      <w:r w:rsidR="00361800" w:rsidRPr="00361800">
        <w:rPr>
          <w:rFonts w:ascii="Times New Roman" w:eastAsia="Times New Roman" w:hAnsi="Times New Roman" w:cs="Times New Roman"/>
          <w:color w:val="000000"/>
          <w:sz w:val="28"/>
          <w:szCs w:val="28"/>
          <w:lang w:eastAsia="ru-RU"/>
        </w:rPr>
        <w:t xml:space="preserve"> входящих в состав поселения, перечень которых устанавливается администрацией поселения, определяет архитектурно-градостроительный облик муниципального образования и подлежит согласованию администрацией в установленном ей порядке.</w:t>
      </w:r>
    </w:p>
    <w:p w:rsidR="00361800" w:rsidRPr="00361800" w:rsidRDefault="00E35A84"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000000"/>
          <w:sz w:val="28"/>
          <w:szCs w:val="28"/>
          <w:lang w:eastAsia="ru-RU"/>
        </w:rPr>
        <w:lastRenderedPageBreak/>
        <w:t>21</w:t>
      </w:r>
      <w:r w:rsidR="00361800" w:rsidRPr="00361800">
        <w:rPr>
          <w:rFonts w:ascii="Times New Roman" w:eastAsia="Times New Roman" w:hAnsi="Times New Roman" w:cs="Times New Roman"/>
          <w:color w:val="000000"/>
          <w:sz w:val="28"/>
          <w:szCs w:val="28"/>
          <w:lang w:eastAsia="ru-RU"/>
        </w:rPr>
        <w:t>.3.1. Объектами согласования архитектурно-градостроительного облика являются объекты капитального строительства (реконструкции), к ним относятся здания и сооружения, фасады которых определяют архитектурный облик населенных пунктов муниципального образования (далее – объект согласования архитектурно-градостроительного облика).</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000000"/>
          <w:sz w:val="28"/>
          <w:szCs w:val="28"/>
          <w:lang w:eastAsia="ru-RU"/>
        </w:rPr>
        <w:t>Согласование осуществляется в порядке предоставления муниципальной услуги «Предоставление решения о согласовании архитектурно-градостроительного облика объекта» в соответствии с утвержденными административными регламентами оказания такой услуги.</w:t>
      </w:r>
    </w:p>
    <w:p w:rsidR="00361800" w:rsidRPr="00361800" w:rsidRDefault="00E35A84"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000000"/>
          <w:sz w:val="28"/>
          <w:szCs w:val="28"/>
          <w:lang w:eastAsia="ru-RU"/>
        </w:rPr>
        <w:t>21</w:t>
      </w:r>
      <w:r w:rsidR="00361800" w:rsidRPr="00361800">
        <w:rPr>
          <w:rFonts w:ascii="Times New Roman" w:eastAsia="Times New Roman" w:hAnsi="Times New Roman" w:cs="Times New Roman"/>
          <w:color w:val="000000"/>
          <w:sz w:val="28"/>
          <w:szCs w:val="28"/>
          <w:lang w:eastAsia="ru-RU"/>
        </w:rPr>
        <w:t>.4. Содержание и ремонт индивидуальных жилых домов:</w:t>
      </w:r>
    </w:p>
    <w:p w:rsidR="00361800" w:rsidRPr="00361800" w:rsidRDefault="00E35A84"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21</w:t>
      </w:r>
      <w:r w:rsidR="00361800" w:rsidRPr="00361800">
        <w:rPr>
          <w:rFonts w:ascii="Times New Roman" w:eastAsia="Times New Roman" w:hAnsi="Times New Roman" w:cs="Times New Roman"/>
          <w:color w:val="212121"/>
          <w:sz w:val="28"/>
          <w:szCs w:val="28"/>
          <w:lang w:eastAsia="ru-RU"/>
        </w:rPr>
        <w:t>.4.1. Собственники индивидуальных жилых домов обязаны содержать их в исправном состоянии, своевременно производить ремонт фасадов принадлежащих им строений и ограждений, осуществлять восстановление разрушающихся домов и надворных построек либо их снос при условии получения в установленном порядке разрешения на демонтаж.</w:t>
      </w:r>
    </w:p>
    <w:p w:rsidR="00361800" w:rsidRPr="00361800" w:rsidRDefault="00E35A84"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21</w:t>
      </w:r>
      <w:r w:rsidR="00361800" w:rsidRPr="00361800">
        <w:rPr>
          <w:rFonts w:ascii="Times New Roman" w:eastAsia="Times New Roman" w:hAnsi="Times New Roman" w:cs="Times New Roman"/>
          <w:color w:val="212121"/>
          <w:sz w:val="28"/>
          <w:szCs w:val="28"/>
          <w:lang w:eastAsia="ru-RU"/>
        </w:rPr>
        <w:t>.4.2. При решении вопроса о ремонте фасадов индивидуальных жилых домов применяются нормы федерального законодательства.</w:t>
      </w:r>
    </w:p>
    <w:p w:rsidR="00361800" w:rsidRPr="00361800" w:rsidRDefault="00E35A84"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22</w:t>
      </w:r>
      <w:r w:rsidR="00361800" w:rsidRPr="00361800">
        <w:rPr>
          <w:rFonts w:ascii="Times New Roman" w:eastAsia="Times New Roman" w:hAnsi="Times New Roman" w:cs="Times New Roman"/>
          <w:color w:val="212121"/>
          <w:sz w:val="28"/>
          <w:szCs w:val="28"/>
          <w:lang w:eastAsia="ru-RU"/>
        </w:rPr>
        <w:t xml:space="preserve">. </w:t>
      </w:r>
      <w:r w:rsidR="00361800" w:rsidRPr="001821B8">
        <w:rPr>
          <w:rFonts w:ascii="Times New Roman" w:eastAsia="Times New Roman" w:hAnsi="Times New Roman" w:cs="Times New Roman"/>
          <w:b/>
          <w:color w:val="212121"/>
          <w:sz w:val="28"/>
          <w:szCs w:val="28"/>
          <w:lang w:eastAsia="ru-RU"/>
        </w:rPr>
        <w:t>Проведения работ при строительстве, ремонте и реконструкции систем коммунальной инфраструктуры</w:t>
      </w:r>
    </w:p>
    <w:p w:rsidR="00361800" w:rsidRPr="00361800" w:rsidRDefault="00E35A84"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22</w:t>
      </w:r>
      <w:r w:rsidR="00361800" w:rsidRPr="00361800">
        <w:rPr>
          <w:rFonts w:ascii="Times New Roman" w:eastAsia="Times New Roman" w:hAnsi="Times New Roman" w:cs="Times New Roman"/>
          <w:color w:val="212121"/>
          <w:sz w:val="28"/>
          <w:szCs w:val="28"/>
          <w:lang w:eastAsia="ru-RU"/>
        </w:rPr>
        <w:t>.1. Разрешение на производство </w:t>
      </w:r>
      <w:r w:rsidR="00361800" w:rsidRPr="00361800">
        <w:rPr>
          <w:rFonts w:ascii="Times New Roman" w:eastAsia="Times New Roman" w:hAnsi="Times New Roman" w:cs="Times New Roman"/>
          <w:color w:val="000000"/>
          <w:sz w:val="28"/>
          <w:szCs w:val="28"/>
          <w:lang w:eastAsia="ru-RU"/>
        </w:rPr>
        <w:t>земляных</w:t>
      </w:r>
      <w:r w:rsidR="00361800" w:rsidRPr="00361800">
        <w:rPr>
          <w:rFonts w:ascii="Times New Roman" w:eastAsia="Times New Roman" w:hAnsi="Times New Roman" w:cs="Times New Roman"/>
          <w:color w:val="212121"/>
          <w:sz w:val="28"/>
          <w:szCs w:val="28"/>
          <w:lang w:eastAsia="ru-RU"/>
        </w:rPr>
        <w:t xml:space="preserve"> работ по строительству, реконструкции, ремонту коммуникаций выдает администрация </w:t>
      </w:r>
      <w:proofErr w:type="spellStart"/>
      <w:r w:rsidR="008B0EAE">
        <w:rPr>
          <w:rFonts w:ascii="Times New Roman" w:eastAsia="Times New Roman" w:hAnsi="Times New Roman" w:cs="Times New Roman"/>
          <w:color w:val="212121"/>
          <w:sz w:val="28"/>
          <w:szCs w:val="28"/>
          <w:lang w:eastAsia="ru-RU"/>
        </w:rPr>
        <w:t>Большеманадышского</w:t>
      </w:r>
      <w:proofErr w:type="spellEnd"/>
      <w:r w:rsidR="00361800" w:rsidRPr="00361800">
        <w:rPr>
          <w:rFonts w:ascii="Times New Roman" w:eastAsia="Times New Roman" w:hAnsi="Times New Roman" w:cs="Times New Roman"/>
          <w:color w:val="212121"/>
          <w:sz w:val="28"/>
          <w:szCs w:val="28"/>
          <w:lang w:eastAsia="ru-RU"/>
        </w:rPr>
        <w:t xml:space="preserve"> сельского </w:t>
      </w:r>
      <w:proofErr w:type="gramStart"/>
      <w:r w:rsidR="00361800" w:rsidRPr="00361800">
        <w:rPr>
          <w:rFonts w:ascii="Times New Roman" w:eastAsia="Times New Roman" w:hAnsi="Times New Roman" w:cs="Times New Roman"/>
          <w:color w:val="212121"/>
          <w:sz w:val="28"/>
          <w:szCs w:val="28"/>
          <w:lang w:eastAsia="ru-RU"/>
        </w:rPr>
        <w:t>поселения  при</w:t>
      </w:r>
      <w:proofErr w:type="gramEnd"/>
      <w:r w:rsidR="00361800" w:rsidRPr="00361800">
        <w:rPr>
          <w:rFonts w:ascii="Times New Roman" w:eastAsia="Times New Roman" w:hAnsi="Times New Roman" w:cs="Times New Roman"/>
          <w:color w:val="212121"/>
          <w:sz w:val="28"/>
          <w:szCs w:val="28"/>
          <w:lang w:eastAsia="ru-RU"/>
        </w:rPr>
        <w:t xml:space="preserve"> предъявлении:</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 проекта проведения работ, согласованного с заинтересованными службами, </w:t>
      </w:r>
      <w:r w:rsidRPr="00361800">
        <w:rPr>
          <w:rFonts w:ascii="Times New Roman" w:eastAsia="Times New Roman" w:hAnsi="Times New Roman" w:cs="Times New Roman"/>
          <w:color w:val="000000"/>
          <w:sz w:val="28"/>
          <w:szCs w:val="28"/>
          <w:lang w:eastAsia="ru-RU"/>
        </w:rPr>
        <w:t>обслуживающими инженерные коммуникации;</w:t>
      </w:r>
    </w:p>
    <w:p w:rsidR="00361800" w:rsidRPr="00361800" w:rsidRDefault="00361800" w:rsidP="00361800">
      <w:pPr>
        <w:numPr>
          <w:ilvl w:val="0"/>
          <w:numId w:val="21"/>
        </w:num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схемы движения транспорта и пешеходов, согласованной с инспекцией по безопасности дорожного движения;</w:t>
      </w:r>
    </w:p>
    <w:p w:rsidR="00361800" w:rsidRPr="00361800" w:rsidRDefault="00361800" w:rsidP="00361800">
      <w:pPr>
        <w:numPr>
          <w:ilvl w:val="0"/>
          <w:numId w:val="21"/>
        </w:num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 xml:space="preserve">условий производства работ, согласованных с администрацией </w:t>
      </w:r>
      <w:proofErr w:type="spellStart"/>
      <w:r w:rsidR="008B0EAE">
        <w:rPr>
          <w:rFonts w:ascii="Times New Roman" w:eastAsia="Times New Roman" w:hAnsi="Times New Roman" w:cs="Times New Roman"/>
          <w:color w:val="212121"/>
          <w:sz w:val="28"/>
          <w:szCs w:val="28"/>
          <w:lang w:eastAsia="ru-RU"/>
        </w:rPr>
        <w:t>Большеманадышского</w:t>
      </w:r>
      <w:proofErr w:type="spellEnd"/>
      <w:r w:rsidR="000D7261">
        <w:rPr>
          <w:rFonts w:ascii="Times New Roman" w:eastAsia="Times New Roman" w:hAnsi="Times New Roman" w:cs="Times New Roman"/>
          <w:color w:val="212121"/>
          <w:sz w:val="28"/>
          <w:szCs w:val="28"/>
          <w:lang w:eastAsia="ru-RU"/>
        </w:rPr>
        <w:t xml:space="preserve"> </w:t>
      </w:r>
      <w:r w:rsidRPr="00361800">
        <w:rPr>
          <w:rFonts w:ascii="Times New Roman" w:eastAsia="Times New Roman" w:hAnsi="Times New Roman" w:cs="Times New Roman"/>
          <w:color w:val="212121"/>
          <w:sz w:val="28"/>
          <w:szCs w:val="28"/>
          <w:lang w:eastAsia="ru-RU"/>
        </w:rPr>
        <w:t>сельского поселения;</w:t>
      </w:r>
    </w:p>
    <w:p w:rsidR="00361800" w:rsidRPr="00361800" w:rsidRDefault="00361800" w:rsidP="00361800">
      <w:pPr>
        <w:numPr>
          <w:ilvl w:val="0"/>
          <w:numId w:val="21"/>
        </w:num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календарного графика производства работ, а также соглашения с собственником или уполномоченным им лицом о восстановлении благоустройства земельного участка, на территории которого будут проводиться работы по строительству, реконструкции, ремонту коммуникаций.</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При производстве работ, связанных с необходимостью восстановления покрытия дорог, тротуаров или газонов, разрешение на производство земляных работ выдается только при согласовании со специализированной организацией, обслуживающей дорожное покрытие, тротуары, газоны.</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Разрешение на производство работ следует хранить на месте работ и предъявлять по первому требованию лиц, осуществляющих контроль.</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Запрещается проведение работ при строительстве, ремонте, реконструкции коммуникаций по просроченным разрешениям (ордерам) и признается самовольным проведением земляных работ.</w:t>
      </w:r>
    </w:p>
    <w:p w:rsidR="00361800" w:rsidRPr="00361800" w:rsidRDefault="00E35A84"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22</w:t>
      </w:r>
      <w:r w:rsidR="00361800" w:rsidRPr="00361800">
        <w:rPr>
          <w:rFonts w:ascii="Times New Roman" w:eastAsia="Times New Roman" w:hAnsi="Times New Roman" w:cs="Times New Roman"/>
          <w:color w:val="212121"/>
          <w:sz w:val="28"/>
          <w:szCs w:val="28"/>
          <w:lang w:eastAsia="ru-RU"/>
        </w:rPr>
        <w:t xml:space="preserve">.2. Наружные инженерные коммуникации (тепловые сети, газопровод, электросети, горячее водоснабжение, ливневая канализация и другие) должны находиться в исправном состоянии, а отведенная под их размещение </w:t>
      </w:r>
      <w:r w:rsidR="00361800" w:rsidRPr="00361800">
        <w:rPr>
          <w:rFonts w:ascii="Times New Roman" w:eastAsia="Times New Roman" w:hAnsi="Times New Roman" w:cs="Times New Roman"/>
          <w:color w:val="212121"/>
          <w:sz w:val="28"/>
          <w:szCs w:val="28"/>
          <w:lang w:eastAsia="ru-RU"/>
        </w:rPr>
        <w:lastRenderedPageBreak/>
        <w:t>территория содержаться в чистоте. Запрещается на отведенной под размещение коммуникаций территории рост самосева деревьев и кустарников. Покос травы должен производиться на регулярной основе.</w:t>
      </w:r>
    </w:p>
    <w:p w:rsidR="00361800" w:rsidRPr="00361800" w:rsidRDefault="00E35A84"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22</w:t>
      </w:r>
      <w:r w:rsidR="00361800" w:rsidRPr="00361800">
        <w:rPr>
          <w:rFonts w:ascii="Times New Roman" w:eastAsia="Times New Roman" w:hAnsi="Times New Roman" w:cs="Times New Roman"/>
          <w:color w:val="212121"/>
          <w:sz w:val="28"/>
          <w:szCs w:val="28"/>
          <w:lang w:eastAsia="ru-RU"/>
        </w:rPr>
        <w:t>.3. За уборку территорий отведенных под размещение объектов, наземных частей линейных сооружений и коммуникаций ответственность возлагается на хозяйствующие субъекты, </w:t>
      </w:r>
      <w:r w:rsidR="00361800" w:rsidRPr="00361800">
        <w:rPr>
          <w:rFonts w:ascii="Times New Roman" w:eastAsia="Times New Roman" w:hAnsi="Times New Roman" w:cs="Times New Roman"/>
          <w:color w:val="000000"/>
          <w:sz w:val="28"/>
          <w:szCs w:val="28"/>
          <w:lang w:eastAsia="ru-RU"/>
        </w:rPr>
        <w:t>осуществляющие деятельность в данных объектах.</w:t>
      </w:r>
    </w:p>
    <w:p w:rsidR="00361800" w:rsidRPr="00361800" w:rsidRDefault="00E35A84"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22</w:t>
      </w:r>
      <w:r w:rsidR="00361800" w:rsidRPr="00361800">
        <w:rPr>
          <w:rFonts w:ascii="Times New Roman" w:eastAsia="Times New Roman" w:hAnsi="Times New Roman" w:cs="Times New Roman"/>
          <w:color w:val="212121"/>
          <w:sz w:val="28"/>
          <w:szCs w:val="28"/>
          <w:lang w:eastAsia="ru-RU"/>
        </w:rPr>
        <w:t xml:space="preserve">.4. Водопроводные сооружения, принадлежащие юридическим лицам, обслуживаются структурными подразделениями организаций их эксплуатирующих. Извлечение осадков из смотровых и </w:t>
      </w:r>
      <w:proofErr w:type="spellStart"/>
      <w:r w:rsidR="00361800" w:rsidRPr="00361800">
        <w:rPr>
          <w:rFonts w:ascii="Times New Roman" w:eastAsia="Times New Roman" w:hAnsi="Times New Roman" w:cs="Times New Roman"/>
          <w:color w:val="212121"/>
          <w:sz w:val="28"/>
          <w:szCs w:val="28"/>
          <w:lang w:eastAsia="ru-RU"/>
        </w:rPr>
        <w:t>дождеприемных</w:t>
      </w:r>
      <w:proofErr w:type="spellEnd"/>
      <w:r w:rsidR="00361800" w:rsidRPr="00361800">
        <w:rPr>
          <w:rFonts w:ascii="Times New Roman" w:eastAsia="Times New Roman" w:hAnsi="Times New Roman" w:cs="Times New Roman"/>
          <w:color w:val="212121"/>
          <w:sz w:val="28"/>
          <w:szCs w:val="28"/>
          <w:lang w:eastAsia="ru-RU"/>
        </w:rPr>
        <w:t xml:space="preserve"> колодцев производится хозяйствующими субъектами, эксплуатирующими эти сооружения.</w:t>
      </w:r>
    </w:p>
    <w:p w:rsidR="00361800" w:rsidRPr="00361800" w:rsidRDefault="00E35A84"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22</w:t>
      </w:r>
      <w:r w:rsidR="00361800" w:rsidRPr="00361800">
        <w:rPr>
          <w:rFonts w:ascii="Times New Roman" w:eastAsia="Times New Roman" w:hAnsi="Times New Roman" w:cs="Times New Roman"/>
          <w:color w:val="212121"/>
          <w:sz w:val="28"/>
          <w:szCs w:val="28"/>
          <w:lang w:eastAsia="ru-RU"/>
        </w:rPr>
        <w:t>.5. Организации по обслуживанию жилищного фонда, а также собственники домовладений обязаны обеспечивать свободный подъезд к люкам смотровых колодцев и узлам управления инженерными сетями, а также источникам пожарного водоснабжения (пожарные гидранты, водоемы), расположенным на обслуживаемой территории.</w:t>
      </w:r>
    </w:p>
    <w:p w:rsidR="00361800" w:rsidRPr="00361800" w:rsidRDefault="00E35A84"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22</w:t>
      </w:r>
      <w:r w:rsidR="00361800" w:rsidRPr="00361800">
        <w:rPr>
          <w:rFonts w:ascii="Times New Roman" w:eastAsia="Times New Roman" w:hAnsi="Times New Roman" w:cs="Times New Roman"/>
          <w:color w:val="212121"/>
          <w:sz w:val="28"/>
          <w:szCs w:val="28"/>
          <w:lang w:eastAsia="ru-RU"/>
        </w:rPr>
        <w:t>.6. В целях поддержания нормальных условий эксплуатации внутриквартальных и домовых сетей физическим и юридическим лицам запрещается:</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000000"/>
          <w:sz w:val="28"/>
          <w:szCs w:val="28"/>
          <w:lang w:eastAsia="ru-RU"/>
        </w:rPr>
        <w:t xml:space="preserve">- повреждение наземных частей смотровых и </w:t>
      </w:r>
      <w:proofErr w:type="spellStart"/>
      <w:r w:rsidRPr="00361800">
        <w:rPr>
          <w:rFonts w:ascii="Times New Roman" w:eastAsia="Times New Roman" w:hAnsi="Times New Roman" w:cs="Times New Roman"/>
          <w:color w:val="000000"/>
          <w:sz w:val="28"/>
          <w:szCs w:val="28"/>
          <w:lang w:eastAsia="ru-RU"/>
        </w:rPr>
        <w:t>дождеприемных</w:t>
      </w:r>
      <w:proofErr w:type="spellEnd"/>
      <w:r w:rsidRPr="00361800">
        <w:rPr>
          <w:rFonts w:ascii="Times New Roman" w:eastAsia="Times New Roman" w:hAnsi="Times New Roman" w:cs="Times New Roman"/>
          <w:color w:val="000000"/>
          <w:sz w:val="28"/>
          <w:szCs w:val="28"/>
          <w:lang w:eastAsia="ru-RU"/>
        </w:rPr>
        <w:t xml:space="preserve"> колодцев, линий теплотрасс, газо-, топливо-, водопроводов, линий электропередачи и их изоляции, иных наземных частей линейных сооружений и коммуникаций.</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000000"/>
          <w:sz w:val="28"/>
          <w:szCs w:val="28"/>
          <w:lang w:eastAsia="ru-RU"/>
        </w:rPr>
        <w:t xml:space="preserve">- отсутствие, загрязнение или неокрашенное состояние ограждений, люков смотровых и </w:t>
      </w:r>
      <w:proofErr w:type="spellStart"/>
      <w:r w:rsidRPr="00361800">
        <w:rPr>
          <w:rFonts w:ascii="Times New Roman" w:eastAsia="Times New Roman" w:hAnsi="Times New Roman" w:cs="Times New Roman"/>
          <w:color w:val="000000"/>
          <w:sz w:val="28"/>
          <w:szCs w:val="28"/>
          <w:lang w:eastAsia="ru-RU"/>
        </w:rPr>
        <w:t>дождеприемных</w:t>
      </w:r>
      <w:proofErr w:type="spellEnd"/>
      <w:r w:rsidRPr="00361800">
        <w:rPr>
          <w:rFonts w:ascii="Times New Roman" w:eastAsia="Times New Roman" w:hAnsi="Times New Roman" w:cs="Times New Roman"/>
          <w:color w:val="000000"/>
          <w:sz w:val="28"/>
          <w:szCs w:val="28"/>
          <w:lang w:eastAsia="ru-RU"/>
        </w:rPr>
        <w:t xml:space="preserve"> колодцев, отсутствие наружной изоляции наземных линий теплосети, водопроводов и иных наземных частей линейных сооружений и коммуникаций, отсутствие необходимого ремонта или несвоевременное проведение профилактических обследований указанных объектов, их очистки, покраски.</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000000"/>
          <w:sz w:val="28"/>
          <w:szCs w:val="28"/>
          <w:lang w:eastAsia="ru-RU"/>
        </w:rPr>
        <w:t>- производить засыпку недействующих шахтных колодцев бытовым мусором и использовать их как ямы складирования бытовых отходов;</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 открывать люки колодцев и регулировать запорные устройства на магистралях водопровода, канализации, теплотрасс;</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 производить какие-либо работы на данных сетях без разрешения эксплуатирующих организаций;</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 возводить над уличными, дворовыми сетями постройки постоянного и временного характера, заваливать трассы инженерных коммуникаций строительными материалами, мусором и т.п.;</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 оставлять колодцы незакрытыми или закрывать их разбитыми крышками;</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 отводить поверхностные воды в систему канализации, а воду из системы канализации тепло, водоснабжения на поверхность земли, дороги и тротуары;</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 пользоваться пожарными гидрантами в хозяйственных целях;</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 производить забор воды от уличных колонок с помощью шлангов;</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0"/>
          <w:szCs w:val="20"/>
          <w:lang w:eastAsia="ru-RU"/>
        </w:rPr>
        <w:t> </w:t>
      </w:r>
      <w:r w:rsidRPr="00361800">
        <w:rPr>
          <w:rFonts w:ascii="Times New Roman" w:eastAsia="Times New Roman" w:hAnsi="Times New Roman" w:cs="Times New Roman"/>
          <w:color w:val="212121"/>
          <w:sz w:val="28"/>
          <w:szCs w:val="28"/>
          <w:lang w:eastAsia="ru-RU"/>
        </w:rPr>
        <w:t>- производить разборку колонок;</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 эксплуатация сетей с изоляцией волокнистыми материалами или пенополиуретановым покрытием без защитного покровного слоя.</w:t>
      </w:r>
    </w:p>
    <w:p w:rsidR="00361800" w:rsidRPr="00361800" w:rsidRDefault="00E35A84"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lastRenderedPageBreak/>
        <w:t>22</w:t>
      </w:r>
      <w:r w:rsidR="00361800" w:rsidRPr="00361800">
        <w:rPr>
          <w:rFonts w:ascii="Times New Roman" w:eastAsia="Times New Roman" w:hAnsi="Times New Roman" w:cs="Times New Roman"/>
          <w:color w:val="212121"/>
          <w:sz w:val="28"/>
          <w:szCs w:val="28"/>
          <w:lang w:eastAsia="ru-RU"/>
        </w:rPr>
        <w:t>.7. В зимний период ответственные хозяйствующие субъекты и физические лица должны расчищать места нахождения пожарных гидрантов и обеспечивать указателями их расположение. Пожарные гидранты должны находиться в исправном состоянии и в зимний период должны быть утеплены.</w:t>
      </w:r>
    </w:p>
    <w:p w:rsidR="00361800" w:rsidRPr="00361800" w:rsidRDefault="00E35A84"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23</w:t>
      </w:r>
      <w:r w:rsidR="00361800" w:rsidRPr="00361800">
        <w:rPr>
          <w:rFonts w:ascii="Times New Roman" w:eastAsia="Times New Roman" w:hAnsi="Times New Roman" w:cs="Times New Roman"/>
          <w:color w:val="212121"/>
          <w:sz w:val="28"/>
          <w:szCs w:val="28"/>
          <w:lang w:eastAsia="ru-RU"/>
        </w:rPr>
        <w:t xml:space="preserve">. </w:t>
      </w:r>
      <w:r w:rsidR="00361800" w:rsidRPr="001821B8">
        <w:rPr>
          <w:rFonts w:ascii="Times New Roman" w:eastAsia="Times New Roman" w:hAnsi="Times New Roman" w:cs="Times New Roman"/>
          <w:b/>
          <w:color w:val="212121"/>
          <w:sz w:val="28"/>
          <w:szCs w:val="28"/>
          <w:lang w:eastAsia="ru-RU"/>
        </w:rPr>
        <w:t>Содержание животных.</w:t>
      </w:r>
    </w:p>
    <w:p w:rsidR="00361800" w:rsidRPr="00361800" w:rsidRDefault="00E35A84"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23</w:t>
      </w:r>
      <w:r w:rsidR="00361800" w:rsidRPr="00361800">
        <w:rPr>
          <w:rFonts w:ascii="Times New Roman" w:eastAsia="Times New Roman" w:hAnsi="Times New Roman" w:cs="Times New Roman"/>
          <w:color w:val="212121"/>
          <w:sz w:val="28"/>
          <w:szCs w:val="28"/>
          <w:lang w:eastAsia="ru-RU"/>
        </w:rPr>
        <w:t>.1. Владельцы домашних животных несут ответственность за их здоровье и содержание, а также за моральный и имущественный ущерб либо за вред здоровью человека, причиненный их домашними животными иным лицам.</w:t>
      </w:r>
    </w:p>
    <w:p w:rsidR="00361800" w:rsidRPr="00361800" w:rsidRDefault="00E35A84"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23</w:t>
      </w:r>
      <w:r w:rsidR="00361800" w:rsidRPr="00361800">
        <w:rPr>
          <w:rFonts w:ascii="Times New Roman" w:eastAsia="Times New Roman" w:hAnsi="Times New Roman" w:cs="Times New Roman"/>
          <w:color w:val="212121"/>
          <w:sz w:val="28"/>
          <w:szCs w:val="28"/>
          <w:lang w:eastAsia="ru-RU"/>
        </w:rPr>
        <w:t>.2. Выгул домашних животных (собак, кошек и др.) разрешается на территориях, определяемых администрациями сельских поселений. Для этих целей на отведенных площадках устанавливаются знаки о разрешении выгула. При отсутствии специализированных площадок место выгула определяет сам владелец животного при неукоснительном обеспечении безопасности окружающих.</w:t>
      </w:r>
    </w:p>
    <w:p w:rsidR="00361800" w:rsidRDefault="00E35A84" w:rsidP="00361800">
      <w:pPr>
        <w:shd w:val="clear" w:color="auto" w:fill="FFFFFF"/>
        <w:spacing w:after="0" w:line="240" w:lineRule="auto"/>
        <w:jc w:val="both"/>
        <w:rPr>
          <w:rFonts w:ascii="Times New Roman" w:eastAsia="Times New Roman" w:hAnsi="Times New Roman" w:cs="Times New Roman"/>
          <w:color w:val="212121"/>
          <w:sz w:val="28"/>
          <w:szCs w:val="28"/>
          <w:lang w:eastAsia="ru-RU"/>
        </w:rPr>
      </w:pPr>
      <w:r>
        <w:rPr>
          <w:rFonts w:ascii="Times New Roman" w:eastAsia="Times New Roman" w:hAnsi="Times New Roman" w:cs="Times New Roman"/>
          <w:color w:val="212121"/>
          <w:sz w:val="28"/>
          <w:szCs w:val="28"/>
          <w:lang w:eastAsia="ru-RU"/>
        </w:rPr>
        <w:t>23</w:t>
      </w:r>
      <w:r w:rsidR="00361800" w:rsidRPr="00361800">
        <w:rPr>
          <w:rFonts w:ascii="Times New Roman" w:eastAsia="Times New Roman" w:hAnsi="Times New Roman" w:cs="Times New Roman"/>
          <w:color w:val="212121"/>
          <w:sz w:val="28"/>
          <w:szCs w:val="28"/>
          <w:lang w:eastAsia="ru-RU"/>
        </w:rPr>
        <w:t xml:space="preserve">.3. Выводить собаку на прогулку можно только на поводке. Спускать собаку с поводка можно только в специально отведенных местах для выгула. Собаки следующих пород, начиная с 10-и месячного возраста, должны выводиться на прогулку в наморднике: восточно-европейская овчарка, немецкая овчарка, кавказская овчарка, среднеазиатская овчарка, южнорусская овчарка, московская сторожевая, ротвейлер, черный терьер, доберман, боксер, немецкий дог, пит бультерьер, чау- чау, аргентинский дог, </w:t>
      </w:r>
      <w:proofErr w:type="spellStart"/>
      <w:r w:rsidR="00361800" w:rsidRPr="00361800">
        <w:rPr>
          <w:rFonts w:ascii="Times New Roman" w:eastAsia="Times New Roman" w:hAnsi="Times New Roman" w:cs="Times New Roman"/>
          <w:color w:val="212121"/>
          <w:sz w:val="28"/>
          <w:szCs w:val="28"/>
          <w:lang w:eastAsia="ru-RU"/>
        </w:rPr>
        <w:t>бордосский</w:t>
      </w:r>
      <w:proofErr w:type="spellEnd"/>
      <w:r w:rsidR="00361800" w:rsidRPr="00361800">
        <w:rPr>
          <w:rFonts w:ascii="Times New Roman" w:eastAsia="Times New Roman" w:hAnsi="Times New Roman" w:cs="Times New Roman"/>
          <w:color w:val="212121"/>
          <w:sz w:val="28"/>
          <w:szCs w:val="28"/>
          <w:lang w:eastAsia="ru-RU"/>
        </w:rPr>
        <w:t xml:space="preserve"> дог, </w:t>
      </w:r>
      <w:proofErr w:type="spellStart"/>
      <w:r w:rsidR="00361800" w:rsidRPr="00361800">
        <w:rPr>
          <w:rFonts w:ascii="Times New Roman" w:eastAsia="Times New Roman" w:hAnsi="Times New Roman" w:cs="Times New Roman"/>
          <w:color w:val="212121"/>
          <w:sz w:val="28"/>
          <w:szCs w:val="28"/>
          <w:lang w:eastAsia="ru-RU"/>
        </w:rPr>
        <w:t>бульмастиф</w:t>
      </w:r>
      <w:proofErr w:type="spellEnd"/>
      <w:r w:rsidR="00361800" w:rsidRPr="00361800">
        <w:rPr>
          <w:rFonts w:ascii="Times New Roman" w:eastAsia="Times New Roman" w:hAnsi="Times New Roman" w:cs="Times New Roman"/>
          <w:color w:val="212121"/>
          <w:sz w:val="28"/>
          <w:szCs w:val="28"/>
          <w:lang w:eastAsia="ru-RU"/>
        </w:rPr>
        <w:t xml:space="preserve">, </w:t>
      </w:r>
      <w:proofErr w:type="spellStart"/>
      <w:r w:rsidR="00361800" w:rsidRPr="00361800">
        <w:rPr>
          <w:rFonts w:ascii="Times New Roman" w:eastAsia="Times New Roman" w:hAnsi="Times New Roman" w:cs="Times New Roman"/>
          <w:color w:val="212121"/>
          <w:sz w:val="28"/>
          <w:szCs w:val="28"/>
          <w:lang w:eastAsia="ru-RU"/>
        </w:rPr>
        <w:t>мастино</w:t>
      </w:r>
      <w:proofErr w:type="spellEnd"/>
      <w:r w:rsidR="00361800" w:rsidRPr="00361800">
        <w:rPr>
          <w:rFonts w:ascii="Times New Roman" w:eastAsia="Times New Roman" w:hAnsi="Times New Roman" w:cs="Times New Roman"/>
          <w:color w:val="212121"/>
          <w:sz w:val="28"/>
          <w:szCs w:val="28"/>
          <w:lang w:eastAsia="ru-RU"/>
        </w:rPr>
        <w:t xml:space="preserve"> -</w:t>
      </w:r>
      <w:proofErr w:type="spellStart"/>
      <w:r w:rsidR="00361800" w:rsidRPr="00361800">
        <w:rPr>
          <w:rFonts w:ascii="Times New Roman" w:eastAsia="Times New Roman" w:hAnsi="Times New Roman" w:cs="Times New Roman"/>
          <w:color w:val="212121"/>
          <w:sz w:val="28"/>
          <w:szCs w:val="28"/>
          <w:lang w:eastAsia="ru-RU"/>
        </w:rPr>
        <w:t>неаполитано</w:t>
      </w:r>
      <w:proofErr w:type="spellEnd"/>
      <w:r w:rsidR="00361800" w:rsidRPr="00361800">
        <w:rPr>
          <w:rFonts w:ascii="Times New Roman" w:eastAsia="Times New Roman" w:hAnsi="Times New Roman" w:cs="Times New Roman"/>
          <w:color w:val="212121"/>
          <w:sz w:val="28"/>
          <w:szCs w:val="28"/>
          <w:lang w:eastAsia="ru-RU"/>
        </w:rPr>
        <w:t>, мастифф, ирландский волкодав, американский стаффордширский терьер, ризеншнауцер, эрдельтерьер. Собаки других пород, проявляющие агрессивность по отношению к людям, собакам и другим животным, также выводятся на прогулку в наморднике.</w:t>
      </w:r>
    </w:p>
    <w:p w:rsidR="0051588A" w:rsidRPr="00E5475E" w:rsidRDefault="0051588A" w:rsidP="0051588A">
      <w:pPr>
        <w:shd w:val="clear" w:color="auto" w:fill="FFFFFF"/>
        <w:tabs>
          <w:tab w:val="left" w:pos="709"/>
          <w:tab w:val="left" w:pos="1289"/>
        </w:tabs>
        <w:suppressAutoHyphens/>
        <w:spacing w:after="0" w:line="240" w:lineRule="auto"/>
        <w:jc w:val="both"/>
        <w:rPr>
          <w:rFonts w:ascii="Times New Roman" w:hAnsi="Times New Roman" w:cs="Times New Roman"/>
          <w:sz w:val="28"/>
        </w:rPr>
      </w:pPr>
      <w:r>
        <w:rPr>
          <w:rFonts w:ascii="Times New Roman" w:eastAsia="Times New Roman" w:hAnsi="Times New Roman" w:cs="Times New Roman"/>
          <w:color w:val="212121"/>
          <w:sz w:val="28"/>
          <w:szCs w:val="28"/>
          <w:lang w:eastAsia="ru-RU"/>
        </w:rPr>
        <w:t>23.4</w:t>
      </w:r>
      <w:r w:rsidRPr="00E5475E">
        <w:rPr>
          <w:rFonts w:ascii="Times New Roman" w:eastAsia="Times New Roman" w:hAnsi="Times New Roman" w:cs="Times New Roman"/>
          <w:color w:val="212121"/>
          <w:sz w:val="28"/>
          <w:szCs w:val="28"/>
          <w:lang w:eastAsia="ru-RU"/>
        </w:rPr>
        <w:t>.</w:t>
      </w:r>
      <w:r w:rsidR="00E5475E" w:rsidRPr="00E5475E">
        <w:rPr>
          <w:sz w:val="28"/>
        </w:rPr>
        <w:t xml:space="preserve"> </w:t>
      </w:r>
      <w:r w:rsidR="00E5475E" w:rsidRPr="00E5475E">
        <w:rPr>
          <w:rFonts w:ascii="Times New Roman" w:hAnsi="Times New Roman" w:cs="Times New Roman"/>
          <w:sz w:val="28"/>
        </w:rPr>
        <w:t>Н</w:t>
      </w:r>
      <w:r w:rsidRPr="00E5475E">
        <w:rPr>
          <w:rFonts w:ascii="Times New Roman" w:hAnsi="Times New Roman" w:cs="Times New Roman"/>
          <w:sz w:val="28"/>
        </w:rPr>
        <w:t>езависимо от породы и назначения (в том числе и имеющие ошейник с номерным знаком), находящиеся на улицах или в иных общественных местах бе</w:t>
      </w:r>
      <w:r w:rsidR="00E5475E" w:rsidRPr="00E5475E">
        <w:rPr>
          <w:rFonts w:ascii="Times New Roman" w:hAnsi="Times New Roman" w:cs="Times New Roman"/>
          <w:sz w:val="28"/>
        </w:rPr>
        <w:t>з сопровождающего лица, собаки</w:t>
      </w:r>
      <w:r w:rsidRPr="00E5475E">
        <w:rPr>
          <w:rFonts w:ascii="Times New Roman" w:hAnsi="Times New Roman" w:cs="Times New Roman"/>
          <w:sz w:val="28"/>
        </w:rPr>
        <w:t xml:space="preserve"> подлежат отлову.</w:t>
      </w:r>
    </w:p>
    <w:p w:rsidR="0051588A" w:rsidRPr="00E5475E" w:rsidRDefault="0051588A" w:rsidP="0051588A">
      <w:pPr>
        <w:shd w:val="clear" w:color="auto" w:fill="FFFFFF"/>
        <w:tabs>
          <w:tab w:val="left" w:pos="709"/>
          <w:tab w:val="left" w:pos="1289"/>
        </w:tabs>
        <w:suppressAutoHyphens/>
        <w:spacing w:after="0" w:line="240" w:lineRule="auto"/>
        <w:jc w:val="both"/>
        <w:rPr>
          <w:rFonts w:ascii="Times New Roman" w:hAnsi="Times New Roman" w:cs="Times New Roman"/>
          <w:sz w:val="28"/>
        </w:rPr>
      </w:pPr>
      <w:r w:rsidRPr="00E5475E">
        <w:rPr>
          <w:rFonts w:ascii="Times New Roman" w:hAnsi="Times New Roman" w:cs="Times New Roman"/>
          <w:sz w:val="28"/>
        </w:rPr>
        <w:t xml:space="preserve"> Отлов бродячих животных осуществляется специализированными организациями по договорам с Администрацией </w:t>
      </w:r>
      <w:proofErr w:type="spellStart"/>
      <w:r w:rsidRPr="00E5475E">
        <w:rPr>
          <w:rFonts w:ascii="Times New Roman" w:hAnsi="Times New Roman" w:cs="Times New Roman"/>
          <w:sz w:val="28"/>
        </w:rPr>
        <w:t>Большеманадышского</w:t>
      </w:r>
      <w:proofErr w:type="spellEnd"/>
      <w:r w:rsidRPr="00E5475E">
        <w:rPr>
          <w:rFonts w:ascii="Times New Roman" w:hAnsi="Times New Roman" w:cs="Times New Roman"/>
          <w:sz w:val="28"/>
        </w:rPr>
        <w:t xml:space="preserve"> сельского поселения в пределах средств, предусмотренных в бюджете муниципального образования на эти цели.</w:t>
      </w:r>
    </w:p>
    <w:p w:rsidR="00361800" w:rsidRPr="00361800" w:rsidRDefault="00E35A84"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23</w:t>
      </w:r>
      <w:r w:rsidR="0051588A">
        <w:rPr>
          <w:rFonts w:ascii="Times New Roman" w:eastAsia="Times New Roman" w:hAnsi="Times New Roman" w:cs="Times New Roman"/>
          <w:color w:val="212121"/>
          <w:sz w:val="28"/>
          <w:szCs w:val="28"/>
          <w:lang w:eastAsia="ru-RU"/>
        </w:rPr>
        <w:t>.5</w:t>
      </w:r>
      <w:r w:rsidR="00361800" w:rsidRPr="00361800">
        <w:rPr>
          <w:rFonts w:ascii="Times New Roman" w:eastAsia="Times New Roman" w:hAnsi="Times New Roman" w:cs="Times New Roman"/>
          <w:color w:val="212121"/>
          <w:sz w:val="28"/>
          <w:szCs w:val="28"/>
          <w:lang w:eastAsia="ru-RU"/>
        </w:rPr>
        <w:t>. Запрещается:</w:t>
      </w:r>
    </w:p>
    <w:p w:rsidR="00361800" w:rsidRPr="00361800" w:rsidRDefault="00361800" w:rsidP="00361800">
      <w:pPr>
        <w:numPr>
          <w:ilvl w:val="0"/>
          <w:numId w:val="22"/>
        </w:num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выгул собак без сопровождающего лица и поводка;</w:t>
      </w:r>
    </w:p>
    <w:p w:rsidR="00361800" w:rsidRPr="00361800" w:rsidRDefault="00361800" w:rsidP="00361800">
      <w:pPr>
        <w:numPr>
          <w:ilvl w:val="0"/>
          <w:numId w:val="22"/>
        </w:num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оставлять домашних животных без присмотра;</w:t>
      </w:r>
    </w:p>
    <w:p w:rsidR="00361800" w:rsidRPr="00361800" w:rsidRDefault="00361800" w:rsidP="00361800">
      <w:pPr>
        <w:numPr>
          <w:ilvl w:val="0"/>
          <w:numId w:val="23"/>
        </w:num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посещать с домашними животными магазины, организации массового питания, медицинские, культурные и образовательные учреждения. Организации должны помещать знаки о запрете посещения их с домашними животными при входе и оборудовать места для их привязи;</w:t>
      </w:r>
    </w:p>
    <w:p w:rsidR="00361800" w:rsidRPr="00361800" w:rsidRDefault="00361800" w:rsidP="00361800">
      <w:pPr>
        <w:numPr>
          <w:ilvl w:val="0"/>
          <w:numId w:val="23"/>
        </w:num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 xml:space="preserve">запрещается загрязнение лестничных клеток, дворов, газонов, скверов, тротуаров, улиц, связанных с содержанием животных. Не разрешается содержать домашних животных в местах общего пользования жилых домов (кухни, коридоры, и др. местах общего пользования коммунальных квартир, лестничные клетки, чердаки, подвалы, переходные лоджии и </w:t>
      </w:r>
      <w:r w:rsidRPr="00361800">
        <w:rPr>
          <w:rFonts w:ascii="Times New Roman" w:eastAsia="Times New Roman" w:hAnsi="Times New Roman" w:cs="Times New Roman"/>
          <w:color w:val="212121"/>
          <w:sz w:val="28"/>
          <w:szCs w:val="28"/>
          <w:lang w:eastAsia="ru-RU"/>
        </w:rPr>
        <w:lastRenderedPageBreak/>
        <w:t>другие) Загрязнение домашними животными указанных мест немедленно устраняется их владельцами;</w:t>
      </w:r>
    </w:p>
    <w:p w:rsidR="00361800" w:rsidRPr="00361800" w:rsidRDefault="00361800" w:rsidP="00361800">
      <w:pPr>
        <w:numPr>
          <w:ilvl w:val="0"/>
          <w:numId w:val="23"/>
        </w:num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выгуливать собак, требующих особой ответственности владельца, детям до 14 лет, а также лицам, находящихся в состоянии алкогольного, наркотического и токсического опьянения;</w:t>
      </w:r>
    </w:p>
    <w:p w:rsidR="00361800" w:rsidRPr="00361800" w:rsidRDefault="00361800" w:rsidP="00361800">
      <w:pPr>
        <w:numPr>
          <w:ilvl w:val="0"/>
          <w:numId w:val="23"/>
        </w:num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оставлять без попечения домашнее животное, бросать или самовольно уничтожать;</w:t>
      </w:r>
    </w:p>
    <w:p w:rsidR="00361800" w:rsidRPr="00361800" w:rsidRDefault="00361800" w:rsidP="00361800">
      <w:pPr>
        <w:numPr>
          <w:ilvl w:val="0"/>
          <w:numId w:val="23"/>
        </w:num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запрещается проведение собачьих боев как организованного зрелищного мероприятия;</w:t>
      </w:r>
    </w:p>
    <w:p w:rsidR="00361800" w:rsidRPr="00361800" w:rsidRDefault="00361800" w:rsidP="00361800">
      <w:pPr>
        <w:numPr>
          <w:ilvl w:val="0"/>
          <w:numId w:val="23"/>
        </w:num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запрещается выбрасывать трупы животных в контейнеры для сбора мусора и бытовых отходов;</w:t>
      </w:r>
    </w:p>
    <w:p w:rsidR="00361800" w:rsidRPr="00361800" w:rsidRDefault="00361800" w:rsidP="00361800">
      <w:pPr>
        <w:numPr>
          <w:ilvl w:val="0"/>
          <w:numId w:val="24"/>
        </w:num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выгул собак и кошек на детских и спортивных площадках;</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 купать собак в местах</w:t>
      </w:r>
      <w:r w:rsidR="00E35A84">
        <w:rPr>
          <w:rFonts w:ascii="Times New Roman" w:eastAsia="Times New Roman" w:hAnsi="Times New Roman" w:cs="Times New Roman"/>
          <w:color w:val="212121"/>
          <w:sz w:val="28"/>
          <w:szCs w:val="28"/>
          <w:lang w:eastAsia="ru-RU"/>
        </w:rPr>
        <w:t>,</w:t>
      </w:r>
      <w:r w:rsidRPr="00361800">
        <w:rPr>
          <w:rFonts w:ascii="Times New Roman" w:eastAsia="Times New Roman" w:hAnsi="Times New Roman" w:cs="Times New Roman"/>
          <w:color w:val="212121"/>
          <w:sz w:val="28"/>
          <w:szCs w:val="28"/>
          <w:lang w:eastAsia="ru-RU"/>
        </w:rPr>
        <w:t xml:space="preserve"> оборудованных и предназначенных для купания людей, выгуливать собак на пляжах;</w:t>
      </w:r>
    </w:p>
    <w:p w:rsidR="00361800" w:rsidRPr="00361800" w:rsidRDefault="00E35A84"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23</w:t>
      </w:r>
      <w:r w:rsidR="0051588A">
        <w:rPr>
          <w:rFonts w:ascii="Times New Roman" w:eastAsia="Times New Roman" w:hAnsi="Times New Roman" w:cs="Times New Roman"/>
          <w:color w:val="212121"/>
          <w:sz w:val="28"/>
          <w:szCs w:val="28"/>
          <w:lang w:eastAsia="ru-RU"/>
        </w:rPr>
        <w:t>.6</w:t>
      </w:r>
      <w:r w:rsidR="00361800" w:rsidRPr="00361800">
        <w:rPr>
          <w:rFonts w:ascii="Times New Roman" w:eastAsia="Times New Roman" w:hAnsi="Times New Roman" w:cs="Times New Roman"/>
          <w:color w:val="212121"/>
          <w:sz w:val="28"/>
          <w:szCs w:val="28"/>
          <w:lang w:eastAsia="ru-RU"/>
        </w:rPr>
        <w:t>. Владельцы животных (собак, кошек и других животных) не должны допускать загрязнение тротуаров и других объектов общего пользования при выгуле домашних животных, а в случае загрязнения должны убрать экскременты за своим животным.</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0"/>
          <w:szCs w:val="20"/>
          <w:lang w:eastAsia="ru-RU"/>
        </w:rPr>
        <w:t> </w:t>
      </w:r>
      <w:r w:rsidR="0051588A">
        <w:rPr>
          <w:rFonts w:ascii="Times New Roman" w:eastAsia="Times New Roman" w:hAnsi="Times New Roman" w:cs="Times New Roman"/>
          <w:color w:val="212121"/>
          <w:sz w:val="28"/>
          <w:szCs w:val="28"/>
          <w:lang w:eastAsia="ru-RU"/>
        </w:rPr>
        <w:t>23.7</w:t>
      </w:r>
      <w:r w:rsidRPr="00361800">
        <w:rPr>
          <w:rFonts w:ascii="Times New Roman" w:eastAsia="Times New Roman" w:hAnsi="Times New Roman" w:cs="Times New Roman"/>
          <w:color w:val="212121"/>
          <w:sz w:val="28"/>
          <w:szCs w:val="28"/>
          <w:lang w:eastAsia="ru-RU"/>
        </w:rPr>
        <w:t>. Содержание домашнего скота и птицы:</w:t>
      </w:r>
    </w:p>
    <w:p w:rsidR="00361800" w:rsidRPr="00361800" w:rsidRDefault="0051588A"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23.7</w:t>
      </w:r>
      <w:r w:rsidR="00361800" w:rsidRPr="00361800">
        <w:rPr>
          <w:rFonts w:ascii="Times New Roman" w:eastAsia="Times New Roman" w:hAnsi="Times New Roman" w:cs="Times New Roman"/>
          <w:color w:val="212121"/>
          <w:sz w:val="28"/>
          <w:szCs w:val="28"/>
          <w:lang w:eastAsia="ru-RU"/>
        </w:rPr>
        <w:t>.1. Домашний скот и птица должны содержаться в пределах земельного участка собственника, владельца, пользователя, находящегося в его собственности, владении, пользовании.</w:t>
      </w:r>
    </w:p>
    <w:p w:rsidR="00361800" w:rsidRPr="00361800" w:rsidRDefault="0051588A"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23.7</w:t>
      </w:r>
      <w:r w:rsidR="00361800" w:rsidRPr="00361800">
        <w:rPr>
          <w:rFonts w:ascii="Times New Roman" w:eastAsia="Times New Roman" w:hAnsi="Times New Roman" w:cs="Times New Roman"/>
          <w:color w:val="212121"/>
          <w:sz w:val="28"/>
          <w:szCs w:val="28"/>
          <w:lang w:eastAsia="ru-RU"/>
        </w:rPr>
        <w:t>.2. Выпас скота разрешается только в специально отведенных для этого местах.</w:t>
      </w:r>
    </w:p>
    <w:p w:rsidR="00361800" w:rsidRPr="00361800" w:rsidRDefault="0051588A"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23.7</w:t>
      </w:r>
      <w:r w:rsidR="00361800" w:rsidRPr="00361800">
        <w:rPr>
          <w:rFonts w:ascii="Times New Roman" w:eastAsia="Times New Roman" w:hAnsi="Times New Roman" w:cs="Times New Roman"/>
          <w:color w:val="212121"/>
          <w:sz w:val="28"/>
          <w:szCs w:val="28"/>
          <w:lang w:eastAsia="ru-RU"/>
        </w:rPr>
        <w:t>.3. Места прогона скота на пастбища должен быть согласован с администрацией сельского поселения.</w:t>
      </w:r>
    </w:p>
    <w:p w:rsidR="00361800" w:rsidRPr="00361800" w:rsidRDefault="0051588A"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23.8</w:t>
      </w:r>
      <w:r w:rsidR="00361800" w:rsidRPr="00361800">
        <w:rPr>
          <w:rFonts w:ascii="Times New Roman" w:eastAsia="Times New Roman" w:hAnsi="Times New Roman" w:cs="Times New Roman"/>
          <w:color w:val="212121"/>
          <w:sz w:val="28"/>
          <w:szCs w:val="28"/>
          <w:lang w:eastAsia="ru-RU"/>
        </w:rPr>
        <w:t>. На территории населенных пунктов запрещается:</w:t>
      </w:r>
    </w:p>
    <w:p w:rsidR="00361800" w:rsidRPr="00361800" w:rsidRDefault="00361800" w:rsidP="00361800">
      <w:pPr>
        <w:numPr>
          <w:ilvl w:val="0"/>
          <w:numId w:val="26"/>
        </w:num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беспривязное содержание животных на пустырях в границах населенного пункта, в береговой зоне, на территориях кладбищ;</w:t>
      </w:r>
    </w:p>
    <w:p w:rsidR="00361800" w:rsidRPr="00361800" w:rsidRDefault="00361800" w:rsidP="00361800">
      <w:pPr>
        <w:numPr>
          <w:ilvl w:val="0"/>
          <w:numId w:val="26"/>
        </w:num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совершать прогон животных к месту выпасов и обратно через центр населенного пункта, парки, скверы, аллеи, газоны, мимо больниц, школ, детских садов, зон отдыха;</w:t>
      </w:r>
    </w:p>
    <w:p w:rsidR="00361800" w:rsidRPr="00361800" w:rsidRDefault="00361800" w:rsidP="00361800">
      <w:pPr>
        <w:numPr>
          <w:ilvl w:val="0"/>
          <w:numId w:val="26"/>
        </w:num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выпас скота на территории улиц населенных пунктов, садов, скверов, лесопарков, в рекреационных зонах земель поселений;</w:t>
      </w:r>
    </w:p>
    <w:p w:rsidR="00361800" w:rsidRPr="00361800" w:rsidRDefault="00361800" w:rsidP="00361800">
      <w:pPr>
        <w:numPr>
          <w:ilvl w:val="0"/>
          <w:numId w:val="26"/>
        </w:num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возле памятников, домов культуры, клубов, учреждений здравоохранения и образования, придомовой территории, придорожных полосах;</w:t>
      </w:r>
    </w:p>
    <w:p w:rsidR="00361800" w:rsidRPr="00361800" w:rsidRDefault="00361800" w:rsidP="00361800">
      <w:pPr>
        <w:numPr>
          <w:ilvl w:val="0"/>
          <w:numId w:val="26"/>
        </w:num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складировать навоз животных близи жилых помещений, на улицах, за границей приусадебного участка, делать стоки из хоз. построек за пределы личного земельного участка. Устраивать временные загоны для содержания скота и птицы, а также водоемы за пределами своего участка.</w:t>
      </w:r>
    </w:p>
    <w:p w:rsidR="00361800" w:rsidRPr="00361800" w:rsidRDefault="00361800" w:rsidP="00361800">
      <w:pPr>
        <w:numPr>
          <w:ilvl w:val="0"/>
          <w:numId w:val="26"/>
        </w:num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установка стационарных и кочевых пасек вблизи детских учреждений, школ, больниц, детских садов, а также усадеб граждан, имеющих медицинское заключение об а</w:t>
      </w:r>
      <w:r w:rsidR="00083B2A">
        <w:rPr>
          <w:rFonts w:ascii="Times New Roman" w:eastAsia="Times New Roman" w:hAnsi="Times New Roman" w:cs="Times New Roman"/>
          <w:color w:val="212121"/>
          <w:sz w:val="28"/>
          <w:szCs w:val="28"/>
          <w:lang w:eastAsia="ru-RU"/>
        </w:rPr>
        <w:t xml:space="preserve">ллергической реакции на </w:t>
      </w:r>
      <w:proofErr w:type="gramStart"/>
      <w:r w:rsidR="00083B2A">
        <w:rPr>
          <w:rFonts w:ascii="Times New Roman" w:eastAsia="Times New Roman" w:hAnsi="Times New Roman" w:cs="Times New Roman"/>
          <w:color w:val="212121"/>
          <w:sz w:val="28"/>
          <w:szCs w:val="28"/>
          <w:lang w:eastAsia="ru-RU"/>
        </w:rPr>
        <w:t xml:space="preserve">укусы </w:t>
      </w:r>
      <w:r w:rsidRPr="00361800">
        <w:rPr>
          <w:rFonts w:ascii="Times New Roman" w:eastAsia="Times New Roman" w:hAnsi="Times New Roman" w:cs="Times New Roman"/>
          <w:color w:val="212121"/>
          <w:sz w:val="28"/>
          <w:szCs w:val="28"/>
          <w:lang w:eastAsia="ru-RU"/>
        </w:rPr>
        <w:t xml:space="preserve"> пчел</w:t>
      </w:r>
      <w:proofErr w:type="gramEnd"/>
      <w:r w:rsidRPr="00361800">
        <w:rPr>
          <w:rFonts w:ascii="Times New Roman" w:eastAsia="Times New Roman" w:hAnsi="Times New Roman" w:cs="Times New Roman"/>
          <w:color w:val="212121"/>
          <w:sz w:val="28"/>
          <w:szCs w:val="28"/>
          <w:lang w:eastAsia="ru-RU"/>
        </w:rPr>
        <w:t>.</w:t>
      </w:r>
    </w:p>
    <w:p w:rsidR="00361800" w:rsidRPr="00361800" w:rsidRDefault="0051588A"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23.9</w:t>
      </w:r>
      <w:r w:rsidR="00361800" w:rsidRPr="00361800">
        <w:rPr>
          <w:rFonts w:ascii="Times New Roman" w:eastAsia="Times New Roman" w:hAnsi="Times New Roman" w:cs="Times New Roman"/>
          <w:color w:val="212121"/>
          <w:sz w:val="28"/>
          <w:szCs w:val="28"/>
          <w:lang w:eastAsia="ru-RU"/>
        </w:rPr>
        <w:t xml:space="preserve">. Содержание пчел в личных подсобных хозяйствам разрешается </w:t>
      </w:r>
      <w:proofErr w:type="gramStart"/>
      <w:r w:rsidR="00361800" w:rsidRPr="00361800">
        <w:rPr>
          <w:rFonts w:ascii="Times New Roman" w:eastAsia="Times New Roman" w:hAnsi="Times New Roman" w:cs="Times New Roman"/>
          <w:color w:val="212121"/>
          <w:sz w:val="28"/>
          <w:szCs w:val="28"/>
          <w:lang w:eastAsia="ru-RU"/>
        </w:rPr>
        <w:t>при  соблюдении</w:t>
      </w:r>
      <w:proofErr w:type="gramEnd"/>
      <w:r w:rsidR="00361800" w:rsidRPr="00361800">
        <w:rPr>
          <w:rFonts w:ascii="Times New Roman" w:eastAsia="Times New Roman" w:hAnsi="Times New Roman" w:cs="Times New Roman"/>
          <w:color w:val="212121"/>
          <w:sz w:val="28"/>
          <w:szCs w:val="28"/>
          <w:lang w:eastAsia="ru-RU"/>
        </w:rPr>
        <w:t xml:space="preserve"> Ветеринарных правил содержания медоносных пчел в целях </w:t>
      </w:r>
      <w:r w:rsidR="00361800" w:rsidRPr="00361800">
        <w:rPr>
          <w:rFonts w:ascii="Times New Roman" w:eastAsia="Times New Roman" w:hAnsi="Times New Roman" w:cs="Times New Roman"/>
          <w:color w:val="212121"/>
          <w:sz w:val="28"/>
          <w:szCs w:val="28"/>
          <w:lang w:eastAsia="ru-RU"/>
        </w:rPr>
        <w:lastRenderedPageBreak/>
        <w:t>их воспроизводства, выращивания, реализации и использования для опыления сельскохозяйственных энтомофильных растений и получения продукции пчеловодства, утвержденных Приказ Министерства сельского хозяйства РФ от 19 мая 2016 г. № 194,  градостроительных регламентов, строительных, экологических, санитарно-гигиенических, противопожарных и иных правил и нормативов.</w:t>
      </w:r>
    </w:p>
    <w:p w:rsidR="00361800" w:rsidRPr="00361800" w:rsidRDefault="0051588A"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23.9</w:t>
      </w:r>
      <w:r w:rsidR="00361800" w:rsidRPr="00361800">
        <w:rPr>
          <w:rFonts w:ascii="Times New Roman" w:eastAsia="Times New Roman" w:hAnsi="Times New Roman" w:cs="Times New Roman"/>
          <w:color w:val="212121"/>
          <w:sz w:val="28"/>
          <w:szCs w:val="28"/>
          <w:lang w:eastAsia="ru-RU"/>
        </w:rPr>
        <w:t>.1.  Ульи с пчелами подлежат размещению на расстоянии не менее 3 метров от границ соседних земельных участков с направлением летков к середине участка пчеловода, или без ограничений по расстояниям, при условии отделения их от соседнего земельного участка глухим забором (или густым кустарником, или строением) высотой не менее двух метров.</w:t>
      </w:r>
    </w:p>
    <w:p w:rsidR="00361800" w:rsidRPr="00361800" w:rsidRDefault="0051588A"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23.9</w:t>
      </w:r>
      <w:r w:rsidR="00361800" w:rsidRPr="00361800">
        <w:rPr>
          <w:rFonts w:ascii="Times New Roman" w:eastAsia="Times New Roman" w:hAnsi="Times New Roman" w:cs="Times New Roman"/>
          <w:color w:val="212121"/>
          <w:sz w:val="28"/>
          <w:szCs w:val="28"/>
          <w:lang w:eastAsia="ru-RU"/>
        </w:rPr>
        <w:t>.2. В населенных пунктах осуществляется содержание миролюбивых пород пчел (башкирская, карпатская, серая горная кавказская, среднерусская и их породные типы).</w:t>
      </w:r>
    </w:p>
    <w:p w:rsidR="00361800" w:rsidRPr="00361800" w:rsidRDefault="0051588A"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23.9</w:t>
      </w:r>
      <w:r w:rsidR="00361800" w:rsidRPr="00361800">
        <w:rPr>
          <w:rFonts w:ascii="Times New Roman" w:eastAsia="Times New Roman" w:hAnsi="Times New Roman" w:cs="Times New Roman"/>
          <w:color w:val="212121"/>
          <w:sz w:val="28"/>
          <w:szCs w:val="28"/>
          <w:lang w:eastAsia="ru-RU"/>
        </w:rPr>
        <w:t>.3. В населенных пунктах запрещается применение технологических приёмов и методов работы, вызывающих агрессивное поведение пчел. Все работы с пчелами необходимо проводить с применением дымаря.</w:t>
      </w:r>
    </w:p>
    <w:p w:rsidR="00361800" w:rsidRPr="00361800" w:rsidRDefault="0051588A"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23.9</w:t>
      </w:r>
      <w:r w:rsidR="00361800" w:rsidRPr="00361800">
        <w:rPr>
          <w:rFonts w:ascii="Times New Roman" w:eastAsia="Times New Roman" w:hAnsi="Times New Roman" w:cs="Times New Roman"/>
          <w:color w:val="212121"/>
          <w:sz w:val="28"/>
          <w:szCs w:val="28"/>
          <w:lang w:eastAsia="ru-RU"/>
        </w:rPr>
        <w:t>.4. При содержании пчел в населенных пунктах их количество не должно превышать двух пчелосемей на 100 квадратных метров участка.</w:t>
      </w:r>
    </w:p>
    <w:p w:rsidR="00361800" w:rsidRPr="001821B8" w:rsidRDefault="0051588A" w:rsidP="00361800">
      <w:pPr>
        <w:shd w:val="clear" w:color="auto" w:fill="FFFFFF"/>
        <w:spacing w:after="0" w:line="240" w:lineRule="auto"/>
        <w:jc w:val="both"/>
        <w:rPr>
          <w:rFonts w:ascii="Times New Roman" w:eastAsia="Times New Roman" w:hAnsi="Times New Roman" w:cs="Times New Roman"/>
          <w:b/>
          <w:color w:val="212121"/>
          <w:sz w:val="21"/>
          <w:szCs w:val="21"/>
          <w:lang w:eastAsia="ru-RU"/>
        </w:rPr>
      </w:pPr>
      <w:r>
        <w:rPr>
          <w:rFonts w:ascii="Times New Roman" w:eastAsia="Times New Roman" w:hAnsi="Times New Roman" w:cs="Times New Roman"/>
          <w:color w:val="212121"/>
          <w:sz w:val="28"/>
          <w:szCs w:val="28"/>
          <w:lang w:eastAsia="ru-RU"/>
        </w:rPr>
        <w:t>24</w:t>
      </w:r>
      <w:r w:rsidR="00361800" w:rsidRPr="001821B8">
        <w:rPr>
          <w:rFonts w:ascii="Times New Roman" w:eastAsia="Times New Roman" w:hAnsi="Times New Roman" w:cs="Times New Roman"/>
          <w:b/>
          <w:color w:val="212121"/>
          <w:sz w:val="28"/>
          <w:szCs w:val="28"/>
          <w:lang w:eastAsia="ru-RU"/>
        </w:rPr>
        <w:t>. Праздничное оформление населенного пункта</w:t>
      </w:r>
    </w:p>
    <w:p w:rsidR="00361800" w:rsidRPr="00361800" w:rsidRDefault="0051588A"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24</w:t>
      </w:r>
      <w:r w:rsidR="00361800" w:rsidRPr="00361800">
        <w:rPr>
          <w:rFonts w:ascii="Times New Roman" w:eastAsia="Times New Roman" w:hAnsi="Times New Roman" w:cs="Times New Roman"/>
          <w:color w:val="212121"/>
          <w:sz w:val="28"/>
          <w:szCs w:val="28"/>
          <w:lang w:eastAsia="ru-RU"/>
        </w:rPr>
        <w:t>.1. Праздничное оформление территории сельского поселения выполняется на период проведения государственных и муниципальных празднований и мероприятий, связанных со знаменательными событиями.</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Размещение и демонтаж праздничного оформления территорий населенного пункта должны производиться в сроки, установленные администрацией муниципального образования.</w:t>
      </w:r>
    </w:p>
    <w:p w:rsidR="00361800" w:rsidRPr="00361800" w:rsidRDefault="0051588A"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24</w:t>
      </w:r>
      <w:r w:rsidR="00361800" w:rsidRPr="00361800">
        <w:rPr>
          <w:rFonts w:ascii="Times New Roman" w:eastAsia="Times New Roman" w:hAnsi="Times New Roman" w:cs="Times New Roman"/>
          <w:color w:val="212121"/>
          <w:sz w:val="28"/>
          <w:szCs w:val="28"/>
          <w:lang w:eastAsia="ru-RU"/>
        </w:rPr>
        <w:t>.2. В период подготовки и проведения праздничных мероприятий собственники или пользователи объектов должны производить праздничное оформление интерьера, вывесок, витрин фасадов, входных зон зданий и сооружений и прилегающих территорий с использованием праздничной символики в следующие сроки:</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proofErr w:type="gramStart"/>
      <w:r w:rsidRPr="00361800">
        <w:rPr>
          <w:rFonts w:ascii="Times New Roman" w:eastAsia="Times New Roman" w:hAnsi="Times New Roman" w:cs="Times New Roman"/>
          <w:color w:val="212121"/>
          <w:sz w:val="28"/>
          <w:szCs w:val="28"/>
          <w:lang w:eastAsia="ru-RU"/>
        </w:rPr>
        <w:t>–  за</w:t>
      </w:r>
      <w:proofErr w:type="gramEnd"/>
      <w:r w:rsidRPr="00361800">
        <w:rPr>
          <w:rFonts w:ascii="Times New Roman" w:eastAsia="Times New Roman" w:hAnsi="Times New Roman" w:cs="Times New Roman"/>
          <w:color w:val="212121"/>
          <w:sz w:val="28"/>
          <w:szCs w:val="28"/>
          <w:lang w:eastAsia="ru-RU"/>
        </w:rPr>
        <w:t xml:space="preserve"> 1 месяц до Новогодних и Рождественских праздников;</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 за 10 дней до 23 февраля - Дня защитника Отечества, Международного женского дня - 8 Марта, Праздника Весны и Труда - 1 Мая, Дня Победы - 9 Мая, Дня России - 12 июня, Дня муниципального образования, Дня народного единства - 4 ноября.</w:t>
      </w:r>
    </w:p>
    <w:p w:rsidR="00361800" w:rsidRPr="00361800" w:rsidRDefault="0051588A"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25</w:t>
      </w:r>
      <w:r w:rsidR="00361800" w:rsidRPr="00361800">
        <w:rPr>
          <w:rFonts w:ascii="Times New Roman" w:eastAsia="Times New Roman" w:hAnsi="Times New Roman" w:cs="Times New Roman"/>
          <w:color w:val="212121"/>
          <w:sz w:val="28"/>
          <w:szCs w:val="28"/>
          <w:lang w:eastAsia="ru-RU"/>
        </w:rPr>
        <w:t xml:space="preserve">. </w:t>
      </w:r>
      <w:r w:rsidR="00361800" w:rsidRPr="001821B8">
        <w:rPr>
          <w:rFonts w:ascii="Times New Roman" w:eastAsia="Times New Roman" w:hAnsi="Times New Roman" w:cs="Times New Roman"/>
          <w:b/>
          <w:color w:val="212121"/>
          <w:sz w:val="28"/>
          <w:szCs w:val="28"/>
          <w:lang w:eastAsia="ru-RU"/>
        </w:rPr>
        <w:t>Особые требования к доступности среды для маломобильных групп населения</w:t>
      </w:r>
    </w:p>
    <w:p w:rsidR="00361800" w:rsidRPr="00361800" w:rsidRDefault="0051588A"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25</w:t>
      </w:r>
      <w:r w:rsidR="00361800" w:rsidRPr="00361800">
        <w:rPr>
          <w:rFonts w:ascii="Times New Roman" w:eastAsia="Times New Roman" w:hAnsi="Times New Roman" w:cs="Times New Roman"/>
          <w:color w:val="212121"/>
          <w:sz w:val="28"/>
          <w:szCs w:val="28"/>
          <w:lang w:eastAsia="ru-RU"/>
        </w:rPr>
        <w:t>.1. На объектах благоустройства жилой среды, улиц и дорог, объектов культурно-бытового обслуживания рекомендуется предусматривать доступность среды населенных пунктов для пожилых лиц и инвалидов, оснащение этих объектов элементами и техническими средствами, способствующими передвижению престарелых и инвалидов. В числе первоочередных и обязательных должна предусматриваться доступность инвалидов в учреждениях, связанных с решением проблем инвалидов.</w:t>
      </w:r>
    </w:p>
    <w:p w:rsidR="00361800" w:rsidRPr="00361800" w:rsidRDefault="0051588A"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lastRenderedPageBreak/>
        <w:t>25</w:t>
      </w:r>
      <w:r w:rsidR="00361800" w:rsidRPr="00361800">
        <w:rPr>
          <w:rFonts w:ascii="Times New Roman" w:eastAsia="Times New Roman" w:hAnsi="Times New Roman" w:cs="Times New Roman"/>
          <w:color w:val="212121"/>
          <w:sz w:val="28"/>
          <w:szCs w:val="28"/>
          <w:lang w:eastAsia="ru-RU"/>
        </w:rPr>
        <w:t>.2. Проектирование, строительство, установка технических средств и оборудования, </w:t>
      </w:r>
      <w:r w:rsidR="00361800" w:rsidRPr="00361800">
        <w:rPr>
          <w:rFonts w:ascii="Times New Roman" w:eastAsia="Times New Roman" w:hAnsi="Times New Roman" w:cs="Times New Roman"/>
          <w:color w:val="000000"/>
          <w:sz w:val="28"/>
          <w:szCs w:val="28"/>
          <w:lang w:eastAsia="ru-RU"/>
        </w:rPr>
        <w:t>способствующих беспрепятственному</w:t>
      </w:r>
      <w:r w:rsidR="00361800" w:rsidRPr="00361800">
        <w:rPr>
          <w:rFonts w:ascii="Times New Roman" w:eastAsia="Times New Roman" w:hAnsi="Times New Roman" w:cs="Times New Roman"/>
          <w:color w:val="212121"/>
          <w:sz w:val="28"/>
          <w:szCs w:val="28"/>
          <w:lang w:eastAsia="ru-RU"/>
        </w:rPr>
        <w:t> передвижению пожилых лиц и инвалидов, рекомендуется осуществлять при новом строительстве заказчиком в соответствии с утвержденной проектной документацией.</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При реконструкции территорий, прилегающих к общественным зданиям, рекомендуется предусматривать дополнительное специальное наружное освещение для выделения элементов входов в здания, рекламных и информационных указателей, а также участков повышенной опасности, открытых лестниц, пандусов и т.п.</w:t>
      </w:r>
    </w:p>
    <w:p w:rsidR="00361800" w:rsidRPr="00361800" w:rsidRDefault="0051588A"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25</w:t>
      </w:r>
      <w:r w:rsidR="00361800" w:rsidRPr="00361800">
        <w:rPr>
          <w:rFonts w:ascii="Times New Roman" w:eastAsia="Times New Roman" w:hAnsi="Times New Roman" w:cs="Times New Roman"/>
          <w:color w:val="212121"/>
          <w:sz w:val="28"/>
          <w:szCs w:val="28"/>
          <w:lang w:eastAsia="ru-RU"/>
        </w:rPr>
        <w:t>.3. На основных пешеходных коммуникациях в местах размещения учреждений здравоохранения и других объектах массового посещения, домов инвалидов и престарелых ступени и лестницы с количеством более двух обязательно должны быть оборудованы пандусами.</w:t>
      </w:r>
    </w:p>
    <w:p w:rsidR="00361800" w:rsidRPr="00361800" w:rsidRDefault="0051588A"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25</w:t>
      </w:r>
      <w:r w:rsidR="00361800" w:rsidRPr="00361800">
        <w:rPr>
          <w:rFonts w:ascii="Times New Roman" w:eastAsia="Times New Roman" w:hAnsi="Times New Roman" w:cs="Times New Roman"/>
          <w:color w:val="212121"/>
          <w:sz w:val="28"/>
          <w:szCs w:val="28"/>
          <w:lang w:eastAsia="ru-RU"/>
        </w:rPr>
        <w:t>.4. При пересечении пешеходных коммуникаций с проездами рекомендуется предусматривать бордюрный пандус для обеспечения спуска с покрытия тротуара на уровень дорожного покрытия.</w:t>
      </w:r>
    </w:p>
    <w:p w:rsidR="00361800" w:rsidRPr="00361800" w:rsidRDefault="0051588A"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25</w:t>
      </w:r>
      <w:r w:rsidR="00361800" w:rsidRPr="00361800">
        <w:rPr>
          <w:rFonts w:ascii="Times New Roman" w:eastAsia="Times New Roman" w:hAnsi="Times New Roman" w:cs="Times New Roman"/>
          <w:color w:val="212121"/>
          <w:sz w:val="28"/>
          <w:szCs w:val="28"/>
          <w:lang w:eastAsia="ru-RU"/>
        </w:rPr>
        <w:t>.5. Входные (участки входов в здания) группы зданий жилого и общественного назначения должны быть оборудованы устройствами и приспособлениями для </w:t>
      </w:r>
      <w:r w:rsidR="00361800" w:rsidRPr="00361800">
        <w:rPr>
          <w:rFonts w:ascii="Times New Roman" w:eastAsia="Times New Roman" w:hAnsi="Times New Roman" w:cs="Times New Roman"/>
          <w:color w:val="000000"/>
          <w:sz w:val="28"/>
          <w:szCs w:val="28"/>
          <w:lang w:eastAsia="ru-RU"/>
        </w:rPr>
        <w:t>беспрепятственного перемещения инвалидов и маломобильных групп населения (пандусы, перила и пр.).</w:t>
      </w:r>
    </w:p>
    <w:p w:rsidR="00361800" w:rsidRPr="00361800" w:rsidRDefault="0051588A"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25</w:t>
      </w:r>
      <w:r w:rsidR="00361800" w:rsidRPr="00361800">
        <w:rPr>
          <w:rFonts w:ascii="Times New Roman" w:eastAsia="Times New Roman" w:hAnsi="Times New Roman" w:cs="Times New Roman"/>
          <w:color w:val="212121"/>
          <w:sz w:val="28"/>
          <w:szCs w:val="28"/>
          <w:lang w:eastAsia="ru-RU"/>
        </w:rPr>
        <w:t>.6. На автомобильных стоянках при специализированных зданиях и сооружениях для инвалидов следует выделять для личных автомашин инвалидов не менее 10% мест, а около учреждений, специализирующихся на лечении спинальных больных и восстановлении опорно-двигательных функций - не менее 20% мест.</w:t>
      </w:r>
    </w:p>
    <w:p w:rsidR="00361800" w:rsidRPr="00361800" w:rsidRDefault="0051588A"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25</w:t>
      </w:r>
      <w:r w:rsidR="00361800" w:rsidRPr="00361800">
        <w:rPr>
          <w:rFonts w:ascii="Times New Roman" w:eastAsia="Times New Roman" w:hAnsi="Times New Roman" w:cs="Times New Roman"/>
          <w:color w:val="212121"/>
          <w:sz w:val="28"/>
          <w:szCs w:val="28"/>
          <w:lang w:eastAsia="ru-RU"/>
        </w:rPr>
        <w:t>.7. На открытых стоянках автомобилей, располагаемых в пределах территории жилых районов, а также около учреждений культурно-бытового обслуживания населения, предприятий торговли и отдыха, спортивных зданий и сооружений, мест приложения труда должны быть выделены места для личных автотранспортных средств инвалидов. Места для стоянки личных автотранспортных средств инвалидов должны быть выделены разметкой и обозначены специальными символами. Ширина стоянки для автомобиля инвалида должна быть не менее 3,5 м.</w:t>
      </w:r>
    </w:p>
    <w:p w:rsidR="00361800" w:rsidRPr="00361800" w:rsidRDefault="0051588A"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25</w:t>
      </w:r>
      <w:r w:rsidR="00361800" w:rsidRPr="00361800">
        <w:rPr>
          <w:rFonts w:ascii="Times New Roman" w:eastAsia="Times New Roman" w:hAnsi="Times New Roman" w:cs="Times New Roman"/>
          <w:color w:val="212121"/>
          <w:sz w:val="28"/>
          <w:szCs w:val="28"/>
          <w:lang w:eastAsia="ru-RU"/>
        </w:rPr>
        <w:t>.8. Все доступные для инвалидов учреждения и места общего пользования должны быть обозначены специальными знаками или символами в виде пиктограмм установленного международного образца.</w:t>
      </w:r>
    </w:p>
    <w:p w:rsidR="00361800" w:rsidRPr="00361800" w:rsidRDefault="0051588A"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26</w:t>
      </w:r>
      <w:r w:rsidR="00361800" w:rsidRPr="00361800">
        <w:rPr>
          <w:rFonts w:ascii="Times New Roman" w:eastAsia="Times New Roman" w:hAnsi="Times New Roman" w:cs="Times New Roman"/>
          <w:color w:val="212121"/>
          <w:sz w:val="28"/>
          <w:szCs w:val="28"/>
          <w:lang w:eastAsia="ru-RU"/>
        </w:rPr>
        <w:t xml:space="preserve">. </w:t>
      </w:r>
      <w:r w:rsidR="00361800" w:rsidRPr="000858F8">
        <w:rPr>
          <w:rFonts w:ascii="Times New Roman" w:eastAsia="Times New Roman" w:hAnsi="Times New Roman" w:cs="Times New Roman"/>
          <w:b/>
          <w:color w:val="212121"/>
          <w:sz w:val="28"/>
          <w:szCs w:val="28"/>
          <w:lang w:eastAsia="ru-RU"/>
        </w:rPr>
        <w:t>Порядок и механизмы общественного участия в процессе благоустройства</w:t>
      </w:r>
    </w:p>
    <w:p w:rsidR="00361800" w:rsidRPr="00361800" w:rsidRDefault="0051588A"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26</w:t>
      </w:r>
      <w:r w:rsidR="00361800" w:rsidRPr="00361800">
        <w:rPr>
          <w:rFonts w:ascii="Times New Roman" w:eastAsia="Times New Roman" w:hAnsi="Times New Roman" w:cs="Times New Roman"/>
          <w:color w:val="212121"/>
          <w:sz w:val="28"/>
          <w:szCs w:val="28"/>
          <w:lang w:eastAsia="ru-RU"/>
        </w:rPr>
        <w:t>.1. Задачи, эффективность и формы общественного участия.</w:t>
      </w:r>
    </w:p>
    <w:p w:rsidR="00361800" w:rsidRPr="00361800" w:rsidRDefault="0051588A"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26</w:t>
      </w:r>
      <w:r w:rsidR="00361800" w:rsidRPr="00361800">
        <w:rPr>
          <w:rFonts w:ascii="Times New Roman" w:eastAsia="Times New Roman" w:hAnsi="Times New Roman" w:cs="Times New Roman"/>
          <w:color w:val="212121"/>
          <w:sz w:val="28"/>
          <w:szCs w:val="28"/>
          <w:lang w:eastAsia="ru-RU"/>
        </w:rPr>
        <w:t>.1.1. Вовлеченность в принятие решений и реализацию проектов, реальный учет мнения всех участников деятельности по благоустройству, формирует положительный эмоциональный фон, ведет к повышению субъективного восприятия качества жизни (реализуя базовую потребность человека быть услышанным, влиять на происходящее в его среде жизни).</w:t>
      </w:r>
    </w:p>
    <w:p w:rsidR="00361800" w:rsidRPr="00361800" w:rsidRDefault="0051588A"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lastRenderedPageBreak/>
        <w:t>26</w:t>
      </w:r>
      <w:r w:rsidR="00361800" w:rsidRPr="00361800">
        <w:rPr>
          <w:rFonts w:ascii="Times New Roman" w:eastAsia="Times New Roman" w:hAnsi="Times New Roman" w:cs="Times New Roman"/>
          <w:color w:val="212121"/>
          <w:sz w:val="28"/>
          <w:szCs w:val="28"/>
          <w:lang w:eastAsia="ru-RU"/>
        </w:rPr>
        <w:t>.1.2. Участие в развитии процесса благоустройства создает новые возможности для общения, творчества и повышает субъективное восприятие качества жизни (реализуя базовую потребность в сопричастности, потребность принадлежности к целому). Важно, чтобы физическая и социальная среда, и культура подчеркивали общность и личную ответственность, стимулировали общение жителей по вопросам повседневной жизни, совместному решению задач, созданию новых идей, некоммерческих и коммерческих проектов.</w:t>
      </w:r>
    </w:p>
    <w:p w:rsidR="00361800" w:rsidRPr="00361800" w:rsidRDefault="0051588A"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26</w:t>
      </w:r>
      <w:r w:rsidR="00361800" w:rsidRPr="00361800">
        <w:rPr>
          <w:rFonts w:ascii="Times New Roman" w:eastAsia="Times New Roman" w:hAnsi="Times New Roman" w:cs="Times New Roman"/>
          <w:color w:val="212121"/>
          <w:sz w:val="28"/>
          <w:szCs w:val="28"/>
          <w:lang w:eastAsia="ru-RU"/>
        </w:rPr>
        <w:t>.1.3. Общественное участие на этапе планирования и проектирования снижает количество противоречий и конфликтов, повышает согласованность и доверие между органами муниципальной власти и жителями поселения, формирует лояльность со стороны населения.</w:t>
      </w:r>
    </w:p>
    <w:p w:rsidR="00361800" w:rsidRPr="00361800" w:rsidRDefault="0051588A"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26</w:t>
      </w:r>
      <w:r w:rsidR="00361800" w:rsidRPr="00361800">
        <w:rPr>
          <w:rFonts w:ascii="Times New Roman" w:eastAsia="Times New Roman" w:hAnsi="Times New Roman" w:cs="Times New Roman"/>
          <w:color w:val="212121"/>
          <w:sz w:val="28"/>
          <w:szCs w:val="28"/>
          <w:lang w:eastAsia="ru-RU"/>
        </w:rPr>
        <w:t>.2. Основные решения:</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а) формирование новых общественных институтов, обеспечивающих максимально эффективное представление интересов и включение способностей и ресурсов всех заинтересованных лиц в процесс развития территории;</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б) разработка внутренних правил, регулирующих процесс общественного участия;</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в) применение технологий, которые позволяют совмещать разнообразие мнений и интересов с необходимостью принимать максимально эффективные рациональные решения.</w:t>
      </w:r>
    </w:p>
    <w:p w:rsidR="00361800" w:rsidRPr="00361800" w:rsidRDefault="0051588A"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26</w:t>
      </w:r>
      <w:r w:rsidR="00361800" w:rsidRPr="00361800">
        <w:rPr>
          <w:rFonts w:ascii="Times New Roman" w:eastAsia="Times New Roman" w:hAnsi="Times New Roman" w:cs="Times New Roman"/>
          <w:color w:val="212121"/>
          <w:sz w:val="28"/>
          <w:szCs w:val="28"/>
          <w:lang w:eastAsia="ru-RU"/>
        </w:rPr>
        <w:t>.2.1.  Все формы общественного участия целесообразно направлять на наиболее полное включение всех заинтересованных лиц, на выявление их интересов и ценностей, их отражение в проектировании любых изменений в муниципальном образовании, на достижение согласия по целям и планам реализации проектов, на мобилизацию и объединение всех заинтересованных лиц вокруг проектов, реализующих стратегию развития территории муниципального образования.</w:t>
      </w:r>
    </w:p>
    <w:p w:rsidR="00361800" w:rsidRPr="00361800" w:rsidRDefault="0051588A"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26</w:t>
      </w:r>
      <w:r w:rsidR="00361800" w:rsidRPr="00361800">
        <w:rPr>
          <w:rFonts w:ascii="Times New Roman" w:eastAsia="Times New Roman" w:hAnsi="Times New Roman" w:cs="Times New Roman"/>
          <w:color w:val="212121"/>
          <w:sz w:val="28"/>
          <w:szCs w:val="28"/>
          <w:lang w:eastAsia="ru-RU"/>
        </w:rPr>
        <w:t>.2.2. Открытое обсуждение проектов благоустройства территорий рекомендуется организовывать на этапе формулирования задач проекта и по итогам каждого из этапов проектирования.</w:t>
      </w:r>
    </w:p>
    <w:p w:rsidR="00361800" w:rsidRPr="00361800" w:rsidRDefault="0051588A"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26</w:t>
      </w:r>
      <w:r w:rsidR="00361800" w:rsidRPr="00361800">
        <w:rPr>
          <w:rFonts w:ascii="Times New Roman" w:eastAsia="Times New Roman" w:hAnsi="Times New Roman" w:cs="Times New Roman"/>
          <w:color w:val="212121"/>
          <w:sz w:val="28"/>
          <w:szCs w:val="28"/>
          <w:lang w:eastAsia="ru-RU"/>
        </w:rPr>
        <w:t>.2.3. Все решения, касающиеся благоустройства и развития территорий рекомендуется принимать открыто и гласно, с учетом мнения жителей соответствующих территорий и иных заинтересованных лиц.</w:t>
      </w:r>
    </w:p>
    <w:p w:rsidR="00361800" w:rsidRPr="00361800" w:rsidRDefault="0051588A"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26</w:t>
      </w:r>
      <w:r w:rsidR="00361800" w:rsidRPr="00361800">
        <w:rPr>
          <w:rFonts w:ascii="Times New Roman" w:eastAsia="Times New Roman" w:hAnsi="Times New Roman" w:cs="Times New Roman"/>
          <w:color w:val="212121"/>
          <w:sz w:val="28"/>
          <w:szCs w:val="28"/>
          <w:lang w:eastAsia="ru-RU"/>
        </w:rPr>
        <w:t>.2.4. Для повышения уровня доступности информации и информирования населения и заинтересованных лиц о задачах и проектах в сфере благоустройства и комплексного развития рекомендуется размещать в сети Интернет основную проектную и конкурсную документацию. Кроме того, рекомендуется предоставить возможность публичного комментирования и обсуждения материалов проектов.</w:t>
      </w:r>
    </w:p>
    <w:p w:rsidR="00361800" w:rsidRPr="00361800" w:rsidRDefault="0051588A"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26</w:t>
      </w:r>
      <w:r w:rsidR="00361800" w:rsidRPr="00361800">
        <w:rPr>
          <w:rFonts w:ascii="Times New Roman" w:eastAsia="Times New Roman" w:hAnsi="Times New Roman" w:cs="Times New Roman"/>
          <w:color w:val="212121"/>
          <w:sz w:val="28"/>
          <w:szCs w:val="28"/>
          <w:lang w:eastAsia="ru-RU"/>
        </w:rPr>
        <w:t>.3. Формы общественного участия</w:t>
      </w:r>
    </w:p>
    <w:p w:rsidR="00361800" w:rsidRPr="00361800" w:rsidRDefault="0051588A"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26</w:t>
      </w:r>
      <w:r w:rsidR="00361800" w:rsidRPr="00361800">
        <w:rPr>
          <w:rFonts w:ascii="Times New Roman" w:eastAsia="Times New Roman" w:hAnsi="Times New Roman" w:cs="Times New Roman"/>
          <w:color w:val="212121"/>
          <w:sz w:val="28"/>
          <w:szCs w:val="28"/>
          <w:lang w:eastAsia="ru-RU"/>
        </w:rPr>
        <w:t>.3.1. Для осуществления участия граждан и иных заинтересованных лиц в процессе принятия решений и реализации проектов комплексного благоустройства рекомендуется использовать следующие формы:</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а) совместное определение целей и задач по развитию территории, инвентаризация проблем и потенциалов среды;</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proofErr w:type="gramStart"/>
      <w:r w:rsidRPr="00361800">
        <w:rPr>
          <w:rFonts w:ascii="Times New Roman" w:eastAsia="Times New Roman" w:hAnsi="Times New Roman" w:cs="Times New Roman"/>
          <w:color w:val="212121"/>
          <w:sz w:val="28"/>
          <w:szCs w:val="28"/>
          <w:lang w:eastAsia="ru-RU"/>
        </w:rPr>
        <w:lastRenderedPageBreak/>
        <w:t>б)  обсуждение</w:t>
      </w:r>
      <w:proofErr w:type="gramEnd"/>
      <w:r w:rsidRPr="00361800">
        <w:rPr>
          <w:rFonts w:ascii="Times New Roman" w:eastAsia="Times New Roman" w:hAnsi="Times New Roman" w:cs="Times New Roman"/>
          <w:color w:val="212121"/>
          <w:sz w:val="28"/>
          <w:szCs w:val="28"/>
          <w:lang w:eastAsia="ru-RU"/>
        </w:rPr>
        <w:t xml:space="preserve"> и выбор типа оборудования, некапитальных объектов, малых архитектурных форм, включая определение их функционального назначения, соответствующих габаритов, стилевого решения, материалов;</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в) консультации в выборе типов покрытий, с учетом функционального зонирования территории;</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proofErr w:type="gramStart"/>
      <w:r w:rsidRPr="00361800">
        <w:rPr>
          <w:rFonts w:ascii="Times New Roman" w:eastAsia="Times New Roman" w:hAnsi="Times New Roman" w:cs="Times New Roman"/>
          <w:color w:val="212121"/>
          <w:sz w:val="28"/>
          <w:szCs w:val="28"/>
          <w:lang w:eastAsia="ru-RU"/>
        </w:rPr>
        <w:t xml:space="preserve">г)   </w:t>
      </w:r>
      <w:proofErr w:type="gramEnd"/>
      <w:r w:rsidRPr="00361800">
        <w:rPr>
          <w:rFonts w:ascii="Times New Roman" w:eastAsia="Times New Roman" w:hAnsi="Times New Roman" w:cs="Times New Roman"/>
          <w:color w:val="212121"/>
          <w:sz w:val="28"/>
          <w:szCs w:val="28"/>
          <w:lang w:eastAsia="ru-RU"/>
        </w:rPr>
        <w:t>консультации по предполагаемым типам озеленения;</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д) консультации по предполагаемым типам освещения и осветительного оборудования;</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е) участие в разработке проекта, обсуждение решений с архитекторами, ландшафтными архитекторами, проектировщиками и другими профильными специалистами;</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ж) одобрение проектных решений участниками процесса проектирования и будущими пользователями, включая местных жителей, собственников соседних территорий и других заинтересованных лиц;</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з) осуществление общественного контроля над процессом реализации проекта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и) осуществление общественного контроля над процессом эксплуатации территории (включая как возможность для контроля со стороны любых заинтересованных сторон, региональных центров общественного контроля, так и формирование рабочей группы, общественного совета проекта, либо наблюдательного совета проекта для проведения регулярной оценки эксплуатации территории).</w:t>
      </w:r>
    </w:p>
    <w:p w:rsidR="00361800" w:rsidRPr="00361800" w:rsidRDefault="0051588A"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26</w:t>
      </w:r>
      <w:r w:rsidR="00361800" w:rsidRPr="00361800">
        <w:rPr>
          <w:rFonts w:ascii="Times New Roman" w:eastAsia="Times New Roman" w:hAnsi="Times New Roman" w:cs="Times New Roman"/>
          <w:color w:val="212121"/>
          <w:sz w:val="28"/>
          <w:szCs w:val="28"/>
          <w:lang w:eastAsia="ru-RU"/>
        </w:rPr>
        <w:t>.3.2. При реализации проектов рекомендуется информировать общественность о планирующихся изменениях и возможности участия в этом процессе.</w:t>
      </w:r>
    </w:p>
    <w:p w:rsidR="00361800" w:rsidRPr="00361800" w:rsidRDefault="0051588A"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26</w:t>
      </w:r>
      <w:r w:rsidR="00361800" w:rsidRPr="00361800">
        <w:rPr>
          <w:rFonts w:ascii="Times New Roman" w:eastAsia="Times New Roman" w:hAnsi="Times New Roman" w:cs="Times New Roman"/>
          <w:color w:val="212121"/>
          <w:sz w:val="28"/>
          <w:szCs w:val="28"/>
          <w:lang w:eastAsia="ru-RU"/>
        </w:rPr>
        <w:t>.3.3. Информирование может осуществляться путем:</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 xml:space="preserve">а) размещение на сайте </w:t>
      </w:r>
      <w:proofErr w:type="spellStart"/>
      <w:r w:rsidR="008B0EAE">
        <w:rPr>
          <w:rFonts w:ascii="Times New Roman" w:eastAsia="Times New Roman" w:hAnsi="Times New Roman" w:cs="Times New Roman"/>
          <w:color w:val="212121"/>
          <w:sz w:val="28"/>
          <w:szCs w:val="28"/>
          <w:lang w:eastAsia="ru-RU"/>
        </w:rPr>
        <w:t>Большеманадышского</w:t>
      </w:r>
      <w:proofErr w:type="spellEnd"/>
      <w:r w:rsidR="000D7261">
        <w:rPr>
          <w:rFonts w:ascii="Times New Roman" w:eastAsia="Times New Roman" w:hAnsi="Times New Roman" w:cs="Times New Roman"/>
          <w:color w:val="212121"/>
          <w:sz w:val="28"/>
          <w:szCs w:val="28"/>
          <w:lang w:eastAsia="ru-RU"/>
        </w:rPr>
        <w:t xml:space="preserve"> </w:t>
      </w:r>
      <w:r w:rsidRPr="00361800">
        <w:rPr>
          <w:rFonts w:ascii="Times New Roman" w:eastAsia="Times New Roman" w:hAnsi="Times New Roman" w:cs="Times New Roman"/>
          <w:color w:val="212121"/>
          <w:sz w:val="28"/>
          <w:szCs w:val="28"/>
          <w:lang w:eastAsia="ru-RU"/>
        </w:rPr>
        <w:t>сельского поселения информации о проведении общественных обсуждений, текстовых отчетов в области благоустройства.</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0"/>
          <w:szCs w:val="20"/>
          <w:lang w:eastAsia="ru-RU"/>
        </w:rPr>
        <w:t> </w:t>
      </w:r>
      <w:r w:rsidRPr="00361800">
        <w:rPr>
          <w:rFonts w:ascii="Times New Roman" w:eastAsia="Times New Roman" w:hAnsi="Times New Roman" w:cs="Times New Roman"/>
          <w:color w:val="212121"/>
          <w:sz w:val="28"/>
          <w:szCs w:val="28"/>
          <w:lang w:eastAsia="ru-RU"/>
        </w:rPr>
        <w:t>б) работы с местными средствами массовой информации, охватывающими широкий круг людей разных возрастных групп и потенциальные аудитории проекта;</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8"/>
          <w:szCs w:val="28"/>
          <w:lang w:eastAsia="ru-RU"/>
        </w:rPr>
        <w:t>в) вывешивания объявлений на специальных стендах, в наиболее посещаемых местах, в холлах социальных инфраструктурных объектов, расположенных по соседству с проектируемой территорией или на ней (дома культуры, библиотеки и др.), на площадке проведения общественных обсуждений;</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proofErr w:type="gramStart"/>
      <w:r w:rsidRPr="00361800">
        <w:rPr>
          <w:rFonts w:ascii="Times New Roman" w:eastAsia="Times New Roman" w:hAnsi="Times New Roman" w:cs="Times New Roman"/>
          <w:color w:val="212121"/>
          <w:sz w:val="28"/>
          <w:szCs w:val="28"/>
          <w:lang w:eastAsia="ru-RU"/>
        </w:rPr>
        <w:t>г)  информирования</w:t>
      </w:r>
      <w:proofErr w:type="gramEnd"/>
      <w:r w:rsidRPr="00361800">
        <w:rPr>
          <w:rFonts w:ascii="Times New Roman" w:eastAsia="Times New Roman" w:hAnsi="Times New Roman" w:cs="Times New Roman"/>
          <w:color w:val="212121"/>
          <w:sz w:val="28"/>
          <w:szCs w:val="28"/>
          <w:lang w:eastAsia="ru-RU"/>
        </w:rPr>
        <w:t xml:space="preserve"> местных жителей через школы и детские сады, в том числе школьные проекты: организация конкурса рисунков, сборы пожеланий, сочинений, макетов, проектов, распространение анкет и приглашения для родителей учащихся;</w:t>
      </w:r>
    </w:p>
    <w:p w:rsidR="00361800" w:rsidRPr="00361800" w:rsidRDefault="00361800"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proofErr w:type="gramStart"/>
      <w:r w:rsidRPr="00361800">
        <w:rPr>
          <w:rFonts w:ascii="Times New Roman" w:eastAsia="Times New Roman" w:hAnsi="Times New Roman" w:cs="Times New Roman"/>
          <w:color w:val="212121"/>
          <w:sz w:val="28"/>
          <w:szCs w:val="28"/>
          <w:lang w:eastAsia="ru-RU"/>
        </w:rPr>
        <w:t>д)  индивидуальных</w:t>
      </w:r>
      <w:proofErr w:type="gramEnd"/>
      <w:r w:rsidRPr="00361800">
        <w:rPr>
          <w:rFonts w:ascii="Times New Roman" w:eastAsia="Times New Roman" w:hAnsi="Times New Roman" w:cs="Times New Roman"/>
          <w:color w:val="212121"/>
          <w:sz w:val="28"/>
          <w:szCs w:val="28"/>
          <w:lang w:eastAsia="ru-RU"/>
        </w:rPr>
        <w:t xml:space="preserve"> приглашений участников встречи лично, по электронной почте или по телефону;</w:t>
      </w:r>
    </w:p>
    <w:p w:rsidR="00361800" w:rsidRPr="00361800" w:rsidRDefault="0051588A"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26</w:t>
      </w:r>
      <w:r w:rsidR="00361800" w:rsidRPr="00361800">
        <w:rPr>
          <w:rFonts w:ascii="Times New Roman" w:eastAsia="Times New Roman" w:hAnsi="Times New Roman" w:cs="Times New Roman"/>
          <w:color w:val="212121"/>
          <w:sz w:val="28"/>
          <w:szCs w:val="28"/>
          <w:lang w:eastAsia="ru-RU"/>
        </w:rPr>
        <w:t>.4. Механизмы общественного участия</w:t>
      </w:r>
    </w:p>
    <w:p w:rsidR="00361800" w:rsidRPr="00361800" w:rsidRDefault="0051588A"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lastRenderedPageBreak/>
        <w:t>26</w:t>
      </w:r>
      <w:r w:rsidR="00361800" w:rsidRPr="00361800">
        <w:rPr>
          <w:rFonts w:ascii="Times New Roman" w:eastAsia="Times New Roman" w:hAnsi="Times New Roman" w:cs="Times New Roman"/>
          <w:color w:val="212121"/>
          <w:sz w:val="28"/>
          <w:szCs w:val="28"/>
          <w:lang w:eastAsia="ru-RU"/>
        </w:rPr>
        <w:t>.4.1. Рекомендуется использовать следующие инструменты: анкетирование, опросы, интервьюирование, картирование, проведение фокус-групп, работа с отдельными группами пользователей, организация проектных семинаров, организация проектных мастерских, проведение общественных обсуждений, проведение конкурсов с участием взрослых и детей, организация проектных мастерских со школьниками и студентами, школьные проекты (рисунки, сочинения, пожелания, макеты), проведение оценки эксплуатации территории.</w:t>
      </w:r>
    </w:p>
    <w:p w:rsidR="00361800" w:rsidRPr="00361800" w:rsidRDefault="0051588A"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26</w:t>
      </w:r>
      <w:r w:rsidR="00361800" w:rsidRPr="00361800">
        <w:rPr>
          <w:rFonts w:ascii="Times New Roman" w:eastAsia="Times New Roman" w:hAnsi="Times New Roman" w:cs="Times New Roman"/>
          <w:color w:val="212121"/>
          <w:sz w:val="28"/>
          <w:szCs w:val="28"/>
          <w:lang w:eastAsia="ru-RU"/>
        </w:rPr>
        <w:t>.4.2. На каждом этапе проектирования рекомендуется выбирать наиболее подходящие для конкретной ситуации механизмы, наиболее простые и понятные для всех заинтересованных в проекте сторон.</w:t>
      </w:r>
    </w:p>
    <w:p w:rsidR="00361800" w:rsidRPr="00361800" w:rsidRDefault="0051588A"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26</w:t>
      </w:r>
      <w:r w:rsidR="00361800" w:rsidRPr="00361800">
        <w:rPr>
          <w:rFonts w:ascii="Times New Roman" w:eastAsia="Times New Roman" w:hAnsi="Times New Roman" w:cs="Times New Roman"/>
          <w:color w:val="212121"/>
          <w:sz w:val="28"/>
          <w:szCs w:val="28"/>
          <w:lang w:eastAsia="ru-RU"/>
        </w:rPr>
        <w:t>.4.3. Для проведения общественных обсуждений рекомендуется выбирать хорошо известные людям общественные места (дом культуры, школы и др.), находящиеся в зоне хорошей транспортной доступности, расположенные по соседству с объектом проектирования.</w:t>
      </w:r>
    </w:p>
    <w:p w:rsidR="00361800" w:rsidRPr="00361800" w:rsidRDefault="0051588A"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27</w:t>
      </w:r>
      <w:r w:rsidR="00361800" w:rsidRPr="00361800">
        <w:rPr>
          <w:rFonts w:ascii="Times New Roman" w:eastAsia="Times New Roman" w:hAnsi="Times New Roman" w:cs="Times New Roman"/>
          <w:color w:val="212121"/>
          <w:sz w:val="28"/>
          <w:szCs w:val="28"/>
          <w:lang w:eastAsia="ru-RU"/>
        </w:rPr>
        <w:t xml:space="preserve">. </w:t>
      </w:r>
      <w:r w:rsidR="00361800" w:rsidRPr="000858F8">
        <w:rPr>
          <w:rFonts w:ascii="Times New Roman" w:eastAsia="Times New Roman" w:hAnsi="Times New Roman" w:cs="Times New Roman"/>
          <w:b/>
          <w:color w:val="212121"/>
          <w:sz w:val="28"/>
          <w:szCs w:val="28"/>
          <w:lang w:eastAsia="ru-RU"/>
        </w:rPr>
        <w:t>Ответственность за нарушение Правил благоустройства</w:t>
      </w:r>
    </w:p>
    <w:p w:rsidR="00361800" w:rsidRPr="00361800" w:rsidRDefault="0051588A"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27</w:t>
      </w:r>
      <w:r w:rsidR="00361800" w:rsidRPr="00361800">
        <w:rPr>
          <w:rFonts w:ascii="Times New Roman" w:eastAsia="Times New Roman" w:hAnsi="Times New Roman" w:cs="Times New Roman"/>
          <w:color w:val="212121"/>
          <w:sz w:val="28"/>
          <w:szCs w:val="28"/>
          <w:lang w:eastAsia="ru-RU"/>
        </w:rPr>
        <w:t>.1. Юридические, должностные и физические лица (в том числе индивидуальные предприниматели), виновные в нарушении Правил, несут ответственность в соответствии с действующим законодательством.</w:t>
      </w:r>
    </w:p>
    <w:p w:rsidR="00361800" w:rsidRPr="00361800" w:rsidRDefault="0051588A"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27</w:t>
      </w:r>
      <w:r w:rsidR="00361800" w:rsidRPr="00361800">
        <w:rPr>
          <w:rFonts w:ascii="Times New Roman" w:eastAsia="Times New Roman" w:hAnsi="Times New Roman" w:cs="Times New Roman"/>
          <w:color w:val="212121"/>
          <w:sz w:val="28"/>
          <w:szCs w:val="28"/>
          <w:lang w:eastAsia="ru-RU"/>
        </w:rPr>
        <w:t>.2. Применение мер административной ответственности не освобождает нарушителя от обязанности возмещения причиненного им материального ущерба в соответствии с действующим законодательством и устранения допущенных нарушений.</w:t>
      </w:r>
    </w:p>
    <w:p w:rsidR="00361800" w:rsidRPr="00361800" w:rsidRDefault="0051588A"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28</w:t>
      </w:r>
      <w:r w:rsidR="00361800" w:rsidRPr="00361800">
        <w:rPr>
          <w:rFonts w:ascii="Times New Roman" w:eastAsia="Times New Roman" w:hAnsi="Times New Roman" w:cs="Times New Roman"/>
          <w:color w:val="212121"/>
          <w:sz w:val="28"/>
          <w:szCs w:val="28"/>
          <w:lang w:eastAsia="ru-RU"/>
        </w:rPr>
        <w:t xml:space="preserve">. </w:t>
      </w:r>
      <w:r w:rsidR="00361800" w:rsidRPr="000858F8">
        <w:rPr>
          <w:rFonts w:ascii="Times New Roman" w:eastAsia="Times New Roman" w:hAnsi="Times New Roman" w:cs="Times New Roman"/>
          <w:b/>
          <w:color w:val="212121"/>
          <w:sz w:val="28"/>
          <w:szCs w:val="28"/>
          <w:lang w:eastAsia="ru-RU"/>
        </w:rPr>
        <w:t>Контроль за соблюдением Правил благоустройства территории </w:t>
      </w:r>
      <w:proofErr w:type="spellStart"/>
      <w:r w:rsidR="008B0EAE" w:rsidRPr="000858F8">
        <w:rPr>
          <w:rFonts w:ascii="Times New Roman" w:eastAsia="Times New Roman" w:hAnsi="Times New Roman" w:cs="Times New Roman"/>
          <w:b/>
          <w:color w:val="212121"/>
          <w:sz w:val="28"/>
          <w:szCs w:val="28"/>
          <w:lang w:eastAsia="ru-RU"/>
        </w:rPr>
        <w:t>Большеманадышского</w:t>
      </w:r>
      <w:proofErr w:type="spellEnd"/>
      <w:r w:rsidR="000D7261" w:rsidRPr="000858F8">
        <w:rPr>
          <w:rFonts w:ascii="Times New Roman" w:eastAsia="Times New Roman" w:hAnsi="Times New Roman" w:cs="Times New Roman"/>
          <w:b/>
          <w:color w:val="212121"/>
          <w:sz w:val="28"/>
          <w:szCs w:val="28"/>
          <w:lang w:eastAsia="ru-RU"/>
        </w:rPr>
        <w:t xml:space="preserve"> </w:t>
      </w:r>
      <w:r w:rsidR="00361800" w:rsidRPr="000858F8">
        <w:rPr>
          <w:rFonts w:ascii="Times New Roman" w:eastAsia="Times New Roman" w:hAnsi="Times New Roman" w:cs="Times New Roman"/>
          <w:b/>
          <w:color w:val="212121"/>
          <w:sz w:val="28"/>
          <w:szCs w:val="28"/>
          <w:lang w:eastAsia="ru-RU"/>
        </w:rPr>
        <w:t>сельского поселения</w:t>
      </w:r>
    </w:p>
    <w:p w:rsidR="00361800" w:rsidRPr="00361800" w:rsidRDefault="0051588A"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28</w:t>
      </w:r>
      <w:r w:rsidR="00361800" w:rsidRPr="00361800">
        <w:rPr>
          <w:rFonts w:ascii="Times New Roman" w:eastAsia="Times New Roman" w:hAnsi="Times New Roman" w:cs="Times New Roman"/>
          <w:color w:val="212121"/>
          <w:sz w:val="28"/>
          <w:szCs w:val="28"/>
          <w:lang w:eastAsia="ru-RU"/>
        </w:rPr>
        <w:t xml:space="preserve">.1. Контроль за соблюдением настоящих Правил осуществляется администрацией </w:t>
      </w:r>
      <w:proofErr w:type="spellStart"/>
      <w:r w:rsidR="008B0EAE">
        <w:rPr>
          <w:rFonts w:ascii="Times New Roman" w:eastAsia="Times New Roman" w:hAnsi="Times New Roman" w:cs="Times New Roman"/>
          <w:color w:val="212121"/>
          <w:sz w:val="28"/>
          <w:szCs w:val="28"/>
          <w:lang w:eastAsia="ru-RU"/>
        </w:rPr>
        <w:t>Большеманадышского</w:t>
      </w:r>
      <w:proofErr w:type="spellEnd"/>
      <w:r w:rsidR="000D7261">
        <w:rPr>
          <w:rFonts w:ascii="Times New Roman" w:eastAsia="Times New Roman" w:hAnsi="Times New Roman" w:cs="Times New Roman"/>
          <w:color w:val="212121"/>
          <w:sz w:val="28"/>
          <w:szCs w:val="28"/>
          <w:lang w:eastAsia="ru-RU"/>
        </w:rPr>
        <w:t xml:space="preserve"> </w:t>
      </w:r>
      <w:r w:rsidR="00361800" w:rsidRPr="00361800">
        <w:rPr>
          <w:rFonts w:ascii="Times New Roman" w:eastAsia="Times New Roman" w:hAnsi="Times New Roman" w:cs="Times New Roman"/>
          <w:color w:val="212121"/>
          <w:sz w:val="28"/>
          <w:szCs w:val="28"/>
          <w:lang w:eastAsia="ru-RU"/>
        </w:rPr>
        <w:t>сельского поселения, уполномоченными государственными органами и организациями надзорных служб в рамках своих полномочий.</w:t>
      </w:r>
    </w:p>
    <w:p w:rsidR="00361800" w:rsidRPr="00361800" w:rsidRDefault="0051588A"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28</w:t>
      </w:r>
      <w:r w:rsidR="00361800" w:rsidRPr="00361800">
        <w:rPr>
          <w:rFonts w:ascii="Times New Roman" w:eastAsia="Times New Roman" w:hAnsi="Times New Roman" w:cs="Times New Roman"/>
          <w:color w:val="212121"/>
          <w:sz w:val="28"/>
          <w:szCs w:val="28"/>
          <w:lang w:eastAsia="ru-RU"/>
        </w:rPr>
        <w:t>.2. В случае выявления нарушений требований настоящих Правил составляются соответствующие акты с последующим их направлением в органы, уполномоченные на составление протоколов и рассмотрение дел об административных правонарушениях.</w:t>
      </w:r>
    </w:p>
    <w:p w:rsidR="00361800" w:rsidRPr="00361800" w:rsidRDefault="0051588A" w:rsidP="00361800">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28</w:t>
      </w:r>
      <w:r w:rsidR="00361800" w:rsidRPr="00361800">
        <w:rPr>
          <w:rFonts w:ascii="Times New Roman" w:eastAsia="Times New Roman" w:hAnsi="Times New Roman" w:cs="Times New Roman"/>
          <w:color w:val="212121"/>
          <w:sz w:val="28"/>
          <w:szCs w:val="28"/>
          <w:lang w:eastAsia="ru-RU"/>
        </w:rPr>
        <w:t xml:space="preserve">.3. Ответственность за нарушение настоящих Правил устанавливается в соответствии </w:t>
      </w:r>
      <w:r w:rsidR="00B74303" w:rsidRPr="0051588A">
        <w:rPr>
          <w:rFonts w:ascii="Times New Roman" w:eastAsia="Times New Roman" w:hAnsi="Times New Roman" w:cs="Times New Roman"/>
          <w:color w:val="212121"/>
          <w:sz w:val="28"/>
          <w:szCs w:val="28"/>
          <w:lang w:eastAsia="ru-RU"/>
        </w:rPr>
        <w:t xml:space="preserve">с </w:t>
      </w:r>
      <w:r w:rsidR="00361800" w:rsidRPr="0051588A">
        <w:rPr>
          <w:rFonts w:ascii="Times New Roman" w:eastAsia="Times New Roman" w:hAnsi="Times New Roman" w:cs="Times New Roman"/>
          <w:color w:val="212121"/>
          <w:sz w:val="28"/>
          <w:szCs w:val="28"/>
          <w:lang w:eastAsia="ru-RU"/>
        </w:rPr>
        <w:t xml:space="preserve">Законом </w:t>
      </w:r>
      <w:r w:rsidR="00BC6258" w:rsidRPr="0051588A">
        <w:rPr>
          <w:rFonts w:ascii="Times New Roman" w:eastAsia="Times New Roman" w:hAnsi="Times New Roman" w:cs="Times New Roman"/>
          <w:color w:val="212121"/>
          <w:sz w:val="28"/>
          <w:szCs w:val="28"/>
          <w:lang w:eastAsia="ru-RU"/>
        </w:rPr>
        <w:t>Республики Мордовия</w:t>
      </w:r>
      <w:r w:rsidR="000D7261" w:rsidRPr="0051588A">
        <w:rPr>
          <w:rFonts w:ascii="Times New Roman" w:eastAsia="Times New Roman" w:hAnsi="Times New Roman" w:cs="Times New Roman"/>
          <w:color w:val="212121"/>
          <w:sz w:val="28"/>
          <w:szCs w:val="28"/>
          <w:lang w:eastAsia="ru-RU"/>
        </w:rPr>
        <w:t xml:space="preserve"> </w:t>
      </w:r>
      <w:r w:rsidR="00B74303" w:rsidRPr="0051588A">
        <w:rPr>
          <w:rFonts w:ascii="Times New Roman" w:eastAsia="Times New Roman" w:hAnsi="Times New Roman" w:cs="Times New Roman"/>
          <w:color w:val="212121"/>
          <w:sz w:val="28"/>
          <w:szCs w:val="28"/>
          <w:lang w:eastAsia="ru-RU"/>
        </w:rPr>
        <w:t xml:space="preserve">от 15.06.2015 г. №38-З «Об административной </w:t>
      </w:r>
      <w:proofErr w:type="gramStart"/>
      <w:r w:rsidR="00B74303" w:rsidRPr="0051588A">
        <w:rPr>
          <w:rFonts w:ascii="Times New Roman" w:eastAsia="Times New Roman" w:hAnsi="Times New Roman" w:cs="Times New Roman"/>
          <w:color w:val="212121"/>
          <w:sz w:val="28"/>
          <w:szCs w:val="28"/>
          <w:lang w:eastAsia="ru-RU"/>
        </w:rPr>
        <w:t>ответственности</w:t>
      </w:r>
      <w:r w:rsidR="00361800" w:rsidRPr="0051588A">
        <w:rPr>
          <w:rFonts w:ascii="Times New Roman" w:eastAsia="Times New Roman" w:hAnsi="Times New Roman" w:cs="Times New Roman"/>
          <w:color w:val="212121"/>
          <w:sz w:val="28"/>
          <w:szCs w:val="28"/>
          <w:lang w:eastAsia="ru-RU"/>
        </w:rPr>
        <w:t xml:space="preserve">  н</w:t>
      </w:r>
      <w:r w:rsidR="00B74303" w:rsidRPr="0051588A">
        <w:rPr>
          <w:rFonts w:ascii="Times New Roman" w:eastAsia="Times New Roman" w:hAnsi="Times New Roman" w:cs="Times New Roman"/>
          <w:color w:val="212121"/>
          <w:sz w:val="28"/>
          <w:szCs w:val="28"/>
          <w:lang w:eastAsia="ru-RU"/>
        </w:rPr>
        <w:t>а</w:t>
      </w:r>
      <w:proofErr w:type="gramEnd"/>
      <w:r w:rsidR="00B74303" w:rsidRPr="0051588A">
        <w:rPr>
          <w:rFonts w:ascii="Times New Roman" w:eastAsia="Times New Roman" w:hAnsi="Times New Roman" w:cs="Times New Roman"/>
          <w:color w:val="212121"/>
          <w:sz w:val="28"/>
          <w:szCs w:val="28"/>
          <w:lang w:eastAsia="ru-RU"/>
        </w:rPr>
        <w:t xml:space="preserve"> территории  Республики Мордовия</w:t>
      </w:r>
      <w:r w:rsidR="00361800" w:rsidRPr="0051588A">
        <w:rPr>
          <w:rFonts w:ascii="Times New Roman" w:eastAsia="Times New Roman" w:hAnsi="Times New Roman" w:cs="Times New Roman"/>
          <w:color w:val="212121"/>
          <w:sz w:val="28"/>
          <w:szCs w:val="28"/>
          <w:lang w:eastAsia="ru-RU"/>
        </w:rPr>
        <w:t>».</w:t>
      </w:r>
    </w:p>
    <w:p w:rsidR="00361800" w:rsidRPr="00361800" w:rsidRDefault="00361800" w:rsidP="00361800">
      <w:pPr>
        <w:shd w:val="clear" w:color="auto" w:fill="FFFFFF"/>
        <w:spacing w:after="0" w:line="240" w:lineRule="auto"/>
        <w:rPr>
          <w:rFonts w:ascii="Times New Roman" w:eastAsia="Times New Roman" w:hAnsi="Times New Roman" w:cs="Times New Roman"/>
          <w:color w:val="212121"/>
          <w:sz w:val="21"/>
          <w:szCs w:val="21"/>
          <w:lang w:eastAsia="ru-RU"/>
        </w:rPr>
      </w:pPr>
      <w:r w:rsidRPr="00361800">
        <w:rPr>
          <w:rFonts w:ascii="Times New Roman" w:eastAsia="Times New Roman" w:hAnsi="Times New Roman" w:cs="Times New Roman"/>
          <w:color w:val="212121"/>
          <w:sz w:val="21"/>
          <w:szCs w:val="21"/>
          <w:lang w:eastAsia="ru-RU"/>
        </w:rPr>
        <w:t> </w:t>
      </w:r>
    </w:p>
    <w:p w:rsidR="00361800" w:rsidRPr="00361800" w:rsidRDefault="00361800" w:rsidP="00361800">
      <w:pPr>
        <w:shd w:val="clear" w:color="auto" w:fill="FFFFFF"/>
        <w:spacing w:after="0" w:line="240" w:lineRule="auto"/>
        <w:rPr>
          <w:rFonts w:ascii="Times New Roman" w:eastAsia="Times New Roman" w:hAnsi="Times New Roman" w:cs="Times New Roman"/>
          <w:color w:val="212121"/>
          <w:sz w:val="21"/>
          <w:szCs w:val="21"/>
          <w:lang w:eastAsia="ru-RU"/>
        </w:rPr>
      </w:pPr>
    </w:p>
    <w:p w:rsidR="002B3427" w:rsidRDefault="002B3427"/>
    <w:sectPr w:rsidR="002B3427" w:rsidSect="00790AC4">
      <w:pgSz w:w="11906" w:h="16838"/>
      <w:pgMar w:top="1134" w:right="850" w:bottom="1134" w:left="15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11"/>
    <w:multiLevelType w:val="singleLevel"/>
    <w:tmpl w:val="00000011"/>
    <w:name w:val="WW8Num49"/>
    <w:lvl w:ilvl="0">
      <w:start w:val="5"/>
      <w:numFmt w:val="decimal"/>
      <w:lvlText w:val="10.%1."/>
      <w:lvlJc w:val="left"/>
      <w:pPr>
        <w:tabs>
          <w:tab w:val="num" w:pos="0"/>
        </w:tabs>
        <w:ind w:left="0" w:firstLine="0"/>
      </w:pPr>
      <w:rPr>
        <w:rFonts w:ascii="Times New Roman" w:hAnsi="Times New Roman" w:cs="Times New Roman"/>
      </w:rPr>
    </w:lvl>
  </w:abstractNum>
  <w:abstractNum w:abstractNumId="1" w15:restartNumberingAfterBreak="0">
    <w:nsid w:val="0000001B"/>
    <w:multiLevelType w:val="singleLevel"/>
    <w:tmpl w:val="0000001B"/>
    <w:lvl w:ilvl="0">
      <w:numFmt w:val="bullet"/>
      <w:lvlText w:val="-"/>
      <w:lvlJc w:val="left"/>
      <w:pPr>
        <w:tabs>
          <w:tab w:val="num" w:pos="0"/>
        </w:tabs>
        <w:ind w:left="0" w:firstLine="0"/>
      </w:pPr>
      <w:rPr>
        <w:rFonts w:ascii="Times New Roman" w:hAnsi="Times New Roman" w:cs="Times New Roman"/>
      </w:rPr>
    </w:lvl>
  </w:abstractNum>
  <w:abstractNum w:abstractNumId="2" w15:restartNumberingAfterBreak="0">
    <w:nsid w:val="07F85BD9"/>
    <w:multiLevelType w:val="multilevel"/>
    <w:tmpl w:val="AAC48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DA19B6"/>
    <w:multiLevelType w:val="multilevel"/>
    <w:tmpl w:val="414EE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E93F50"/>
    <w:multiLevelType w:val="multilevel"/>
    <w:tmpl w:val="3528B7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467DAF"/>
    <w:multiLevelType w:val="multilevel"/>
    <w:tmpl w:val="D6728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9C275B"/>
    <w:multiLevelType w:val="multilevel"/>
    <w:tmpl w:val="02840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180B55"/>
    <w:multiLevelType w:val="multilevel"/>
    <w:tmpl w:val="C1E882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C20879"/>
    <w:multiLevelType w:val="multilevel"/>
    <w:tmpl w:val="8B4C5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92019F"/>
    <w:multiLevelType w:val="multilevel"/>
    <w:tmpl w:val="AE9E7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6251B0"/>
    <w:multiLevelType w:val="multilevel"/>
    <w:tmpl w:val="0BCE3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3254EAC"/>
    <w:multiLevelType w:val="multilevel"/>
    <w:tmpl w:val="C10A0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5BB07B4"/>
    <w:multiLevelType w:val="multilevel"/>
    <w:tmpl w:val="83BEA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E464678"/>
    <w:multiLevelType w:val="multilevel"/>
    <w:tmpl w:val="47201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0250595"/>
    <w:multiLevelType w:val="hybridMultilevel"/>
    <w:tmpl w:val="A8E4DD4A"/>
    <w:lvl w:ilvl="0" w:tplc="B4E4FCB8">
      <w:start w:val="1"/>
      <w:numFmt w:val="decimal"/>
      <w:lvlText w:val="%1."/>
      <w:lvlJc w:val="left"/>
      <w:pPr>
        <w:ind w:left="810" w:hanging="45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F37291F"/>
    <w:multiLevelType w:val="multilevel"/>
    <w:tmpl w:val="66AA0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6A124AB"/>
    <w:multiLevelType w:val="multilevel"/>
    <w:tmpl w:val="CAB08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963662A"/>
    <w:multiLevelType w:val="multilevel"/>
    <w:tmpl w:val="29CC0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A373634"/>
    <w:multiLevelType w:val="multilevel"/>
    <w:tmpl w:val="425E9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EC2029C"/>
    <w:multiLevelType w:val="multilevel"/>
    <w:tmpl w:val="A2507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5454650"/>
    <w:multiLevelType w:val="multilevel"/>
    <w:tmpl w:val="5DAE7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5E43B3C"/>
    <w:multiLevelType w:val="multilevel"/>
    <w:tmpl w:val="5414D6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7114BFB"/>
    <w:multiLevelType w:val="multilevel"/>
    <w:tmpl w:val="56A6B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12B5C8D"/>
    <w:multiLevelType w:val="multilevel"/>
    <w:tmpl w:val="95D22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2160EB7"/>
    <w:multiLevelType w:val="multilevel"/>
    <w:tmpl w:val="58BA7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3E72B94"/>
    <w:multiLevelType w:val="multilevel"/>
    <w:tmpl w:val="188E6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3F66B2D"/>
    <w:multiLevelType w:val="multilevel"/>
    <w:tmpl w:val="DF601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9B02FD2"/>
    <w:multiLevelType w:val="multilevel"/>
    <w:tmpl w:val="83861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D561372"/>
    <w:multiLevelType w:val="multilevel"/>
    <w:tmpl w:val="784444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EFE1999"/>
    <w:multiLevelType w:val="multilevel"/>
    <w:tmpl w:val="846CB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1"/>
  </w:num>
  <w:num w:numId="2">
    <w:abstractNumId w:val="28"/>
  </w:num>
  <w:num w:numId="3">
    <w:abstractNumId w:val="15"/>
  </w:num>
  <w:num w:numId="4">
    <w:abstractNumId w:val="9"/>
  </w:num>
  <w:num w:numId="5">
    <w:abstractNumId w:val="20"/>
  </w:num>
  <w:num w:numId="6">
    <w:abstractNumId w:val="5"/>
  </w:num>
  <w:num w:numId="7">
    <w:abstractNumId w:val="6"/>
  </w:num>
  <w:num w:numId="8">
    <w:abstractNumId w:val="10"/>
  </w:num>
  <w:num w:numId="9">
    <w:abstractNumId w:val="29"/>
  </w:num>
  <w:num w:numId="10">
    <w:abstractNumId w:val="2"/>
  </w:num>
  <w:num w:numId="11">
    <w:abstractNumId w:val="12"/>
  </w:num>
  <w:num w:numId="12">
    <w:abstractNumId w:val="17"/>
  </w:num>
  <w:num w:numId="13">
    <w:abstractNumId w:val="3"/>
  </w:num>
  <w:num w:numId="14">
    <w:abstractNumId w:val="27"/>
  </w:num>
  <w:num w:numId="15">
    <w:abstractNumId w:val="11"/>
  </w:num>
  <w:num w:numId="16">
    <w:abstractNumId w:val="26"/>
  </w:num>
  <w:num w:numId="17">
    <w:abstractNumId w:val="4"/>
  </w:num>
  <w:num w:numId="18">
    <w:abstractNumId w:val="7"/>
  </w:num>
  <w:num w:numId="19">
    <w:abstractNumId w:val="25"/>
  </w:num>
  <w:num w:numId="20">
    <w:abstractNumId w:val="13"/>
  </w:num>
  <w:num w:numId="21">
    <w:abstractNumId w:val="24"/>
  </w:num>
  <w:num w:numId="22">
    <w:abstractNumId w:val="22"/>
  </w:num>
  <w:num w:numId="23">
    <w:abstractNumId w:val="18"/>
  </w:num>
  <w:num w:numId="24">
    <w:abstractNumId w:val="23"/>
  </w:num>
  <w:num w:numId="25">
    <w:abstractNumId w:val="8"/>
  </w:num>
  <w:num w:numId="26">
    <w:abstractNumId w:val="16"/>
  </w:num>
  <w:num w:numId="27">
    <w:abstractNumId w:val="19"/>
  </w:num>
  <w:num w:numId="28">
    <w:abstractNumId w:val="1"/>
  </w:num>
  <w:num w:numId="29">
    <w:abstractNumId w:val="0"/>
    <w:lvlOverride w:ilvl="0">
      <w:startOverride w:val="5"/>
    </w:lvlOverride>
  </w:num>
  <w:num w:numId="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1800"/>
    <w:rsid w:val="0005156C"/>
    <w:rsid w:val="00083B2A"/>
    <w:rsid w:val="000858F8"/>
    <w:rsid w:val="000D7261"/>
    <w:rsid w:val="00181B76"/>
    <w:rsid w:val="001821B8"/>
    <w:rsid w:val="00197181"/>
    <w:rsid w:val="001B7B7D"/>
    <w:rsid w:val="002B3427"/>
    <w:rsid w:val="00311049"/>
    <w:rsid w:val="00361800"/>
    <w:rsid w:val="003D793C"/>
    <w:rsid w:val="00422133"/>
    <w:rsid w:val="00456A38"/>
    <w:rsid w:val="00470758"/>
    <w:rsid w:val="004A36A8"/>
    <w:rsid w:val="004F57C1"/>
    <w:rsid w:val="0051588A"/>
    <w:rsid w:val="0058302C"/>
    <w:rsid w:val="00605DE1"/>
    <w:rsid w:val="0065350A"/>
    <w:rsid w:val="00701328"/>
    <w:rsid w:val="00733CCE"/>
    <w:rsid w:val="00736B7B"/>
    <w:rsid w:val="00790AC4"/>
    <w:rsid w:val="00801C79"/>
    <w:rsid w:val="008718BE"/>
    <w:rsid w:val="008B0EAE"/>
    <w:rsid w:val="008F7758"/>
    <w:rsid w:val="0098184C"/>
    <w:rsid w:val="00A202AE"/>
    <w:rsid w:val="00A54CCC"/>
    <w:rsid w:val="00A8781E"/>
    <w:rsid w:val="00AA2995"/>
    <w:rsid w:val="00AC26CF"/>
    <w:rsid w:val="00B526DA"/>
    <w:rsid w:val="00B6332B"/>
    <w:rsid w:val="00B74303"/>
    <w:rsid w:val="00B77384"/>
    <w:rsid w:val="00BC6258"/>
    <w:rsid w:val="00BF7347"/>
    <w:rsid w:val="00D42F4E"/>
    <w:rsid w:val="00DF073D"/>
    <w:rsid w:val="00DF2310"/>
    <w:rsid w:val="00E039F8"/>
    <w:rsid w:val="00E35A84"/>
    <w:rsid w:val="00E5475E"/>
    <w:rsid w:val="00EC30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6FD339C-20DA-451A-A0D9-FEA943875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36180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6">
    <w:name w:val="heading 6"/>
    <w:basedOn w:val="a"/>
    <w:link w:val="60"/>
    <w:uiPriority w:val="9"/>
    <w:qFormat/>
    <w:rsid w:val="00361800"/>
    <w:pPr>
      <w:spacing w:before="100" w:beforeAutospacing="1" w:after="100" w:afterAutospacing="1" w:line="240" w:lineRule="auto"/>
      <w:outlineLvl w:val="5"/>
    </w:pPr>
    <w:rPr>
      <w:rFonts w:ascii="Times New Roman" w:eastAsia="Times New Roman" w:hAnsi="Times New Roman" w:cs="Times New Roman"/>
      <w:b/>
      <w:bCs/>
      <w:sz w:val="15"/>
      <w:szCs w:val="15"/>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61800"/>
    <w:rPr>
      <w:rFonts w:ascii="Times New Roman" w:eastAsia="Times New Roman" w:hAnsi="Times New Roman" w:cs="Times New Roman"/>
      <w:b/>
      <w:bCs/>
      <w:kern w:val="36"/>
      <w:sz w:val="48"/>
      <w:szCs w:val="48"/>
      <w:lang w:eastAsia="ru-RU"/>
    </w:rPr>
  </w:style>
  <w:style w:type="character" w:customStyle="1" w:styleId="60">
    <w:name w:val="Заголовок 6 Знак"/>
    <w:basedOn w:val="a0"/>
    <w:link w:val="6"/>
    <w:uiPriority w:val="9"/>
    <w:rsid w:val="00361800"/>
    <w:rPr>
      <w:rFonts w:ascii="Times New Roman" w:eastAsia="Times New Roman" w:hAnsi="Times New Roman" w:cs="Times New Roman"/>
      <w:b/>
      <w:bCs/>
      <w:sz w:val="15"/>
      <w:szCs w:val="15"/>
      <w:lang w:eastAsia="ru-RU"/>
    </w:rPr>
  </w:style>
  <w:style w:type="paragraph" w:customStyle="1" w:styleId="msonormal0">
    <w:name w:val="msonormal"/>
    <w:basedOn w:val="a"/>
    <w:rsid w:val="0036180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361800"/>
    <w:rPr>
      <w:color w:val="0000FF"/>
      <w:u w:val="single"/>
    </w:rPr>
  </w:style>
  <w:style w:type="character" w:styleId="a4">
    <w:name w:val="FollowedHyperlink"/>
    <w:basedOn w:val="a0"/>
    <w:uiPriority w:val="99"/>
    <w:semiHidden/>
    <w:unhideWhenUsed/>
    <w:rsid w:val="00361800"/>
    <w:rPr>
      <w:color w:val="800080"/>
      <w:u w:val="single"/>
    </w:rPr>
  </w:style>
  <w:style w:type="paragraph" w:styleId="a5">
    <w:name w:val="Normal (Web)"/>
    <w:basedOn w:val="a"/>
    <w:uiPriority w:val="99"/>
    <w:semiHidden/>
    <w:unhideWhenUsed/>
    <w:rsid w:val="0036180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
    <w:name w:val="Заголовок1"/>
    <w:basedOn w:val="a"/>
    <w:rsid w:val="0036180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ody Text"/>
    <w:basedOn w:val="a"/>
    <w:link w:val="a7"/>
    <w:uiPriority w:val="99"/>
    <w:semiHidden/>
    <w:unhideWhenUsed/>
    <w:rsid w:val="0036180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7">
    <w:name w:val="Основной текст Знак"/>
    <w:basedOn w:val="a0"/>
    <w:link w:val="a6"/>
    <w:uiPriority w:val="99"/>
    <w:semiHidden/>
    <w:rsid w:val="00361800"/>
    <w:rPr>
      <w:rFonts w:ascii="Times New Roman" w:eastAsia="Times New Roman" w:hAnsi="Times New Roman" w:cs="Times New Roman"/>
      <w:sz w:val="24"/>
      <w:szCs w:val="24"/>
      <w:lang w:eastAsia="ru-RU"/>
    </w:rPr>
  </w:style>
  <w:style w:type="character" w:styleId="a8">
    <w:name w:val="Strong"/>
    <w:basedOn w:val="a0"/>
    <w:uiPriority w:val="22"/>
    <w:qFormat/>
    <w:rsid w:val="00361800"/>
    <w:rPr>
      <w:b/>
      <w:bCs/>
    </w:rPr>
  </w:style>
  <w:style w:type="paragraph" w:customStyle="1" w:styleId="consplusnormal">
    <w:name w:val="consplusnormal"/>
    <w:basedOn w:val="a"/>
    <w:rsid w:val="0036180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ya-share-blocktext">
    <w:name w:val="ya-share-block__text"/>
    <w:basedOn w:val="a0"/>
    <w:rsid w:val="00361800"/>
  </w:style>
  <w:style w:type="paragraph" w:styleId="a9">
    <w:name w:val="Balloon Text"/>
    <w:basedOn w:val="a"/>
    <w:link w:val="aa"/>
    <w:uiPriority w:val="99"/>
    <w:semiHidden/>
    <w:unhideWhenUsed/>
    <w:rsid w:val="00470758"/>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470758"/>
    <w:rPr>
      <w:rFonts w:ascii="Segoe UI" w:hAnsi="Segoe UI" w:cs="Segoe UI"/>
      <w:sz w:val="18"/>
      <w:szCs w:val="18"/>
    </w:rPr>
  </w:style>
  <w:style w:type="paragraph" w:styleId="ab">
    <w:name w:val="List Paragraph"/>
    <w:basedOn w:val="a"/>
    <w:uiPriority w:val="34"/>
    <w:qFormat/>
    <w:rsid w:val="0058302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9555421">
      <w:bodyDiv w:val="1"/>
      <w:marLeft w:val="0"/>
      <w:marRight w:val="0"/>
      <w:marTop w:val="0"/>
      <w:marBottom w:val="0"/>
      <w:divBdr>
        <w:top w:val="none" w:sz="0" w:space="0" w:color="auto"/>
        <w:left w:val="none" w:sz="0" w:space="0" w:color="auto"/>
        <w:bottom w:val="none" w:sz="0" w:space="0" w:color="auto"/>
        <w:right w:val="none" w:sz="0" w:space="0" w:color="auto"/>
      </w:divBdr>
    </w:div>
    <w:div w:id="407966867">
      <w:bodyDiv w:val="1"/>
      <w:marLeft w:val="0"/>
      <w:marRight w:val="0"/>
      <w:marTop w:val="0"/>
      <w:marBottom w:val="0"/>
      <w:divBdr>
        <w:top w:val="none" w:sz="0" w:space="0" w:color="auto"/>
        <w:left w:val="none" w:sz="0" w:space="0" w:color="auto"/>
        <w:bottom w:val="none" w:sz="0" w:space="0" w:color="auto"/>
        <w:right w:val="none" w:sz="0" w:space="0" w:color="auto"/>
      </w:divBdr>
    </w:div>
    <w:div w:id="412245291">
      <w:bodyDiv w:val="1"/>
      <w:marLeft w:val="0"/>
      <w:marRight w:val="0"/>
      <w:marTop w:val="0"/>
      <w:marBottom w:val="0"/>
      <w:divBdr>
        <w:top w:val="none" w:sz="0" w:space="0" w:color="auto"/>
        <w:left w:val="none" w:sz="0" w:space="0" w:color="auto"/>
        <w:bottom w:val="none" w:sz="0" w:space="0" w:color="auto"/>
        <w:right w:val="none" w:sz="0" w:space="0" w:color="auto"/>
      </w:divBdr>
    </w:div>
    <w:div w:id="1309046677">
      <w:bodyDiv w:val="1"/>
      <w:marLeft w:val="0"/>
      <w:marRight w:val="0"/>
      <w:marTop w:val="0"/>
      <w:marBottom w:val="0"/>
      <w:divBdr>
        <w:top w:val="none" w:sz="0" w:space="0" w:color="auto"/>
        <w:left w:val="none" w:sz="0" w:space="0" w:color="auto"/>
        <w:bottom w:val="none" w:sz="0" w:space="0" w:color="auto"/>
        <w:right w:val="none" w:sz="0" w:space="0" w:color="auto"/>
      </w:divBdr>
      <w:divsChild>
        <w:div w:id="167406452">
          <w:marLeft w:val="0"/>
          <w:marRight w:val="0"/>
          <w:marTop w:val="0"/>
          <w:marBottom w:val="0"/>
          <w:divBdr>
            <w:top w:val="none" w:sz="0" w:space="0" w:color="auto"/>
            <w:left w:val="none" w:sz="0" w:space="0" w:color="auto"/>
            <w:bottom w:val="none" w:sz="0" w:space="0" w:color="auto"/>
            <w:right w:val="none" w:sz="0" w:space="0" w:color="auto"/>
          </w:divBdr>
          <w:divsChild>
            <w:div w:id="1118065256">
              <w:marLeft w:val="0"/>
              <w:marRight w:val="0"/>
              <w:marTop w:val="0"/>
              <w:marBottom w:val="0"/>
              <w:divBdr>
                <w:top w:val="none" w:sz="0" w:space="0" w:color="auto"/>
                <w:left w:val="none" w:sz="0" w:space="0" w:color="auto"/>
                <w:bottom w:val="none" w:sz="0" w:space="0" w:color="auto"/>
                <w:right w:val="none" w:sz="0" w:space="0" w:color="auto"/>
              </w:divBdr>
            </w:div>
          </w:divsChild>
        </w:div>
        <w:div w:id="771978400">
          <w:marLeft w:val="0"/>
          <w:marRight w:val="0"/>
          <w:marTop w:val="0"/>
          <w:marBottom w:val="0"/>
          <w:divBdr>
            <w:top w:val="none" w:sz="0" w:space="0" w:color="auto"/>
            <w:left w:val="none" w:sz="0" w:space="0" w:color="auto"/>
            <w:bottom w:val="none" w:sz="0" w:space="0" w:color="auto"/>
            <w:right w:val="none" w:sz="0" w:space="0" w:color="auto"/>
          </w:divBdr>
        </w:div>
        <w:div w:id="1469588531">
          <w:marLeft w:val="0"/>
          <w:marRight w:val="0"/>
          <w:marTop w:val="0"/>
          <w:marBottom w:val="0"/>
          <w:divBdr>
            <w:top w:val="none" w:sz="0" w:space="0" w:color="auto"/>
            <w:left w:val="none" w:sz="0" w:space="0" w:color="auto"/>
            <w:bottom w:val="none" w:sz="0" w:space="0" w:color="auto"/>
            <w:right w:val="none" w:sz="0" w:space="0" w:color="auto"/>
          </w:divBdr>
          <w:divsChild>
            <w:div w:id="668943677">
              <w:marLeft w:val="0"/>
              <w:marRight w:val="0"/>
              <w:marTop w:val="0"/>
              <w:marBottom w:val="0"/>
              <w:divBdr>
                <w:top w:val="none" w:sz="0" w:space="0" w:color="auto"/>
                <w:left w:val="none" w:sz="0" w:space="0" w:color="auto"/>
                <w:bottom w:val="none" w:sz="0" w:space="0" w:color="auto"/>
                <w:right w:val="none" w:sz="0" w:space="0" w:color="auto"/>
              </w:divBdr>
              <w:divsChild>
                <w:div w:id="910846555">
                  <w:marLeft w:val="0"/>
                  <w:marRight w:val="0"/>
                  <w:marTop w:val="0"/>
                  <w:marBottom w:val="180"/>
                  <w:divBdr>
                    <w:top w:val="none" w:sz="0" w:space="0" w:color="auto"/>
                    <w:left w:val="none" w:sz="0" w:space="0" w:color="auto"/>
                    <w:bottom w:val="none" w:sz="0" w:space="0" w:color="auto"/>
                    <w:right w:val="none" w:sz="0" w:space="0" w:color="auto"/>
                  </w:divBdr>
                </w:div>
                <w:div w:id="1117598018">
                  <w:marLeft w:val="0"/>
                  <w:marRight w:val="0"/>
                  <w:marTop w:val="0"/>
                  <w:marBottom w:val="0"/>
                  <w:divBdr>
                    <w:top w:val="none" w:sz="0" w:space="0" w:color="auto"/>
                    <w:left w:val="none" w:sz="0" w:space="0" w:color="auto"/>
                    <w:bottom w:val="none" w:sz="0" w:space="0" w:color="auto"/>
                    <w:right w:val="none" w:sz="0" w:space="0" w:color="auto"/>
                  </w:divBdr>
                </w:div>
                <w:div w:id="892080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9817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193</TotalTime>
  <Pages>1</Pages>
  <Words>14091</Words>
  <Characters>80323</Characters>
  <Application>Microsoft Office Word</Application>
  <DocSecurity>0</DocSecurity>
  <Lines>669</Lines>
  <Paragraphs>188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94226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Manadishi</cp:lastModifiedBy>
  <cp:revision>34</cp:revision>
  <cp:lastPrinted>2021-05-13T08:42:00Z</cp:lastPrinted>
  <dcterms:created xsi:type="dcterms:W3CDTF">2021-02-25T12:32:00Z</dcterms:created>
  <dcterms:modified xsi:type="dcterms:W3CDTF">2021-05-13T08:45:00Z</dcterms:modified>
</cp:coreProperties>
</file>