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CA2657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75500" w:rsidRPr="005832D0" w:rsidRDefault="00175500" w:rsidP="0045238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</w:t>
      </w:r>
    </w:p>
    <w:p w:rsidR="00395959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по улице </w:t>
      </w:r>
      <w:proofErr w:type="gramStart"/>
      <w:r w:rsidRPr="005832D0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5832D0">
        <w:rPr>
          <w:rFonts w:ascii="Times New Roman" w:hAnsi="Times New Roman" w:cs="Times New Roman"/>
          <w:sz w:val="28"/>
          <w:szCs w:val="28"/>
        </w:rPr>
        <w:t>, около ПСШ №1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43D6" w:rsidRPr="005832D0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32D0">
        <w:rPr>
          <w:rFonts w:ascii="Times New Roman" w:hAnsi="Times New Roman" w:cs="Times New Roman"/>
          <w:b/>
          <w:sz w:val="28"/>
          <w:szCs w:val="28"/>
        </w:rPr>
        <w:tab/>
        <w:t>1. Предмет общественного обсуждения</w:t>
      </w:r>
    </w:p>
    <w:p w:rsidR="00175500" w:rsidRPr="005832D0" w:rsidRDefault="001E6EE4" w:rsidP="005832D0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832D0">
        <w:rPr>
          <w:rFonts w:ascii="Times New Roman" w:hAnsi="Times New Roman" w:cs="Times New Roman"/>
          <w:sz w:val="28"/>
          <w:szCs w:val="28"/>
        </w:rPr>
        <w:t>я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375989" w:rsidRPr="005832D0">
        <w:rPr>
          <w:rFonts w:ascii="Times New Roman" w:hAnsi="Times New Roman" w:cs="Times New Roman"/>
          <w:sz w:val="28"/>
          <w:szCs w:val="28"/>
        </w:rPr>
        <w:t>Атяшевского городского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832D0">
        <w:rPr>
          <w:rFonts w:ascii="Times New Roman" w:hAnsi="Times New Roman" w:cs="Times New Roman"/>
          <w:sz w:val="28"/>
          <w:szCs w:val="28"/>
        </w:rPr>
        <w:t>поселения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извещает </w:t>
      </w:r>
      <w:r w:rsidR="005832D0"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мероприятий по благоустройству и функций общественной территории по улице Центральная, около ПСШ №1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.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 w:rsidRPr="005832D0">
        <w:rPr>
          <w:rFonts w:ascii="Times New Roman" w:hAnsi="Times New Roman" w:cs="Times New Roman"/>
          <w:sz w:val="28"/>
          <w:szCs w:val="28"/>
        </w:rPr>
        <w:t>Атяшевского городского поселения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, а также жители </w:t>
      </w:r>
      <w:r w:rsidR="00375989" w:rsidRPr="005832D0">
        <w:rPr>
          <w:rFonts w:ascii="Times New Roman" w:hAnsi="Times New Roman" w:cs="Times New Roman"/>
          <w:sz w:val="28"/>
          <w:szCs w:val="28"/>
        </w:rPr>
        <w:t>А</w:t>
      </w:r>
      <w:r w:rsidR="000E323C" w:rsidRPr="005832D0">
        <w:rPr>
          <w:rFonts w:ascii="Times New Roman" w:hAnsi="Times New Roman" w:cs="Times New Roman"/>
          <w:sz w:val="28"/>
          <w:szCs w:val="28"/>
        </w:rPr>
        <w:t>тяшевского городского поселения</w:t>
      </w:r>
      <w:r w:rsidR="001030CB" w:rsidRPr="005832D0">
        <w:rPr>
          <w:rFonts w:ascii="Times New Roman" w:hAnsi="Times New Roman" w:cs="Times New Roman"/>
          <w:sz w:val="28"/>
          <w:szCs w:val="28"/>
        </w:rPr>
        <w:t xml:space="preserve"> от 14 лет</w:t>
      </w:r>
      <w:r w:rsidR="006843D6" w:rsidRPr="005832D0">
        <w:rPr>
          <w:rFonts w:ascii="Times New Roman" w:hAnsi="Times New Roman" w:cs="Times New Roman"/>
          <w:sz w:val="28"/>
          <w:szCs w:val="28"/>
        </w:rPr>
        <w:t>.</w:t>
      </w:r>
    </w:p>
    <w:p w:rsidR="00395959" w:rsidRPr="005832D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2</w:t>
      </w:r>
      <w:r w:rsidRPr="005832D0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:rsidR="00175500" w:rsidRPr="005832D0" w:rsidRDefault="00D40B85" w:rsidP="0039595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175500" w:rsidRPr="005832D0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общественного обсуждения</w:t>
      </w:r>
      <w:r w:rsidR="00756EF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по улице </w:t>
      </w:r>
      <w:proofErr w:type="gramStart"/>
      <w:r w:rsidR="005832D0" w:rsidRPr="005832D0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="005832D0" w:rsidRPr="005832D0">
        <w:rPr>
          <w:rFonts w:ascii="Times New Roman" w:hAnsi="Times New Roman" w:cs="Times New Roman"/>
          <w:sz w:val="28"/>
          <w:szCs w:val="28"/>
        </w:rPr>
        <w:t>, около ПСШ №1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832D0" w:rsidRPr="005832D0">
        <w:rPr>
          <w:rFonts w:ascii="Times New Roman" w:hAnsi="Times New Roman" w:cs="Times New Roman"/>
          <w:sz w:val="28"/>
          <w:szCs w:val="28"/>
        </w:rPr>
        <w:t>12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календарных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дней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даты его размещения на официальном сайте </w:t>
      </w:r>
      <w:r w:rsidR="00375989" w:rsidRPr="005832D0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Атяшевского муниципального района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vill</w:t>
        </w:r>
        <w:proofErr w:type="spellEnd"/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632F11" w:rsidRPr="005832D0">
          <w:rPr>
            <w:rStyle w:val="a3"/>
            <w:rFonts w:ascii="Times New Roman" w:hAnsi="Times New Roman" w:cs="Times New Roman"/>
            <w:sz w:val="28"/>
            <w:szCs w:val="28"/>
          </w:rPr>
          <w:t>/140</w:t>
        </w:r>
      </w:hyperlink>
      <w:r w:rsidR="00632F11" w:rsidRPr="005832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Начало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04 июня 2021</w:t>
      </w: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6843D6" w:rsidRPr="005832D0">
        <w:rPr>
          <w:rFonts w:ascii="Times New Roman" w:hAnsi="Times New Roman" w:cs="Times New Roman"/>
          <w:sz w:val="28"/>
          <w:szCs w:val="28"/>
        </w:rPr>
        <w:t>года.</w:t>
      </w: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Окончание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15 июня 2021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95959" w:rsidRPr="005832D0" w:rsidRDefault="00395959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Pr="005832D0" w:rsidRDefault="00175500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3</w:t>
      </w:r>
      <w:r w:rsidRPr="005832D0">
        <w:rPr>
          <w:rFonts w:ascii="Times New Roman" w:hAnsi="Times New Roman" w:cs="Times New Roman"/>
          <w:b/>
          <w:sz w:val="28"/>
          <w:szCs w:val="28"/>
        </w:rPr>
        <w:t>. Требования к представлению предложений и замечаний</w:t>
      </w:r>
    </w:p>
    <w:p w:rsidR="006843D6" w:rsidRPr="005832D0" w:rsidRDefault="00175500" w:rsidP="005832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843D6" w:rsidRPr="005832D0">
        <w:rPr>
          <w:rFonts w:ascii="Times New Roman" w:hAnsi="Times New Roman" w:cs="Times New Roman"/>
          <w:sz w:val="28"/>
          <w:szCs w:val="28"/>
        </w:rPr>
        <w:t>Пр</w:t>
      </w:r>
      <w:r w:rsidR="00E601A3" w:rsidRPr="005832D0">
        <w:rPr>
          <w:rFonts w:ascii="Times New Roman" w:hAnsi="Times New Roman" w:cs="Times New Roman"/>
          <w:sz w:val="28"/>
          <w:szCs w:val="28"/>
        </w:rPr>
        <w:t xml:space="preserve">едложения </w:t>
      </w:r>
      <w:r w:rsidR="005832D0" w:rsidRPr="005832D0">
        <w:rPr>
          <w:rFonts w:ascii="Times New Roman" w:hAnsi="Times New Roman" w:cs="Times New Roman"/>
          <w:sz w:val="28"/>
          <w:szCs w:val="28"/>
        </w:rPr>
        <w:t>по благоустройству и функций общественной территории по улице Центральная, около ПСШ №1</w:t>
      </w:r>
      <w:r w:rsidR="00E469BB" w:rsidRPr="00583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представляются в электронном виде путем направления на электронную почту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Atgorpos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>@</w:t>
      </w:r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633B5" w:rsidRPr="005832D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пометкой «Предложение </w:t>
      </w:r>
      <w:r w:rsidR="005832D0" w:rsidRPr="005832D0">
        <w:rPr>
          <w:rFonts w:ascii="Times New Roman" w:hAnsi="Times New Roman" w:cs="Times New Roman"/>
          <w:sz w:val="28"/>
          <w:szCs w:val="28"/>
        </w:rPr>
        <w:t>по благоустройству и функций общественной территории по улице Центральная, около ПСШ №1</w:t>
      </w:r>
      <w:r w:rsidR="0040572C" w:rsidRPr="005832D0">
        <w:rPr>
          <w:rFonts w:ascii="Times New Roman" w:hAnsi="Times New Roman" w:cs="Times New Roman"/>
          <w:sz w:val="28"/>
          <w:szCs w:val="28"/>
        </w:rPr>
        <w:t>»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либо в письменном виде по адресу: </w:t>
      </w:r>
      <w:r w:rsidR="001633B5" w:rsidRPr="005832D0">
        <w:rPr>
          <w:rFonts w:ascii="Times New Roman" w:hAnsi="Times New Roman" w:cs="Times New Roman"/>
          <w:sz w:val="28"/>
          <w:szCs w:val="28"/>
        </w:rPr>
        <w:t>431800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633B5" w:rsidRPr="005832D0">
        <w:rPr>
          <w:rFonts w:ascii="Times New Roman" w:hAnsi="Times New Roman" w:cs="Times New Roman"/>
          <w:sz w:val="28"/>
          <w:szCs w:val="28"/>
        </w:rPr>
        <w:t>Атяшевский район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r w:rsidR="001633B5" w:rsidRPr="005832D0">
        <w:rPr>
          <w:rFonts w:ascii="Times New Roman" w:hAnsi="Times New Roman" w:cs="Times New Roman"/>
          <w:sz w:val="28"/>
          <w:szCs w:val="28"/>
        </w:rPr>
        <w:t>р.п.</w:t>
      </w:r>
      <w:proofErr w:type="gramEnd"/>
      <w:r w:rsidR="001633B5" w:rsidRPr="005832D0">
        <w:rPr>
          <w:rFonts w:ascii="Times New Roman" w:hAnsi="Times New Roman" w:cs="Times New Roman"/>
          <w:sz w:val="28"/>
          <w:szCs w:val="28"/>
        </w:rPr>
        <w:t xml:space="preserve"> Атяшево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ул. </w:t>
      </w:r>
      <w:r w:rsidR="001633B5" w:rsidRPr="005832D0">
        <w:rPr>
          <w:rFonts w:ascii="Times New Roman" w:hAnsi="Times New Roman" w:cs="Times New Roman"/>
          <w:sz w:val="28"/>
          <w:szCs w:val="28"/>
        </w:rPr>
        <w:t>Строителей, д.</w:t>
      </w:r>
      <w:r w:rsidR="00E601A3" w:rsidRPr="005832D0">
        <w:rPr>
          <w:rFonts w:ascii="Times New Roman" w:hAnsi="Times New Roman" w:cs="Times New Roman"/>
          <w:sz w:val="28"/>
          <w:szCs w:val="28"/>
        </w:rPr>
        <w:t>6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Pr="005832D0" w:rsidRDefault="006843D6" w:rsidP="004523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2DEF" w:rsidRDefault="00175500" w:rsidP="003959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E6EE4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4E7F33"/>
    <w:rsid w:val="005832D0"/>
    <w:rsid w:val="005B7DFE"/>
    <w:rsid w:val="005C64DD"/>
    <w:rsid w:val="00632F11"/>
    <w:rsid w:val="006843D6"/>
    <w:rsid w:val="00692DEF"/>
    <w:rsid w:val="00756EF9"/>
    <w:rsid w:val="00784660"/>
    <w:rsid w:val="00790A89"/>
    <w:rsid w:val="007B69BE"/>
    <w:rsid w:val="007F5E5B"/>
    <w:rsid w:val="008000C3"/>
    <w:rsid w:val="00963A56"/>
    <w:rsid w:val="009F1563"/>
    <w:rsid w:val="00A61B24"/>
    <w:rsid w:val="00BB1EC3"/>
    <w:rsid w:val="00BD729D"/>
    <w:rsid w:val="00C1381A"/>
    <w:rsid w:val="00C23A6F"/>
    <w:rsid w:val="00C55C8D"/>
    <w:rsid w:val="00C92C45"/>
    <w:rsid w:val="00CA2657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/vill/view/1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cp:lastPrinted>2019-03-05T09:43:00Z</cp:lastPrinted>
  <dcterms:created xsi:type="dcterms:W3CDTF">2021-06-04T09:27:00Z</dcterms:created>
  <dcterms:modified xsi:type="dcterms:W3CDTF">2021-06-04T09:27:00Z</dcterms:modified>
</cp:coreProperties>
</file>