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300" w:rsidRDefault="00600300" w:rsidP="00C07AFF">
      <w:pPr>
        <w:ind w:left="567"/>
        <w:jc w:val="center"/>
        <w:rPr>
          <w:b/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>П</w:t>
      </w:r>
      <w:proofErr w:type="gramEnd"/>
      <w:r>
        <w:rPr>
          <w:b/>
          <w:color w:val="000000"/>
          <w:sz w:val="28"/>
          <w:szCs w:val="28"/>
        </w:rPr>
        <w:t xml:space="preserve"> О С Т А Н О В Л Е Н И Е</w:t>
      </w:r>
    </w:p>
    <w:p w:rsidR="00600300" w:rsidRDefault="00600300" w:rsidP="0060030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Администрации </w:t>
      </w:r>
      <w:proofErr w:type="spellStart"/>
      <w:r>
        <w:rPr>
          <w:b/>
          <w:color w:val="000000"/>
          <w:sz w:val="28"/>
          <w:szCs w:val="28"/>
        </w:rPr>
        <w:t>Атяшевского</w:t>
      </w:r>
      <w:proofErr w:type="spellEnd"/>
      <w:r>
        <w:rPr>
          <w:b/>
          <w:color w:val="000000"/>
          <w:sz w:val="28"/>
          <w:szCs w:val="28"/>
        </w:rPr>
        <w:t xml:space="preserve"> городского поселения</w:t>
      </w:r>
    </w:p>
    <w:p w:rsidR="00600300" w:rsidRDefault="00600300" w:rsidP="00600300">
      <w:pPr>
        <w:jc w:val="center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Атяшевского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 района</w:t>
      </w:r>
    </w:p>
    <w:p w:rsidR="00600300" w:rsidRDefault="00600300" w:rsidP="0060030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600300" w:rsidRDefault="00600300" w:rsidP="00600300">
      <w:pPr>
        <w:tabs>
          <w:tab w:val="left" w:pos="6795"/>
        </w:tabs>
        <w:rPr>
          <w:color w:val="000000"/>
          <w:sz w:val="28"/>
          <w:szCs w:val="28"/>
        </w:rPr>
      </w:pPr>
    </w:p>
    <w:p w:rsidR="00600300" w:rsidRDefault="00600300" w:rsidP="00600300">
      <w:pPr>
        <w:tabs>
          <w:tab w:val="left" w:pos="6795"/>
        </w:tabs>
        <w:rPr>
          <w:color w:val="000000"/>
          <w:sz w:val="28"/>
          <w:szCs w:val="28"/>
        </w:rPr>
      </w:pPr>
    </w:p>
    <w:p w:rsidR="00600300" w:rsidRDefault="00600300" w:rsidP="00600300">
      <w:pPr>
        <w:tabs>
          <w:tab w:val="left" w:pos="6795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от 17 октября 2019  года                                                                    №165</w:t>
      </w:r>
    </w:p>
    <w:p w:rsidR="00600300" w:rsidRDefault="00600300" w:rsidP="00600300">
      <w:pPr>
        <w:tabs>
          <w:tab w:val="left" w:pos="6795"/>
        </w:tabs>
        <w:rPr>
          <w:color w:val="000000"/>
          <w:sz w:val="28"/>
          <w:szCs w:val="28"/>
        </w:rPr>
      </w:pPr>
    </w:p>
    <w:p w:rsidR="00600300" w:rsidRDefault="00600300" w:rsidP="00600300">
      <w:pPr>
        <w:tabs>
          <w:tab w:val="left" w:pos="6795"/>
        </w:tabs>
        <w:rPr>
          <w:color w:val="000000"/>
          <w:sz w:val="28"/>
          <w:szCs w:val="28"/>
        </w:rPr>
      </w:pPr>
    </w:p>
    <w:p w:rsidR="00600300" w:rsidRDefault="00600300" w:rsidP="00600300">
      <w:pPr>
        <w:tabs>
          <w:tab w:val="left" w:pos="6795"/>
        </w:tabs>
        <w:jc w:val="center"/>
        <w:rPr>
          <w:color w:val="000000"/>
        </w:rPr>
      </w:pPr>
      <w:r>
        <w:rPr>
          <w:color w:val="000000"/>
        </w:rPr>
        <w:t>р.п. Атяшево</w:t>
      </w:r>
    </w:p>
    <w:p w:rsidR="00600300" w:rsidRDefault="00600300" w:rsidP="00600300">
      <w:pPr>
        <w:jc w:val="center"/>
        <w:rPr>
          <w:b/>
          <w:color w:val="000000"/>
          <w:sz w:val="28"/>
          <w:szCs w:val="28"/>
        </w:rPr>
      </w:pPr>
    </w:p>
    <w:p w:rsidR="00600300" w:rsidRDefault="00600300" w:rsidP="0060030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Об утверждении Плана мероприятий («Дорожная карта») </w:t>
      </w:r>
    </w:p>
    <w:p w:rsidR="00600300" w:rsidRDefault="00600300" w:rsidP="0060030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 созданию и развитию коммунальной и социальной инфраструктуры </w:t>
      </w:r>
    </w:p>
    <w:p w:rsidR="00600300" w:rsidRDefault="00600300" w:rsidP="00600300">
      <w:pPr>
        <w:ind w:left="-284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 </w:t>
      </w:r>
      <w:proofErr w:type="spellStart"/>
      <w:r>
        <w:rPr>
          <w:b/>
          <w:color w:val="000000"/>
          <w:sz w:val="28"/>
          <w:szCs w:val="28"/>
        </w:rPr>
        <w:t>Атяшевском</w:t>
      </w:r>
      <w:proofErr w:type="spellEnd"/>
      <w:r>
        <w:rPr>
          <w:b/>
          <w:color w:val="000000"/>
          <w:sz w:val="28"/>
          <w:szCs w:val="28"/>
        </w:rPr>
        <w:t xml:space="preserve"> городском поселении </w:t>
      </w:r>
      <w:proofErr w:type="spellStart"/>
      <w:r>
        <w:rPr>
          <w:b/>
          <w:color w:val="000000"/>
          <w:sz w:val="28"/>
          <w:szCs w:val="28"/>
        </w:rPr>
        <w:t>Атяшевского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 района Республики Мордовия с применением механизма государственно-частного партнерства на 2019-2020 гг.</w:t>
      </w:r>
    </w:p>
    <w:p w:rsidR="00600300" w:rsidRDefault="00600300" w:rsidP="00600300">
      <w:pPr>
        <w:jc w:val="center"/>
        <w:rPr>
          <w:b/>
          <w:color w:val="000000"/>
          <w:sz w:val="28"/>
          <w:szCs w:val="28"/>
        </w:rPr>
      </w:pPr>
    </w:p>
    <w:p w:rsidR="00600300" w:rsidRDefault="00600300" w:rsidP="00600300">
      <w:pPr>
        <w:pStyle w:val="a3"/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 соответствии  с Программой действий Правительства Республики Мордовия на 2019 год по реализации Послания Президента РФ и Послания Главы Республики  Мордовия Государственному  Собранию,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утвержденного распоряжением Правительства Республики Мордовия от 04 апреля 2019 г. № 243-р постановляет:</w:t>
      </w:r>
    </w:p>
    <w:p w:rsidR="00600300" w:rsidRDefault="00600300" w:rsidP="00600300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300" w:rsidRDefault="00600300" w:rsidP="0060030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1. </w:t>
      </w:r>
      <w:r w:rsidRPr="00600300">
        <w:rPr>
          <w:color w:val="000000"/>
          <w:sz w:val="28"/>
          <w:szCs w:val="28"/>
        </w:rPr>
        <w:t>Утвердить План мероприятий («Дорожная карта»)</w:t>
      </w:r>
      <w:r>
        <w:rPr>
          <w:color w:val="000000"/>
          <w:sz w:val="28"/>
          <w:szCs w:val="28"/>
        </w:rPr>
        <w:t xml:space="preserve"> по созданию и </w:t>
      </w:r>
      <w:r w:rsidRPr="00600300">
        <w:rPr>
          <w:color w:val="000000"/>
          <w:sz w:val="28"/>
          <w:szCs w:val="28"/>
        </w:rPr>
        <w:t xml:space="preserve">развитию коммунальной и социальной инфраструктуры в </w:t>
      </w:r>
      <w:proofErr w:type="spellStart"/>
      <w:r w:rsidRPr="00600300">
        <w:rPr>
          <w:color w:val="000000"/>
          <w:sz w:val="28"/>
          <w:szCs w:val="28"/>
        </w:rPr>
        <w:t>Атяшевском</w:t>
      </w:r>
      <w:proofErr w:type="spellEnd"/>
      <w:r w:rsidRPr="00600300">
        <w:rPr>
          <w:color w:val="000000"/>
          <w:sz w:val="28"/>
          <w:szCs w:val="28"/>
        </w:rPr>
        <w:t xml:space="preserve"> городском поселении </w:t>
      </w:r>
      <w:proofErr w:type="spellStart"/>
      <w:r w:rsidRPr="00600300">
        <w:rPr>
          <w:color w:val="000000"/>
          <w:sz w:val="28"/>
          <w:szCs w:val="28"/>
        </w:rPr>
        <w:t>Атяшевского</w:t>
      </w:r>
      <w:proofErr w:type="spellEnd"/>
      <w:r w:rsidRPr="00600300">
        <w:rPr>
          <w:color w:val="000000"/>
          <w:sz w:val="28"/>
          <w:szCs w:val="28"/>
        </w:rPr>
        <w:t xml:space="preserve"> муниципального района Республики Мордовия с применением механизма государственно-частного партнерства на 2019-2020 гг.</w:t>
      </w:r>
      <w:r>
        <w:rPr>
          <w:color w:val="000000"/>
          <w:sz w:val="28"/>
          <w:szCs w:val="28"/>
        </w:rPr>
        <w:t xml:space="preserve"> согласно приложению к настоящему  постановлению.</w:t>
      </w:r>
    </w:p>
    <w:p w:rsidR="00600300" w:rsidRDefault="00600300" w:rsidP="00600300">
      <w:pPr>
        <w:jc w:val="both"/>
        <w:rPr>
          <w:color w:val="000000"/>
          <w:sz w:val="28"/>
          <w:szCs w:val="28"/>
        </w:rPr>
      </w:pPr>
    </w:p>
    <w:p w:rsidR="00600300" w:rsidRDefault="00600300" w:rsidP="0060030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постановление вступает в силу с момента его подписания.</w:t>
      </w:r>
    </w:p>
    <w:p w:rsidR="00600300" w:rsidRDefault="00600300" w:rsidP="00600300">
      <w:pPr>
        <w:jc w:val="both"/>
        <w:rPr>
          <w:color w:val="000000"/>
          <w:sz w:val="28"/>
          <w:szCs w:val="28"/>
        </w:rPr>
      </w:pPr>
    </w:p>
    <w:p w:rsidR="00600300" w:rsidRDefault="00600300" w:rsidP="0060030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proofErr w:type="gramStart"/>
      <w:r>
        <w:rPr>
          <w:color w:val="000000"/>
          <w:sz w:val="28"/>
          <w:szCs w:val="28"/>
        </w:rPr>
        <w:t>Контроль 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600300" w:rsidRPr="00600300" w:rsidRDefault="00600300" w:rsidP="00600300">
      <w:pPr>
        <w:rPr>
          <w:color w:val="000000"/>
          <w:sz w:val="28"/>
          <w:szCs w:val="28"/>
        </w:rPr>
      </w:pPr>
    </w:p>
    <w:p w:rsidR="00600300" w:rsidRDefault="00600300" w:rsidP="00600300">
      <w:pPr>
        <w:jc w:val="both"/>
        <w:rPr>
          <w:color w:val="000000"/>
          <w:sz w:val="28"/>
          <w:szCs w:val="28"/>
        </w:rPr>
      </w:pPr>
    </w:p>
    <w:p w:rsidR="00600300" w:rsidRDefault="00600300" w:rsidP="00600300">
      <w:pPr>
        <w:ind w:firstLine="709"/>
        <w:jc w:val="both"/>
        <w:rPr>
          <w:color w:val="000000"/>
          <w:sz w:val="28"/>
          <w:szCs w:val="28"/>
        </w:rPr>
      </w:pPr>
    </w:p>
    <w:p w:rsidR="00600300" w:rsidRDefault="00600300" w:rsidP="00600300">
      <w:pPr>
        <w:ind w:firstLine="709"/>
        <w:jc w:val="both"/>
        <w:rPr>
          <w:color w:val="000000"/>
          <w:sz w:val="28"/>
          <w:szCs w:val="28"/>
        </w:rPr>
      </w:pPr>
    </w:p>
    <w:p w:rsidR="00600300" w:rsidRDefault="00600300" w:rsidP="00600300">
      <w:pPr>
        <w:ind w:firstLine="709"/>
        <w:jc w:val="both"/>
        <w:rPr>
          <w:color w:val="000000"/>
          <w:sz w:val="28"/>
          <w:szCs w:val="28"/>
        </w:rPr>
      </w:pPr>
    </w:p>
    <w:p w:rsidR="00600300" w:rsidRDefault="00600300" w:rsidP="00600300">
      <w:pPr>
        <w:ind w:firstLine="709"/>
        <w:jc w:val="both"/>
        <w:rPr>
          <w:color w:val="000000"/>
          <w:sz w:val="28"/>
          <w:szCs w:val="28"/>
        </w:rPr>
      </w:pPr>
    </w:p>
    <w:p w:rsidR="00600300" w:rsidRDefault="00600300" w:rsidP="0060030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Администрации </w:t>
      </w:r>
    </w:p>
    <w:p w:rsidR="00600300" w:rsidRDefault="00600300" w:rsidP="00600300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Атяшевского</w:t>
      </w:r>
      <w:proofErr w:type="spellEnd"/>
      <w:r>
        <w:rPr>
          <w:color w:val="000000"/>
          <w:sz w:val="28"/>
          <w:szCs w:val="28"/>
        </w:rPr>
        <w:t xml:space="preserve"> городского поселения                                                     А.И. Серов</w:t>
      </w:r>
    </w:p>
    <w:p w:rsidR="00600300" w:rsidRDefault="00600300" w:rsidP="00600300">
      <w:pPr>
        <w:rPr>
          <w:color w:val="000000"/>
          <w:sz w:val="28"/>
          <w:szCs w:val="28"/>
        </w:rPr>
      </w:pPr>
    </w:p>
    <w:p w:rsidR="00DD476D" w:rsidRDefault="00DD476D"/>
    <w:p w:rsidR="00C07AFF" w:rsidRDefault="00C07AFF">
      <w:pPr>
        <w:sectPr w:rsidR="00C07AFF" w:rsidSect="00C07AFF">
          <w:pgSz w:w="11906" w:h="16838"/>
          <w:pgMar w:top="1134" w:right="991" w:bottom="1134" w:left="1276" w:header="709" w:footer="709" w:gutter="0"/>
          <w:cols w:space="708"/>
          <w:docGrid w:linePitch="360"/>
        </w:sectPr>
      </w:pPr>
    </w:p>
    <w:p w:rsidR="00C07AFF" w:rsidRDefault="00C07AFF"/>
    <w:p w:rsidR="00C07AFF" w:rsidRDefault="00C07AFF" w:rsidP="00C07AFF">
      <w:pPr>
        <w:contextualSpacing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89.65pt;margin-top:-27.8pt;width:246pt;height:105pt;z-index:2516602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BMjZgIAAJEEAAAOAAAAZHJzL2Uyb0RvYy54bWysVM1uEzEQviPxDpbvdLMhLW3UTRVaBSFV&#10;baUW9ex4vc1KXo+xneyGG3degXfgwIEbr5C+EZ+9SVsKJ0QOznhmPD/fN7PHJ12j2Uo5X5MpeL43&#10;4EwZSWVt7gr+4Wb26pAzH4QphSajCr5Wnp9MXr44bu1YDWlBulSOIYjx49YWfBGCHWeZlwvVCL9H&#10;VhkYK3KNCLi6u6x0okX0RmfDweAga8mV1pFU3kN71hv5JMWvKiXDZVV5FZguOGoL6XTpnMczmxyL&#10;8Z0TdlHLbRniH6poRG2Q9CHUmQiCLV39R6imlo48VWFPUpNRVdVSpR7QTT541s31QliVegE43j7A&#10;5P9fWHmxunKsLgs+5MyIBhRtvm6+bb5vfm5+3H++/8KGEaPW+jFcry2cQ/eWOnC903soY+td5Zr4&#10;j6YY7EB7/YCw6gKTUI5Gw6N8uM+ZhC3PD/N8kDjIHp9b58M7RQ2LQsEdKEzIitW5DygFrjuXmM2T&#10;rstZrXW6rP2pdmwlwDaGpKSWMy18gLLgs/SLVSPEb8+0YW3BD17vD1ImQzFe76cN3GP3fZdRCt28&#10;20Iyp3INRBz1c+WtnNWo+hwpr4TDIAEELEe4xFFpQhLaSpwtyH36mz76g19YOWsxmAX3H5fCKXTy&#10;3oD5o3w0ipOcLqP9N0Nc3FPL/KnFLJtTAho51tDKJEb/oHdi5ai5xQ5NY1aYhJHIXfCwE09Dvy7Y&#10;Qamm0+SE2bUinJtrK2PoCH3k5Ka7Fc5uiQvg/IJ2IyzGz/jrfeNLQ9NloKpO5EaAe1S3uGPuE2Hb&#10;HY2L9fSevB6/JJNfAAAA//8DAFBLAwQUAAYACAAAACEAiYahY9sAAAAHAQAADwAAAGRycy9kb3du&#10;cmV2LnhtbEyPQU8CMRSE7yb+h+aZeIMuoIDLdokx8WoiIOeyfW43tK+btsDCr/d50uNkJjPfVOvB&#10;O3HGmLpACibjAgRSE0xHrYLd9n20BJGyJqNdIFRwxQTr+v6u0qUJF/rE8ya3gksolVqBzbkvpUyN&#10;Ra/TOPRI7H2H6HVmGVtpor5wuXdyWhRz6XVHvGB1j28Wm+Pm5BXsW3/bf036aI13T/Rxu253oVPq&#10;8WF4XYHIOOS/MPziMzrUzHQIJzJJOAV8JCsYzWYg2J2/LJ5BHDi2nC5A1pX8z1//AAAA//8DAFBL&#10;AQItABQABgAIAAAAIQC2gziS/gAAAOEBAAATAAAAAAAAAAAAAAAAAAAAAABbQ29udGVudF9UeXBl&#10;c10ueG1sUEsBAi0AFAAGAAgAAAAhADj9If/WAAAAlAEAAAsAAAAAAAAAAAAAAAAALwEAAF9yZWxz&#10;Ly5yZWxzUEsBAi0AFAAGAAgAAAAhAFgYEyNmAgAAkQQAAA4AAAAAAAAAAAAAAAAALgIAAGRycy9l&#10;Mm9Eb2MueG1sUEsBAi0AFAAGAAgAAAAhAImGoWPbAAAABwEAAA8AAAAAAAAAAAAAAAAAwAQAAGRy&#10;cy9kb3ducmV2LnhtbFBLBQYAAAAABAAEAPMAAADIBQAAAAA=&#10;" stroked="f" strokeweight=".5pt">
            <v:textbox>
              <w:txbxContent>
                <w:p w:rsidR="00C07AFF" w:rsidRDefault="00C07AFF" w:rsidP="00C07AFF">
                  <w:r>
                    <w:t xml:space="preserve">                      ПРИЛОЖЕНИЕ</w:t>
                  </w:r>
                </w:p>
                <w:p w:rsidR="00C07AFF" w:rsidRDefault="00C07AFF" w:rsidP="00C07AFF">
                  <w:r>
                    <w:t xml:space="preserve">к  Постановлению Главы Администрации </w:t>
                  </w:r>
                  <w:proofErr w:type="spellStart"/>
                  <w:r>
                    <w:t>Атяшевского</w:t>
                  </w:r>
                  <w:proofErr w:type="spellEnd"/>
                  <w:r>
                    <w:t xml:space="preserve"> городского поселения</w:t>
                  </w:r>
                </w:p>
                <w:p w:rsidR="00C07AFF" w:rsidRDefault="00C07AFF" w:rsidP="00C07AFF">
                  <w:proofErr w:type="spellStart"/>
                  <w:r>
                    <w:t>Атяшевского</w:t>
                  </w:r>
                  <w:proofErr w:type="spellEnd"/>
                  <w:r>
                    <w:t xml:space="preserve"> муниципального района РМ</w:t>
                  </w:r>
                </w:p>
                <w:p w:rsidR="00C07AFF" w:rsidRDefault="00C07AFF" w:rsidP="00C07AFF">
                  <w:r>
                    <w:t>от  «17» октября 2019 г. №165</w:t>
                  </w:r>
                </w:p>
                <w:p w:rsidR="00C07AFF" w:rsidRPr="00037A0A" w:rsidRDefault="00C07AFF" w:rsidP="00C07AFF">
                  <w:pPr>
                    <w:jc w:val="center"/>
                  </w:pPr>
                </w:p>
                <w:p w:rsidR="00C07AFF" w:rsidRPr="00037A0A" w:rsidRDefault="00C07AFF" w:rsidP="00C07AFF">
                  <w:pPr>
                    <w:jc w:val="right"/>
                  </w:pPr>
                </w:p>
                <w:p w:rsidR="00C07AFF" w:rsidRPr="00037A0A" w:rsidRDefault="00C07AFF" w:rsidP="00C07AFF">
                  <w:pPr>
                    <w:jc w:val="center"/>
                  </w:pPr>
                  <w:r>
                    <w:t xml:space="preserve">                        </w:t>
                  </w:r>
                  <w:r w:rsidRPr="00037A0A">
                    <w:t>«___» ______________2019 г.</w:t>
                  </w:r>
                </w:p>
                <w:p w:rsidR="00C07AFF" w:rsidRPr="00037A0A" w:rsidRDefault="00C07AFF" w:rsidP="00C07AFF">
                  <w:pPr>
                    <w:jc w:val="right"/>
                  </w:pPr>
                </w:p>
              </w:txbxContent>
            </v:textbox>
            <w10:wrap anchorx="margin"/>
          </v:shape>
        </w:pict>
      </w:r>
    </w:p>
    <w:p w:rsidR="00C07AFF" w:rsidRDefault="00C07AFF" w:rsidP="00C07AFF">
      <w:pPr>
        <w:contextualSpacing/>
        <w:jc w:val="both"/>
      </w:pPr>
    </w:p>
    <w:p w:rsidR="00C07AFF" w:rsidRDefault="00C07AFF" w:rsidP="00C07AFF">
      <w:pPr>
        <w:contextualSpacing/>
        <w:jc w:val="both"/>
      </w:pPr>
    </w:p>
    <w:p w:rsidR="00C07AFF" w:rsidRDefault="00C07AFF" w:rsidP="00C07AFF">
      <w:pPr>
        <w:contextualSpacing/>
        <w:jc w:val="both"/>
      </w:pPr>
    </w:p>
    <w:p w:rsidR="00C07AFF" w:rsidRDefault="00C07AFF" w:rsidP="00C07AFF">
      <w:pPr>
        <w:contextualSpacing/>
        <w:jc w:val="both"/>
      </w:pPr>
    </w:p>
    <w:p w:rsidR="00C07AFF" w:rsidRDefault="00C07AFF" w:rsidP="00C07AFF">
      <w:pPr>
        <w:contextualSpacing/>
        <w:jc w:val="both"/>
      </w:pPr>
    </w:p>
    <w:p w:rsidR="00C07AFF" w:rsidRDefault="00C07AFF" w:rsidP="00C07AFF">
      <w:pPr>
        <w:contextualSpacing/>
        <w:jc w:val="both"/>
      </w:pPr>
    </w:p>
    <w:p w:rsidR="00C07AFF" w:rsidRPr="00037A0A" w:rsidRDefault="00C07AFF" w:rsidP="00C07AFF">
      <w:pPr>
        <w:shd w:val="clear" w:color="auto" w:fill="FFFFFF"/>
        <w:spacing w:line="273" w:lineRule="exact"/>
        <w:jc w:val="center"/>
        <w:rPr>
          <w:b/>
        </w:rPr>
      </w:pPr>
      <w:r w:rsidRPr="00037A0A">
        <w:rPr>
          <w:b/>
        </w:rPr>
        <w:t>ПЛАН МЕРОПРИЯТИЙ</w:t>
      </w:r>
    </w:p>
    <w:p w:rsidR="00C07AFF" w:rsidRDefault="00C07AFF" w:rsidP="00C07AFF">
      <w:pPr>
        <w:shd w:val="clear" w:color="auto" w:fill="FFFFFF"/>
        <w:spacing w:line="273" w:lineRule="exact"/>
        <w:jc w:val="center"/>
        <w:rPr>
          <w:b/>
        </w:rPr>
      </w:pPr>
      <w:r w:rsidRPr="00037A0A">
        <w:rPr>
          <w:b/>
        </w:rPr>
        <w:t xml:space="preserve">("ДОРОЖНАЯ КАРТА") ПО СОЗДАНИЮ И РАЗВИТИЮ КОММУНАЛЬНОЙ И СОЦИАЛЬНОЙ ИНФРАСТРУКТУРЫ В </w:t>
      </w:r>
      <w:r>
        <w:rPr>
          <w:b/>
        </w:rPr>
        <w:t>АТЯШЕВСКОМ ГОРОДСКОМ ПОСЕЛЕНИИ АТЯШЕВСКОГО МУНИЦИПАЛЬНОГО РАЙОНА (МОНОПОСЕЛЕНИЕ)</w:t>
      </w:r>
      <w:r w:rsidRPr="00037A0A">
        <w:rPr>
          <w:b/>
        </w:rPr>
        <w:t xml:space="preserve"> РЕСПУБЛИКИ МОРДОВИЯ С ПРИМЕНЕНИЕМ МЕХАНИЗМА ГОСУДАРСТВЕННО-ЧАСТНОГО ПАРТНЕРСТВА </w:t>
      </w:r>
    </w:p>
    <w:p w:rsidR="00C07AFF" w:rsidRPr="00037A0A" w:rsidRDefault="00C07AFF" w:rsidP="00C07AFF">
      <w:pPr>
        <w:shd w:val="clear" w:color="auto" w:fill="FFFFFF"/>
        <w:spacing w:line="273" w:lineRule="exact"/>
        <w:jc w:val="center"/>
        <w:rPr>
          <w:b/>
        </w:rPr>
      </w:pPr>
      <w:r w:rsidRPr="00037A0A">
        <w:rPr>
          <w:b/>
        </w:rPr>
        <w:t>НА 2019-2020 гг.</w:t>
      </w:r>
    </w:p>
    <w:p w:rsidR="00C07AFF" w:rsidRPr="00037A0A" w:rsidRDefault="00C07AFF" w:rsidP="00C07AFF">
      <w:pPr>
        <w:shd w:val="clear" w:color="auto" w:fill="FFFFFF"/>
        <w:contextualSpacing/>
        <w:jc w:val="both"/>
      </w:pPr>
    </w:p>
    <w:p w:rsidR="00C07AFF" w:rsidRPr="00F67017" w:rsidRDefault="00C07AFF" w:rsidP="00C07AFF">
      <w:pPr>
        <w:shd w:val="clear" w:color="auto" w:fill="FFFFFF"/>
        <w:ind w:right="-28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F67017">
        <w:rPr>
          <w:b/>
          <w:sz w:val="28"/>
          <w:szCs w:val="28"/>
        </w:rPr>
        <w:t>Общее описание «дорожной карты»</w:t>
      </w:r>
    </w:p>
    <w:p w:rsidR="00C07AFF" w:rsidRPr="0058784D" w:rsidRDefault="00C07AFF" w:rsidP="00C07AFF">
      <w:pPr>
        <w:shd w:val="clear" w:color="auto" w:fill="FFFFFF"/>
        <w:ind w:left="5103" w:right="-286"/>
        <w:jc w:val="right"/>
        <w:rPr>
          <w:sz w:val="28"/>
          <w:szCs w:val="28"/>
        </w:rPr>
      </w:pPr>
    </w:p>
    <w:p w:rsidR="00C07AFF" w:rsidRDefault="00C07AFF" w:rsidP="00C07AFF">
      <w:pPr>
        <w:widowControl w:val="0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contextualSpacing/>
        <w:jc w:val="both"/>
        <w:rPr>
          <w:sz w:val="28"/>
          <w:szCs w:val="28"/>
        </w:rPr>
      </w:pPr>
      <w:r w:rsidRPr="001F2F7A">
        <w:rPr>
          <w:sz w:val="28"/>
          <w:szCs w:val="28"/>
        </w:rPr>
        <w:t xml:space="preserve">Настоящий «План мероприятий» по созданию и развитию коммунальной и социальной инфраструктуры в </w:t>
      </w:r>
      <w:proofErr w:type="spellStart"/>
      <w:r w:rsidRPr="001F2F7A">
        <w:rPr>
          <w:sz w:val="28"/>
          <w:szCs w:val="28"/>
        </w:rPr>
        <w:t>монопрофильных</w:t>
      </w:r>
      <w:proofErr w:type="spellEnd"/>
      <w:r w:rsidRPr="001F2F7A">
        <w:rPr>
          <w:sz w:val="28"/>
          <w:szCs w:val="28"/>
        </w:rPr>
        <w:t xml:space="preserve"> муниципальных образований (моногородов) Республики Мордовия на 2019-2021 гг. (далее – дорожная карта) разработана в соответствии с Программой действий Правительства Республики Мордовия на 2019 г по реализации Послания Президента РФ и Послания </w:t>
      </w:r>
      <w:r w:rsidRPr="00F34471">
        <w:rPr>
          <w:sz w:val="28"/>
          <w:szCs w:val="28"/>
        </w:rPr>
        <w:t xml:space="preserve">Главы Республики Мордовия Государственному Собранию (распоряжение </w:t>
      </w:r>
      <w:proofErr w:type="gramStart"/>
      <w:r w:rsidRPr="00F34471">
        <w:rPr>
          <w:sz w:val="28"/>
          <w:szCs w:val="28"/>
        </w:rPr>
        <w:t>Правительств</w:t>
      </w:r>
      <w:proofErr w:type="gramEnd"/>
      <w:r w:rsidRPr="00F34471">
        <w:rPr>
          <w:sz w:val="28"/>
          <w:szCs w:val="28"/>
        </w:rPr>
        <w:t xml:space="preserve"> а Республики Мордо</w:t>
      </w:r>
      <w:r>
        <w:rPr>
          <w:sz w:val="28"/>
          <w:szCs w:val="28"/>
        </w:rPr>
        <w:t>вия от 4 апреля 2019 г. №243-р).</w:t>
      </w:r>
    </w:p>
    <w:p w:rsidR="00C07AFF" w:rsidRPr="007626DA" w:rsidRDefault="00C07AFF" w:rsidP="00C07AFF">
      <w:pPr>
        <w:widowControl w:val="0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Отдельные </w:t>
      </w:r>
      <w:r w:rsidRPr="007626DA">
        <w:rPr>
          <w:sz w:val="28"/>
          <w:szCs w:val="28"/>
        </w:rPr>
        <w:t>мероприяти</w:t>
      </w:r>
      <w:r>
        <w:rPr>
          <w:sz w:val="28"/>
          <w:szCs w:val="28"/>
        </w:rPr>
        <w:t>я</w:t>
      </w:r>
      <w:r w:rsidRPr="007626DA">
        <w:rPr>
          <w:sz w:val="28"/>
          <w:szCs w:val="28"/>
        </w:rPr>
        <w:t xml:space="preserve"> «дорожной карты» будут р</w:t>
      </w:r>
      <w:r w:rsidRPr="007626DA">
        <w:rPr>
          <w:sz w:val="26"/>
          <w:szCs w:val="26"/>
        </w:rPr>
        <w:t xml:space="preserve">еализованы в рамках приоритетных программ и проектов по основным направлениям стратегического развития </w:t>
      </w:r>
      <w:r w:rsidRPr="007626DA">
        <w:rPr>
          <w:sz w:val="28"/>
          <w:szCs w:val="28"/>
        </w:rPr>
        <w:t>инфраструкту</w:t>
      </w:r>
      <w:r>
        <w:rPr>
          <w:sz w:val="28"/>
          <w:szCs w:val="28"/>
        </w:rPr>
        <w:t xml:space="preserve">ры </w:t>
      </w:r>
      <w:r>
        <w:rPr>
          <w:sz w:val="26"/>
          <w:szCs w:val="26"/>
        </w:rPr>
        <w:t>муниципального района на</w:t>
      </w:r>
      <w:r w:rsidRPr="007626DA">
        <w:rPr>
          <w:sz w:val="26"/>
          <w:szCs w:val="26"/>
        </w:rPr>
        <w:t xml:space="preserve"> период до 2025</w:t>
      </w:r>
      <w:r>
        <w:rPr>
          <w:sz w:val="26"/>
          <w:szCs w:val="26"/>
        </w:rPr>
        <w:t xml:space="preserve"> года.</w:t>
      </w:r>
    </w:p>
    <w:p w:rsidR="00C07AFF" w:rsidRPr="007626DA" w:rsidRDefault="00C07AFF" w:rsidP="00C07AFF">
      <w:pPr>
        <w:shd w:val="clear" w:color="auto" w:fill="FFFFFF"/>
        <w:tabs>
          <w:tab w:val="left" w:pos="284"/>
        </w:tabs>
        <w:contextualSpacing/>
        <w:jc w:val="both"/>
      </w:pPr>
    </w:p>
    <w:p w:rsidR="00C07AFF" w:rsidRPr="00F34471" w:rsidRDefault="00C07AFF" w:rsidP="00C07AFF">
      <w:pPr>
        <w:shd w:val="clear" w:color="auto" w:fill="FFFFFF"/>
        <w:suppressAutoHyphens/>
        <w:ind w:firstLine="567"/>
        <w:jc w:val="center"/>
        <w:rPr>
          <w:b/>
          <w:sz w:val="28"/>
          <w:szCs w:val="28"/>
        </w:rPr>
      </w:pPr>
      <w:r w:rsidRPr="00F34471">
        <w:rPr>
          <w:b/>
          <w:sz w:val="28"/>
          <w:szCs w:val="28"/>
        </w:rPr>
        <w:t>2. Цели «дорожной карты»</w:t>
      </w:r>
    </w:p>
    <w:p w:rsidR="00C07AFF" w:rsidRPr="00F34471" w:rsidRDefault="00C07AFF" w:rsidP="00C07AFF">
      <w:pPr>
        <w:shd w:val="clear" w:color="auto" w:fill="FFFFFF"/>
        <w:suppressAutoHyphens/>
        <w:jc w:val="both"/>
        <w:rPr>
          <w:sz w:val="28"/>
          <w:szCs w:val="28"/>
        </w:rPr>
      </w:pPr>
      <w:r w:rsidRPr="00F34471">
        <w:rPr>
          <w:sz w:val="28"/>
          <w:szCs w:val="28"/>
        </w:rPr>
        <w:t xml:space="preserve">1. </w:t>
      </w:r>
      <w:proofErr w:type="gramStart"/>
      <w:r w:rsidRPr="00F34471">
        <w:rPr>
          <w:sz w:val="28"/>
          <w:szCs w:val="28"/>
        </w:rPr>
        <w:t xml:space="preserve">Целью «дорожной карты» является формирование благоприятных условий для привлечения инвестиций, обеспечения развития коммунальной и социальной инфраструктуры  в </w:t>
      </w:r>
      <w:proofErr w:type="spellStart"/>
      <w:r w:rsidRPr="00F34471">
        <w:rPr>
          <w:sz w:val="28"/>
          <w:szCs w:val="28"/>
        </w:rPr>
        <w:t>монопоселениях</w:t>
      </w:r>
      <w:proofErr w:type="spellEnd"/>
      <w:r w:rsidRPr="00F34471">
        <w:rPr>
          <w:sz w:val="28"/>
          <w:szCs w:val="28"/>
        </w:rPr>
        <w:t xml:space="preserve"> Республики Мордовия с применением механизма государственно-частного партнерства.</w:t>
      </w:r>
      <w:proofErr w:type="gramEnd"/>
    </w:p>
    <w:p w:rsidR="00C07AFF" w:rsidRPr="00F34471" w:rsidRDefault="00C07AFF" w:rsidP="00C07AFF">
      <w:pPr>
        <w:shd w:val="clear" w:color="auto" w:fill="FFFFFF"/>
        <w:jc w:val="both"/>
        <w:rPr>
          <w:sz w:val="28"/>
          <w:szCs w:val="28"/>
        </w:rPr>
      </w:pPr>
      <w:r w:rsidRPr="00F34471">
        <w:rPr>
          <w:sz w:val="28"/>
          <w:szCs w:val="28"/>
        </w:rPr>
        <w:t xml:space="preserve">2. Целями организации работы по привлечению инвестиций в коммунальную и социальную сферы  является: </w:t>
      </w:r>
    </w:p>
    <w:p w:rsidR="00C07AFF" w:rsidRPr="00F34471" w:rsidRDefault="00C07AFF" w:rsidP="00C07AFF">
      <w:pPr>
        <w:shd w:val="clear" w:color="auto" w:fill="FFFFFF"/>
        <w:suppressAutoHyphens/>
        <w:jc w:val="both"/>
        <w:rPr>
          <w:sz w:val="28"/>
          <w:szCs w:val="28"/>
          <w:lang w:eastAsia="zh-CN"/>
        </w:rPr>
      </w:pPr>
      <w:proofErr w:type="gramStart"/>
      <w:r w:rsidRPr="00F34471">
        <w:rPr>
          <w:sz w:val="28"/>
          <w:szCs w:val="28"/>
        </w:rPr>
        <w:lastRenderedPageBreak/>
        <w:t xml:space="preserve">строительство и реконструкция объектов теплоснабжения, водоснабжения и водоотведения, заключение </w:t>
      </w:r>
      <w:proofErr w:type="spellStart"/>
      <w:r w:rsidRPr="00F34471">
        <w:rPr>
          <w:sz w:val="28"/>
          <w:szCs w:val="28"/>
        </w:rPr>
        <w:t>энергосервисных</w:t>
      </w:r>
      <w:proofErr w:type="spellEnd"/>
      <w:r w:rsidRPr="00F34471">
        <w:rPr>
          <w:sz w:val="28"/>
          <w:szCs w:val="28"/>
        </w:rPr>
        <w:t xml:space="preserve">  контрактов </w:t>
      </w:r>
      <w:r w:rsidRPr="00F34471">
        <w:rPr>
          <w:sz w:val="28"/>
          <w:szCs w:val="28"/>
          <w:lang w:eastAsia="zh-CN"/>
        </w:rPr>
        <w:t xml:space="preserve"> на территории </w:t>
      </w:r>
      <w:proofErr w:type="spellStart"/>
      <w:r w:rsidRPr="00F34471">
        <w:rPr>
          <w:sz w:val="28"/>
          <w:szCs w:val="28"/>
          <w:lang w:eastAsia="zh-CN"/>
        </w:rPr>
        <w:t>монопрофильных</w:t>
      </w:r>
      <w:proofErr w:type="spellEnd"/>
      <w:r w:rsidRPr="00F34471">
        <w:rPr>
          <w:sz w:val="28"/>
          <w:szCs w:val="28"/>
          <w:lang w:eastAsia="zh-CN"/>
        </w:rPr>
        <w:t xml:space="preserve"> муниципальных образований и муниципальных районов Республики Мордовия;</w:t>
      </w:r>
      <w:proofErr w:type="gramEnd"/>
    </w:p>
    <w:p w:rsidR="00C07AFF" w:rsidRPr="00F34471" w:rsidRDefault="00C07AFF" w:rsidP="00C07AFF">
      <w:pPr>
        <w:shd w:val="clear" w:color="auto" w:fill="FFFFFF"/>
        <w:ind w:right="-286"/>
        <w:jc w:val="both"/>
        <w:rPr>
          <w:sz w:val="28"/>
          <w:szCs w:val="28"/>
        </w:rPr>
      </w:pPr>
      <w:r w:rsidRPr="00F34471">
        <w:rPr>
          <w:sz w:val="28"/>
          <w:szCs w:val="28"/>
        </w:rPr>
        <w:t>повышение уровня предоставляемых коммунальных услуг;</w:t>
      </w:r>
    </w:p>
    <w:p w:rsidR="00C07AFF" w:rsidRPr="00F34471" w:rsidRDefault="00C07AFF" w:rsidP="00C07AFF">
      <w:pPr>
        <w:shd w:val="clear" w:color="auto" w:fill="FFFFFF"/>
        <w:ind w:right="-286"/>
        <w:jc w:val="both"/>
        <w:rPr>
          <w:sz w:val="28"/>
          <w:szCs w:val="28"/>
        </w:rPr>
      </w:pPr>
      <w:r w:rsidRPr="00F34471">
        <w:rPr>
          <w:sz w:val="28"/>
          <w:szCs w:val="28"/>
        </w:rPr>
        <w:t>увеличение объема частных инвестиций на принципах государственно-частного партнерства, привлеченных в коммунальную и социальную сферу.</w:t>
      </w:r>
    </w:p>
    <w:p w:rsidR="00C07AFF" w:rsidRPr="00F67017" w:rsidRDefault="00C07AFF" w:rsidP="00C07AFF">
      <w:pPr>
        <w:suppressAutoHyphens/>
        <w:autoSpaceDE w:val="0"/>
        <w:autoSpaceDN w:val="0"/>
        <w:adjustRightInd w:val="0"/>
        <w:ind w:right="-286"/>
        <w:jc w:val="center"/>
        <w:outlineLvl w:val="0"/>
        <w:rPr>
          <w:b/>
          <w:bCs/>
          <w:sz w:val="28"/>
          <w:szCs w:val="28"/>
        </w:rPr>
      </w:pPr>
      <w:r w:rsidRPr="00F67017">
        <w:rPr>
          <w:b/>
          <w:bCs/>
          <w:sz w:val="28"/>
          <w:szCs w:val="28"/>
        </w:rPr>
        <w:t xml:space="preserve">3. Целевые индикаторы и показатели </w:t>
      </w:r>
    </w:p>
    <w:p w:rsidR="00C07AFF" w:rsidRDefault="00C07AFF" w:rsidP="00C07AFF">
      <w:pPr>
        <w:spacing w:line="273" w:lineRule="exact"/>
        <w:jc w:val="center"/>
        <w:rPr>
          <w:sz w:val="28"/>
          <w:szCs w:val="28"/>
        </w:rPr>
      </w:pPr>
      <w:r w:rsidRPr="00F67017">
        <w:rPr>
          <w:sz w:val="28"/>
          <w:szCs w:val="28"/>
        </w:rPr>
        <w:t xml:space="preserve">Реализации Плана мероприятий </w:t>
      </w:r>
      <w:r w:rsidRPr="00F67017">
        <w:rPr>
          <w:sz w:val="28"/>
          <w:szCs w:val="28"/>
          <w:lang w:eastAsia="zh-CN"/>
        </w:rPr>
        <w:t xml:space="preserve">(«дорожная карта») </w:t>
      </w:r>
      <w:r w:rsidRPr="001F2F7A">
        <w:rPr>
          <w:sz w:val="28"/>
          <w:szCs w:val="28"/>
        </w:rPr>
        <w:t xml:space="preserve">по созданию и развитию коммунальной и социальной инфраструктуры в </w:t>
      </w:r>
      <w:proofErr w:type="spellStart"/>
      <w:r w:rsidRPr="001F2F7A">
        <w:rPr>
          <w:sz w:val="28"/>
          <w:szCs w:val="28"/>
        </w:rPr>
        <w:t>монопоселениях</w:t>
      </w:r>
      <w:proofErr w:type="spellEnd"/>
      <w:r w:rsidRPr="001F2F7A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1F2F7A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 w:rsidRPr="001F2F7A">
        <w:rPr>
          <w:sz w:val="28"/>
          <w:szCs w:val="28"/>
        </w:rPr>
        <w:t>ордовия с применением механизма государственно-частного партнерства</w:t>
      </w:r>
      <w:r>
        <w:rPr>
          <w:sz w:val="28"/>
          <w:szCs w:val="28"/>
        </w:rPr>
        <w:t xml:space="preserve"> на 2019-2020 гг.</w:t>
      </w:r>
    </w:p>
    <w:p w:rsidR="00C07AFF" w:rsidRPr="001F2F7A" w:rsidRDefault="00C07AFF" w:rsidP="00C07AFF">
      <w:pPr>
        <w:spacing w:line="273" w:lineRule="exact"/>
        <w:jc w:val="center"/>
        <w:rPr>
          <w:sz w:val="28"/>
          <w:szCs w:val="28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7"/>
        <w:gridCol w:w="11430"/>
        <w:gridCol w:w="3544"/>
      </w:tblGrid>
      <w:tr w:rsidR="00C07AFF" w:rsidRPr="00F67017" w:rsidTr="001B58D5">
        <w:tblPrEx>
          <w:tblCellMar>
            <w:top w:w="0" w:type="dxa"/>
            <w:bottom w:w="0" w:type="dxa"/>
          </w:tblCellMar>
        </w:tblPrEx>
        <w:tc>
          <w:tcPr>
            <w:tcW w:w="477" w:type="dxa"/>
          </w:tcPr>
          <w:p w:rsidR="00C07AFF" w:rsidRPr="00F67017" w:rsidRDefault="00C07AFF" w:rsidP="001B58D5">
            <w:pPr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67017">
              <w:rPr>
                <w:sz w:val="28"/>
                <w:szCs w:val="28"/>
              </w:rPr>
              <w:t>№</w:t>
            </w:r>
          </w:p>
        </w:tc>
        <w:tc>
          <w:tcPr>
            <w:tcW w:w="11430" w:type="dxa"/>
          </w:tcPr>
          <w:p w:rsidR="00C07AFF" w:rsidRPr="00F67017" w:rsidRDefault="00C07AFF" w:rsidP="001B58D5">
            <w:pPr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67017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3544" w:type="dxa"/>
          </w:tcPr>
          <w:p w:rsidR="00C07AFF" w:rsidRPr="00F67017" w:rsidRDefault="00C07AFF" w:rsidP="001B58D5">
            <w:pPr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67017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F67017">
              <w:rPr>
                <w:sz w:val="28"/>
                <w:szCs w:val="28"/>
              </w:rPr>
              <w:t xml:space="preserve"> год</w:t>
            </w:r>
          </w:p>
        </w:tc>
      </w:tr>
      <w:tr w:rsidR="00C07AFF" w:rsidRPr="00F67017" w:rsidTr="001B58D5">
        <w:tblPrEx>
          <w:tblCellMar>
            <w:top w:w="0" w:type="dxa"/>
            <w:bottom w:w="0" w:type="dxa"/>
          </w:tblCellMar>
        </w:tblPrEx>
        <w:tc>
          <w:tcPr>
            <w:tcW w:w="477" w:type="dxa"/>
          </w:tcPr>
          <w:p w:rsidR="00C07AFF" w:rsidRPr="00F67017" w:rsidRDefault="00C07AFF" w:rsidP="001B58D5">
            <w:pPr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67017">
              <w:rPr>
                <w:sz w:val="28"/>
                <w:szCs w:val="28"/>
              </w:rPr>
              <w:t>1</w:t>
            </w:r>
          </w:p>
        </w:tc>
        <w:tc>
          <w:tcPr>
            <w:tcW w:w="11430" w:type="dxa"/>
          </w:tcPr>
          <w:p w:rsidR="00C07AFF" w:rsidRPr="00F67017" w:rsidRDefault="00C07AFF" w:rsidP="001B58D5">
            <w:pPr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67017">
              <w:rPr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C07AFF" w:rsidRPr="00F67017" w:rsidRDefault="00C07AFF" w:rsidP="001B58D5">
            <w:pPr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07AFF" w:rsidRPr="00F67017" w:rsidTr="001B58D5">
        <w:tblPrEx>
          <w:tblCellMar>
            <w:top w:w="0" w:type="dxa"/>
            <w:bottom w:w="0" w:type="dxa"/>
          </w:tblCellMar>
        </w:tblPrEx>
        <w:tc>
          <w:tcPr>
            <w:tcW w:w="477" w:type="dxa"/>
          </w:tcPr>
          <w:p w:rsidR="00C07AFF" w:rsidRPr="00F67017" w:rsidRDefault="00C07AFF" w:rsidP="00C07AFF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430" w:type="dxa"/>
          </w:tcPr>
          <w:p w:rsidR="00C07AFF" w:rsidRDefault="00C07AFF" w:rsidP="001B58D5">
            <w:pPr>
              <w:snapToGrid w:val="0"/>
              <w:ind w:right="-57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Разработка проектно-сметной документации по объекту «Модернизация водоснабжения в р.п. Атяшево </w:t>
            </w:r>
            <w:proofErr w:type="spellStart"/>
            <w:r>
              <w:rPr>
                <w:sz w:val="28"/>
                <w:szCs w:val="28"/>
                <w:lang w:eastAsia="ar-SA"/>
              </w:rPr>
              <w:t>Атяшевского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района  Республики Мордовия» и прохождение государственной экспертизы</w:t>
            </w:r>
          </w:p>
        </w:tc>
        <w:tc>
          <w:tcPr>
            <w:tcW w:w="3544" w:type="dxa"/>
          </w:tcPr>
          <w:p w:rsidR="00C07AFF" w:rsidRPr="00F67017" w:rsidRDefault="00C07AFF" w:rsidP="001B58D5">
            <w:pPr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конец 2020 года</w:t>
            </w:r>
          </w:p>
        </w:tc>
      </w:tr>
    </w:tbl>
    <w:p w:rsidR="00C07AFF" w:rsidRPr="00F67017" w:rsidRDefault="00C07AFF" w:rsidP="00C07AFF">
      <w:pPr>
        <w:tabs>
          <w:tab w:val="left" w:pos="4825"/>
        </w:tabs>
        <w:spacing w:after="120"/>
        <w:ind w:left="580"/>
        <w:rPr>
          <w:b/>
          <w:bCs/>
          <w:i/>
          <w:iCs/>
          <w:color w:val="231E24"/>
          <w:sz w:val="28"/>
          <w:szCs w:val="28"/>
        </w:rPr>
      </w:pPr>
    </w:p>
    <w:p w:rsidR="00C07AFF" w:rsidRDefault="00C07AFF" w:rsidP="00C07AFF">
      <w:pPr>
        <w:suppressAutoHyphens/>
        <w:jc w:val="center"/>
        <w:rPr>
          <w:b/>
          <w:sz w:val="28"/>
          <w:szCs w:val="28"/>
          <w:lang w:eastAsia="zh-CN"/>
        </w:rPr>
      </w:pPr>
    </w:p>
    <w:p w:rsidR="00C07AFF" w:rsidRDefault="00C07AFF" w:rsidP="00C07AFF">
      <w:pPr>
        <w:suppressAutoHyphens/>
        <w:jc w:val="center"/>
        <w:rPr>
          <w:b/>
          <w:sz w:val="28"/>
          <w:szCs w:val="28"/>
          <w:lang w:eastAsia="zh-CN"/>
        </w:rPr>
      </w:pPr>
    </w:p>
    <w:p w:rsidR="00C07AFF" w:rsidRDefault="00C07AFF" w:rsidP="00C07AFF">
      <w:pPr>
        <w:suppressAutoHyphens/>
        <w:jc w:val="center"/>
        <w:rPr>
          <w:b/>
          <w:sz w:val="28"/>
          <w:szCs w:val="28"/>
          <w:lang w:eastAsia="zh-CN"/>
        </w:rPr>
      </w:pPr>
    </w:p>
    <w:p w:rsidR="00C07AFF" w:rsidRDefault="00C07AFF" w:rsidP="00C07AFF">
      <w:pPr>
        <w:suppressAutoHyphens/>
        <w:jc w:val="center"/>
        <w:rPr>
          <w:b/>
          <w:sz w:val="28"/>
          <w:szCs w:val="28"/>
          <w:lang w:eastAsia="zh-CN"/>
        </w:rPr>
      </w:pPr>
    </w:p>
    <w:p w:rsidR="00C07AFF" w:rsidRDefault="00C07AFF" w:rsidP="00C07AFF">
      <w:pPr>
        <w:suppressAutoHyphens/>
        <w:jc w:val="center"/>
        <w:rPr>
          <w:b/>
          <w:sz w:val="28"/>
          <w:szCs w:val="28"/>
          <w:lang w:eastAsia="zh-CN"/>
        </w:rPr>
      </w:pPr>
    </w:p>
    <w:p w:rsidR="00C07AFF" w:rsidRDefault="00C07AFF" w:rsidP="00C07AFF">
      <w:pPr>
        <w:suppressAutoHyphens/>
        <w:jc w:val="center"/>
        <w:rPr>
          <w:b/>
          <w:sz w:val="28"/>
          <w:szCs w:val="28"/>
          <w:lang w:eastAsia="zh-CN"/>
        </w:rPr>
      </w:pPr>
    </w:p>
    <w:p w:rsidR="00C07AFF" w:rsidRDefault="00C07AFF" w:rsidP="00C07AFF">
      <w:pPr>
        <w:suppressAutoHyphens/>
        <w:jc w:val="center"/>
        <w:rPr>
          <w:b/>
          <w:sz w:val="28"/>
          <w:szCs w:val="28"/>
          <w:lang w:eastAsia="zh-CN"/>
        </w:rPr>
      </w:pPr>
    </w:p>
    <w:p w:rsidR="00C07AFF" w:rsidRDefault="00C07AFF" w:rsidP="00C07AFF">
      <w:pPr>
        <w:suppressAutoHyphens/>
        <w:rPr>
          <w:b/>
          <w:sz w:val="28"/>
          <w:szCs w:val="28"/>
          <w:lang w:eastAsia="zh-CN"/>
        </w:rPr>
      </w:pPr>
    </w:p>
    <w:p w:rsidR="00C07AFF" w:rsidRDefault="00C07AFF" w:rsidP="00C07AFF">
      <w:pPr>
        <w:suppressAutoHyphens/>
        <w:rPr>
          <w:b/>
          <w:sz w:val="28"/>
          <w:szCs w:val="28"/>
          <w:lang w:eastAsia="zh-CN"/>
        </w:rPr>
      </w:pPr>
    </w:p>
    <w:p w:rsidR="00C07AFF" w:rsidRPr="001A0227" w:rsidRDefault="00C07AFF" w:rsidP="00C07AFF">
      <w:pPr>
        <w:spacing w:line="273" w:lineRule="exact"/>
        <w:jc w:val="right"/>
        <w:rPr>
          <w:bCs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br w:type="page"/>
      </w:r>
    </w:p>
    <w:p w:rsidR="00C07AFF" w:rsidRDefault="00C07AFF" w:rsidP="00C07AFF">
      <w:pPr>
        <w:spacing w:line="273" w:lineRule="exact"/>
        <w:jc w:val="center"/>
        <w:rPr>
          <w:b/>
        </w:rPr>
      </w:pPr>
    </w:p>
    <w:p w:rsidR="00C07AFF" w:rsidRPr="00C07AFF" w:rsidRDefault="00C07AFF" w:rsidP="00C07AFF">
      <w:pPr>
        <w:spacing w:line="273" w:lineRule="exact"/>
        <w:jc w:val="center"/>
        <w:rPr>
          <w:b/>
        </w:rPr>
      </w:pPr>
      <w:r w:rsidRPr="00C07AFF">
        <w:rPr>
          <w:b/>
        </w:rPr>
        <w:t>ПЛАН МЕРОПРИЯТИЙ</w:t>
      </w:r>
    </w:p>
    <w:p w:rsidR="00C07AFF" w:rsidRPr="00C07AFF" w:rsidRDefault="00C07AFF" w:rsidP="00C07AFF">
      <w:pPr>
        <w:spacing w:line="273" w:lineRule="exact"/>
        <w:jc w:val="center"/>
        <w:rPr>
          <w:b/>
        </w:rPr>
      </w:pPr>
      <w:r w:rsidRPr="00C07AFF">
        <w:rPr>
          <w:b/>
        </w:rPr>
        <w:t>("ДОРОЖНАЯ КАРТА") ПО СОЗДАНИЮ И РАЗВИТИЮ КОММУНАЛЬНОЙ И СОЦИАЛЬНОЙ ИНФРАСТРУКТУРЫ В АТЯШЕВСКОМ ГОРОДСКОМ ПОСЕЛЕНИИ АТЯШЕВСКОМ МУНИЦИПАЛЬНОМ РАЙОНЕ (МОНОПОСЕЛЕНИИ) РЕСПУБЛИКИ МОРДОВИЯ С ПРИМЕНЕНИЕМ МЕХАНИЗМА ГОСУДАРСТВЕННО-ЧАСТНОГО ПАРТНЕРСТВА НА 2019-2020 гг.</w:t>
      </w:r>
    </w:p>
    <w:p w:rsidR="00C07AFF" w:rsidRPr="00C07AFF" w:rsidRDefault="00C07AFF" w:rsidP="00C07AFF">
      <w:pPr>
        <w:suppressAutoHyphens/>
        <w:rPr>
          <w:b/>
          <w:sz w:val="28"/>
          <w:szCs w:val="28"/>
          <w:lang w:eastAsia="zh-CN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237"/>
        <w:gridCol w:w="2835"/>
        <w:gridCol w:w="1418"/>
        <w:gridCol w:w="4536"/>
      </w:tblGrid>
      <w:tr w:rsidR="00C07AFF" w:rsidRPr="00C07AFF" w:rsidTr="001B58D5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60" w:line="280" w:lineRule="exact"/>
              <w:ind w:left="200" w:hanging="20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7AFF">
              <w:rPr>
                <w:rStyle w:val="Bodytext22"/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  <w:p w:rsidR="00C07AFF" w:rsidRPr="00C07AFF" w:rsidRDefault="00C07AFF" w:rsidP="001B58D5">
            <w:pPr>
              <w:pStyle w:val="Bodytext21"/>
              <w:shd w:val="clear" w:color="auto" w:fill="auto"/>
              <w:spacing w:before="60" w:after="0" w:line="280" w:lineRule="exact"/>
              <w:ind w:left="200" w:hanging="20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07AFF">
              <w:rPr>
                <w:rStyle w:val="Bodytext2Bold1"/>
                <w:rFonts w:eastAsia="Calibri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07AFF">
              <w:rPr>
                <w:rStyle w:val="Bodytext2Bold1"/>
                <w:rFonts w:eastAsia="Calibri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07AFF">
              <w:rPr>
                <w:rStyle w:val="Bodytext2Bold1"/>
                <w:rFonts w:eastAsia="Calibri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7AFF">
              <w:rPr>
                <w:rStyle w:val="Bodytext2Bold1"/>
                <w:rFonts w:eastAsia="Calibri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7AFF">
              <w:rPr>
                <w:rStyle w:val="Bodytext2Bold1"/>
                <w:rFonts w:eastAsia="Calibri"/>
                <w:color w:val="000000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7AFF">
              <w:rPr>
                <w:rStyle w:val="Bodytext2Bold1"/>
                <w:rFonts w:eastAsia="Calibri"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Style w:val="Bodytext2Bold1"/>
                <w:rFonts w:eastAsia="Calibri"/>
                <w:color w:val="000000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C07AFF" w:rsidRPr="00C07AFF" w:rsidTr="001B58D5"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C07AFF">
            <w:pPr>
              <w:pStyle w:val="Bodytext21"/>
              <w:numPr>
                <w:ilvl w:val="0"/>
                <w:numId w:val="3"/>
              </w:numPr>
              <w:shd w:val="clear" w:color="auto" w:fill="auto"/>
              <w:spacing w:before="0" w:after="60" w:line="280" w:lineRule="exact"/>
              <w:ind w:left="142" w:firstLine="0"/>
              <w:jc w:val="center"/>
              <w:rPr>
                <w:rStyle w:val="Bodytext22"/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C07AFF" w:rsidRPr="00C07AFF" w:rsidRDefault="00C07AFF" w:rsidP="001B58D5">
            <w:pPr>
              <w:jc w:val="both"/>
            </w:pPr>
            <w:r w:rsidRPr="00C07AFF">
              <w:rPr>
                <w:color w:val="000000"/>
                <w:shd w:val="clear" w:color="auto" w:fill="FFFFFF"/>
              </w:rPr>
              <w:t xml:space="preserve">Выявление объектов водоснабжения и водоотведения, требующих модернизации в </w:t>
            </w:r>
            <w:proofErr w:type="spellStart"/>
            <w:r w:rsidRPr="00C07AFF">
              <w:rPr>
                <w:color w:val="000000"/>
                <w:shd w:val="clear" w:color="auto" w:fill="FFFFFF"/>
              </w:rPr>
              <w:t>Атяшевском</w:t>
            </w:r>
            <w:proofErr w:type="spellEnd"/>
            <w:r w:rsidRPr="00C07AFF">
              <w:rPr>
                <w:color w:val="000000"/>
                <w:shd w:val="clear" w:color="auto" w:fill="FFFFFF"/>
              </w:rPr>
              <w:t xml:space="preserve"> городском поселении </w:t>
            </w:r>
            <w:proofErr w:type="spellStart"/>
            <w:r w:rsidRPr="00C07AFF">
              <w:rPr>
                <w:color w:val="000000"/>
                <w:shd w:val="clear" w:color="auto" w:fill="FFFFFF"/>
              </w:rPr>
              <w:t>Атяшевского</w:t>
            </w:r>
            <w:proofErr w:type="spellEnd"/>
            <w:r w:rsidRPr="00C07AFF">
              <w:rPr>
                <w:color w:val="000000"/>
                <w:shd w:val="clear" w:color="auto" w:fill="FFFFFF"/>
              </w:rPr>
              <w:t xml:space="preserve"> муниципального района РМ </w:t>
            </w:r>
          </w:p>
        </w:tc>
        <w:tc>
          <w:tcPr>
            <w:tcW w:w="2835" w:type="dxa"/>
            <w:shd w:val="clear" w:color="auto" w:fill="auto"/>
          </w:tcPr>
          <w:p w:rsidR="00C07AFF" w:rsidRPr="00C07AFF" w:rsidRDefault="00C07AFF" w:rsidP="001B58D5">
            <w:pPr>
              <w:jc w:val="center"/>
              <w:rPr>
                <w:color w:val="000000"/>
              </w:rPr>
            </w:pPr>
            <w:r w:rsidRPr="00C07AFF">
              <w:rPr>
                <w:color w:val="000000"/>
              </w:rPr>
              <w:t xml:space="preserve">Администрация </w:t>
            </w:r>
            <w:proofErr w:type="spellStart"/>
            <w:r w:rsidRPr="00C07AFF">
              <w:rPr>
                <w:color w:val="000000"/>
              </w:rPr>
              <w:t>Атяшевского</w:t>
            </w:r>
            <w:proofErr w:type="spellEnd"/>
            <w:r w:rsidRPr="00C07AFF">
              <w:rPr>
                <w:color w:val="000000"/>
              </w:rPr>
              <w:t xml:space="preserve"> городского поселения</w:t>
            </w:r>
          </w:p>
        </w:tc>
        <w:tc>
          <w:tcPr>
            <w:tcW w:w="1418" w:type="dxa"/>
            <w:shd w:val="clear" w:color="auto" w:fill="auto"/>
          </w:tcPr>
          <w:p w:rsidR="00C07AFF" w:rsidRPr="00C07AFF" w:rsidRDefault="00C07AFF" w:rsidP="001B58D5">
            <w:pPr>
              <w:jc w:val="center"/>
              <w:rPr>
                <w:color w:val="000000"/>
              </w:rPr>
            </w:pPr>
            <w:r w:rsidRPr="00C07AFF">
              <w:rPr>
                <w:color w:val="000000"/>
              </w:rPr>
              <w:t>Октябрь-ноябрь 2019 г.</w:t>
            </w: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Реестр объектов, требующих модернизации </w:t>
            </w:r>
          </w:p>
        </w:tc>
      </w:tr>
      <w:tr w:rsidR="00C07AFF" w:rsidRPr="00C07AFF" w:rsidTr="001B58D5"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C07AFF">
            <w:pPr>
              <w:pStyle w:val="Bodytext21"/>
              <w:numPr>
                <w:ilvl w:val="0"/>
                <w:numId w:val="3"/>
              </w:numPr>
              <w:shd w:val="clear" w:color="auto" w:fill="auto"/>
              <w:spacing w:before="0" w:after="60" w:line="280" w:lineRule="exact"/>
              <w:ind w:left="142" w:firstLine="0"/>
              <w:jc w:val="center"/>
              <w:rPr>
                <w:rStyle w:val="Bodytext22"/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993"/>
              </w:tabs>
              <w:ind w:left="91" w:right="181"/>
              <w:jc w:val="both"/>
            </w:pPr>
            <w:r w:rsidRPr="00C07AFF">
              <w:rPr>
                <w:color w:val="000000"/>
                <w:shd w:val="clear" w:color="auto" w:fill="FFFFFF"/>
              </w:rPr>
              <w:t>Выявление</w:t>
            </w:r>
            <w:r w:rsidRPr="00C07AFF">
              <w:t>:</w:t>
            </w:r>
          </w:p>
          <w:p w:rsidR="00C07AFF" w:rsidRPr="00C07AFF" w:rsidRDefault="00C07AFF" w:rsidP="001B58D5">
            <w:pPr>
              <w:tabs>
                <w:tab w:val="left" w:pos="993"/>
              </w:tabs>
              <w:ind w:left="91" w:right="181"/>
              <w:jc w:val="both"/>
            </w:pPr>
            <w:r w:rsidRPr="00C07AFF">
              <w:t>- бесхозяйных объектов водоснабжения и водоотведения;</w:t>
            </w:r>
          </w:p>
          <w:p w:rsidR="00C07AFF" w:rsidRPr="00C07AFF" w:rsidRDefault="00C07AFF" w:rsidP="001B58D5">
            <w:pPr>
              <w:tabs>
                <w:tab w:val="left" w:pos="993"/>
              </w:tabs>
              <w:ind w:left="91" w:right="181"/>
              <w:jc w:val="both"/>
            </w:pPr>
            <w:r w:rsidRPr="00C07AFF">
              <w:t>- земельных участков, на которые отсутствуют правоустанавливающие документы</w:t>
            </w:r>
          </w:p>
          <w:p w:rsidR="00C07AFF" w:rsidRPr="00C07AFF" w:rsidRDefault="00C07AFF" w:rsidP="001B58D5">
            <w:pPr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2835" w:type="dxa"/>
            <w:shd w:val="clear" w:color="auto" w:fill="auto"/>
          </w:tcPr>
          <w:p w:rsidR="00C07AFF" w:rsidRPr="00C07AFF" w:rsidRDefault="00C07AFF" w:rsidP="001B58D5">
            <w:pPr>
              <w:jc w:val="center"/>
              <w:rPr>
                <w:color w:val="000000"/>
              </w:rPr>
            </w:pPr>
            <w:r w:rsidRPr="00C07AFF">
              <w:rPr>
                <w:color w:val="000000"/>
              </w:rPr>
              <w:t xml:space="preserve">Администрация </w:t>
            </w:r>
            <w:proofErr w:type="spellStart"/>
            <w:r w:rsidRPr="00C07AFF">
              <w:rPr>
                <w:color w:val="000000"/>
              </w:rPr>
              <w:t>Атяшевского</w:t>
            </w:r>
            <w:proofErr w:type="spellEnd"/>
            <w:r w:rsidRPr="00C07AFF">
              <w:rPr>
                <w:color w:val="000000"/>
              </w:rPr>
              <w:t xml:space="preserve"> городского поселения</w:t>
            </w:r>
          </w:p>
        </w:tc>
        <w:tc>
          <w:tcPr>
            <w:tcW w:w="1418" w:type="dxa"/>
            <w:shd w:val="clear" w:color="auto" w:fill="auto"/>
          </w:tcPr>
          <w:p w:rsidR="00C07AFF" w:rsidRPr="00C07AFF" w:rsidRDefault="00C07AFF" w:rsidP="001B58D5">
            <w:pPr>
              <w:jc w:val="center"/>
              <w:rPr>
                <w:color w:val="000000"/>
              </w:rPr>
            </w:pPr>
            <w:r w:rsidRPr="00C07AFF">
              <w:rPr>
                <w:color w:val="000000"/>
              </w:rPr>
              <w:t>Октябрь-ноябрь 2019 г.</w:t>
            </w: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Включение объектов незарегистрированного недвижимого имущества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с целью заключения концессионных соглашений (в случаях, предусмотренных п. 5 ст. 39 № 115-ФЗ)</w:t>
            </w:r>
          </w:p>
        </w:tc>
      </w:tr>
      <w:tr w:rsidR="00C07AFF" w:rsidRPr="00C07AFF" w:rsidTr="001B58D5"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C07AFF">
            <w:pPr>
              <w:pStyle w:val="Bodytext21"/>
              <w:numPr>
                <w:ilvl w:val="0"/>
                <w:numId w:val="3"/>
              </w:numPr>
              <w:shd w:val="clear" w:color="auto" w:fill="auto"/>
              <w:spacing w:before="0" w:after="60" w:line="280" w:lineRule="exact"/>
              <w:ind w:left="142" w:firstLine="0"/>
              <w:jc w:val="center"/>
              <w:rPr>
                <w:rStyle w:val="Bodytext22"/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993"/>
              </w:tabs>
              <w:ind w:left="91" w:right="181"/>
              <w:jc w:val="both"/>
              <w:rPr>
                <w:color w:val="000000"/>
                <w:shd w:val="clear" w:color="auto" w:fill="FFFFFF"/>
              </w:rPr>
            </w:pPr>
            <w:r w:rsidRPr="00C07AFF">
              <w:rPr>
                <w:color w:val="000000"/>
                <w:shd w:val="clear" w:color="auto" w:fill="FFFFFF"/>
              </w:rPr>
              <w:t xml:space="preserve">Постановка на кадастровый учет </w:t>
            </w:r>
            <w:proofErr w:type="spellStart"/>
            <w:r w:rsidRPr="00C07AFF">
              <w:rPr>
                <w:color w:val="000000"/>
                <w:shd w:val="clear" w:color="auto" w:fill="FFFFFF"/>
              </w:rPr>
              <w:t>безхозяйных</w:t>
            </w:r>
            <w:proofErr w:type="spellEnd"/>
            <w:r w:rsidRPr="00C07AFF">
              <w:rPr>
                <w:color w:val="000000"/>
                <w:shd w:val="clear" w:color="auto" w:fill="FFFFFF"/>
              </w:rPr>
              <w:t xml:space="preserve"> объектов водоснабжения и водоотведения</w:t>
            </w:r>
          </w:p>
        </w:tc>
        <w:tc>
          <w:tcPr>
            <w:tcW w:w="2835" w:type="dxa"/>
            <w:shd w:val="clear" w:color="auto" w:fill="auto"/>
          </w:tcPr>
          <w:p w:rsidR="00C07AFF" w:rsidRPr="00C07AFF" w:rsidRDefault="00C07AFF" w:rsidP="001B58D5">
            <w:pPr>
              <w:jc w:val="center"/>
              <w:rPr>
                <w:color w:val="000000"/>
              </w:rPr>
            </w:pPr>
            <w:r w:rsidRPr="00C07AFF">
              <w:rPr>
                <w:color w:val="000000"/>
              </w:rPr>
              <w:t xml:space="preserve">Администрация </w:t>
            </w:r>
            <w:proofErr w:type="spellStart"/>
            <w:r w:rsidRPr="00C07AFF">
              <w:rPr>
                <w:color w:val="000000"/>
              </w:rPr>
              <w:t>Атяшевского</w:t>
            </w:r>
            <w:proofErr w:type="spellEnd"/>
            <w:r w:rsidRPr="00C07AFF">
              <w:rPr>
                <w:color w:val="000000"/>
              </w:rPr>
              <w:t xml:space="preserve"> городского поселения</w:t>
            </w:r>
          </w:p>
        </w:tc>
        <w:tc>
          <w:tcPr>
            <w:tcW w:w="1418" w:type="dxa"/>
            <w:shd w:val="clear" w:color="auto" w:fill="auto"/>
          </w:tcPr>
          <w:p w:rsidR="00C07AFF" w:rsidRPr="00C07AFF" w:rsidRDefault="00C07AFF" w:rsidP="001B58D5">
            <w:pPr>
              <w:jc w:val="center"/>
              <w:rPr>
                <w:color w:val="000000"/>
              </w:rPr>
            </w:pPr>
            <w:r w:rsidRPr="00C07AFF">
              <w:rPr>
                <w:color w:val="000000"/>
              </w:rPr>
              <w:t>Май 2020г.</w:t>
            </w: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7A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Постановка на кадастровый учет</w:t>
            </w:r>
          </w:p>
        </w:tc>
      </w:tr>
      <w:tr w:rsidR="00C07AFF" w:rsidRPr="00C07AFF" w:rsidTr="001B58D5"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C07AFF">
            <w:pPr>
              <w:pStyle w:val="Bodytext21"/>
              <w:numPr>
                <w:ilvl w:val="0"/>
                <w:numId w:val="3"/>
              </w:numPr>
              <w:shd w:val="clear" w:color="auto" w:fill="auto"/>
              <w:spacing w:before="0" w:after="60" w:line="280" w:lineRule="exact"/>
              <w:ind w:left="142" w:firstLine="0"/>
              <w:jc w:val="center"/>
              <w:rPr>
                <w:rStyle w:val="Bodytext22"/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7214"/>
              </w:tabs>
              <w:ind w:left="147" w:right="143"/>
              <w:jc w:val="both"/>
              <w:rPr>
                <w:bCs/>
                <w:color w:val="231E24"/>
              </w:rPr>
            </w:pPr>
            <w:r w:rsidRPr="00C07AFF">
              <w:t xml:space="preserve">Определение модели модернизации водоснабжения и водоотведения </w:t>
            </w:r>
            <w:proofErr w:type="spellStart"/>
            <w:r w:rsidRPr="00C07AFF">
              <w:t>Атяшевского</w:t>
            </w:r>
            <w:proofErr w:type="spellEnd"/>
            <w:r w:rsidRPr="00C07AFF">
              <w:t xml:space="preserve"> городского поселения </w:t>
            </w:r>
            <w:proofErr w:type="spellStart"/>
            <w:r w:rsidRPr="00C07AFF">
              <w:t>Атяшевского</w:t>
            </w:r>
            <w:proofErr w:type="spellEnd"/>
            <w:r w:rsidRPr="00C07AFF">
              <w:t xml:space="preserve"> муниципального района Республики Мордовия на основании отчета о </w:t>
            </w:r>
            <w:r w:rsidRPr="00C07AFF">
              <w:rPr>
                <w:bCs/>
                <w:color w:val="231E24"/>
              </w:rPr>
              <w:t>техническом обследовании:</w:t>
            </w:r>
          </w:p>
          <w:p w:rsidR="00C07AFF" w:rsidRPr="00C07AFF" w:rsidRDefault="00C07AFF" w:rsidP="001B58D5">
            <w:pPr>
              <w:tabs>
                <w:tab w:val="left" w:pos="7214"/>
              </w:tabs>
              <w:ind w:left="147" w:right="143"/>
              <w:jc w:val="both"/>
            </w:pPr>
            <w:r w:rsidRPr="00C07AFF">
              <w:t>- концессионное соглашение;</w:t>
            </w:r>
          </w:p>
          <w:p w:rsidR="00C07AFF" w:rsidRPr="00C07AFF" w:rsidRDefault="00C07AFF" w:rsidP="001B58D5">
            <w:pPr>
              <w:tabs>
                <w:tab w:val="left" w:pos="7214"/>
              </w:tabs>
              <w:ind w:left="147" w:right="143"/>
              <w:jc w:val="both"/>
            </w:pPr>
            <w:r w:rsidRPr="00C07AFF">
              <w:t>- финансовая аренда (лизинг);</w:t>
            </w:r>
          </w:p>
          <w:p w:rsidR="00C07AFF" w:rsidRPr="00C07AFF" w:rsidRDefault="00C07AFF" w:rsidP="001B58D5">
            <w:pPr>
              <w:tabs>
                <w:tab w:val="left" w:pos="7214"/>
              </w:tabs>
              <w:ind w:left="147" w:right="143"/>
              <w:jc w:val="both"/>
            </w:pPr>
            <w:r w:rsidRPr="00C07AFF">
              <w:t>-</w:t>
            </w:r>
            <w:proofErr w:type="spellStart"/>
            <w:r w:rsidRPr="00C07AFF">
              <w:t>энергосервисный</w:t>
            </w:r>
            <w:proofErr w:type="spellEnd"/>
            <w:r w:rsidRPr="00C07AFF">
              <w:t xml:space="preserve"> контракт;</w:t>
            </w:r>
          </w:p>
          <w:p w:rsidR="00C07AFF" w:rsidRPr="00C07AFF" w:rsidRDefault="00C07AFF" w:rsidP="001B58D5">
            <w:pPr>
              <w:tabs>
                <w:tab w:val="left" w:pos="7214"/>
              </w:tabs>
              <w:ind w:left="147" w:right="143"/>
              <w:jc w:val="both"/>
            </w:pPr>
            <w:r w:rsidRPr="00C07AFF">
              <w:lastRenderedPageBreak/>
              <w:t>- инвестиционный договор.</w:t>
            </w:r>
          </w:p>
        </w:tc>
        <w:tc>
          <w:tcPr>
            <w:tcW w:w="2835" w:type="dxa"/>
            <w:shd w:val="clear" w:color="auto" w:fill="auto"/>
          </w:tcPr>
          <w:p w:rsidR="00C07AFF" w:rsidRPr="00C07AFF" w:rsidRDefault="00C07AFF" w:rsidP="001B58D5">
            <w:pPr>
              <w:jc w:val="center"/>
            </w:pPr>
            <w:r w:rsidRPr="00C07AFF">
              <w:rPr>
                <w:color w:val="000000"/>
              </w:rPr>
              <w:lastRenderedPageBreak/>
              <w:t xml:space="preserve">Администрация </w:t>
            </w:r>
            <w:proofErr w:type="spellStart"/>
            <w:r w:rsidRPr="00C07AFF">
              <w:rPr>
                <w:color w:val="000000"/>
              </w:rPr>
              <w:t>Атяшевского</w:t>
            </w:r>
            <w:proofErr w:type="spellEnd"/>
            <w:r w:rsidRPr="00C07AFF">
              <w:rPr>
                <w:color w:val="000000"/>
              </w:rPr>
              <w:t xml:space="preserve"> городского поселения</w:t>
            </w:r>
          </w:p>
        </w:tc>
        <w:tc>
          <w:tcPr>
            <w:tcW w:w="1418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  <w:t>Январь 2020 г.</w:t>
            </w: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Default"/>
              <w:jc w:val="center"/>
            </w:pPr>
            <w:r w:rsidRPr="00C07AFF">
              <w:t xml:space="preserve">Модель </w:t>
            </w:r>
            <w:proofErr w:type="gramStart"/>
            <w:r w:rsidRPr="00C07AFF">
              <w:t>реализации проекта модернизации  объекта инфраструктуры</w:t>
            </w:r>
            <w:proofErr w:type="gramEnd"/>
          </w:p>
        </w:tc>
      </w:tr>
      <w:tr w:rsidR="00C07AFF" w:rsidRPr="00C07AFF" w:rsidTr="001B58D5"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C07AFF">
            <w:pPr>
              <w:pStyle w:val="Bodytext21"/>
              <w:numPr>
                <w:ilvl w:val="0"/>
                <w:numId w:val="3"/>
              </w:numPr>
              <w:shd w:val="clear" w:color="auto" w:fill="auto"/>
              <w:spacing w:before="0" w:after="60" w:line="280" w:lineRule="exact"/>
              <w:ind w:left="142" w:firstLine="0"/>
              <w:jc w:val="center"/>
              <w:rPr>
                <w:rStyle w:val="Bodytext22"/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7214"/>
              </w:tabs>
              <w:ind w:left="147"/>
              <w:jc w:val="both"/>
              <w:rPr>
                <w:bCs/>
                <w:color w:val="231E24"/>
              </w:rPr>
            </w:pPr>
            <w:r w:rsidRPr="00C07AFF">
              <w:rPr>
                <w:bCs/>
                <w:color w:val="231E24"/>
              </w:rPr>
              <w:t xml:space="preserve">Формирование и размещение перечня объектов водоснабжения и водоотведения, в отношении которых планируется заключение концессионных соглашений, на официальном сайте Российской Федерации в информационно-телекоммуникационной сети «Интернет» для размещения информации о проведении торгов, определенном Правительством РФ, а также на официальном сайте </w:t>
            </w:r>
            <w:proofErr w:type="spellStart"/>
            <w:r w:rsidRPr="00C07AFF">
              <w:rPr>
                <w:bCs/>
                <w:color w:val="231E24"/>
              </w:rPr>
              <w:t>Атяшевского</w:t>
            </w:r>
            <w:proofErr w:type="spellEnd"/>
            <w:r w:rsidRPr="00C07AFF">
              <w:rPr>
                <w:bCs/>
                <w:color w:val="231E24"/>
              </w:rPr>
              <w:t xml:space="preserve"> городского поселения</w:t>
            </w:r>
          </w:p>
        </w:tc>
        <w:tc>
          <w:tcPr>
            <w:tcW w:w="2835" w:type="dxa"/>
            <w:shd w:val="clear" w:color="auto" w:fill="auto"/>
          </w:tcPr>
          <w:p w:rsidR="00C07AFF" w:rsidRPr="00C07AFF" w:rsidRDefault="00C07AFF" w:rsidP="001B58D5">
            <w:pPr>
              <w:jc w:val="center"/>
            </w:pPr>
            <w:r w:rsidRPr="00C07AFF">
              <w:rPr>
                <w:color w:val="000000"/>
              </w:rPr>
              <w:t xml:space="preserve">Администрация </w:t>
            </w:r>
            <w:proofErr w:type="spellStart"/>
            <w:r w:rsidRPr="00C07AFF">
              <w:rPr>
                <w:color w:val="000000"/>
              </w:rPr>
              <w:t>Атяшевского</w:t>
            </w:r>
            <w:proofErr w:type="spellEnd"/>
            <w:r w:rsidRPr="00C07AFF">
              <w:rPr>
                <w:color w:val="000000"/>
              </w:rPr>
              <w:t xml:space="preserve"> городского поселения</w:t>
            </w:r>
          </w:p>
        </w:tc>
        <w:tc>
          <w:tcPr>
            <w:tcW w:w="1418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978"/>
              </w:tabs>
              <w:jc w:val="center"/>
              <w:rPr>
                <w:bCs/>
              </w:rPr>
            </w:pPr>
            <w:r w:rsidRPr="00C07AFF">
              <w:rPr>
                <w:bCs/>
              </w:rPr>
              <w:t xml:space="preserve">до 1 февраля </w:t>
            </w:r>
          </w:p>
          <w:p w:rsidR="00C07AFF" w:rsidRPr="00C07AFF" w:rsidRDefault="00C07AFF" w:rsidP="001B58D5">
            <w:pPr>
              <w:tabs>
                <w:tab w:val="left" w:pos="978"/>
              </w:tabs>
              <w:jc w:val="center"/>
              <w:rPr>
                <w:bCs/>
              </w:rPr>
            </w:pPr>
            <w:r w:rsidRPr="00C07AFF">
              <w:rPr>
                <w:bCs/>
              </w:rPr>
              <w:t>2020 г.</w:t>
            </w:r>
          </w:p>
          <w:p w:rsidR="00C07AFF" w:rsidRPr="00C07AFF" w:rsidRDefault="00C07AFF" w:rsidP="001B58D5">
            <w:pPr>
              <w:tabs>
                <w:tab w:val="left" w:pos="978"/>
              </w:tabs>
              <w:jc w:val="center"/>
              <w:rPr>
                <w:bCs/>
              </w:rPr>
            </w:pPr>
          </w:p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Default"/>
              <w:jc w:val="center"/>
            </w:pPr>
            <w:r w:rsidRPr="00C07AFF">
              <w:t>Ссылка на размещение информации об объектах инфраструктуры</w:t>
            </w:r>
          </w:p>
        </w:tc>
      </w:tr>
      <w:tr w:rsidR="00C07AFF" w:rsidRPr="00C07AFF" w:rsidTr="001B58D5"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C07AFF">
            <w:pPr>
              <w:pStyle w:val="Bodytext21"/>
              <w:numPr>
                <w:ilvl w:val="0"/>
                <w:numId w:val="3"/>
              </w:numPr>
              <w:shd w:val="clear" w:color="auto" w:fill="auto"/>
              <w:spacing w:before="0" w:after="60" w:line="280" w:lineRule="exact"/>
              <w:ind w:left="142" w:firstLine="0"/>
              <w:jc w:val="center"/>
              <w:rPr>
                <w:rStyle w:val="Bodytext22"/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993"/>
              </w:tabs>
              <w:ind w:left="91" w:right="181"/>
              <w:jc w:val="both"/>
            </w:pPr>
            <w:r w:rsidRPr="00C07AFF">
              <w:t xml:space="preserve">Актуализация утвержденных программ комплексного развития коммунальной инфраструктуры </w:t>
            </w:r>
          </w:p>
        </w:tc>
        <w:tc>
          <w:tcPr>
            <w:tcW w:w="2835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978"/>
              </w:tabs>
              <w:jc w:val="center"/>
            </w:pPr>
            <w:r w:rsidRPr="00C07AFF">
              <w:rPr>
                <w:color w:val="000000"/>
              </w:rPr>
              <w:t xml:space="preserve">Администрация </w:t>
            </w:r>
            <w:proofErr w:type="spellStart"/>
            <w:r w:rsidRPr="00C07AFF">
              <w:rPr>
                <w:color w:val="000000"/>
              </w:rPr>
              <w:t>Атяшевского</w:t>
            </w:r>
            <w:proofErr w:type="spellEnd"/>
            <w:r w:rsidRPr="00C07AFF">
              <w:rPr>
                <w:color w:val="000000"/>
              </w:rPr>
              <w:t xml:space="preserve"> городского поселения</w:t>
            </w:r>
          </w:p>
        </w:tc>
        <w:tc>
          <w:tcPr>
            <w:tcW w:w="1418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978"/>
              </w:tabs>
              <w:jc w:val="center"/>
            </w:pPr>
            <w:r w:rsidRPr="00C07AFF">
              <w:t xml:space="preserve">до 1 февраля </w:t>
            </w:r>
          </w:p>
          <w:p w:rsidR="00C07AFF" w:rsidRPr="00C07AFF" w:rsidRDefault="00C07AFF" w:rsidP="001B58D5">
            <w:pPr>
              <w:tabs>
                <w:tab w:val="left" w:pos="978"/>
              </w:tabs>
              <w:jc w:val="center"/>
            </w:pPr>
            <w:r w:rsidRPr="00C07AFF">
              <w:t>2020 года</w:t>
            </w: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Default"/>
              <w:jc w:val="center"/>
            </w:pPr>
            <w:r w:rsidRPr="00C07AFF">
              <w:t>Внесение изменений в программы комплексного развития коммунальной инфраструктуры</w:t>
            </w:r>
          </w:p>
        </w:tc>
      </w:tr>
      <w:tr w:rsidR="00C07AFF" w:rsidRPr="00C07AFF" w:rsidTr="001B58D5"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C07AFF">
            <w:pPr>
              <w:pStyle w:val="Bodytext21"/>
              <w:numPr>
                <w:ilvl w:val="0"/>
                <w:numId w:val="3"/>
              </w:numPr>
              <w:shd w:val="clear" w:color="auto" w:fill="auto"/>
              <w:spacing w:before="0" w:after="60" w:line="280" w:lineRule="exact"/>
              <w:ind w:left="142" w:firstLine="0"/>
              <w:jc w:val="center"/>
              <w:rPr>
                <w:rStyle w:val="Bodytext22"/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993"/>
              </w:tabs>
              <w:ind w:left="91" w:right="181"/>
              <w:jc w:val="both"/>
            </w:pPr>
            <w:r w:rsidRPr="00C07AFF">
              <w:t xml:space="preserve">Актуализация утвержденных схем </w:t>
            </w:r>
            <w:r w:rsidRPr="00C07AFF">
              <w:rPr>
                <w:bCs/>
                <w:color w:val="231E24"/>
              </w:rPr>
              <w:t xml:space="preserve"> водоснабжения и водоотведения</w:t>
            </w:r>
            <w:r w:rsidRPr="00C07AFF">
              <w:t xml:space="preserve"> в муниципальных образованиях</w:t>
            </w:r>
          </w:p>
        </w:tc>
        <w:tc>
          <w:tcPr>
            <w:tcW w:w="2835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978"/>
              </w:tabs>
              <w:jc w:val="center"/>
            </w:pPr>
            <w:r w:rsidRPr="00C07AFF">
              <w:rPr>
                <w:color w:val="000000"/>
              </w:rPr>
              <w:t xml:space="preserve">Администрация </w:t>
            </w:r>
            <w:proofErr w:type="spellStart"/>
            <w:r w:rsidRPr="00C07AFF">
              <w:rPr>
                <w:color w:val="000000"/>
              </w:rPr>
              <w:t>Атяшевского</w:t>
            </w:r>
            <w:proofErr w:type="spellEnd"/>
            <w:r w:rsidRPr="00C07AFF">
              <w:rPr>
                <w:color w:val="000000"/>
              </w:rPr>
              <w:t xml:space="preserve"> городского поселения</w:t>
            </w:r>
          </w:p>
        </w:tc>
        <w:tc>
          <w:tcPr>
            <w:tcW w:w="1418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978"/>
              </w:tabs>
              <w:jc w:val="center"/>
            </w:pPr>
            <w:r w:rsidRPr="00C07AFF">
              <w:t xml:space="preserve">до 1 февраля </w:t>
            </w:r>
          </w:p>
          <w:p w:rsidR="00C07AFF" w:rsidRPr="00C07AFF" w:rsidRDefault="00C07AFF" w:rsidP="001B58D5">
            <w:pPr>
              <w:tabs>
                <w:tab w:val="left" w:pos="978"/>
              </w:tabs>
              <w:jc w:val="center"/>
            </w:pPr>
            <w:r w:rsidRPr="00C07AFF">
              <w:t>2020 года</w:t>
            </w: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Default"/>
              <w:jc w:val="center"/>
            </w:pPr>
            <w:r w:rsidRPr="00C07AFF">
              <w:t>Актуализированная схема</w:t>
            </w:r>
          </w:p>
        </w:tc>
      </w:tr>
      <w:tr w:rsidR="00C07AFF" w:rsidRPr="00C07AFF" w:rsidTr="001B58D5"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C07AFF">
            <w:pPr>
              <w:pStyle w:val="Bodytext21"/>
              <w:numPr>
                <w:ilvl w:val="0"/>
                <w:numId w:val="3"/>
              </w:numPr>
              <w:shd w:val="clear" w:color="auto" w:fill="auto"/>
              <w:spacing w:before="0" w:after="60" w:line="280" w:lineRule="exact"/>
              <w:ind w:left="142" w:firstLine="0"/>
              <w:jc w:val="center"/>
              <w:rPr>
                <w:rStyle w:val="Bodytext22"/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1032"/>
              </w:tabs>
              <w:ind w:left="91" w:right="181"/>
              <w:jc w:val="both"/>
            </w:pPr>
            <w:proofErr w:type="gramStart"/>
            <w:r w:rsidRPr="00C07AFF">
              <w:t>Содействие развитию практики применения механизма государственно-частного партнерства, в том числе практики заключения концессионного соглашения по проектам коммунальной инфраструктуры и в социальной сфере.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C07AFF" w:rsidRPr="00C07AFF" w:rsidRDefault="00C07AFF" w:rsidP="001B58D5">
            <w:pPr>
              <w:tabs>
                <w:tab w:val="left" w:pos="978"/>
              </w:tabs>
              <w:jc w:val="center"/>
              <w:rPr>
                <w:color w:val="000000"/>
              </w:rPr>
            </w:pPr>
            <w:r w:rsidRPr="00C07AFF">
              <w:rPr>
                <w:color w:val="000000"/>
              </w:rPr>
              <w:t xml:space="preserve">Администрация </w:t>
            </w:r>
            <w:proofErr w:type="spellStart"/>
            <w:r w:rsidRPr="00C07AFF">
              <w:rPr>
                <w:color w:val="000000"/>
              </w:rPr>
              <w:t>Атяшевского</w:t>
            </w:r>
            <w:proofErr w:type="spellEnd"/>
            <w:r w:rsidRPr="00C07AFF">
              <w:rPr>
                <w:color w:val="000000"/>
              </w:rPr>
              <w:t xml:space="preserve"> городского поселения </w:t>
            </w:r>
          </w:p>
          <w:p w:rsidR="00C07AFF" w:rsidRPr="00C07AFF" w:rsidRDefault="00C07AFF" w:rsidP="001B58D5">
            <w:pPr>
              <w:tabs>
                <w:tab w:val="left" w:pos="978"/>
              </w:tabs>
              <w:jc w:val="center"/>
              <w:rPr>
                <w:color w:val="000000"/>
              </w:rPr>
            </w:pPr>
          </w:p>
          <w:p w:rsidR="00C07AFF" w:rsidRPr="00C07AFF" w:rsidRDefault="00C07AFF" w:rsidP="001B58D5">
            <w:pPr>
              <w:tabs>
                <w:tab w:val="left" w:pos="978"/>
              </w:tabs>
              <w:jc w:val="center"/>
              <w:rPr>
                <w:color w:val="000000"/>
              </w:rPr>
            </w:pPr>
            <w:r w:rsidRPr="00C07AFF">
              <w:rPr>
                <w:color w:val="000000"/>
              </w:rPr>
              <w:t>ООО «Корпорация развития РМ» (по согласованию)</w:t>
            </w:r>
          </w:p>
        </w:tc>
        <w:tc>
          <w:tcPr>
            <w:tcW w:w="1418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  <w:t>1 раз в квартал</w:t>
            </w: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Default"/>
              <w:jc w:val="center"/>
            </w:pPr>
            <w:proofErr w:type="gramStart"/>
            <w:r w:rsidRPr="00C07AFF">
              <w:t>Проведение рабочих совещаний и «круглых столов» по вопросам реализации ГЧП (концессионных соглашений) в коммунальной и социальной сферах</w:t>
            </w:r>
            <w:proofErr w:type="gramEnd"/>
          </w:p>
        </w:tc>
      </w:tr>
      <w:tr w:rsidR="00C07AFF" w:rsidRPr="00C07AFF" w:rsidTr="001B58D5"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C07AFF">
            <w:pPr>
              <w:pStyle w:val="Bodytext21"/>
              <w:numPr>
                <w:ilvl w:val="0"/>
                <w:numId w:val="3"/>
              </w:numPr>
              <w:shd w:val="clear" w:color="auto" w:fill="auto"/>
              <w:spacing w:before="0" w:after="60" w:line="280" w:lineRule="exact"/>
              <w:ind w:left="142" w:firstLine="0"/>
              <w:jc w:val="center"/>
              <w:rPr>
                <w:rStyle w:val="Bodytext22"/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rPr>
                <w:rStyle w:val="Bodytext2Bold1"/>
                <w:rFonts w:eastAsia="Calibri"/>
                <w:b w:val="0"/>
                <w:bCs w:val="0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Реализация мероприятий в рамках приоритетного проекта "Формирование комфортной городской среды" направления ЖКХ и городская среда</w:t>
            </w:r>
          </w:p>
        </w:tc>
        <w:tc>
          <w:tcPr>
            <w:tcW w:w="2835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городского поселения</w:t>
            </w:r>
          </w:p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  <w:t>Декабрь 2020 г.</w:t>
            </w: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Default"/>
              <w:jc w:val="center"/>
            </w:pPr>
            <w:r w:rsidRPr="00C07AFF">
              <w:t xml:space="preserve">Выделение субсидии на реализацию региональных и муниципальных программ по благоустройству </w:t>
            </w:r>
          </w:p>
          <w:p w:rsidR="00C07AFF" w:rsidRPr="00C07AFF" w:rsidRDefault="00C07AFF" w:rsidP="001B58D5">
            <w:pPr>
              <w:pStyle w:val="Default"/>
            </w:pPr>
            <w:r w:rsidRPr="00C07AFF">
              <w:t xml:space="preserve">1. Благоустройство парка по ул. Комсомольская  р.п. Атяшево, </w:t>
            </w:r>
            <w:proofErr w:type="spellStart"/>
            <w:r w:rsidRPr="00C07AFF">
              <w:t>Атяшевского</w:t>
            </w:r>
            <w:proofErr w:type="spellEnd"/>
            <w:r w:rsidRPr="00C07AFF">
              <w:t xml:space="preserve"> муниципального района РМ</w:t>
            </w:r>
          </w:p>
          <w:p w:rsidR="00C07AFF" w:rsidRPr="00C07AFF" w:rsidRDefault="00C07AFF" w:rsidP="001B58D5">
            <w:pPr>
              <w:pStyle w:val="Default"/>
            </w:pPr>
            <w:r w:rsidRPr="00C07AFF">
              <w:t xml:space="preserve">2. Благоустройство дворовой территории домов №2,3,7 Микрорайона №2 р.п. Атяшево, </w:t>
            </w:r>
            <w:proofErr w:type="spellStart"/>
            <w:r w:rsidRPr="00C07AFF">
              <w:t>Атяшевского</w:t>
            </w:r>
            <w:proofErr w:type="spellEnd"/>
            <w:r w:rsidRPr="00C07AFF">
              <w:t xml:space="preserve"> района РМ</w:t>
            </w:r>
          </w:p>
          <w:p w:rsidR="00C07AFF" w:rsidRPr="00C07AFF" w:rsidRDefault="00C07AFF" w:rsidP="001B58D5">
            <w:pPr>
              <w:pStyle w:val="Default"/>
              <w:rPr>
                <w:rStyle w:val="Bodytext2Bold1"/>
                <w:rFonts w:eastAsia="Calibri"/>
              </w:rPr>
            </w:pPr>
            <w:r w:rsidRPr="00C07AFF">
              <w:lastRenderedPageBreak/>
              <w:t xml:space="preserve">3. Благоустройство дворовой территории дома  №10 Микрорайона №2 р.п. Атяшево, </w:t>
            </w:r>
            <w:proofErr w:type="spellStart"/>
            <w:r w:rsidRPr="00C07AFF">
              <w:t>Атяшевского</w:t>
            </w:r>
            <w:proofErr w:type="spellEnd"/>
            <w:r w:rsidRPr="00C07AFF">
              <w:t xml:space="preserve"> района РМ</w:t>
            </w:r>
          </w:p>
        </w:tc>
      </w:tr>
      <w:tr w:rsidR="00C07AFF" w:rsidRPr="00C07AFF" w:rsidTr="001B58D5"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C07AFF">
            <w:pPr>
              <w:pStyle w:val="Bodytext21"/>
              <w:numPr>
                <w:ilvl w:val="0"/>
                <w:numId w:val="3"/>
              </w:numPr>
              <w:shd w:val="clear" w:color="auto" w:fill="auto"/>
              <w:spacing w:before="0" w:after="60" w:line="280" w:lineRule="exact"/>
              <w:ind w:left="142" w:firstLine="0"/>
              <w:jc w:val="center"/>
              <w:rPr>
                <w:rStyle w:val="Bodytext22"/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07A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в программе предоставление поддержки бюджетам моногородов в </w:t>
            </w:r>
            <w:proofErr w:type="spellStart"/>
            <w:r w:rsidRPr="00C07A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софинансировании</w:t>
            </w:r>
            <w:proofErr w:type="spellEnd"/>
            <w:r w:rsidRPr="00C07A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объектов инфраструктуры за счет средств некоммерческой организации «Фонд развития моногородов» 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  <w:tc>
          <w:tcPr>
            <w:tcW w:w="1418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  <w:t>В течени</w:t>
            </w:r>
            <w:proofErr w:type="gramStart"/>
            <w:r w:rsidRPr="00C07AFF"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C07AFF"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  <w:t xml:space="preserve"> 2020 г.</w:t>
            </w: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Default"/>
              <w:jc w:val="center"/>
            </w:pPr>
            <w:r w:rsidRPr="00C07AFF">
              <w:t xml:space="preserve">Соглашение о </w:t>
            </w:r>
            <w:proofErr w:type="spellStart"/>
            <w:r w:rsidRPr="00C07AFF">
              <w:t>софинансировании</w:t>
            </w:r>
            <w:proofErr w:type="spellEnd"/>
            <w:r w:rsidRPr="00C07AFF">
              <w:t xml:space="preserve"> расходов бюджетам муниципальных образований в целях реализации мероприятий по строительству и (или) реконструкции объектов инфраструктуры, необходимых для реализации инвестиционных проектов в моногороде</w:t>
            </w:r>
          </w:p>
        </w:tc>
      </w:tr>
      <w:tr w:rsidR="00C07AFF" w:rsidRPr="00C07AFF" w:rsidTr="001B58D5"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C07AFF">
            <w:pPr>
              <w:pStyle w:val="Bodytext21"/>
              <w:numPr>
                <w:ilvl w:val="0"/>
                <w:numId w:val="3"/>
              </w:numPr>
              <w:shd w:val="clear" w:color="auto" w:fill="auto"/>
              <w:spacing w:before="0" w:after="60" w:line="280" w:lineRule="exact"/>
              <w:ind w:left="142" w:firstLine="0"/>
              <w:jc w:val="center"/>
              <w:rPr>
                <w:rStyle w:val="Bodytext22"/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7A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некоммерческого сектора (НКО)  р.п. Атяшево по реализации проектов в социальной сфере </w:t>
            </w:r>
          </w:p>
        </w:tc>
        <w:tc>
          <w:tcPr>
            <w:tcW w:w="2835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  <w:tc>
          <w:tcPr>
            <w:tcW w:w="1418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  <w:t>В течени</w:t>
            </w:r>
            <w:proofErr w:type="gramStart"/>
            <w:r w:rsidRPr="00C07AFF"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C07AFF">
              <w:rPr>
                <w:rStyle w:val="Bodytext2Bold1"/>
                <w:rFonts w:eastAsia="Calibri"/>
                <w:b w:val="0"/>
                <w:color w:val="000000"/>
                <w:sz w:val="24"/>
                <w:szCs w:val="24"/>
                <w:lang w:eastAsia="ru-RU"/>
              </w:rPr>
              <w:t xml:space="preserve"> 2020 года</w:t>
            </w: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Default"/>
              <w:jc w:val="center"/>
            </w:pPr>
            <w:r w:rsidRPr="00C07AFF">
              <w:t xml:space="preserve">Реализация на территории </w:t>
            </w:r>
            <w:proofErr w:type="spellStart"/>
            <w:r w:rsidRPr="00C07AFF">
              <w:t>Атяшевского</w:t>
            </w:r>
            <w:proofErr w:type="spellEnd"/>
            <w:r w:rsidRPr="00C07AFF">
              <w:t xml:space="preserve"> городского поселения не менее трех проектов в социальной сфере, в том числе за счет привлечения грантов</w:t>
            </w:r>
          </w:p>
          <w:p w:rsidR="00C07AFF" w:rsidRPr="00C07AFF" w:rsidRDefault="00C07AFF" w:rsidP="001B58D5">
            <w:pPr>
              <w:pStyle w:val="Default"/>
              <w:jc w:val="center"/>
            </w:pPr>
            <w:r w:rsidRPr="00C07AFF">
              <w:t>1. «Творчество радость дарите его людям»</w:t>
            </w:r>
          </w:p>
          <w:p w:rsidR="00C07AFF" w:rsidRPr="00C07AFF" w:rsidRDefault="00C07AFF" w:rsidP="001B58D5">
            <w:pPr>
              <w:pStyle w:val="Default"/>
              <w:jc w:val="center"/>
            </w:pPr>
            <w:r w:rsidRPr="00C07AFF">
              <w:t>2. «Реабилитация детей с диагнозом ДЦП»</w:t>
            </w:r>
          </w:p>
        </w:tc>
      </w:tr>
      <w:tr w:rsidR="00C07AFF" w:rsidRPr="00C07AFF" w:rsidTr="001B58D5">
        <w:tc>
          <w:tcPr>
            <w:tcW w:w="675" w:type="dxa"/>
            <w:shd w:val="clear" w:color="auto" w:fill="auto"/>
            <w:vAlign w:val="center"/>
          </w:tcPr>
          <w:p w:rsidR="00C07AFF" w:rsidRPr="00C07AFF" w:rsidRDefault="00C07AFF" w:rsidP="00C07AFF">
            <w:pPr>
              <w:pStyle w:val="Bodytext21"/>
              <w:numPr>
                <w:ilvl w:val="0"/>
                <w:numId w:val="3"/>
              </w:numPr>
              <w:shd w:val="clear" w:color="auto" w:fill="auto"/>
              <w:spacing w:before="0" w:after="60" w:line="280" w:lineRule="exact"/>
              <w:ind w:left="142" w:firstLine="0"/>
              <w:jc w:val="center"/>
              <w:rPr>
                <w:rStyle w:val="Bodytext22"/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rPr>
                <w:rStyle w:val="Bodytext2Bold1"/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C07AFF">
              <w:rPr>
                <w:rStyle w:val="Bodytext22"/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Актуализация настоящей Дорожной карты по созданию и развитию коммунальной и социальной инфраструктуры в </w:t>
            </w:r>
            <w:proofErr w:type="spellStart"/>
            <w:r w:rsidRPr="00C07AFF">
              <w:rPr>
                <w:rStyle w:val="Bodytext22"/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монопоселениях</w:t>
            </w:r>
            <w:proofErr w:type="spellEnd"/>
            <w:r w:rsidRPr="00C07AFF">
              <w:rPr>
                <w:rStyle w:val="Bodytext22"/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Республики Мордовия с применением механизма государственно-частного партнерства </w:t>
            </w:r>
          </w:p>
        </w:tc>
        <w:tc>
          <w:tcPr>
            <w:tcW w:w="2835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C07AF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городского поселения</w:t>
            </w:r>
            <w:r w:rsidRPr="00C07AF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</w:t>
            </w:r>
          </w:p>
        </w:tc>
        <w:tc>
          <w:tcPr>
            <w:tcW w:w="1418" w:type="dxa"/>
            <w:shd w:val="clear" w:color="auto" w:fill="auto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C07AFF">
              <w:rPr>
                <w:rStyle w:val="Bodytext22"/>
                <w:rFonts w:ascii="Times New Roman" w:hAnsi="Times New Roman" w:cs="Times New Roman"/>
                <w:sz w:val="24"/>
                <w:szCs w:val="24"/>
                <w:lang w:eastAsia="ru-RU"/>
              </w:rPr>
              <w:t>По итогам реализации настоящей дорожной карты</w:t>
            </w:r>
          </w:p>
        </w:tc>
        <w:tc>
          <w:tcPr>
            <w:tcW w:w="4536" w:type="dxa"/>
          </w:tcPr>
          <w:p w:rsidR="00C07AFF" w:rsidRPr="00C07AFF" w:rsidRDefault="00C07AFF" w:rsidP="001B58D5">
            <w:pPr>
              <w:pStyle w:val="Bodytext21"/>
              <w:shd w:val="clear" w:color="auto" w:fill="auto"/>
              <w:spacing w:before="0" w:after="0" w:line="280" w:lineRule="exact"/>
              <w:jc w:val="center"/>
              <w:rPr>
                <w:rStyle w:val="Bodytext2Bold1"/>
                <w:rFonts w:eastAsia="Calibri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07AFF" w:rsidRDefault="00C07AFF" w:rsidP="00C07AFF">
      <w:pPr>
        <w:suppressAutoHyphens/>
        <w:rPr>
          <w:b/>
          <w:sz w:val="28"/>
          <w:szCs w:val="28"/>
          <w:lang w:eastAsia="zh-CN"/>
        </w:rPr>
      </w:pPr>
    </w:p>
    <w:p w:rsidR="00C07AFF" w:rsidRDefault="00C07AFF"/>
    <w:p w:rsidR="00C07AFF" w:rsidRDefault="00C07AFF"/>
    <w:sectPr w:rsidR="00C07AFF" w:rsidSect="00C07AF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479A8"/>
    <w:multiLevelType w:val="hybridMultilevel"/>
    <w:tmpl w:val="965CD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61C1F"/>
    <w:multiLevelType w:val="hybridMultilevel"/>
    <w:tmpl w:val="215AEA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0052ED"/>
    <w:multiLevelType w:val="hybridMultilevel"/>
    <w:tmpl w:val="4DDC58C6"/>
    <w:lvl w:ilvl="0" w:tplc="00AAC6C2">
      <w:start w:val="1"/>
      <w:numFmt w:val="decimal"/>
      <w:lvlText w:val="%1."/>
      <w:lvlJc w:val="left"/>
      <w:pPr>
        <w:ind w:left="9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00300"/>
    <w:rsid w:val="00600300"/>
    <w:rsid w:val="00AF10C2"/>
    <w:rsid w:val="00C07AFF"/>
    <w:rsid w:val="00CA5E38"/>
    <w:rsid w:val="00DD476D"/>
    <w:rsid w:val="00EE6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00300"/>
    <w:pPr>
      <w:spacing w:before="30" w:after="30"/>
    </w:pPr>
    <w:rPr>
      <w:rFonts w:ascii="Arial" w:hAnsi="Arial" w:cs="Arial"/>
      <w:color w:val="332E2D"/>
      <w:spacing w:val="2"/>
    </w:rPr>
  </w:style>
  <w:style w:type="character" w:customStyle="1" w:styleId="Bodytext2">
    <w:name w:val="Body text (2)_"/>
    <w:link w:val="Bodytext21"/>
    <w:uiPriority w:val="99"/>
    <w:locked/>
    <w:rsid w:val="00C07AFF"/>
    <w:rPr>
      <w:sz w:val="28"/>
      <w:szCs w:val="28"/>
      <w:shd w:val="clear" w:color="auto" w:fill="FFFFFF"/>
    </w:rPr>
  </w:style>
  <w:style w:type="character" w:customStyle="1" w:styleId="Bodytext22">
    <w:name w:val="Body text (2)2"/>
    <w:uiPriority w:val="99"/>
    <w:rsid w:val="00C07AFF"/>
  </w:style>
  <w:style w:type="character" w:customStyle="1" w:styleId="Bodytext2Bold1">
    <w:name w:val="Body text (2) + Bold1"/>
    <w:uiPriority w:val="99"/>
    <w:rsid w:val="00C07AFF"/>
    <w:rPr>
      <w:rFonts w:ascii="Times New Roman" w:hAnsi="Times New Roman" w:cs="Times New Roman"/>
      <w:b/>
      <w:bCs/>
      <w:sz w:val="28"/>
      <w:szCs w:val="28"/>
      <w:u w:val="none"/>
    </w:rPr>
  </w:style>
  <w:style w:type="paragraph" w:customStyle="1" w:styleId="Bodytext21">
    <w:name w:val="Body text (2)1"/>
    <w:basedOn w:val="a"/>
    <w:link w:val="Bodytext2"/>
    <w:uiPriority w:val="99"/>
    <w:rsid w:val="00C07AFF"/>
    <w:pPr>
      <w:widowControl w:val="0"/>
      <w:shd w:val="clear" w:color="auto" w:fill="FFFFFF"/>
      <w:spacing w:before="240" w:after="360" w:line="24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Default">
    <w:name w:val="Default"/>
    <w:rsid w:val="00C07A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3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1300</Words>
  <Characters>7415</Characters>
  <Application>Microsoft Office Word</Application>
  <DocSecurity>0</DocSecurity>
  <Lines>61</Lines>
  <Paragraphs>17</Paragraphs>
  <ScaleCrop>false</ScaleCrop>
  <Company>Microsoft</Company>
  <LinksUpToDate>false</LinksUpToDate>
  <CharactersWithSpaces>8698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2021-06-09T12:20:00Z</dcterms:created>
  <dcterms:modified xsi:type="dcterms:W3CDTF">2021-06-09T12:41:00Z</dcterms:modified>
</cp:coreProperties>
</file>