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7C65" w:rsidRPr="00BE597F" w:rsidRDefault="005E02E8" w:rsidP="005E02E8">
      <w:pPr>
        <w:ind w:firstLine="0"/>
        <w:jc w:val="right"/>
        <w:rPr>
          <w:rFonts w:ascii="Times New Roman" w:hAnsi="Times New Roman" w:cs="Times New Roman"/>
        </w:rPr>
      </w:pPr>
      <w:r w:rsidRPr="00BE597F">
        <w:rPr>
          <w:rFonts w:ascii="Times New Roman" w:hAnsi="Times New Roman" w:cs="Times New Roman"/>
        </w:rPr>
        <w:t>ПРОЕКТ</w:t>
      </w:r>
    </w:p>
    <w:p w:rsidR="008B7C65" w:rsidRPr="00BE597F" w:rsidRDefault="008B7C65" w:rsidP="008B7C65">
      <w:pPr>
        <w:rPr>
          <w:rFonts w:ascii="Times New Roman" w:hAnsi="Times New Roman" w:cs="Times New Roman"/>
        </w:rPr>
      </w:pPr>
    </w:p>
    <w:p w:rsidR="00BE597F" w:rsidRPr="00BE597F" w:rsidRDefault="00BE597F" w:rsidP="00BE597F">
      <w:pPr>
        <w:pStyle w:val="a5"/>
        <w:ind w:firstLine="0"/>
        <w:jc w:val="center"/>
        <w:rPr>
          <w:sz w:val="24"/>
          <w:szCs w:val="24"/>
        </w:rPr>
      </w:pPr>
      <w:r w:rsidRPr="00BE597F">
        <w:rPr>
          <w:sz w:val="24"/>
          <w:szCs w:val="24"/>
        </w:rPr>
        <w:t>СОВЕТ ДЕПУТАТОВ</w:t>
      </w:r>
    </w:p>
    <w:p w:rsidR="00BE597F" w:rsidRPr="00BE597F" w:rsidRDefault="003D41C7" w:rsidP="00BE597F">
      <w:pPr>
        <w:pStyle w:val="a5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АТЯШЕВСКОГО</w:t>
      </w:r>
      <w:r w:rsidR="00BE597F" w:rsidRPr="00BE597F">
        <w:rPr>
          <w:sz w:val="24"/>
          <w:szCs w:val="24"/>
        </w:rPr>
        <w:t xml:space="preserve"> СЕЛЬСКОГО ПОСЕЛЕНИЯ АТЯШЕВСКОГО МУНИЦИПАЛЬНОГО РАЙОНА РЕСПУБЛИКИ МОРДОВИЯ</w:t>
      </w:r>
    </w:p>
    <w:p w:rsidR="008B7C65" w:rsidRDefault="008B7C65" w:rsidP="008B7C65">
      <w:pPr>
        <w:ind w:firstLine="0"/>
        <w:jc w:val="center"/>
        <w:rPr>
          <w:rStyle w:val="Aeiaoaenoiaaynnueea"/>
          <w:b w:val="0"/>
        </w:rPr>
      </w:pPr>
    </w:p>
    <w:p w:rsidR="005E02E8" w:rsidRDefault="005E02E8" w:rsidP="005E02E8">
      <w:pPr>
        <w:pStyle w:val="3"/>
        <w:ind w:firstLine="0"/>
        <w:rPr>
          <w:rStyle w:val="Aeiaoaenoiaaynnueea"/>
          <w:rFonts w:ascii="Times New Roman" w:hAnsi="Times New Roman"/>
          <w:b/>
          <w:color w:val="auto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</w:t>
      </w:r>
      <w:proofErr w:type="gramStart"/>
      <w:r>
        <w:rPr>
          <w:rFonts w:ascii="Times New Roman" w:hAnsi="Times New Roman"/>
          <w:sz w:val="28"/>
          <w:szCs w:val="28"/>
        </w:rPr>
        <w:t>Р</w:t>
      </w:r>
      <w:proofErr w:type="gramEnd"/>
      <w:r>
        <w:rPr>
          <w:rFonts w:ascii="Times New Roman" w:hAnsi="Times New Roman"/>
          <w:sz w:val="28"/>
          <w:szCs w:val="28"/>
        </w:rPr>
        <w:t xml:space="preserve"> Е Ш Е Н И Е                                        </w:t>
      </w:r>
    </w:p>
    <w:p w:rsidR="005E02E8" w:rsidRDefault="005E02E8" w:rsidP="008B7C65">
      <w:pPr>
        <w:ind w:firstLine="0"/>
        <w:rPr>
          <w:rStyle w:val="Aeiaoaenoiaaynnueea"/>
          <w:rFonts w:ascii="Times New Roman" w:hAnsi="Times New Roman"/>
          <w:b w:val="0"/>
          <w:color w:val="auto"/>
          <w:sz w:val="28"/>
          <w:szCs w:val="28"/>
        </w:rPr>
      </w:pPr>
    </w:p>
    <w:p w:rsidR="008B7C65" w:rsidRPr="008B7C65" w:rsidRDefault="008B7C65" w:rsidP="008B7C65">
      <w:pPr>
        <w:ind w:firstLine="0"/>
        <w:rPr>
          <w:rStyle w:val="Aeiaoaenoiaaynnueea"/>
          <w:rFonts w:ascii="Times New Roman" w:hAnsi="Times New Roman"/>
          <w:b w:val="0"/>
          <w:color w:val="auto"/>
          <w:sz w:val="28"/>
          <w:szCs w:val="28"/>
        </w:rPr>
      </w:pPr>
      <w:r w:rsidRPr="008B7C65">
        <w:rPr>
          <w:rStyle w:val="Aeiaoaenoiaaynnueea"/>
          <w:rFonts w:ascii="Times New Roman" w:hAnsi="Times New Roman"/>
          <w:b w:val="0"/>
          <w:color w:val="auto"/>
          <w:sz w:val="28"/>
          <w:szCs w:val="28"/>
        </w:rPr>
        <w:t xml:space="preserve">от </w:t>
      </w:r>
      <w:r w:rsidR="005E02E8">
        <w:rPr>
          <w:rStyle w:val="Aeiaoaenoiaaynnueea"/>
          <w:rFonts w:ascii="Times New Roman" w:hAnsi="Times New Roman"/>
          <w:b w:val="0"/>
          <w:color w:val="auto"/>
          <w:sz w:val="28"/>
          <w:szCs w:val="28"/>
        </w:rPr>
        <w:t xml:space="preserve">_______ </w:t>
      </w:r>
      <w:r w:rsidRPr="008B7C65">
        <w:rPr>
          <w:rStyle w:val="Aeiaoaenoiaaynnueea"/>
          <w:rFonts w:ascii="Times New Roman" w:hAnsi="Times New Roman"/>
          <w:b w:val="0"/>
          <w:color w:val="auto"/>
          <w:sz w:val="28"/>
          <w:szCs w:val="28"/>
        </w:rPr>
        <w:t xml:space="preserve">года                                                        </w:t>
      </w:r>
      <w:r w:rsidR="005E02E8">
        <w:rPr>
          <w:rStyle w:val="Aeiaoaenoiaaynnueea"/>
          <w:rFonts w:ascii="Times New Roman" w:hAnsi="Times New Roman"/>
          <w:b w:val="0"/>
          <w:color w:val="auto"/>
          <w:sz w:val="28"/>
          <w:szCs w:val="28"/>
        </w:rPr>
        <w:t xml:space="preserve">                            № ___</w:t>
      </w:r>
    </w:p>
    <w:p w:rsidR="008B7C65" w:rsidRPr="008B7C65" w:rsidRDefault="008B7C65" w:rsidP="008B7C65">
      <w:pPr>
        <w:pStyle w:val="1"/>
        <w:rPr>
          <w:rStyle w:val="Aeiaoaenoiaaynnueea"/>
          <w:rFonts w:ascii="Times New Roman" w:hAnsi="Times New Roman"/>
          <w:i/>
          <w:color w:val="auto"/>
          <w:sz w:val="20"/>
          <w:szCs w:val="20"/>
        </w:rPr>
      </w:pPr>
      <w:r w:rsidRPr="008B7C65">
        <w:rPr>
          <w:rStyle w:val="Aeiaoaenoiaaynnueea"/>
          <w:rFonts w:ascii="Times New Roman" w:hAnsi="Times New Roman"/>
          <w:color w:val="auto"/>
          <w:sz w:val="20"/>
        </w:rPr>
        <w:t xml:space="preserve">с. </w:t>
      </w:r>
      <w:r w:rsidR="0044384E">
        <w:rPr>
          <w:rStyle w:val="Aeiaoaenoiaaynnueea"/>
          <w:rFonts w:ascii="Times New Roman" w:hAnsi="Times New Roman"/>
          <w:color w:val="auto"/>
          <w:sz w:val="20"/>
        </w:rPr>
        <w:t>Атяшево</w:t>
      </w:r>
      <w:r w:rsidRPr="008B7C65">
        <w:rPr>
          <w:rStyle w:val="Aeiaoaenoiaaynnueea"/>
          <w:rFonts w:ascii="Times New Roman" w:hAnsi="Times New Roman"/>
          <w:i/>
          <w:color w:val="auto"/>
          <w:sz w:val="20"/>
        </w:rPr>
        <w:br/>
      </w:r>
    </w:p>
    <w:p w:rsidR="008B7C65" w:rsidRDefault="008B7C65" w:rsidP="008B7C65">
      <w:pPr>
        <w:pStyle w:val="1"/>
        <w:rPr>
          <w:sz w:val="28"/>
          <w:szCs w:val="28"/>
        </w:rPr>
      </w:pPr>
      <w:bookmarkStart w:id="0" w:name="_GoBack"/>
      <w:r w:rsidRPr="008B7C65">
        <w:rPr>
          <w:rStyle w:val="Aeiaoaenoiaaynnueea"/>
          <w:rFonts w:ascii="Times New Roman" w:hAnsi="Times New Roman"/>
          <w:b/>
          <w:color w:val="auto"/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="003D41C7">
        <w:rPr>
          <w:rStyle w:val="Aeiaoaenoiaaynnueea"/>
          <w:rFonts w:ascii="Times New Roman" w:hAnsi="Times New Roman"/>
          <w:b/>
          <w:color w:val="auto"/>
          <w:sz w:val="28"/>
          <w:szCs w:val="28"/>
        </w:rPr>
        <w:t>Атяшевского</w:t>
      </w:r>
      <w:proofErr w:type="spellEnd"/>
      <w:r w:rsidRPr="008B7C65">
        <w:rPr>
          <w:rStyle w:val="Aeiaoaenoiaaynnueea"/>
          <w:rFonts w:ascii="Times New Roman" w:hAnsi="Times New Roman"/>
          <w:b/>
          <w:color w:val="auto"/>
          <w:sz w:val="28"/>
          <w:szCs w:val="28"/>
        </w:rPr>
        <w:t xml:space="preserve"> сельского поселения от </w:t>
      </w:r>
      <w:r w:rsidR="003D41C7">
        <w:rPr>
          <w:rStyle w:val="Aeiaoaenoiaaynnueea"/>
          <w:rFonts w:ascii="Times New Roman" w:hAnsi="Times New Roman"/>
          <w:b/>
          <w:color w:val="auto"/>
          <w:sz w:val="28"/>
          <w:szCs w:val="28"/>
        </w:rPr>
        <w:t>27</w:t>
      </w:r>
      <w:r w:rsidRPr="008B7C65">
        <w:rPr>
          <w:rStyle w:val="Aeiaoaenoiaaynnueea"/>
          <w:rFonts w:ascii="Times New Roman" w:hAnsi="Times New Roman"/>
          <w:b/>
          <w:color w:val="auto"/>
          <w:sz w:val="28"/>
          <w:szCs w:val="28"/>
        </w:rPr>
        <w:t xml:space="preserve"> ию</w:t>
      </w:r>
      <w:r w:rsidR="003D41C7">
        <w:rPr>
          <w:rStyle w:val="Aeiaoaenoiaaynnueea"/>
          <w:rFonts w:ascii="Times New Roman" w:hAnsi="Times New Roman"/>
          <w:b/>
          <w:color w:val="auto"/>
          <w:sz w:val="28"/>
          <w:szCs w:val="28"/>
        </w:rPr>
        <w:t>н</w:t>
      </w:r>
      <w:r w:rsidRPr="008B7C65">
        <w:rPr>
          <w:rStyle w:val="Aeiaoaenoiaaynnueea"/>
          <w:rFonts w:ascii="Times New Roman" w:hAnsi="Times New Roman"/>
          <w:b/>
          <w:color w:val="auto"/>
          <w:sz w:val="28"/>
          <w:szCs w:val="28"/>
        </w:rPr>
        <w:t xml:space="preserve">я 2016 г. № </w:t>
      </w:r>
      <w:r w:rsidR="003D41C7">
        <w:rPr>
          <w:rStyle w:val="Aeiaoaenoiaaynnueea"/>
          <w:rFonts w:ascii="Times New Roman" w:hAnsi="Times New Roman"/>
          <w:b/>
          <w:color w:val="auto"/>
          <w:sz w:val="28"/>
          <w:szCs w:val="28"/>
        </w:rPr>
        <w:t>57</w:t>
      </w:r>
      <w:r w:rsidRPr="008B7C65">
        <w:rPr>
          <w:rStyle w:val="Aeiaoaenoiaaynnueea"/>
          <w:rFonts w:ascii="Times New Roman" w:hAnsi="Times New Roman"/>
          <w:b/>
          <w:color w:val="auto"/>
          <w:sz w:val="28"/>
          <w:szCs w:val="28"/>
        </w:rPr>
        <w:t xml:space="preserve"> «Об осуществлении части  полномочий по решению вопроса местного значения</w:t>
      </w:r>
      <w:r>
        <w:rPr>
          <w:rStyle w:val="Aeiaoaenoiaaynnueea"/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муниципального района</w:t>
      </w:r>
      <w:r>
        <w:rPr>
          <w:rStyle w:val="Aeiaoaenoiaaynnueea"/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 xml:space="preserve">органами местного самоуправления </w:t>
      </w:r>
      <w:proofErr w:type="spellStart"/>
      <w:r w:rsidR="003D41C7">
        <w:rPr>
          <w:rFonts w:ascii="Times New Roman" w:hAnsi="Times New Roman"/>
          <w:color w:val="auto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муниципального района Республики Мордовия»</w:t>
      </w:r>
    </w:p>
    <w:p w:rsidR="008B7C65" w:rsidRDefault="008B7C65" w:rsidP="008B7C65">
      <w:pPr>
        <w:jc w:val="center"/>
        <w:rPr>
          <w:rFonts w:ascii="Times New Roman" w:hAnsi="Times New Roman"/>
          <w:sz w:val="28"/>
          <w:szCs w:val="28"/>
        </w:rPr>
      </w:pPr>
    </w:p>
    <w:bookmarkEnd w:id="0"/>
    <w:p w:rsidR="008B7C65" w:rsidRDefault="008B7C65" w:rsidP="008B7C65">
      <w:pPr>
        <w:jc w:val="center"/>
        <w:rPr>
          <w:rFonts w:ascii="Times New Roman" w:hAnsi="Times New Roman"/>
          <w:sz w:val="28"/>
          <w:szCs w:val="28"/>
        </w:rPr>
      </w:pPr>
    </w:p>
    <w:p w:rsidR="008B7C65" w:rsidRDefault="008B7C65" w:rsidP="008B7C65">
      <w:pPr>
        <w:pStyle w:val="1"/>
        <w:ind w:firstLine="720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proofErr w:type="gramStart"/>
      <w:r>
        <w:rPr>
          <w:rFonts w:ascii="Times New Roman" w:hAnsi="Times New Roman"/>
          <w:b w:val="0"/>
          <w:sz w:val="28"/>
          <w:szCs w:val="28"/>
        </w:rPr>
        <w:t xml:space="preserve">Рассмотрев Решение Совета депутатов </w:t>
      </w:r>
      <w:proofErr w:type="spellStart"/>
      <w:r>
        <w:rPr>
          <w:rFonts w:ascii="Times New Roman" w:hAnsi="Times New Roman"/>
          <w:b w:val="0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b w:val="0"/>
          <w:sz w:val="28"/>
          <w:szCs w:val="28"/>
        </w:rPr>
        <w:t xml:space="preserve"> муниципального района от  _________года  №__</w:t>
      </w:r>
      <w:r w:rsidRPr="008B7C65">
        <w:rPr>
          <w:rStyle w:val="a3"/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Style w:val="a3"/>
          <w:rFonts w:ascii="Times New Roman" w:hAnsi="Times New Roman"/>
          <w:b/>
          <w:bCs/>
          <w:sz w:val="28"/>
          <w:szCs w:val="28"/>
        </w:rPr>
        <w:t>«</w:t>
      </w:r>
      <w:r w:rsidRPr="00135697">
        <w:rPr>
          <w:rStyle w:val="a3"/>
          <w:rFonts w:ascii="Times New Roman" w:hAnsi="Times New Roman"/>
          <w:b/>
          <w:bCs/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Pr="00135697">
        <w:rPr>
          <w:rStyle w:val="a3"/>
          <w:rFonts w:ascii="Times New Roman" w:hAnsi="Times New Roman"/>
          <w:b/>
          <w:bCs/>
          <w:sz w:val="28"/>
          <w:szCs w:val="28"/>
        </w:rPr>
        <w:t>Атяшевского</w:t>
      </w:r>
      <w:proofErr w:type="spellEnd"/>
      <w:r w:rsidRPr="00135697">
        <w:rPr>
          <w:rStyle w:val="a3"/>
          <w:rFonts w:ascii="Times New Roman" w:hAnsi="Times New Roman"/>
          <w:b/>
          <w:bCs/>
          <w:sz w:val="28"/>
          <w:szCs w:val="28"/>
        </w:rPr>
        <w:t xml:space="preserve"> муниципального района от 2 июня 2016 года №</w:t>
      </w:r>
      <w:r>
        <w:rPr>
          <w:rStyle w:val="a3"/>
          <w:rFonts w:ascii="Times New Roman" w:hAnsi="Times New Roman"/>
          <w:b/>
          <w:bCs/>
          <w:sz w:val="28"/>
          <w:szCs w:val="28"/>
        </w:rPr>
        <w:t>35</w:t>
      </w:r>
      <w:r w:rsidRPr="00135697">
        <w:rPr>
          <w:rStyle w:val="a3"/>
          <w:rFonts w:ascii="Times New Roman" w:hAnsi="Times New Roman"/>
          <w:b/>
          <w:bCs/>
          <w:sz w:val="28"/>
          <w:szCs w:val="28"/>
        </w:rPr>
        <w:t xml:space="preserve"> «</w:t>
      </w:r>
      <w:r w:rsidRPr="0013569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О передаче осуществления части полномочий по решению вопроса местного значения </w:t>
      </w:r>
      <w:proofErr w:type="spellStart"/>
      <w:r w:rsidRPr="0013569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Атяшевского</w:t>
      </w:r>
      <w:proofErr w:type="spellEnd"/>
      <w:r w:rsidRPr="0013569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муниципального района органам местного самоуправления </w:t>
      </w:r>
      <w:proofErr w:type="spellStart"/>
      <w:r w:rsidR="003D41C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Атяшевского</w:t>
      </w:r>
      <w:proofErr w:type="spellEnd"/>
      <w:r w:rsidRPr="0013569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сельского поселения </w:t>
      </w:r>
      <w:proofErr w:type="spellStart"/>
      <w:r w:rsidRPr="0013569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Атяшевского</w:t>
      </w:r>
      <w:proofErr w:type="spellEnd"/>
      <w:r w:rsidRPr="0013569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муниципального района Республики Мордовия</w:t>
      </w:r>
      <w:r w:rsidRPr="00135697">
        <w:rPr>
          <w:rStyle w:val="a3"/>
          <w:rFonts w:ascii="Times New Roman" w:hAnsi="Times New Roman"/>
          <w:b/>
          <w:bCs/>
          <w:sz w:val="28"/>
          <w:szCs w:val="28"/>
        </w:rPr>
        <w:t>»</w:t>
      </w:r>
      <w:r>
        <w:rPr>
          <w:rFonts w:ascii="Times New Roman" w:hAnsi="Times New Roman"/>
          <w:b w:val="0"/>
          <w:sz w:val="28"/>
          <w:szCs w:val="28"/>
        </w:rPr>
        <w:t xml:space="preserve">, Совет депутатов </w:t>
      </w:r>
      <w:proofErr w:type="spellStart"/>
      <w:r w:rsidR="003D41C7">
        <w:rPr>
          <w:rFonts w:ascii="Times New Roman" w:hAnsi="Times New Roman"/>
          <w:b w:val="0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b w:val="0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 w:val="0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b w:val="0"/>
          <w:sz w:val="28"/>
          <w:szCs w:val="28"/>
        </w:rPr>
        <w:t xml:space="preserve"> муниципального района Республики Мордовия решил:</w:t>
      </w:r>
      <w:proofErr w:type="gramEnd"/>
    </w:p>
    <w:p w:rsidR="00AD5BE9" w:rsidRDefault="00AD5BE9" w:rsidP="008B7C65">
      <w:pPr>
        <w:rPr>
          <w:rFonts w:ascii="Times New Roman" w:hAnsi="Times New Roman" w:cs="Times New Roman"/>
          <w:sz w:val="28"/>
          <w:szCs w:val="28"/>
        </w:rPr>
      </w:pPr>
    </w:p>
    <w:p w:rsidR="008B7C65" w:rsidRPr="00135697" w:rsidRDefault="008B7C65" w:rsidP="008B7C65">
      <w:pPr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135697">
        <w:rPr>
          <w:rFonts w:ascii="Times New Roman" w:hAnsi="Times New Roman" w:cs="Times New Roman"/>
          <w:sz w:val="28"/>
          <w:szCs w:val="28"/>
        </w:rPr>
        <w:t xml:space="preserve">1. </w:t>
      </w:r>
      <w:r w:rsidR="00AD5BE9">
        <w:rPr>
          <w:rFonts w:ascii="Times New Roman" w:hAnsi="Times New Roman" w:cs="Times New Roman"/>
          <w:sz w:val="28"/>
          <w:szCs w:val="28"/>
        </w:rPr>
        <w:t xml:space="preserve">Внести в Решение Совета депутатов </w:t>
      </w:r>
      <w:proofErr w:type="spellStart"/>
      <w:r w:rsidR="003D41C7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AD5BE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AD5BE9" w:rsidRPr="00AD5BE9">
        <w:rPr>
          <w:rStyle w:val="Aeiaoaenoiaaynnueea"/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="00AD5BE9" w:rsidRPr="008B7C65">
        <w:rPr>
          <w:rStyle w:val="Aeiaoaenoiaaynnueea"/>
          <w:rFonts w:ascii="Times New Roman" w:hAnsi="Times New Roman"/>
          <w:b w:val="0"/>
          <w:color w:val="auto"/>
          <w:sz w:val="28"/>
          <w:szCs w:val="28"/>
        </w:rPr>
        <w:t xml:space="preserve">от </w:t>
      </w:r>
      <w:r w:rsidR="003D41C7">
        <w:rPr>
          <w:rStyle w:val="Aeiaoaenoiaaynnueea"/>
          <w:rFonts w:ascii="Times New Roman" w:hAnsi="Times New Roman"/>
          <w:b w:val="0"/>
          <w:color w:val="auto"/>
          <w:sz w:val="28"/>
          <w:szCs w:val="28"/>
        </w:rPr>
        <w:t>27</w:t>
      </w:r>
      <w:r w:rsidR="00AD5BE9" w:rsidRPr="008B7C65">
        <w:rPr>
          <w:rStyle w:val="Aeiaoaenoiaaynnueea"/>
          <w:rFonts w:ascii="Times New Roman" w:hAnsi="Times New Roman"/>
          <w:b w:val="0"/>
          <w:color w:val="auto"/>
          <w:sz w:val="28"/>
          <w:szCs w:val="28"/>
        </w:rPr>
        <w:t xml:space="preserve"> ию</w:t>
      </w:r>
      <w:r w:rsidR="003D41C7">
        <w:rPr>
          <w:rStyle w:val="Aeiaoaenoiaaynnueea"/>
          <w:rFonts w:ascii="Times New Roman" w:hAnsi="Times New Roman"/>
          <w:b w:val="0"/>
          <w:color w:val="auto"/>
          <w:sz w:val="28"/>
          <w:szCs w:val="28"/>
        </w:rPr>
        <w:t>н</w:t>
      </w:r>
      <w:r w:rsidR="00AD5BE9" w:rsidRPr="008B7C65">
        <w:rPr>
          <w:rStyle w:val="Aeiaoaenoiaaynnueea"/>
          <w:rFonts w:ascii="Times New Roman" w:hAnsi="Times New Roman"/>
          <w:b w:val="0"/>
          <w:color w:val="auto"/>
          <w:sz w:val="28"/>
          <w:szCs w:val="28"/>
        </w:rPr>
        <w:t xml:space="preserve">я 2016 г. № </w:t>
      </w:r>
      <w:r w:rsidR="003D41C7">
        <w:rPr>
          <w:rStyle w:val="Aeiaoaenoiaaynnueea"/>
          <w:rFonts w:ascii="Times New Roman" w:hAnsi="Times New Roman"/>
          <w:b w:val="0"/>
          <w:color w:val="auto"/>
          <w:sz w:val="28"/>
          <w:szCs w:val="28"/>
        </w:rPr>
        <w:t>5</w:t>
      </w:r>
      <w:r w:rsidR="00AD5BE9" w:rsidRPr="008B7C65">
        <w:rPr>
          <w:rStyle w:val="Aeiaoaenoiaaynnueea"/>
          <w:rFonts w:ascii="Times New Roman" w:hAnsi="Times New Roman"/>
          <w:b w:val="0"/>
          <w:color w:val="auto"/>
          <w:sz w:val="28"/>
          <w:szCs w:val="28"/>
        </w:rPr>
        <w:t>7 «Об осуществлении части  полномочий по решению вопроса местного значения</w:t>
      </w:r>
      <w:r w:rsidR="00AD5BE9">
        <w:rPr>
          <w:rStyle w:val="Aeiaoaenoiaaynnueea"/>
          <w:rFonts w:ascii="Times New Roman" w:hAnsi="Times New Roman"/>
          <w:b w:val="0"/>
          <w:sz w:val="28"/>
          <w:szCs w:val="28"/>
        </w:rPr>
        <w:t xml:space="preserve"> </w:t>
      </w:r>
      <w:proofErr w:type="spellStart"/>
      <w:r w:rsidR="00AD5BE9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="00AD5BE9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="00AD5BE9">
        <w:rPr>
          <w:rStyle w:val="Aeiaoaenoiaaynnueea"/>
          <w:rFonts w:ascii="Times New Roman" w:hAnsi="Times New Roman"/>
          <w:sz w:val="28"/>
          <w:szCs w:val="28"/>
        </w:rPr>
        <w:t xml:space="preserve"> </w:t>
      </w:r>
      <w:r w:rsidR="00AD5BE9">
        <w:rPr>
          <w:rFonts w:ascii="Times New Roman" w:hAnsi="Times New Roman"/>
          <w:sz w:val="28"/>
          <w:szCs w:val="28"/>
        </w:rPr>
        <w:t xml:space="preserve">органами местного самоуправления </w:t>
      </w:r>
      <w:proofErr w:type="spellStart"/>
      <w:r w:rsidR="003D41C7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="00AD5BE9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AD5BE9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="00AD5BE9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Мордовия», следующие изменения:</w:t>
      </w:r>
    </w:p>
    <w:p w:rsidR="00AD5BE9" w:rsidRDefault="005E02E8" w:rsidP="00AD5BE9">
      <w:pPr>
        <w:pStyle w:val="1"/>
        <w:spacing w:before="0" w:after="0"/>
        <w:ind w:firstLine="709"/>
        <w:jc w:val="both"/>
        <w:rPr>
          <w:rFonts w:ascii="Times New Roman" w:hAnsi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1. </w:t>
      </w:r>
      <w:r w:rsidR="00AD5BE9" w:rsidRPr="00135697">
        <w:rPr>
          <w:rFonts w:ascii="Times New Roman" w:hAnsi="Times New Roman"/>
          <w:b w:val="0"/>
          <w:bCs w:val="0"/>
          <w:color w:val="auto"/>
          <w:sz w:val="28"/>
          <w:szCs w:val="28"/>
        </w:rPr>
        <w:t>пункт 2 изложить в следующей редакции:</w:t>
      </w:r>
    </w:p>
    <w:p w:rsidR="00AD5BE9" w:rsidRPr="00BE597F" w:rsidRDefault="00AD5BE9" w:rsidP="00BE597F">
      <w:pPr>
        <w:pStyle w:val="1"/>
        <w:spacing w:before="0" w:after="0"/>
        <w:ind w:left="142"/>
        <w:jc w:val="both"/>
        <w:rPr>
          <w:rFonts w:ascii="Times New Roman" w:hAnsi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/>
          <w:b w:val="0"/>
          <w:bCs w:val="0"/>
          <w:color w:val="auto"/>
          <w:sz w:val="28"/>
          <w:szCs w:val="28"/>
        </w:rPr>
        <w:t>«2.</w:t>
      </w:r>
      <w:r w:rsidRPr="00AD5BE9">
        <w:rPr>
          <w:rFonts w:ascii="Times New Roman" w:hAnsi="Times New Roman"/>
          <w:b w:val="0"/>
          <w:sz w:val="28"/>
          <w:szCs w:val="28"/>
        </w:rPr>
        <w:t xml:space="preserve">Органы местного самоуправления </w:t>
      </w:r>
      <w:proofErr w:type="spellStart"/>
      <w:r w:rsidR="003D41C7">
        <w:rPr>
          <w:rFonts w:ascii="Times New Roman" w:hAnsi="Times New Roman"/>
          <w:b w:val="0"/>
          <w:sz w:val="28"/>
          <w:szCs w:val="28"/>
        </w:rPr>
        <w:t>Атяшевского</w:t>
      </w:r>
      <w:proofErr w:type="spellEnd"/>
      <w:r w:rsidRPr="00AD5BE9">
        <w:rPr>
          <w:rFonts w:ascii="Times New Roman" w:hAnsi="Times New Roman"/>
          <w:b w:val="0"/>
          <w:sz w:val="28"/>
          <w:szCs w:val="28"/>
        </w:rPr>
        <w:t xml:space="preserve"> сельского поселения </w:t>
      </w:r>
      <w:proofErr w:type="spellStart"/>
      <w:r w:rsidRPr="00AD5BE9">
        <w:rPr>
          <w:rFonts w:ascii="Times New Roman" w:hAnsi="Times New Roman"/>
          <w:b w:val="0"/>
          <w:sz w:val="28"/>
          <w:szCs w:val="28"/>
        </w:rPr>
        <w:t>Атяшевского</w:t>
      </w:r>
      <w:proofErr w:type="spellEnd"/>
      <w:r w:rsidRPr="00AD5BE9">
        <w:rPr>
          <w:rFonts w:ascii="Times New Roman" w:hAnsi="Times New Roman"/>
          <w:b w:val="0"/>
          <w:sz w:val="28"/>
          <w:szCs w:val="28"/>
        </w:rPr>
        <w:t xml:space="preserve"> муниципального района Республики Мордовия </w:t>
      </w:r>
      <w:r w:rsidRPr="00AD5BE9">
        <w:rPr>
          <w:rFonts w:ascii="Times New Roman" w:hAnsi="Times New Roman"/>
          <w:b w:val="0"/>
          <w:color w:val="000000"/>
          <w:sz w:val="28"/>
          <w:szCs w:val="28"/>
        </w:rPr>
        <w:t>(далее – поселение)</w:t>
      </w:r>
      <w:r w:rsidRPr="00AD5BE9">
        <w:rPr>
          <w:rFonts w:ascii="Times New Roman" w:hAnsi="Times New Roman"/>
          <w:b w:val="0"/>
          <w:sz w:val="28"/>
          <w:szCs w:val="28"/>
        </w:rPr>
        <w:t xml:space="preserve"> в соответствии настоящим решением принимают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BE597F">
        <w:rPr>
          <w:rFonts w:ascii="Times New Roman" w:hAnsi="Times New Roman"/>
          <w:b w:val="0"/>
          <w:color w:val="22272F"/>
          <w:sz w:val="28"/>
          <w:szCs w:val="28"/>
          <w:shd w:val="clear" w:color="auto" w:fill="FFFFFF"/>
        </w:rPr>
        <w:t>полномочия по осуществлению закупок следующих работ по содержанию автомобильных дорог местного значения в границах населенных пунктов поселения для обеспечения муниципальных нужд:</w:t>
      </w:r>
      <w:r w:rsidRPr="0013569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</w:t>
      </w:r>
    </w:p>
    <w:p w:rsidR="00AD5BE9" w:rsidRPr="00135697" w:rsidRDefault="00AD5BE9" w:rsidP="005E02E8">
      <w:pPr>
        <w:numPr>
          <w:ilvl w:val="0"/>
          <w:numId w:val="15"/>
        </w:numPr>
        <w:tabs>
          <w:tab w:val="left" w:pos="1276"/>
        </w:tabs>
        <w:ind w:left="0" w:firstLine="720"/>
        <w:rPr>
          <w:rFonts w:ascii="Times New Roman" w:hAnsi="Times New Roman" w:cs="Times New Roman"/>
          <w:sz w:val="28"/>
          <w:szCs w:val="28"/>
        </w:rPr>
      </w:pPr>
      <w:r w:rsidRPr="0013569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восстановление поперечного профиля и ровности проезжей части автомобильных дорог </w:t>
      </w:r>
      <w:proofErr w:type="gramStart"/>
      <w:r w:rsidRPr="0013569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с</w:t>
      </w:r>
      <w:proofErr w:type="gramEnd"/>
      <w:r w:rsidRPr="0013569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щебеночным, гравийным или грунтовым покрытием </w:t>
      </w:r>
      <w:r w:rsidRPr="0013569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lastRenderedPageBreak/>
        <w:t>без добавления новых материалов</w:t>
      </w:r>
      <w:r w:rsidRPr="00135697">
        <w:rPr>
          <w:rFonts w:ascii="Times New Roman" w:hAnsi="Times New Roman" w:cs="Times New Roman"/>
          <w:sz w:val="28"/>
          <w:szCs w:val="28"/>
        </w:rPr>
        <w:t>;</w:t>
      </w:r>
    </w:p>
    <w:p w:rsidR="00AD5BE9" w:rsidRPr="005E02E8" w:rsidRDefault="00AD5BE9" w:rsidP="005E02E8">
      <w:pPr>
        <w:numPr>
          <w:ilvl w:val="0"/>
          <w:numId w:val="15"/>
        </w:numPr>
        <w:tabs>
          <w:tab w:val="left" w:pos="1276"/>
        </w:tabs>
        <w:ind w:left="0" w:firstLine="709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13569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скашивание травы на обочинах, откосах, разделительной полосе, полосе отвода и в </w:t>
      </w:r>
      <w:proofErr w:type="spellStart"/>
      <w:r w:rsidRPr="0013569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подмостовой</w:t>
      </w:r>
      <w:proofErr w:type="spellEnd"/>
      <w:r w:rsidRPr="0013569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зоне, вырубка деревьев и кустарника с уборкой и утилизацией порубочных остатков; ликвидация нежелательной растительности химическим способом</w:t>
      </w:r>
      <w:proofErr w:type="gramStart"/>
      <w:r w:rsidRPr="0013569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.»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.</w:t>
      </w:r>
      <w:proofErr w:type="gramEnd"/>
    </w:p>
    <w:p w:rsidR="00AD5BE9" w:rsidRDefault="00AD5BE9" w:rsidP="008B7C65">
      <w:pPr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8B7C65" w:rsidRPr="00135697" w:rsidRDefault="008B7C65" w:rsidP="008B7C65">
      <w:pPr>
        <w:rPr>
          <w:rFonts w:ascii="Times New Roman" w:hAnsi="Times New Roman" w:cs="Times New Roman"/>
          <w:sz w:val="28"/>
          <w:szCs w:val="28"/>
        </w:rPr>
      </w:pPr>
      <w:r w:rsidRPr="00135697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2.</w:t>
      </w:r>
      <w:r w:rsidRPr="00135697">
        <w:rPr>
          <w:rFonts w:ascii="Times New Roman" w:hAnsi="Times New Roman" w:cs="Times New Roman"/>
          <w:sz w:val="28"/>
          <w:szCs w:val="28"/>
        </w:rPr>
        <w:t xml:space="preserve"> Настоящее Решение вступает в силу после его официального опубликования.</w:t>
      </w:r>
    </w:p>
    <w:p w:rsidR="008B7C65" w:rsidRDefault="008B7C65" w:rsidP="008B7C65">
      <w:pPr>
        <w:rPr>
          <w:rFonts w:ascii="Times New Roman" w:hAnsi="Times New Roman"/>
          <w:sz w:val="28"/>
          <w:szCs w:val="28"/>
        </w:rPr>
      </w:pPr>
    </w:p>
    <w:p w:rsidR="008B7C65" w:rsidRDefault="008B7C65" w:rsidP="008B7C65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 w:rsidR="003D41C7">
        <w:rPr>
          <w:rFonts w:ascii="Times New Roman" w:hAnsi="Times New Roman"/>
          <w:sz w:val="28"/>
          <w:szCs w:val="28"/>
        </w:rPr>
        <w:t>Атяшевского</w:t>
      </w:r>
      <w:proofErr w:type="spellEnd"/>
    </w:p>
    <w:p w:rsidR="005E02E8" w:rsidRDefault="008B7C65" w:rsidP="003D41C7">
      <w:pPr>
        <w:ind w:firstLine="0"/>
      </w:pPr>
      <w:r>
        <w:rPr>
          <w:rFonts w:ascii="Times New Roman" w:hAnsi="Times New Roman"/>
          <w:sz w:val="28"/>
          <w:szCs w:val="28"/>
        </w:rPr>
        <w:t xml:space="preserve">сельского поселения                       </w:t>
      </w:r>
      <w:r w:rsidR="005E02E8">
        <w:rPr>
          <w:rFonts w:ascii="Times New Roman" w:hAnsi="Times New Roman"/>
          <w:sz w:val="28"/>
          <w:szCs w:val="28"/>
        </w:rPr>
        <w:t xml:space="preserve">                            </w:t>
      </w:r>
      <w:r w:rsidR="003D41C7">
        <w:rPr>
          <w:rFonts w:ascii="Times New Roman" w:hAnsi="Times New Roman"/>
          <w:sz w:val="28"/>
          <w:szCs w:val="28"/>
        </w:rPr>
        <w:t>А.А.Девятов</w:t>
      </w:r>
    </w:p>
    <w:p w:rsidR="005E02E8" w:rsidRPr="005E02E8" w:rsidRDefault="005E02E8" w:rsidP="005E02E8"/>
    <w:p w:rsidR="005E02E8" w:rsidRPr="005E02E8" w:rsidRDefault="005E02E8" w:rsidP="005E02E8"/>
    <w:p w:rsidR="005E02E8" w:rsidRPr="005E02E8" w:rsidRDefault="005E02E8" w:rsidP="005E02E8"/>
    <w:p w:rsidR="005E02E8" w:rsidRPr="005E02E8" w:rsidRDefault="005E02E8" w:rsidP="005E02E8"/>
    <w:p w:rsidR="005E02E8" w:rsidRPr="005E02E8" w:rsidRDefault="005E02E8" w:rsidP="005E02E8"/>
    <w:p w:rsidR="005E02E8" w:rsidRPr="005E02E8" w:rsidRDefault="005E02E8" w:rsidP="005E02E8"/>
    <w:p w:rsidR="005E02E8" w:rsidRPr="005E02E8" w:rsidRDefault="005E02E8" w:rsidP="005E02E8"/>
    <w:p w:rsidR="005E02E8" w:rsidRPr="005E02E8" w:rsidRDefault="005E02E8" w:rsidP="005E02E8"/>
    <w:p w:rsidR="005E02E8" w:rsidRDefault="005E02E8" w:rsidP="005E02E8"/>
    <w:p w:rsidR="005E02E8" w:rsidRDefault="005E02E8" w:rsidP="005E02E8"/>
    <w:p w:rsidR="005E02E8" w:rsidRPr="00AB6297" w:rsidRDefault="005E02E8" w:rsidP="005E02E8">
      <w:pPr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>
        <w:br w:type="page"/>
      </w:r>
      <w:r w:rsidRPr="00AB6297">
        <w:rPr>
          <w:rFonts w:ascii="Times New Roman" w:hAnsi="Times New Roman" w:cs="Times New Roman"/>
          <w:b/>
          <w:bCs/>
          <w:sz w:val="27"/>
          <w:szCs w:val="27"/>
        </w:rPr>
        <w:lastRenderedPageBreak/>
        <w:t>ПОЯСНИТЕЛЬНАЯ ЗАПИСКА</w:t>
      </w:r>
    </w:p>
    <w:p w:rsidR="005E02E8" w:rsidRPr="00AB6297" w:rsidRDefault="005E02E8" w:rsidP="005E02E8">
      <w:pPr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 w:rsidRPr="00AB6297">
        <w:rPr>
          <w:rFonts w:ascii="Times New Roman" w:hAnsi="Times New Roman" w:cs="Times New Roman"/>
          <w:b/>
          <w:bCs/>
          <w:sz w:val="27"/>
          <w:szCs w:val="27"/>
        </w:rPr>
        <w:t xml:space="preserve">к проектам Решений Совета депутатов </w:t>
      </w:r>
      <w:proofErr w:type="spellStart"/>
      <w:r w:rsidRPr="00AB6297">
        <w:rPr>
          <w:rFonts w:ascii="Times New Roman" w:hAnsi="Times New Roman" w:cs="Times New Roman"/>
          <w:b/>
          <w:bCs/>
          <w:sz w:val="27"/>
          <w:szCs w:val="27"/>
        </w:rPr>
        <w:t>Атяшевского</w:t>
      </w:r>
      <w:proofErr w:type="spellEnd"/>
      <w:r w:rsidRPr="00AB6297">
        <w:rPr>
          <w:rFonts w:ascii="Times New Roman" w:hAnsi="Times New Roman" w:cs="Times New Roman"/>
          <w:b/>
          <w:bCs/>
          <w:sz w:val="27"/>
          <w:szCs w:val="27"/>
        </w:rPr>
        <w:t xml:space="preserve"> муниципального района</w:t>
      </w:r>
      <w:proofErr w:type="gramStart"/>
      <w:r w:rsidRPr="00AB6297">
        <w:rPr>
          <w:rFonts w:ascii="Times New Roman" w:hAnsi="Times New Roman" w:cs="Times New Roman"/>
          <w:sz w:val="27"/>
          <w:szCs w:val="27"/>
        </w:rPr>
        <w:t xml:space="preserve"> </w:t>
      </w:r>
      <w:r w:rsidRPr="00AB6297">
        <w:rPr>
          <w:rStyle w:val="a3"/>
          <w:rFonts w:ascii="Times New Roman" w:hAnsi="Times New Roman" w:cs="Times New Roman"/>
          <w:sz w:val="28"/>
          <w:szCs w:val="28"/>
        </w:rPr>
        <w:t>О</w:t>
      </w:r>
      <w:proofErr w:type="gramEnd"/>
      <w:r w:rsidRPr="00AB6297">
        <w:rPr>
          <w:rStyle w:val="a3"/>
          <w:rFonts w:ascii="Times New Roman" w:hAnsi="Times New Roman" w:cs="Times New Roman"/>
          <w:sz w:val="28"/>
          <w:szCs w:val="28"/>
        </w:rPr>
        <w:t xml:space="preserve"> внесении изменений в Решения Совета депутатов </w:t>
      </w:r>
      <w:proofErr w:type="spellStart"/>
      <w:r w:rsidRPr="00AB6297">
        <w:rPr>
          <w:rStyle w:val="a3"/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AB6297">
        <w:rPr>
          <w:rStyle w:val="a3"/>
          <w:rFonts w:ascii="Times New Roman" w:hAnsi="Times New Roman" w:cs="Times New Roman"/>
          <w:sz w:val="28"/>
          <w:szCs w:val="28"/>
        </w:rPr>
        <w:t xml:space="preserve"> муниципального района от 2 июня 2016 года №22, №24, №25, №31, №32, №35 </w:t>
      </w:r>
      <w:r w:rsidRPr="00AB6297"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 xml:space="preserve">О передаче осуществления части полномочий по решению вопроса местного значения </w:t>
      </w:r>
      <w:proofErr w:type="spellStart"/>
      <w:r w:rsidRPr="00AB6297"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>Атяшевского</w:t>
      </w:r>
      <w:proofErr w:type="spellEnd"/>
      <w:r w:rsidRPr="00AB6297"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 xml:space="preserve"> муниципального района органам местного самоуправления сельских поселений </w:t>
      </w:r>
      <w:proofErr w:type="spellStart"/>
      <w:r w:rsidRPr="00AB6297"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>Атяшевского</w:t>
      </w:r>
      <w:proofErr w:type="spellEnd"/>
      <w:r w:rsidRPr="00AB6297"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 xml:space="preserve"> муниципального района Республики Мордовия</w:t>
      </w:r>
      <w:r w:rsidRPr="00AB6297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»</w:t>
      </w:r>
    </w:p>
    <w:p w:rsidR="005E02E8" w:rsidRDefault="005E02E8" w:rsidP="005E02E8">
      <w:pPr>
        <w:jc w:val="center"/>
        <w:rPr>
          <w:b/>
          <w:bCs/>
          <w:sz w:val="27"/>
          <w:szCs w:val="27"/>
        </w:rPr>
      </w:pPr>
    </w:p>
    <w:p w:rsidR="005E02E8" w:rsidRDefault="005E02E8" w:rsidP="005E02E8">
      <w:pPr>
        <w:pStyle w:val="1"/>
        <w:spacing w:before="0" w:after="0"/>
        <w:ind w:firstLine="709"/>
        <w:jc w:val="both"/>
        <w:rPr>
          <w:rFonts w:ascii="Times New Roman" w:hAnsi="Times New Roman"/>
          <w:b w:val="0"/>
          <w:bCs w:val="0"/>
          <w:color w:val="auto"/>
          <w:sz w:val="27"/>
          <w:szCs w:val="27"/>
        </w:rPr>
      </w:pPr>
    </w:p>
    <w:p w:rsidR="005E02E8" w:rsidRPr="00C27B01" w:rsidRDefault="005E02E8" w:rsidP="005E02E8">
      <w:pPr>
        <w:pStyle w:val="1"/>
        <w:ind w:firstLine="709"/>
        <w:jc w:val="both"/>
        <w:rPr>
          <w:rFonts w:ascii="Times New Roman" w:hAnsi="Times New Roman"/>
          <w:b w:val="0"/>
          <w:bCs w:val="0"/>
          <w:color w:val="auto"/>
          <w:sz w:val="28"/>
          <w:szCs w:val="28"/>
        </w:rPr>
      </w:pPr>
      <w:proofErr w:type="gramStart"/>
      <w:r w:rsidRPr="00C27B01"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Проектами Решений Совета депутатов </w:t>
      </w:r>
      <w:proofErr w:type="spellStart"/>
      <w:r w:rsidRPr="00C27B01">
        <w:rPr>
          <w:rFonts w:ascii="Times New Roman" w:hAnsi="Times New Roman"/>
          <w:b w:val="0"/>
          <w:bCs w:val="0"/>
          <w:color w:val="auto"/>
          <w:sz w:val="28"/>
          <w:szCs w:val="28"/>
        </w:rPr>
        <w:t>Атяшевского</w:t>
      </w:r>
      <w:proofErr w:type="spellEnd"/>
      <w:r w:rsidRPr="00C27B01"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 муниципального района предусматриваются передача для исполнения полномочий работ в </w:t>
      </w:r>
      <w:r w:rsidRPr="00C27B01">
        <w:rPr>
          <w:rStyle w:val="a3"/>
          <w:rFonts w:ascii="Times New Roman" w:hAnsi="Times New Roman"/>
          <w:sz w:val="28"/>
          <w:szCs w:val="28"/>
        </w:rPr>
        <w:t>Приказом Министерства транспорта РФ от 16 ноября 2012 г. N 402 «Об утверждении Классификации работ по капитальному ремонту, ремонту и содержанию автомобильных дорог</w:t>
      </w:r>
      <w:r w:rsidRPr="00C27B01">
        <w:rPr>
          <w:rStyle w:val="a3"/>
          <w:rFonts w:ascii="Times New Roman" w:hAnsi="Times New Roman"/>
          <w:b/>
          <w:bCs/>
          <w:sz w:val="28"/>
          <w:szCs w:val="28"/>
        </w:rPr>
        <w:t xml:space="preserve">» </w:t>
      </w:r>
      <w:r w:rsidRPr="00C27B01">
        <w:rPr>
          <w:rFonts w:ascii="Times New Roman" w:hAnsi="Times New Roman"/>
          <w:b w:val="0"/>
          <w:bCs w:val="0"/>
          <w:color w:val="auto"/>
          <w:sz w:val="28"/>
          <w:szCs w:val="28"/>
        </w:rPr>
        <w:t>- «</w:t>
      </w:r>
      <w:r w:rsidRPr="00C27B01">
        <w:rPr>
          <w:rFonts w:ascii="Times New Roman" w:hAnsi="Times New Roman"/>
          <w:b w:val="0"/>
          <w:bCs w:val="0"/>
          <w:color w:val="auto"/>
          <w:sz w:val="28"/>
          <w:szCs w:val="28"/>
          <w:shd w:val="clear" w:color="auto" w:fill="FFFFFF"/>
        </w:rPr>
        <w:t xml:space="preserve">скашивание травы на обочинах, откосах, разделительной полосе, полосе отвода и в </w:t>
      </w:r>
      <w:proofErr w:type="spellStart"/>
      <w:r w:rsidRPr="00C27B01">
        <w:rPr>
          <w:rFonts w:ascii="Times New Roman" w:hAnsi="Times New Roman"/>
          <w:b w:val="0"/>
          <w:bCs w:val="0"/>
          <w:color w:val="auto"/>
          <w:sz w:val="28"/>
          <w:szCs w:val="28"/>
          <w:shd w:val="clear" w:color="auto" w:fill="FFFFFF"/>
        </w:rPr>
        <w:t>подмостовой</w:t>
      </w:r>
      <w:proofErr w:type="spellEnd"/>
      <w:r w:rsidRPr="00C27B01">
        <w:rPr>
          <w:rFonts w:ascii="Times New Roman" w:hAnsi="Times New Roman"/>
          <w:b w:val="0"/>
          <w:bCs w:val="0"/>
          <w:color w:val="auto"/>
          <w:sz w:val="28"/>
          <w:szCs w:val="28"/>
          <w:shd w:val="clear" w:color="auto" w:fill="FFFFFF"/>
        </w:rPr>
        <w:t xml:space="preserve"> зоне, вырубка деревьев и кустарника с уборкой и утилизацией порубочных остатков</w:t>
      </w:r>
      <w:proofErr w:type="gramEnd"/>
      <w:r w:rsidRPr="00C27B01">
        <w:rPr>
          <w:rFonts w:ascii="Times New Roman" w:hAnsi="Times New Roman"/>
          <w:b w:val="0"/>
          <w:bCs w:val="0"/>
          <w:color w:val="auto"/>
          <w:sz w:val="28"/>
          <w:szCs w:val="28"/>
          <w:shd w:val="clear" w:color="auto" w:fill="FFFFFF"/>
        </w:rPr>
        <w:t>; ликвидация нежелательной растительности химическим способом». П</w:t>
      </w:r>
      <w:r w:rsidRPr="00C27B01">
        <w:rPr>
          <w:rFonts w:ascii="Times New Roman" w:hAnsi="Times New Roman"/>
          <w:b w:val="0"/>
          <w:bCs w:val="0"/>
          <w:color w:val="auto"/>
          <w:sz w:val="28"/>
          <w:szCs w:val="28"/>
        </w:rPr>
        <w:t>одготовлены с учетом обращений органов местного самоуправления сельских поселений для оперативности и качественного исполнения полномочий по содержанию автомобильных дорог и повышения уровня благоустройства территорий поселений.</w:t>
      </w:r>
    </w:p>
    <w:p w:rsidR="005E02E8" w:rsidRPr="00C27B01" w:rsidRDefault="005E02E8" w:rsidP="005E02E8">
      <w:pPr>
        <w:rPr>
          <w:rFonts w:ascii="Times New Roman" w:hAnsi="Times New Roman" w:cs="Times New Roman"/>
          <w:sz w:val="28"/>
          <w:szCs w:val="28"/>
        </w:rPr>
      </w:pPr>
    </w:p>
    <w:p w:rsidR="005E02E8" w:rsidRPr="00C27B01" w:rsidRDefault="005E02E8" w:rsidP="005E02E8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5E02E8" w:rsidRPr="00C27B01" w:rsidRDefault="005E02E8" w:rsidP="005E02E8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5E02E8" w:rsidRPr="00C27B01" w:rsidRDefault="005E02E8" w:rsidP="005E02E8">
      <w:pPr>
        <w:ind w:firstLine="0"/>
        <w:rPr>
          <w:rFonts w:ascii="Times New Roman" w:hAnsi="Times New Roman" w:cs="Times New Roman"/>
          <w:sz w:val="28"/>
          <w:szCs w:val="28"/>
        </w:rPr>
      </w:pPr>
      <w:r w:rsidRPr="00C27B01">
        <w:rPr>
          <w:rFonts w:ascii="Times New Roman" w:hAnsi="Times New Roman" w:cs="Times New Roman"/>
          <w:sz w:val="28"/>
          <w:szCs w:val="28"/>
        </w:rPr>
        <w:t>Начальник управления строительства,</w:t>
      </w:r>
    </w:p>
    <w:p w:rsidR="005E02E8" w:rsidRPr="00C27B01" w:rsidRDefault="005E02E8" w:rsidP="005E02E8">
      <w:pPr>
        <w:ind w:firstLine="0"/>
        <w:rPr>
          <w:rFonts w:ascii="Times New Roman" w:hAnsi="Times New Roman" w:cs="Times New Roman"/>
          <w:sz w:val="28"/>
          <w:szCs w:val="28"/>
        </w:rPr>
      </w:pPr>
      <w:r w:rsidRPr="00C27B01">
        <w:rPr>
          <w:rFonts w:ascii="Times New Roman" w:hAnsi="Times New Roman" w:cs="Times New Roman"/>
          <w:sz w:val="28"/>
          <w:szCs w:val="28"/>
        </w:rPr>
        <w:t>архитектуры и ЖКХ Администрации</w:t>
      </w:r>
    </w:p>
    <w:p w:rsidR="005E02E8" w:rsidRPr="00C27B01" w:rsidRDefault="005E02E8" w:rsidP="005E02E8">
      <w:pPr>
        <w:ind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C27B01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C27B01">
        <w:rPr>
          <w:rFonts w:ascii="Times New Roman" w:hAnsi="Times New Roman" w:cs="Times New Roman"/>
          <w:sz w:val="28"/>
          <w:szCs w:val="28"/>
        </w:rPr>
        <w:t xml:space="preserve"> муниципального района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C27B01">
        <w:rPr>
          <w:rFonts w:ascii="Times New Roman" w:hAnsi="Times New Roman" w:cs="Times New Roman"/>
          <w:sz w:val="28"/>
          <w:szCs w:val="28"/>
        </w:rPr>
        <w:t xml:space="preserve">      А.Н. </w:t>
      </w:r>
      <w:proofErr w:type="spellStart"/>
      <w:r w:rsidRPr="00C27B01">
        <w:rPr>
          <w:rFonts w:ascii="Times New Roman" w:hAnsi="Times New Roman" w:cs="Times New Roman"/>
          <w:sz w:val="28"/>
          <w:szCs w:val="28"/>
        </w:rPr>
        <w:t>Суняйкин</w:t>
      </w:r>
      <w:proofErr w:type="spellEnd"/>
    </w:p>
    <w:p w:rsidR="004267B9" w:rsidRPr="005E02E8" w:rsidRDefault="004267B9" w:rsidP="005E02E8"/>
    <w:sectPr w:rsidR="004267B9" w:rsidRPr="005E02E8" w:rsidSect="00ED20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F248E7"/>
    <w:multiLevelType w:val="hybridMultilevel"/>
    <w:tmpl w:val="F53A5ACA"/>
    <w:lvl w:ilvl="0" w:tplc="60CAB24C">
      <w:start w:val="1"/>
      <w:numFmt w:val="decimal"/>
      <w:lvlText w:val="%1)"/>
      <w:lvlJc w:val="left"/>
      <w:pPr>
        <w:ind w:left="1200" w:hanging="480"/>
      </w:pPr>
      <w:rPr>
        <w:rFonts w:ascii="Times New Roman" w:hAnsi="Times New Roman" w:cs="Times New Roman" w:hint="default"/>
        <w:color w:val="22272F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F917D24"/>
    <w:multiLevelType w:val="hybridMultilevel"/>
    <w:tmpl w:val="9F82E698"/>
    <w:lvl w:ilvl="0" w:tplc="85D01A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7852A6B"/>
    <w:multiLevelType w:val="hybridMultilevel"/>
    <w:tmpl w:val="C20033EA"/>
    <w:lvl w:ilvl="0" w:tplc="823A71FC">
      <w:start w:val="1"/>
      <w:numFmt w:val="decimal"/>
      <w:lvlText w:val="%1)"/>
      <w:lvlJc w:val="left"/>
      <w:pPr>
        <w:ind w:left="1080" w:hanging="360"/>
      </w:pPr>
      <w:rPr>
        <w:rFonts w:hint="default"/>
        <w:color w:val="22272F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4483A8B"/>
    <w:multiLevelType w:val="hybridMultilevel"/>
    <w:tmpl w:val="DA3CD57E"/>
    <w:lvl w:ilvl="0" w:tplc="AD0E63AA">
      <w:start w:val="1"/>
      <w:numFmt w:val="decimal"/>
      <w:lvlText w:val="%1)"/>
      <w:lvlJc w:val="left"/>
      <w:pPr>
        <w:ind w:left="1080" w:hanging="360"/>
      </w:pPr>
      <w:rPr>
        <w:rFonts w:hint="default"/>
        <w:color w:val="22272F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4F540F3"/>
    <w:multiLevelType w:val="hybridMultilevel"/>
    <w:tmpl w:val="5A5E4ED6"/>
    <w:lvl w:ilvl="0" w:tplc="569E7A68">
      <w:start w:val="1"/>
      <w:numFmt w:val="decimal"/>
      <w:lvlText w:val="%1)"/>
      <w:lvlJc w:val="left"/>
      <w:pPr>
        <w:ind w:left="1080" w:hanging="360"/>
      </w:pPr>
      <w:rPr>
        <w:rFonts w:cs="Aria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AA011C9"/>
    <w:multiLevelType w:val="hybridMultilevel"/>
    <w:tmpl w:val="A7D63190"/>
    <w:lvl w:ilvl="0" w:tplc="CEE823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313418C"/>
    <w:multiLevelType w:val="hybridMultilevel"/>
    <w:tmpl w:val="9B92D910"/>
    <w:lvl w:ilvl="0" w:tplc="364C8C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DA36EA2"/>
    <w:multiLevelType w:val="hybridMultilevel"/>
    <w:tmpl w:val="1312D58A"/>
    <w:lvl w:ilvl="0" w:tplc="9DB0E1B2">
      <w:start w:val="1"/>
      <w:numFmt w:val="decimal"/>
      <w:lvlText w:val="%1)"/>
      <w:lvlJc w:val="left"/>
      <w:pPr>
        <w:ind w:left="1637" w:hanging="360"/>
      </w:pPr>
      <w:rPr>
        <w:rFonts w:hint="default"/>
        <w:color w:val="22272F"/>
      </w:rPr>
    </w:lvl>
    <w:lvl w:ilvl="1" w:tplc="04190019">
      <w:start w:val="1"/>
      <w:numFmt w:val="lowerLetter"/>
      <w:lvlText w:val="%2."/>
      <w:lvlJc w:val="left"/>
      <w:pPr>
        <w:ind w:left="2357" w:hanging="360"/>
      </w:pPr>
    </w:lvl>
    <w:lvl w:ilvl="2" w:tplc="0419001B">
      <w:start w:val="1"/>
      <w:numFmt w:val="lowerRoman"/>
      <w:lvlText w:val="%3."/>
      <w:lvlJc w:val="right"/>
      <w:pPr>
        <w:ind w:left="3077" w:hanging="180"/>
      </w:pPr>
    </w:lvl>
    <w:lvl w:ilvl="3" w:tplc="0419000F">
      <w:start w:val="1"/>
      <w:numFmt w:val="decimal"/>
      <w:lvlText w:val="%4."/>
      <w:lvlJc w:val="left"/>
      <w:pPr>
        <w:ind w:left="3797" w:hanging="360"/>
      </w:pPr>
    </w:lvl>
    <w:lvl w:ilvl="4" w:tplc="04190019">
      <w:start w:val="1"/>
      <w:numFmt w:val="lowerLetter"/>
      <w:lvlText w:val="%5."/>
      <w:lvlJc w:val="left"/>
      <w:pPr>
        <w:ind w:left="4517" w:hanging="360"/>
      </w:pPr>
    </w:lvl>
    <w:lvl w:ilvl="5" w:tplc="0419001B">
      <w:start w:val="1"/>
      <w:numFmt w:val="lowerRoman"/>
      <w:lvlText w:val="%6."/>
      <w:lvlJc w:val="right"/>
      <w:pPr>
        <w:ind w:left="5237" w:hanging="180"/>
      </w:pPr>
    </w:lvl>
    <w:lvl w:ilvl="6" w:tplc="0419000F">
      <w:start w:val="1"/>
      <w:numFmt w:val="decimal"/>
      <w:lvlText w:val="%7."/>
      <w:lvlJc w:val="left"/>
      <w:pPr>
        <w:ind w:left="5957" w:hanging="360"/>
      </w:pPr>
    </w:lvl>
    <w:lvl w:ilvl="7" w:tplc="04190019">
      <w:start w:val="1"/>
      <w:numFmt w:val="lowerLetter"/>
      <w:lvlText w:val="%8."/>
      <w:lvlJc w:val="left"/>
      <w:pPr>
        <w:ind w:left="6677" w:hanging="360"/>
      </w:pPr>
    </w:lvl>
    <w:lvl w:ilvl="8" w:tplc="0419001B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628015A9"/>
    <w:multiLevelType w:val="hybridMultilevel"/>
    <w:tmpl w:val="2CA29C90"/>
    <w:lvl w:ilvl="0" w:tplc="77CA0118">
      <w:start w:val="1"/>
      <w:numFmt w:val="decimal"/>
      <w:lvlText w:val="%1)"/>
      <w:lvlJc w:val="left"/>
      <w:pPr>
        <w:ind w:left="1080" w:hanging="360"/>
      </w:pPr>
      <w:rPr>
        <w:rFonts w:hint="default"/>
        <w:color w:val="22272F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3964747"/>
    <w:multiLevelType w:val="hybridMultilevel"/>
    <w:tmpl w:val="7D164086"/>
    <w:lvl w:ilvl="0" w:tplc="7654F2B4">
      <w:start w:val="1"/>
      <w:numFmt w:val="decimal"/>
      <w:lvlText w:val="%1)"/>
      <w:lvlJc w:val="left"/>
      <w:pPr>
        <w:ind w:left="1080" w:hanging="360"/>
      </w:pPr>
      <w:rPr>
        <w:rFonts w:hint="default"/>
        <w:color w:val="22272F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5292797"/>
    <w:multiLevelType w:val="hybridMultilevel"/>
    <w:tmpl w:val="1C72B85E"/>
    <w:lvl w:ilvl="0" w:tplc="916099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6146415"/>
    <w:multiLevelType w:val="hybridMultilevel"/>
    <w:tmpl w:val="BDEA353E"/>
    <w:lvl w:ilvl="0" w:tplc="BB08A2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138518E"/>
    <w:multiLevelType w:val="hybridMultilevel"/>
    <w:tmpl w:val="BBE864EC"/>
    <w:lvl w:ilvl="0" w:tplc="B726BABE">
      <w:start w:val="1"/>
      <w:numFmt w:val="decimal"/>
      <w:lvlText w:val="%1)"/>
      <w:lvlJc w:val="left"/>
      <w:pPr>
        <w:ind w:left="1080" w:hanging="360"/>
      </w:pPr>
      <w:rPr>
        <w:rFonts w:hint="default"/>
        <w:color w:val="22272F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92015D0"/>
    <w:multiLevelType w:val="hybridMultilevel"/>
    <w:tmpl w:val="48DED466"/>
    <w:lvl w:ilvl="0" w:tplc="32A0B2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B5A0D2E"/>
    <w:multiLevelType w:val="hybridMultilevel"/>
    <w:tmpl w:val="28A82A2A"/>
    <w:lvl w:ilvl="0" w:tplc="5FC68DE6">
      <w:start w:val="1"/>
      <w:numFmt w:val="decimal"/>
      <w:lvlText w:val="%1)"/>
      <w:lvlJc w:val="left"/>
      <w:pPr>
        <w:ind w:left="1080" w:hanging="360"/>
      </w:pPr>
      <w:rPr>
        <w:rFonts w:hint="default"/>
        <w:color w:val="22272F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11"/>
  </w:num>
  <w:num w:numId="4">
    <w:abstractNumId w:val="14"/>
  </w:num>
  <w:num w:numId="5">
    <w:abstractNumId w:val="5"/>
  </w:num>
  <w:num w:numId="6">
    <w:abstractNumId w:val="7"/>
  </w:num>
  <w:num w:numId="7">
    <w:abstractNumId w:val="6"/>
  </w:num>
  <w:num w:numId="8">
    <w:abstractNumId w:val="9"/>
  </w:num>
  <w:num w:numId="9">
    <w:abstractNumId w:val="10"/>
  </w:num>
  <w:num w:numId="10">
    <w:abstractNumId w:val="3"/>
  </w:num>
  <w:num w:numId="11">
    <w:abstractNumId w:val="13"/>
  </w:num>
  <w:num w:numId="12">
    <w:abstractNumId w:val="8"/>
  </w:num>
  <w:num w:numId="13">
    <w:abstractNumId w:val="4"/>
  </w:num>
  <w:num w:numId="14">
    <w:abstractNumId w:val="12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1210"/>
    <w:rsid w:val="000338F6"/>
    <w:rsid w:val="0004436B"/>
    <w:rsid w:val="00053220"/>
    <w:rsid w:val="00056E16"/>
    <w:rsid w:val="00081FBE"/>
    <w:rsid w:val="00135697"/>
    <w:rsid w:val="00162D36"/>
    <w:rsid w:val="001A698C"/>
    <w:rsid w:val="001B0036"/>
    <w:rsid w:val="002004FA"/>
    <w:rsid w:val="002251E2"/>
    <w:rsid w:val="0023273F"/>
    <w:rsid w:val="00270E0B"/>
    <w:rsid w:val="003D41C7"/>
    <w:rsid w:val="004267B9"/>
    <w:rsid w:val="00440A5E"/>
    <w:rsid w:val="0044384E"/>
    <w:rsid w:val="00447456"/>
    <w:rsid w:val="00473507"/>
    <w:rsid w:val="004E01D6"/>
    <w:rsid w:val="005163BC"/>
    <w:rsid w:val="00516CA7"/>
    <w:rsid w:val="00521210"/>
    <w:rsid w:val="0056677D"/>
    <w:rsid w:val="005E02E8"/>
    <w:rsid w:val="00677A2E"/>
    <w:rsid w:val="006B2ECC"/>
    <w:rsid w:val="006E2D37"/>
    <w:rsid w:val="007746C6"/>
    <w:rsid w:val="00790964"/>
    <w:rsid w:val="007A7230"/>
    <w:rsid w:val="008118F6"/>
    <w:rsid w:val="008350E1"/>
    <w:rsid w:val="00837085"/>
    <w:rsid w:val="00867743"/>
    <w:rsid w:val="008860C1"/>
    <w:rsid w:val="008A470A"/>
    <w:rsid w:val="008B7C65"/>
    <w:rsid w:val="008B7CC9"/>
    <w:rsid w:val="00906E37"/>
    <w:rsid w:val="0092307C"/>
    <w:rsid w:val="00932391"/>
    <w:rsid w:val="009776D3"/>
    <w:rsid w:val="009D10FC"/>
    <w:rsid w:val="00A12B34"/>
    <w:rsid w:val="00A32DF5"/>
    <w:rsid w:val="00A403EF"/>
    <w:rsid w:val="00A76E6E"/>
    <w:rsid w:val="00A91D21"/>
    <w:rsid w:val="00AB6297"/>
    <w:rsid w:val="00AD5BE9"/>
    <w:rsid w:val="00B96E6B"/>
    <w:rsid w:val="00BE597F"/>
    <w:rsid w:val="00BF2280"/>
    <w:rsid w:val="00C05CD0"/>
    <w:rsid w:val="00C27B01"/>
    <w:rsid w:val="00C66DAD"/>
    <w:rsid w:val="00C74233"/>
    <w:rsid w:val="00CB573C"/>
    <w:rsid w:val="00D15753"/>
    <w:rsid w:val="00DA156A"/>
    <w:rsid w:val="00DA17CB"/>
    <w:rsid w:val="00DE67F8"/>
    <w:rsid w:val="00DE79CD"/>
    <w:rsid w:val="00E35E69"/>
    <w:rsid w:val="00E5525F"/>
    <w:rsid w:val="00E828D8"/>
    <w:rsid w:val="00E96705"/>
    <w:rsid w:val="00EB1885"/>
    <w:rsid w:val="00EC4AEA"/>
    <w:rsid w:val="00EC5309"/>
    <w:rsid w:val="00ED20CA"/>
    <w:rsid w:val="00F17D4D"/>
    <w:rsid w:val="00F568E6"/>
    <w:rsid w:val="00F61170"/>
    <w:rsid w:val="00F77703"/>
    <w:rsid w:val="00FB3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1210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21210"/>
    <w:pPr>
      <w:spacing w:before="108" w:after="108"/>
      <w:ind w:firstLine="0"/>
      <w:jc w:val="center"/>
      <w:outlineLvl w:val="0"/>
    </w:pPr>
    <w:rPr>
      <w:rFonts w:cs="Times New Roman"/>
      <w:b/>
      <w:bCs/>
      <w:color w:val="26282F"/>
    </w:rPr>
  </w:style>
  <w:style w:type="paragraph" w:styleId="3">
    <w:name w:val="heading 3"/>
    <w:basedOn w:val="a"/>
    <w:next w:val="a"/>
    <w:link w:val="30"/>
    <w:uiPriority w:val="9"/>
    <w:unhideWhenUsed/>
    <w:qFormat/>
    <w:rsid w:val="008B7C65"/>
    <w:pPr>
      <w:keepNext/>
      <w:spacing w:before="240" w:after="60"/>
      <w:outlineLvl w:val="2"/>
    </w:pPr>
    <w:rPr>
      <w:rFonts w:ascii="Cambria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sid w:val="008F4F0C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10">
    <w:name w:val="Заголовок 1 Знак"/>
    <w:link w:val="1"/>
    <w:uiPriority w:val="99"/>
    <w:locked/>
    <w:rsid w:val="00521210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character" w:customStyle="1" w:styleId="a3">
    <w:name w:val="Гипертекстовая ссылка"/>
    <w:uiPriority w:val="99"/>
    <w:rsid w:val="00521210"/>
    <w:rPr>
      <w:b/>
      <w:bCs/>
      <w:color w:val="auto"/>
    </w:rPr>
  </w:style>
  <w:style w:type="paragraph" w:customStyle="1" w:styleId="a4">
    <w:name w:val="Нормальный (таблица)"/>
    <w:basedOn w:val="a"/>
    <w:next w:val="a"/>
    <w:uiPriority w:val="99"/>
    <w:rsid w:val="00521210"/>
    <w:pPr>
      <w:ind w:firstLine="0"/>
    </w:pPr>
  </w:style>
  <w:style w:type="paragraph" w:styleId="a5">
    <w:name w:val="Body Text Indent"/>
    <w:basedOn w:val="a"/>
    <w:link w:val="a6"/>
    <w:uiPriority w:val="99"/>
    <w:rsid w:val="00521210"/>
    <w:pPr>
      <w:widowControl/>
      <w:autoSpaceDE/>
      <w:autoSpaceDN/>
      <w:adjustRightInd/>
    </w:pPr>
    <w:rPr>
      <w:rFonts w:ascii="Times New Roman" w:hAnsi="Times New Roman" w:cs="Times New Roman"/>
      <w:sz w:val="28"/>
      <w:szCs w:val="28"/>
    </w:rPr>
  </w:style>
  <w:style w:type="character" w:customStyle="1" w:styleId="BodyTextIndentChar">
    <w:name w:val="Body Text Indent Char"/>
    <w:basedOn w:val="a0"/>
    <w:uiPriority w:val="99"/>
    <w:semiHidden/>
    <w:rsid w:val="008F4F0C"/>
    <w:rPr>
      <w:rFonts w:ascii="Arial" w:hAnsi="Arial" w:cs="Arial"/>
      <w:sz w:val="24"/>
      <w:szCs w:val="24"/>
    </w:rPr>
  </w:style>
  <w:style w:type="character" w:customStyle="1" w:styleId="a6">
    <w:name w:val="Основной текст с отступом Знак"/>
    <w:link w:val="a5"/>
    <w:uiPriority w:val="99"/>
    <w:locked/>
    <w:rsid w:val="00521210"/>
    <w:rPr>
      <w:sz w:val="28"/>
      <w:szCs w:val="28"/>
      <w:lang w:val="ru-RU" w:eastAsia="ru-RU"/>
    </w:rPr>
  </w:style>
  <w:style w:type="paragraph" w:styleId="a7">
    <w:name w:val="Balloon Text"/>
    <w:basedOn w:val="a"/>
    <w:link w:val="a8"/>
    <w:uiPriority w:val="99"/>
    <w:rsid w:val="006E2D37"/>
    <w:rPr>
      <w:rFonts w:ascii="Segoe UI" w:hAnsi="Segoe UI" w:cs="Times New Roman"/>
      <w:sz w:val="18"/>
      <w:szCs w:val="18"/>
    </w:rPr>
  </w:style>
  <w:style w:type="character" w:customStyle="1" w:styleId="BalloonTextChar">
    <w:name w:val="Balloon Text Char"/>
    <w:basedOn w:val="a0"/>
    <w:uiPriority w:val="99"/>
    <w:semiHidden/>
    <w:rsid w:val="008F4F0C"/>
    <w:rPr>
      <w:sz w:val="0"/>
      <w:szCs w:val="0"/>
    </w:rPr>
  </w:style>
  <w:style w:type="character" w:customStyle="1" w:styleId="a8">
    <w:name w:val="Текст выноски Знак"/>
    <w:link w:val="a7"/>
    <w:uiPriority w:val="99"/>
    <w:locked/>
    <w:rsid w:val="006E2D37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rsid w:val="00D15753"/>
    <w:rPr>
      <w:color w:val="0000FF"/>
      <w:u w:val="single"/>
    </w:rPr>
  </w:style>
  <w:style w:type="character" w:customStyle="1" w:styleId="apple-converted-space">
    <w:name w:val="apple-converted-space"/>
    <w:uiPriority w:val="99"/>
    <w:rsid w:val="00D15753"/>
  </w:style>
  <w:style w:type="character" w:styleId="aa">
    <w:name w:val="Emphasis"/>
    <w:basedOn w:val="a0"/>
    <w:uiPriority w:val="99"/>
    <w:qFormat/>
    <w:rsid w:val="00C27B01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8B7C6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eiaoaenoiaaynnueea">
    <w:name w:val="Aeia?oaenoiaay nnueea"/>
    <w:basedOn w:val="a0"/>
    <w:rsid w:val="008B7C65"/>
    <w:rPr>
      <w:b/>
      <w:bCs w:val="0"/>
      <w:color w:val="0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1210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21210"/>
    <w:pPr>
      <w:spacing w:before="108" w:after="108"/>
      <w:ind w:firstLine="0"/>
      <w:jc w:val="center"/>
      <w:outlineLvl w:val="0"/>
    </w:pPr>
    <w:rPr>
      <w:rFonts w:cs="Times New Roman"/>
      <w:b/>
      <w:bCs/>
      <w:color w:val="26282F"/>
    </w:rPr>
  </w:style>
  <w:style w:type="paragraph" w:styleId="3">
    <w:name w:val="heading 3"/>
    <w:basedOn w:val="a"/>
    <w:next w:val="a"/>
    <w:link w:val="30"/>
    <w:uiPriority w:val="9"/>
    <w:unhideWhenUsed/>
    <w:qFormat/>
    <w:rsid w:val="008B7C65"/>
    <w:pPr>
      <w:keepNext/>
      <w:spacing w:before="240" w:after="60"/>
      <w:outlineLvl w:val="2"/>
    </w:pPr>
    <w:rPr>
      <w:rFonts w:ascii="Cambria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sid w:val="008F4F0C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10">
    <w:name w:val="Заголовок 1 Знак"/>
    <w:link w:val="1"/>
    <w:uiPriority w:val="99"/>
    <w:locked/>
    <w:rsid w:val="00521210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character" w:customStyle="1" w:styleId="a3">
    <w:name w:val="Гипертекстовая ссылка"/>
    <w:uiPriority w:val="99"/>
    <w:rsid w:val="00521210"/>
    <w:rPr>
      <w:b/>
      <w:bCs/>
      <w:color w:val="auto"/>
    </w:rPr>
  </w:style>
  <w:style w:type="paragraph" w:customStyle="1" w:styleId="a4">
    <w:name w:val="Нормальный (таблица)"/>
    <w:basedOn w:val="a"/>
    <w:next w:val="a"/>
    <w:uiPriority w:val="99"/>
    <w:rsid w:val="00521210"/>
    <w:pPr>
      <w:ind w:firstLine="0"/>
    </w:pPr>
  </w:style>
  <w:style w:type="paragraph" w:styleId="a5">
    <w:name w:val="Body Text Indent"/>
    <w:basedOn w:val="a"/>
    <w:link w:val="a6"/>
    <w:uiPriority w:val="99"/>
    <w:rsid w:val="00521210"/>
    <w:pPr>
      <w:widowControl/>
      <w:autoSpaceDE/>
      <w:autoSpaceDN/>
      <w:adjustRightInd/>
    </w:pPr>
    <w:rPr>
      <w:rFonts w:ascii="Times New Roman" w:hAnsi="Times New Roman" w:cs="Times New Roman"/>
      <w:sz w:val="28"/>
      <w:szCs w:val="28"/>
    </w:rPr>
  </w:style>
  <w:style w:type="character" w:customStyle="1" w:styleId="BodyTextIndentChar">
    <w:name w:val="Body Text Indent Char"/>
    <w:basedOn w:val="a0"/>
    <w:uiPriority w:val="99"/>
    <w:semiHidden/>
    <w:rsid w:val="008F4F0C"/>
    <w:rPr>
      <w:rFonts w:ascii="Arial" w:hAnsi="Arial" w:cs="Arial"/>
      <w:sz w:val="24"/>
      <w:szCs w:val="24"/>
    </w:rPr>
  </w:style>
  <w:style w:type="character" w:customStyle="1" w:styleId="a6">
    <w:name w:val="Основной текст с отступом Знак"/>
    <w:link w:val="a5"/>
    <w:uiPriority w:val="99"/>
    <w:locked/>
    <w:rsid w:val="00521210"/>
    <w:rPr>
      <w:sz w:val="28"/>
      <w:szCs w:val="28"/>
      <w:lang w:val="ru-RU" w:eastAsia="ru-RU"/>
    </w:rPr>
  </w:style>
  <w:style w:type="paragraph" w:styleId="a7">
    <w:name w:val="Balloon Text"/>
    <w:basedOn w:val="a"/>
    <w:link w:val="a8"/>
    <w:uiPriority w:val="99"/>
    <w:rsid w:val="006E2D37"/>
    <w:rPr>
      <w:rFonts w:ascii="Segoe UI" w:hAnsi="Segoe UI" w:cs="Times New Roman"/>
      <w:sz w:val="18"/>
      <w:szCs w:val="18"/>
    </w:rPr>
  </w:style>
  <w:style w:type="character" w:customStyle="1" w:styleId="BalloonTextChar">
    <w:name w:val="Balloon Text Char"/>
    <w:basedOn w:val="a0"/>
    <w:uiPriority w:val="99"/>
    <w:semiHidden/>
    <w:rsid w:val="008F4F0C"/>
    <w:rPr>
      <w:sz w:val="0"/>
      <w:szCs w:val="0"/>
    </w:rPr>
  </w:style>
  <w:style w:type="character" w:customStyle="1" w:styleId="a8">
    <w:name w:val="Текст выноски Знак"/>
    <w:link w:val="a7"/>
    <w:uiPriority w:val="99"/>
    <w:locked/>
    <w:rsid w:val="006E2D37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rsid w:val="00D15753"/>
    <w:rPr>
      <w:color w:val="0000FF"/>
      <w:u w:val="single"/>
    </w:rPr>
  </w:style>
  <w:style w:type="character" w:customStyle="1" w:styleId="apple-converted-space">
    <w:name w:val="apple-converted-space"/>
    <w:uiPriority w:val="99"/>
    <w:rsid w:val="00D15753"/>
  </w:style>
  <w:style w:type="character" w:styleId="aa">
    <w:name w:val="Emphasis"/>
    <w:basedOn w:val="a0"/>
    <w:uiPriority w:val="99"/>
    <w:qFormat/>
    <w:rsid w:val="00C27B01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8B7C6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eiaoaenoiaaynnueea">
    <w:name w:val="Aeia?oaenoiaay nnueea"/>
    <w:basedOn w:val="a0"/>
    <w:rsid w:val="008B7C65"/>
    <w:rPr>
      <w:b/>
      <w:bCs w:val="0"/>
      <w:color w:val="0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3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5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5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5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5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AA5C90-E511-4280-9922-C3294C9362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583</Words>
  <Characters>3327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 Е Ш Е Н И Е</vt:lpstr>
    </vt:vector>
  </TitlesOfParts>
  <Company/>
  <LinksUpToDate>false</LinksUpToDate>
  <CharactersWithSpaces>3903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 Е Ш Е Н И Е</dc:title>
  <dc:creator>USER</dc:creator>
  <cp:lastModifiedBy>Пользователь Windows</cp:lastModifiedBy>
  <cp:revision>4</cp:revision>
  <cp:lastPrinted>2021-04-19T07:49:00Z</cp:lastPrinted>
  <dcterms:created xsi:type="dcterms:W3CDTF">2021-06-04T07:52:00Z</dcterms:created>
  <dcterms:modified xsi:type="dcterms:W3CDTF">2021-06-04T09:16:00Z</dcterms:modified>
</cp:coreProperties>
</file>