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FBD" w:rsidRPr="00135697" w:rsidRDefault="008A0FBD" w:rsidP="003E1F2B">
      <w:pPr>
        <w:pStyle w:val="a5"/>
        <w:ind w:firstLine="0"/>
        <w:jc w:val="center"/>
        <w:outlineLvl w:val="0"/>
        <w:rPr>
          <w:b/>
          <w:bCs/>
          <w:sz w:val="48"/>
          <w:szCs w:val="28"/>
        </w:rPr>
      </w:pPr>
    </w:p>
    <w:p w:rsidR="008A0FBD" w:rsidRDefault="008A0FBD" w:rsidP="008A0FB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8A0FBD" w:rsidRPr="00DA177D" w:rsidRDefault="008A0FBD" w:rsidP="008A0FBD">
      <w:pPr>
        <w:pStyle w:val="a7"/>
        <w:jc w:val="center"/>
        <w:rPr>
          <w:b/>
          <w:sz w:val="36"/>
          <w:szCs w:val="36"/>
        </w:rPr>
      </w:pPr>
      <w:r w:rsidRPr="00DA177D">
        <w:rPr>
          <w:b/>
          <w:sz w:val="36"/>
          <w:szCs w:val="36"/>
        </w:rPr>
        <w:t xml:space="preserve">Совета депутатов </w:t>
      </w:r>
      <w:proofErr w:type="spellStart"/>
      <w:r w:rsidRPr="00DA177D">
        <w:rPr>
          <w:b/>
          <w:sz w:val="36"/>
          <w:szCs w:val="36"/>
        </w:rPr>
        <w:t>Большеманадышского</w:t>
      </w:r>
      <w:proofErr w:type="spellEnd"/>
      <w:r w:rsidRPr="00DA177D">
        <w:rPr>
          <w:b/>
          <w:sz w:val="36"/>
          <w:szCs w:val="36"/>
        </w:rPr>
        <w:t xml:space="preserve"> сельского </w:t>
      </w:r>
      <w:proofErr w:type="gramStart"/>
      <w:r w:rsidRPr="00DA177D">
        <w:rPr>
          <w:b/>
          <w:sz w:val="36"/>
          <w:szCs w:val="36"/>
        </w:rPr>
        <w:t xml:space="preserve">поселения  </w:t>
      </w:r>
      <w:proofErr w:type="spellStart"/>
      <w:r w:rsidRPr="00DA177D">
        <w:rPr>
          <w:b/>
          <w:sz w:val="36"/>
          <w:szCs w:val="36"/>
        </w:rPr>
        <w:t>Атяшевского</w:t>
      </w:r>
      <w:proofErr w:type="spellEnd"/>
      <w:proofErr w:type="gramEnd"/>
      <w:r w:rsidRPr="00DA177D">
        <w:rPr>
          <w:b/>
          <w:sz w:val="36"/>
          <w:szCs w:val="36"/>
        </w:rPr>
        <w:t xml:space="preserve"> муниципального района Республики Мордовия</w:t>
      </w:r>
    </w:p>
    <w:p w:rsidR="008A0FBD" w:rsidRDefault="008A0FBD" w:rsidP="008A0FBD">
      <w:pPr>
        <w:jc w:val="center"/>
        <w:rPr>
          <w:b/>
          <w:sz w:val="32"/>
        </w:rPr>
      </w:pPr>
    </w:p>
    <w:p w:rsidR="008A0FBD" w:rsidRDefault="008A0FBD" w:rsidP="008A0FBD">
      <w:pPr>
        <w:rPr>
          <w:sz w:val="28"/>
        </w:rPr>
      </w:pPr>
    </w:p>
    <w:p w:rsidR="008A0FBD" w:rsidRDefault="008A0FBD" w:rsidP="008A0FBD">
      <w:pPr>
        <w:rPr>
          <w:sz w:val="20"/>
        </w:rPr>
      </w:pPr>
      <w:r>
        <w:rPr>
          <w:sz w:val="28"/>
        </w:rPr>
        <w:t xml:space="preserve">               </w:t>
      </w:r>
      <w:proofErr w:type="gramStart"/>
      <w:r>
        <w:rPr>
          <w:sz w:val="28"/>
        </w:rPr>
        <w:t xml:space="preserve">от  </w:t>
      </w:r>
      <w:r w:rsidR="003E1F2B">
        <w:rPr>
          <w:sz w:val="28"/>
        </w:rPr>
        <w:t>23</w:t>
      </w:r>
      <w:proofErr w:type="gramEnd"/>
      <w:r w:rsidR="003E1F2B">
        <w:rPr>
          <w:sz w:val="28"/>
        </w:rPr>
        <w:t>.</w:t>
      </w:r>
      <w:r w:rsidR="003479E7">
        <w:rPr>
          <w:sz w:val="28"/>
        </w:rPr>
        <w:t xml:space="preserve"> </w:t>
      </w:r>
      <w:r w:rsidR="003E1F2B">
        <w:rPr>
          <w:sz w:val="28"/>
        </w:rPr>
        <w:t>06.</w:t>
      </w:r>
      <w:r>
        <w:rPr>
          <w:sz w:val="28"/>
        </w:rPr>
        <w:t xml:space="preserve"> 2021    года                                      </w:t>
      </w:r>
      <w:proofErr w:type="gramStart"/>
      <w:r>
        <w:rPr>
          <w:sz w:val="28"/>
        </w:rPr>
        <w:t xml:space="preserve">№  </w:t>
      </w:r>
      <w:r w:rsidR="003E1F2B">
        <w:rPr>
          <w:sz w:val="28"/>
        </w:rPr>
        <w:t>161</w:t>
      </w:r>
      <w:proofErr w:type="gramEnd"/>
    </w:p>
    <w:p w:rsidR="008A0FBD" w:rsidRDefault="008A0FBD" w:rsidP="008A0FBD">
      <w:pPr>
        <w:rPr>
          <w:sz w:val="28"/>
        </w:rPr>
      </w:pPr>
    </w:p>
    <w:p w:rsidR="008A0FBD" w:rsidRDefault="008A0FBD" w:rsidP="008A0FBD">
      <w:pPr>
        <w:pStyle w:val="1"/>
        <w:rPr>
          <w:rFonts w:ascii="Times New Roman" w:hAnsi="Times New Roman"/>
          <w:b w:val="0"/>
          <w:color w:val="auto"/>
          <w:sz w:val="28"/>
          <w:szCs w:val="20"/>
        </w:rPr>
      </w:pPr>
      <w:bookmarkStart w:id="0" w:name="_GoBack"/>
      <w:bookmarkEnd w:id="0"/>
      <w:r w:rsidRPr="00135697">
        <w:rPr>
          <w:rStyle w:val="a3"/>
          <w:rFonts w:ascii="Times New Roman" w:hAnsi="Times New Roman"/>
          <w:color w:val="auto"/>
          <w:sz w:val="28"/>
          <w:szCs w:val="28"/>
        </w:rPr>
        <w:br/>
      </w:r>
      <w:bookmarkStart w:id="1" w:name="_Hlk50361761"/>
      <w:bookmarkStart w:id="2" w:name="_Hlk69717023"/>
      <w:r w:rsidRPr="00135697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О внесении изменений в </w:t>
      </w:r>
      <w:bookmarkEnd w:id="1"/>
      <w:r w:rsidRPr="00135697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Решение Совета </w:t>
      </w:r>
      <w:proofErr w:type="gramStart"/>
      <w:r w:rsidRPr="00135697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депутатов 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proofErr w:type="spellStart"/>
      <w:r>
        <w:rPr>
          <w:rStyle w:val="a3"/>
          <w:rFonts w:ascii="Times New Roman" w:hAnsi="Times New Roman"/>
          <w:b/>
          <w:color w:val="auto"/>
          <w:sz w:val="28"/>
          <w:szCs w:val="28"/>
        </w:rPr>
        <w:t>Большеманадышского</w:t>
      </w:r>
      <w:proofErr w:type="spellEnd"/>
      <w:proofErr w:type="gramEnd"/>
      <w:r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сельского поселения </w:t>
      </w:r>
      <w:proofErr w:type="spellStart"/>
      <w:r w:rsidRPr="00135697">
        <w:rPr>
          <w:rStyle w:val="a3"/>
          <w:rFonts w:ascii="Times New Roman" w:hAnsi="Times New Roman"/>
          <w:b/>
          <w:color w:val="auto"/>
          <w:sz w:val="28"/>
          <w:szCs w:val="28"/>
        </w:rPr>
        <w:t>Атяшевского</w:t>
      </w:r>
      <w:proofErr w:type="spellEnd"/>
      <w:r w:rsidRPr="00135697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муниципального района от 2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7 июня 2016 года № 54 «</w:t>
      </w:r>
      <w:r>
        <w:rPr>
          <w:rStyle w:val="Aeiaoaenoiaaynnueea"/>
          <w:rFonts w:ascii="Times New Roman" w:hAnsi="Times New Roman"/>
          <w:b/>
          <w:color w:val="auto"/>
          <w:sz w:val="28"/>
        </w:rPr>
        <w:t xml:space="preserve">Об осуществлении части  полномочий по решению вопроса местного значения </w:t>
      </w:r>
      <w:proofErr w:type="spellStart"/>
      <w:r>
        <w:rPr>
          <w:rFonts w:ascii="Times New Roman" w:hAnsi="Times New Roman"/>
          <w:color w:val="auto"/>
          <w:sz w:val="28"/>
        </w:rPr>
        <w:t>Атяшевского</w:t>
      </w:r>
      <w:proofErr w:type="spellEnd"/>
      <w:r>
        <w:rPr>
          <w:rFonts w:ascii="Times New Roman" w:hAnsi="Times New Roman"/>
          <w:color w:val="auto"/>
          <w:sz w:val="28"/>
        </w:rPr>
        <w:t xml:space="preserve"> муниципального района</w:t>
      </w:r>
      <w:r>
        <w:rPr>
          <w:rStyle w:val="Aeiaoaenoiaaynnueea"/>
          <w:rFonts w:ascii="Times New Roman" w:hAnsi="Times New Roman"/>
          <w:color w:val="auto"/>
          <w:sz w:val="28"/>
        </w:rPr>
        <w:t xml:space="preserve"> </w:t>
      </w:r>
      <w:r>
        <w:rPr>
          <w:rFonts w:ascii="Times New Roman" w:hAnsi="Times New Roman"/>
          <w:color w:val="auto"/>
          <w:sz w:val="28"/>
        </w:rPr>
        <w:t xml:space="preserve">органами местного самоуправления </w:t>
      </w:r>
      <w:proofErr w:type="spellStart"/>
      <w:r>
        <w:rPr>
          <w:rFonts w:ascii="Times New Roman" w:hAnsi="Times New Roman"/>
          <w:color w:val="auto"/>
          <w:sz w:val="28"/>
        </w:rPr>
        <w:t>Большеманадышского</w:t>
      </w:r>
      <w:proofErr w:type="spellEnd"/>
      <w:r>
        <w:rPr>
          <w:rFonts w:ascii="Times New Roman" w:hAnsi="Times New Roman"/>
          <w:color w:val="auto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auto"/>
          <w:sz w:val="28"/>
        </w:rPr>
        <w:t>Атяшевского</w:t>
      </w:r>
      <w:proofErr w:type="spellEnd"/>
      <w:r>
        <w:rPr>
          <w:rFonts w:ascii="Times New Roman" w:hAnsi="Times New Roman"/>
          <w:color w:val="auto"/>
          <w:sz w:val="28"/>
        </w:rPr>
        <w:t xml:space="preserve"> муниципального района Республики Мордовия»</w:t>
      </w:r>
    </w:p>
    <w:p w:rsidR="008A0FBD" w:rsidRDefault="008A0FBD" w:rsidP="008A0FBD">
      <w:pPr>
        <w:jc w:val="center"/>
        <w:rPr>
          <w:rFonts w:ascii="Times New Roman" w:hAnsi="Times New Roman"/>
          <w:sz w:val="28"/>
        </w:rPr>
      </w:pPr>
    </w:p>
    <w:bookmarkEnd w:id="2"/>
    <w:p w:rsidR="008A0FBD" w:rsidRPr="00135697" w:rsidRDefault="008A0FBD" w:rsidP="008A0FBD">
      <w:pPr>
        <w:ind w:firstLine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135697">
        <w:rPr>
          <w:rFonts w:ascii="Times New Roman" w:hAnsi="Times New Roman"/>
          <w:sz w:val="28"/>
          <w:szCs w:val="28"/>
        </w:rPr>
        <w:t xml:space="preserve">Совет </w:t>
      </w:r>
      <w:proofErr w:type="gramStart"/>
      <w:r w:rsidRPr="00135697">
        <w:rPr>
          <w:rFonts w:ascii="Times New Roman" w:hAnsi="Times New Roman"/>
          <w:sz w:val="28"/>
          <w:szCs w:val="28"/>
        </w:rPr>
        <w:t xml:space="preserve">депутатов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3569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135697">
        <w:rPr>
          <w:rFonts w:ascii="Times New Roman" w:hAnsi="Times New Roman"/>
          <w:sz w:val="28"/>
          <w:szCs w:val="28"/>
        </w:rPr>
        <w:t xml:space="preserve"> муниципального района решил</w:t>
      </w:r>
      <w:r w:rsidRPr="00135697">
        <w:rPr>
          <w:rStyle w:val="a3"/>
          <w:rFonts w:ascii="Times New Roman" w:hAnsi="Times New Roman"/>
          <w:b w:val="0"/>
          <w:color w:val="auto"/>
          <w:sz w:val="28"/>
          <w:szCs w:val="28"/>
        </w:rPr>
        <w:t>:</w:t>
      </w:r>
    </w:p>
    <w:p w:rsidR="008A0FBD" w:rsidRPr="00135697" w:rsidRDefault="008A0FBD" w:rsidP="008A0FBD">
      <w:pPr>
        <w:jc w:val="center"/>
        <w:rPr>
          <w:rFonts w:ascii="Times New Roman" w:hAnsi="Times New Roman"/>
          <w:sz w:val="28"/>
          <w:szCs w:val="28"/>
        </w:rPr>
      </w:pPr>
    </w:p>
    <w:p w:rsidR="008A0FBD" w:rsidRPr="00135697" w:rsidRDefault="008A0FBD" w:rsidP="008A0FBD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8A0FBD" w:rsidRPr="00135697" w:rsidRDefault="008A0FBD" w:rsidP="008A0FBD">
      <w:pPr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135697">
        <w:rPr>
          <w:rFonts w:ascii="Times New Roman" w:hAnsi="Times New Roman"/>
          <w:sz w:val="28"/>
          <w:szCs w:val="28"/>
        </w:rPr>
        <w:t>1. Утвердить изменения, которые вносятся</w:t>
      </w:r>
      <w:r w:rsidRPr="00CC3769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135697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в Решение Совета </w:t>
      </w:r>
      <w:proofErr w:type="gramStart"/>
      <w:r w:rsidRPr="00135697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депутатов 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proofErr w:type="spellStart"/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Большеманадышского</w:t>
      </w:r>
      <w:proofErr w:type="spellEnd"/>
      <w:proofErr w:type="gramEnd"/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135697">
        <w:rPr>
          <w:rStyle w:val="a3"/>
          <w:rFonts w:ascii="Times New Roman" w:hAnsi="Times New Roman"/>
          <w:b w:val="0"/>
          <w:color w:val="auto"/>
          <w:sz w:val="28"/>
          <w:szCs w:val="28"/>
        </w:rPr>
        <w:t>Атяшевского</w:t>
      </w:r>
      <w:proofErr w:type="spellEnd"/>
      <w:r w:rsidRPr="00135697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от 2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7 июня 2016 года № 54 «</w:t>
      </w:r>
      <w:r w:rsidRPr="00EE4477">
        <w:rPr>
          <w:rStyle w:val="Aeiaoaenoiaaynnueea"/>
          <w:rFonts w:ascii="Times New Roman" w:hAnsi="Times New Roman"/>
          <w:b w:val="0"/>
          <w:color w:val="000000" w:themeColor="text1"/>
          <w:sz w:val="28"/>
        </w:rPr>
        <w:t>Об осуществлении части  полномочий по решению вопроса местного значения</w:t>
      </w:r>
      <w:r>
        <w:rPr>
          <w:rStyle w:val="Aeiaoaenoiaaynnueea"/>
          <w:rFonts w:ascii="Times New Roman" w:hAnsi="Times New Roman"/>
          <w:b w:val="0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Атяшевского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</w:t>
      </w:r>
      <w:r>
        <w:rPr>
          <w:rStyle w:val="Aeiaoaenoiaaynnueea"/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органами местного самоуправления </w:t>
      </w:r>
      <w:proofErr w:type="spellStart"/>
      <w:r>
        <w:rPr>
          <w:rFonts w:ascii="Times New Roman" w:hAnsi="Times New Roman"/>
          <w:sz w:val="28"/>
        </w:rPr>
        <w:t>Большеманадышского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Атяшевского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Мордовия»</w:t>
      </w:r>
      <w:r w:rsidRPr="00135697">
        <w:rPr>
          <w:rFonts w:ascii="Times New Roman" w:hAnsi="Times New Roman"/>
          <w:sz w:val="28"/>
          <w:szCs w:val="28"/>
        </w:rPr>
        <w:t xml:space="preserve"> </w:t>
      </w:r>
    </w:p>
    <w:p w:rsidR="008A0FBD" w:rsidRPr="00135697" w:rsidRDefault="008A0FBD" w:rsidP="008A0FBD">
      <w:pPr>
        <w:rPr>
          <w:rFonts w:ascii="Times New Roman" w:hAnsi="Times New Roman"/>
          <w:sz w:val="28"/>
          <w:szCs w:val="28"/>
        </w:rPr>
      </w:pPr>
      <w:bookmarkStart w:id="3" w:name="_Hlk50361815"/>
      <w:r w:rsidRPr="00135697">
        <w:rPr>
          <w:rStyle w:val="a3"/>
          <w:rFonts w:ascii="Times New Roman" w:hAnsi="Times New Roman"/>
          <w:b w:val="0"/>
          <w:color w:val="auto"/>
          <w:sz w:val="28"/>
          <w:szCs w:val="28"/>
        </w:rPr>
        <w:t>2.</w:t>
      </w:r>
      <w:r w:rsidRPr="00135697">
        <w:rPr>
          <w:rFonts w:ascii="Times New Roman" w:hAnsi="Times New Roman"/>
          <w:sz w:val="28"/>
          <w:szCs w:val="28"/>
        </w:rPr>
        <w:t xml:space="preserve"> Настоящее Решение вступает в силу после его официального опубликования.</w:t>
      </w:r>
    </w:p>
    <w:bookmarkEnd w:id="3"/>
    <w:p w:rsidR="008A0FBD" w:rsidRPr="00135697" w:rsidRDefault="008A0FBD" w:rsidP="008A0FBD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8A0FBD" w:rsidRPr="00135697" w:rsidRDefault="008A0FBD" w:rsidP="008A0FBD">
      <w:pPr>
        <w:rPr>
          <w:rFonts w:ascii="Times New Roman" w:hAnsi="Times New Roman"/>
          <w:sz w:val="28"/>
          <w:szCs w:val="28"/>
        </w:rPr>
      </w:pPr>
    </w:p>
    <w:p w:rsidR="008A0FBD" w:rsidRDefault="008A0FBD" w:rsidP="008A0FBD">
      <w:pPr>
        <w:rPr>
          <w:rFonts w:ascii="Times New Roman" w:hAnsi="Times New Roman"/>
          <w:sz w:val="28"/>
          <w:szCs w:val="28"/>
        </w:rPr>
      </w:pPr>
    </w:p>
    <w:p w:rsidR="008A0FBD" w:rsidRDefault="008A0FBD" w:rsidP="008A0FB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</w:p>
    <w:p w:rsidR="008A0FBD" w:rsidRPr="00135697" w:rsidRDefault="008A0FBD" w:rsidP="008A0FB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А.В. Гурьянов</w:t>
      </w:r>
    </w:p>
    <w:p w:rsidR="008A0FBD" w:rsidRPr="00135697" w:rsidRDefault="008A0FBD" w:rsidP="008A0FBD">
      <w:pPr>
        <w:ind w:firstLine="0"/>
        <w:rPr>
          <w:rFonts w:ascii="Times New Roman" w:hAnsi="Times New Roman"/>
          <w:i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133"/>
        <w:gridCol w:w="4114"/>
      </w:tblGrid>
      <w:tr w:rsidR="008A0FBD" w:rsidRPr="00135697" w:rsidTr="00C0583D">
        <w:tc>
          <w:tcPr>
            <w:tcW w:w="5253" w:type="dxa"/>
          </w:tcPr>
          <w:p w:rsidR="008A0FBD" w:rsidRPr="00135697" w:rsidRDefault="008A0FBD" w:rsidP="00C0583D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bookmarkStart w:id="4" w:name="_Hlk50037299"/>
            <w:r w:rsidRPr="0013569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210" w:type="dxa"/>
          </w:tcPr>
          <w:p w:rsidR="008A0FBD" w:rsidRPr="00135697" w:rsidRDefault="008A0FBD" w:rsidP="00C0583D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8A0FBD" w:rsidRPr="00135697" w:rsidRDefault="008A0FBD" w:rsidP="00C0583D">
            <w:pPr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bookmarkEnd w:id="4"/>
    </w:tbl>
    <w:p w:rsidR="008A0FBD" w:rsidRPr="00135697" w:rsidRDefault="008A0FBD" w:rsidP="008A0FBD">
      <w:pPr>
        <w:rPr>
          <w:rFonts w:ascii="Times New Roman" w:hAnsi="Times New Roman"/>
        </w:rPr>
      </w:pPr>
    </w:p>
    <w:p w:rsidR="008A0FBD" w:rsidRPr="00135697" w:rsidRDefault="008A0FBD" w:rsidP="008A0FBD">
      <w:pPr>
        <w:rPr>
          <w:rFonts w:ascii="Times New Roman" w:hAnsi="Times New Roman"/>
        </w:rPr>
      </w:pPr>
      <w:r w:rsidRPr="00135697">
        <w:rPr>
          <w:rFonts w:ascii="Times New Roman" w:hAnsi="Times New Roman"/>
        </w:rPr>
        <w:br w:type="page"/>
      </w:r>
    </w:p>
    <w:tbl>
      <w:tblPr>
        <w:tblW w:w="0" w:type="auto"/>
        <w:tblInd w:w="4928" w:type="dxa"/>
        <w:tblLook w:val="04A0" w:firstRow="1" w:lastRow="0" w:firstColumn="1" w:lastColumn="0" w:noHBand="0" w:noVBand="1"/>
      </w:tblPr>
      <w:tblGrid>
        <w:gridCol w:w="4427"/>
      </w:tblGrid>
      <w:tr w:rsidR="008A0FBD" w:rsidRPr="00135697" w:rsidTr="00C0583D">
        <w:tc>
          <w:tcPr>
            <w:tcW w:w="4643" w:type="dxa"/>
          </w:tcPr>
          <w:p w:rsidR="008A0FBD" w:rsidRPr="00135697" w:rsidRDefault="008A0FBD" w:rsidP="00C0583D">
            <w:pPr>
              <w:pStyle w:val="1"/>
              <w:spacing w:before="0" w:after="0"/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 w:rsidRPr="00135697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lastRenderedPageBreak/>
              <w:t>Утверждены</w:t>
            </w:r>
          </w:p>
          <w:p w:rsidR="008A0FBD" w:rsidRPr="00135697" w:rsidRDefault="008A0FBD" w:rsidP="00C0583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5697">
              <w:rPr>
                <w:rFonts w:ascii="Times New Roman" w:hAnsi="Times New Roman"/>
                <w:sz w:val="28"/>
                <w:szCs w:val="28"/>
              </w:rPr>
              <w:t xml:space="preserve">Решением Совета депутатов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Большеманадышского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8A0FBD" w:rsidRPr="00135697" w:rsidRDefault="003479E7" w:rsidP="00C0583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  23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июня 2021 года № 161</w:t>
            </w:r>
          </w:p>
        </w:tc>
      </w:tr>
    </w:tbl>
    <w:p w:rsidR="008A0FBD" w:rsidRPr="00135697" w:rsidRDefault="008A0FBD" w:rsidP="003479E7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8A0FBD" w:rsidRPr="00135697" w:rsidRDefault="008A0FBD" w:rsidP="008A0FBD">
      <w:pPr>
        <w:rPr>
          <w:rFonts w:ascii="Times New Roman" w:hAnsi="Times New Roman"/>
        </w:rPr>
      </w:pPr>
    </w:p>
    <w:p w:rsidR="008A0FBD" w:rsidRPr="00135697" w:rsidRDefault="008A0FBD" w:rsidP="008A0FBD">
      <w:pPr>
        <w:rPr>
          <w:rFonts w:ascii="Times New Roman" w:hAnsi="Times New Roman"/>
        </w:rPr>
      </w:pPr>
    </w:p>
    <w:p w:rsidR="008A0FBD" w:rsidRDefault="008A0FBD" w:rsidP="008A0FBD">
      <w:pPr>
        <w:pStyle w:val="1"/>
        <w:spacing w:before="0" w:after="0"/>
        <w:rPr>
          <w:rFonts w:ascii="Times New Roman" w:hAnsi="Times New Roman"/>
          <w:color w:val="auto"/>
          <w:sz w:val="28"/>
        </w:rPr>
      </w:pPr>
      <w:r w:rsidRPr="00135697">
        <w:rPr>
          <w:rFonts w:ascii="Times New Roman" w:hAnsi="Times New Roman"/>
          <w:color w:val="auto"/>
          <w:sz w:val="28"/>
          <w:szCs w:val="28"/>
        </w:rPr>
        <w:t xml:space="preserve">Изменения, которые вносятся </w:t>
      </w:r>
      <w:r w:rsidRPr="00135697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в Решение Совета </w:t>
      </w:r>
      <w:proofErr w:type="gramStart"/>
      <w:r w:rsidRPr="00135697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депутатов 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proofErr w:type="spellStart"/>
      <w:r>
        <w:rPr>
          <w:rStyle w:val="a3"/>
          <w:rFonts w:ascii="Times New Roman" w:hAnsi="Times New Roman"/>
          <w:b/>
          <w:color w:val="auto"/>
          <w:sz w:val="28"/>
          <w:szCs w:val="28"/>
        </w:rPr>
        <w:t>Большеманадышского</w:t>
      </w:r>
      <w:proofErr w:type="spellEnd"/>
      <w:proofErr w:type="gramEnd"/>
      <w:r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сельского поселения </w:t>
      </w:r>
      <w:proofErr w:type="spellStart"/>
      <w:r w:rsidRPr="00135697">
        <w:rPr>
          <w:rStyle w:val="a3"/>
          <w:rFonts w:ascii="Times New Roman" w:hAnsi="Times New Roman"/>
          <w:b/>
          <w:color w:val="auto"/>
          <w:sz w:val="28"/>
          <w:szCs w:val="28"/>
        </w:rPr>
        <w:t>Атяшевского</w:t>
      </w:r>
      <w:proofErr w:type="spellEnd"/>
      <w:r w:rsidRPr="00135697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муниципального района от 2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7 июня 2016 года №54 «</w:t>
      </w:r>
      <w:r>
        <w:rPr>
          <w:rStyle w:val="Aeiaoaenoiaaynnueea"/>
          <w:rFonts w:ascii="Times New Roman" w:hAnsi="Times New Roman"/>
          <w:b/>
          <w:color w:val="auto"/>
          <w:sz w:val="28"/>
        </w:rPr>
        <w:t xml:space="preserve">Об осуществлении части  полномочий по решению вопроса местного значения </w:t>
      </w:r>
      <w:proofErr w:type="spellStart"/>
      <w:r>
        <w:rPr>
          <w:rFonts w:ascii="Times New Roman" w:hAnsi="Times New Roman"/>
          <w:color w:val="auto"/>
          <w:sz w:val="28"/>
        </w:rPr>
        <w:t>Атяшевского</w:t>
      </w:r>
      <w:proofErr w:type="spellEnd"/>
      <w:r>
        <w:rPr>
          <w:rFonts w:ascii="Times New Roman" w:hAnsi="Times New Roman"/>
          <w:color w:val="auto"/>
          <w:sz w:val="28"/>
        </w:rPr>
        <w:t xml:space="preserve"> муниципального района</w:t>
      </w:r>
      <w:r>
        <w:rPr>
          <w:rStyle w:val="Aeiaoaenoiaaynnueea"/>
          <w:rFonts w:ascii="Times New Roman" w:hAnsi="Times New Roman"/>
          <w:color w:val="auto"/>
          <w:sz w:val="28"/>
        </w:rPr>
        <w:t xml:space="preserve"> </w:t>
      </w:r>
      <w:r>
        <w:rPr>
          <w:rFonts w:ascii="Times New Roman" w:hAnsi="Times New Roman"/>
          <w:color w:val="auto"/>
          <w:sz w:val="28"/>
        </w:rPr>
        <w:t xml:space="preserve">органами местного самоуправления </w:t>
      </w:r>
      <w:proofErr w:type="spellStart"/>
      <w:r>
        <w:rPr>
          <w:rFonts w:ascii="Times New Roman" w:hAnsi="Times New Roman"/>
          <w:color w:val="auto"/>
          <w:sz w:val="28"/>
        </w:rPr>
        <w:t>Большеманадышского</w:t>
      </w:r>
      <w:proofErr w:type="spellEnd"/>
      <w:r>
        <w:rPr>
          <w:rFonts w:ascii="Times New Roman" w:hAnsi="Times New Roman"/>
          <w:color w:val="auto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auto"/>
          <w:sz w:val="28"/>
        </w:rPr>
        <w:t>Атяшевского</w:t>
      </w:r>
      <w:proofErr w:type="spellEnd"/>
      <w:r>
        <w:rPr>
          <w:rFonts w:ascii="Times New Roman" w:hAnsi="Times New Roman"/>
          <w:color w:val="auto"/>
          <w:sz w:val="28"/>
        </w:rPr>
        <w:t xml:space="preserve"> муниципального района Республики Мордовия»</w:t>
      </w:r>
    </w:p>
    <w:p w:rsidR="008A0FBD" w:rsidRDefault="008A0FBD" w:rsidP="008A0FBD">
      <w:pPr>
        <w:pStyle w:val="1"/>
        <w:spacing w:before="0" w:after="0"/>
        <w:rPr>
          <w:rFonts w:ascii="Times New Roman" w:hAnsi="Times New Roman"/>
          <w:color w:val="auto"/>
          <w:sz w:val="28"/>
        </w:rPr>
      </w:pPr>
    </w:p>
    <w:p w:rsidR="008A0FBD" w:rsidRDefault="008A0FBD" w:rsidP="008A0FBD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 xml:space="preserve">          </w:t>
      </w:r>
      <w:r w:rsidRPr="00135697">
        <w:rPr>
          <w:rFonts w:ascii="Times New Roman" w:hAnsi="Times New Roman"/>
          <w:b w:val="0"/>
          <w:color w:val="auto"/>
          <w:sz w:val="28"/>
          <w:szCs w:val="28"/>
        </w:rPr>
        <w:t>пункт 2 изложить в следующей редакции:</w:t>
      </w:r>
    </w:p>
    <w:p w:rsidR="008A0FBD" w:rsidRPr="00CC3769" w:rsidRDefault="008A0FBD" w:rsidP="008A0FBD"/>
    <w:p w:rsidR="008A0FBD" w:rsidRPr="00135697" w:rsidRDefault="008A0FBD" w:rsidP="008A0FBD">
      <w:pPr>
        <w:tabs>
          <w:tab w:val="left" w:pos="1134"/>
        </w:tabs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«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2. </w:t>
      </w:r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Органы местного самоуправления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Большеманадышского</w:t>
      </w:r>
      <w:proofErr w:type="spellEnd"/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сельского </w:t>
      </w:r>
      <w:proofErr w:type="gramStart"/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поселения </w:t>
      </w:r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proofErr w:type="gramEnd"/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муниципального района</w:t>
      </w:r>
      <w:r w:rsidRPr="00D90E4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Республики Мордовия  (далее - поселение) </w:t>
      </w:r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в соответс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твии настоящим решением принимают</w:t>
      </w:r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</w:rPr>
        <w:t>полномочия по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осуществлению закупок следующих работ по содержанию автомобильных дорог местного значения в границах населенных пунктов поселения для обеспечения муниципальных нужд: </w:t>
      </w:r>
    </w:p>
    <w:p w:rsidR="008A0FBD" w:rsidRPr="00135697" w:rsidRDefault="008A0FBD" w:rsidP="008A0FBD">
      <w:pPr>
        <w:numPr>
          <w:ilvl w:val="0"/>
          <w:numId w:val="1"/>
        </w:numPr>
        <w:tabs>
          <w:tab w:val="left" w:pos="1134"/>
        </w:tabs>
        <w:ind w:left="0" w:firstLine="720"/>
        <w:rPr>
          <w:rFonts w:ascii="Times New Roman" w:hAnsi="Times New Roman"/>
          <w:sz w:val="28"/>
          <w:szCs w:val="28"/>
        </w:rPr>
      </w:pPr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восстановление поперечного профиля и ровности проезжей части автомобильных дорог с щебеночным, гравийным или грунтовым покрытием без добавления новых материалов</w:t>
      </w:r>
      <w:r w:rsidRPr="00135697">
        <w:rPr>
          <w:rFonts w:ascii="Times New Roman" w:hAnsi="Times New Roman"/>
          <w:sz w:val="28"/>
          <w:szCs w:val="28"/>
        </w:rPr>
        <w:t>;</w:t>
      </w:r>
    </w:p>
    <w:p w:rsidR="008A0FBD" w:rsidRPr="00CE1B58" w:rsidRDefault="008A0FBD" w:rsidP="008A0FBD">
      <w:pPr>
        <w:numPr>
          <w:ilvl w:val="0"/>
          <w:numId w:val="1"/>
        </w:numPr>
        <w:tabs>
          <w:tab w:val="left" w:pos="1134"/>
        </w:tabs>
        <w:ind w:left="0" w:firstLine="720"/>
        <w:rPr>
          <w:rFonts w:ascii="Times New Roman" w:hAnsi="Times New Roman"/>
          <w:sz w:val="28"/>
          <w:szCs w:val="28"/>
        </w:rPr>
      </w:pPr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скашивание травы на обочинах, откосах, разделительной полосе, полосе отвода и в </w:t>
      </w:r>
      <w:proofErr w:type="spellStart"/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подмостовой</w:t>
      </w:r>
      <w:proofErr w:type="spellEnd"/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зоне, вырубка деревьев и кустарника с уборкой и утилизацией порубочных остатков; ликвидация нежелательной растительности химическим способом.»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.</w:t>
      </w:r>
    </w:p>
    <w:p w:rsidR="008A0FBD" w:rsidRPr="00135697" w:rsidRDefault="008A0FBD" w:rsidP="008A0FBD">
      <w:pPr>
        <w:tabs>
          <w:tab w:val="left" w:pos="1134"/>
        </w:tabs>
        <w:ind w:left="720" w:firstLine="0"/>
        <w:rPr>
          <w:rFonts w:ascii="Times New Roman" w:hAnsi="Times New Roman"/>
          <w:sz w:val="28"/>
          <w:szCs w:val="28"/>
        </w:rPr>
      </w:pPr>
    </w:p>
    <w:p w:rsidR="008A0FBD" w:rsidRPr="00C74233" w:rsidRDefault="008A0FBD" w:rsidP="008A0FBD">
      <w:pPr>
        <w:tabs>
          <w:tab w:val="left" w:pos="1134"/>
        </w:tabs>
      </w:pPr>
    </w:p>
    <w:p w:rsidR="008A0FBD" w:rsidRDefault="008A0FBD" w:rsidP="008A0FBD">
      <w:pPr>
        <w:ind w:firstLine="0"/>
      </w:pPr>
    </w:p>
    <w:p w:rsidR="008A0FBD" w:rsidRPr="00C74233" w:rsidRDefault="008A0FBD" w:rsidP="008A0FBD">
      <w:pPr>
        <w:ind w:firstLine="0"/>
      </w:pPr>
    </w:p>
    <w:p w:rsidR="00C06BC2" w:rsidRDefault="008A0FBD" w:rsidP="008A0FBD">
      <w:r>
        <w:br w:type="page"/>
      </w:r>
    </w:p>
    <w:sectPr w:rsidR="00C06B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F248E7"/>
    <w:multiLevelType w:val="hybridMultilevel"/>
    <w:tmpl w:val="F53A5ACA"/>
    <w:lvl w:ilvl="0" w:tplc="60CAB24C">
      <w:start w:val="1"/>
      <w:numFmt w:val="decimal"/>
      <w:lvlText w:val="%1)"/>
      <w:lvlJc w:val="left"/>
      <w:pPr>
        <w:ind w:left="1200" w:hanging="480"/>
      </w:pPr>
      <w:rPr>
        <w:rFonts w:ascii="Times New Roman" w:hAnsi="Times New Roman" w:cs="Times New Roman" w:hint="default"/>
        <w:color w:val="22272F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FBD"/>
    <w:rsid w:val="003479E7"/>
    <w:rsid w:val="003E1F2B"/>
    <w:rsid w:val="008A0FBD"/>
    <w:rsid w:val="00C06BC2"/>
    <w:rsid w:val="00E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6DA366-2BE3-4489-AB17-04A37B8A6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F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0FB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0FB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rsid w:val="008A0FBD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8A0FBD"/>
    <w:pPr>
      <w:ind w:firstLine="0"/>
    </w:pPr>
  </w:style>
  <w:style w:type="paragraph" w:styleId="a5">
    <w:name w:val="Body Text Indent"/>
    <w:basedOn w:val="a"/>
    <w:link w:val="a6"/>
    <w:rsid w:val="008A0FBD"/>
    <w:pPr>
      <w:widowControl/>
      <w:autoSpaceDE/>
      <w:autoSpaceDN/>
      <w:adjustRightInd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8A0FB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8A0FB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Aeiaoaenoiaaynnueea">
    <w:name w:val="Aeia?oaenoiaay nnueea"/>
    <w:rsid w:val="008A0FBD"/>
    <w:rPr>
      <w:b/>
      <w:bCs w:val="0"/>
      <w:color w:val="0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Manadishi</dc:creator>
  <cp:keywords/>
  <dc:description/>
  <cp:lastModifiedBy>Manadishi</cp:lastModifiedBy>
  <cp:revision>7</cp:revision>
  <dcterms:created xsi:type="dcterms:W3CDTF">2021-05-31T07:29:00Z</dcterms:created>
  <dcterms:modified xsi:type="dcterms:W3CDTF">2021-07-07T06:48:00Z</dcterms:modified>
</cp:coreProperties>
</file>