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BD5" w:rsidRDefault="00737BD5" w:rsidP="00737BD5">
      <w:pPr>
        <w:pStyle w:val="Standard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ДЕПУТАТОВ АТЯШЕВСКОГО СЕЛЬСКОГО ПОСЕЛЕНИЯ АТЯШЕВСКОГО МУНИЦИПАЛЬНОГО РАЙОНА                                               РЕСПУБЛИКИ МОРДОВИЯ</w:t>
      </w:r>
    </w:p>
    <w:p w:rsidR="00737BD5" w:rsidRDefault="00737BD5" w:rsidP="00737BD5">
      <w:pPr>
        <w:tabs>
          <w:tab w:val="left" w:pos="3384"/>
          <w:tab w:val="center" w:pos="4677"/>
        </w:tabs>
        <w:spacing w:before="100" w:beforeAutospacing="1" w:after="6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     РЕШЕНИЕ</w:t>
      </w:r>
    </w:p>
    <w:p w:rsidR="00737BD5" w:rsidRDefault="00737BD5" w:rsidP="00737BD5">
      <w:pPr>
        <w:spacing w:before="100" w:beforeAutospacing="1"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28.12.2021 года                                                                                  № 25</w:t>
      </w:r>
    </w:p>
    <w:p w:rsidR="00737BD5" w:rsidRDefault="00737BD5" w:rsidP="00737BD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Атяшево</w:t>
      </w:r>
    </w:p>
    <w:p w:rsidR="00737BD5" w:rsidRDefault="00737BD5" w:rsidP="00737BD5">
      <w:pPr>
        <w:pStyle w:val="1"/>
        <w:rPr>
          <w:rFonts w:ascii="Times New Roman" w:hAnsi="Times New Roman"/>
          <w:bCs/>
          <w:sz w:val="28"/>
          <w:szCs w:val="28"/>
        </w:rPr>
      </w:pPr>
    </w:p>
    <w:p w:rsidR="00737BD5" w:rsidRPr="00CB0D38" w:rsidRDefault="00737BD5" w:rsidP="00737BD5">
      <w:pPr>
        <w:pStyle w:val="1"/>
        <w:rPr>
          <w:rFonts w:ascii="Times New Roman" w:hAnsi="Times New Roman"/>
          <w:color w:val="auto"/>
          <w:sz w:val="28"/>
          <w:szCs w:val="28"/>
        </w:rPr>
      </w:pPr>
      <w:bookmarkStart w:id="0" w:name="_GoBack"/>
      <w:bookmarkEnd w:id="0"/>
      <w:r w:rsidRPr="00CB0D38">
        <w:rPr>
          <w:rFonts w:ascii="Times New Roman" w:hAnsi="Times New Roman"/>
          <w:bCs/>
          <w:sz w:val="28"/>
          <w:szCs w:val="28"/>
        </w:rPr>
        <w:t xml:space="preserve">О внесении  изменений в Решение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Атяшевского</w:t>
      </w:r>
      <w:proofErr w:type="spellEnd"/>
      <w:r w:rsidRPr="00CB0D38">
        <w:rPr>
          <w:rFonts w:ascii="Times New Roman" w:hAnsi="Times New Roman"/>
          <w:bCs/>
          <w:sz w:val="28"/>
          <w:szCs w:val="28"/>
        </w:rPr>
        <w:t xml:space="preserve"> сельского поселения  </w:t>
      </w:r>
      <w:proofErr w:type="spellStart"/>
      <w:r w:rsidRPr="00CB0D38">
        <w:rPr>
          <w:rFonts w:ascii="Times New Roman" w:hAnsi="Times New Roman"/>
          <w:bCs/>
          <w:sz w:val="28"/>
          <w:szCs w:val="28"/>
        </w:rPr>
        <w:t>Атяшевского</w:t>
      </w:r>
      <w:proofErr w:type="spellEnd"/>
      <w:r w:rsidRPr="00CB0D38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</w:t>
      </w:r>
      <w:r>
        <w:rPr>
          <w:rFonts w:ascii="Times New Roman" w:hAnsi="Times New Roman"/>
          <w:bCs/>
          <w:sz w:val="28"/>
          <w:szCs w:val="28"/>
        </w:rPr>
        <w:t>рдовия от 27 июня 2016 года № 57</w:t>
      </w:r>
      <w:r w:rsidRPr="00CB0D38">
        <w:rPr>
          <w:rFonts w:ascii="Times New Roman" w:hAnsi="Times New Roman"/>
          <w:sz w:val="28"/>
          <w:szCs w:val="28"/>
        </w:rPr>
        <w:t xml:space="preserve"> «</w:t>
      </w:r>
      <w:r w:rsidRPr="00CB0D38">
        <w:rPr>
          <w:rStyle w:val="Aeiaoaenoiaaynnueea"/>
          <w:rFonts w:ascii="Times New Roman" w:hAnsi="Times New Roman"/>
          <w:b/>
          <w:color w:val="auto"/>
          <w:sz w:val="28"/>
          <w:szCs w:val="28"/>
        </w:rPr>
        <w:t>Об осуществлении части  полномочий по решению вопроса местного значения</w:t>
      </w:r>
      <w:r w:rsidRPr="00CB0D38">
        <w:rPr>
          <w:rStyle w:val="Aeiaoaenoiaaynnueea"/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CB0D38">
        <w:rPr>
          <w:rFonts w:ascii="Times New Roman" w:hAnsi="Times New Roman"/>
          <w:color w:val="auto"/>
          <w:sz w:val="28"/>
          <w:szCs w:val="28"/>
        </w:rPr>
        <w:t>Атяшевского</w:t>
      </w:r>
      <w:proofErr w:type="spellEnd"/>
      <w:r w:rsidRPr="00CB0D38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 w:rsidRPr="00CB0D38">
        <w:rPr>
          <w:rStyle w:val="Aeiaoaenoiaaynnueea"/>
          <w:rFonts w:ascii="Times New Roman" w:hAnsi="Times New Roman"/>
          <w:color w:val="auto"/>
          <w:sz w:val="28"/>
          <w:szCs w:val="28"/>
        </w:rPr>
        <w:t xml:space="preserve"> </w:t>
      </w:r>
      <w:r w:rsidRPr="00CB0D38">
        <w:rPr>
          <w:rFonts w:ascii="Times New Roman" w:hAnsi="Times New Roman"/>
          <w:color w:val="auto"/>
          <w:sz w:val="28"/>
          <w:szCs w:val="28"/>
        </w:rPr>
        <w:t xml:space="preserve">органами местного самоуправления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Атяшевского</w:t>
      </w:r>
      <w:proofErr w:type="spellEnd"/>
      <w:r w:rsidRPr="00CB0D38">
        <w:rPr>
          <w:rFonts w:ascii="Times New Roman" w:hAnsi="Times New Roman"/>
          <w:color w:val="auto"/>
          <w:sz w:val="28"/>
          <w:szCs w:val="28"/>
        </w:rPr>
        <w:t xml:space="preserve"> сельского поселения </w:t>
      </w:r>
      <w:proofErr w:type="spellStart"/>
      <w:r w:rsidRPr="00CB0D38">
        <w:rPr>
          <w:rFonts w:ascii="Times New Roman" w:hAnsi="Times New Roman"/>
          <w:color w:val="auto"/>
          <w:sz w:val="28"/>
          <w:szCs w:val="28"/>
        </w:rPr>
        <w:t>Атяшевского</w:t>
      </w:r>
      <w:proofErr w:type="spellEnd"/>
      <w:r w:rsidRPr="00CB0D38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 Республики Мордовия</w:t>
      </w:r>
      <w:r w:rsidRPr="00CB0D38">
        <w:rPr>
          <w:rFonts w:ascii="Times New Roman" w:hAnsi="Times New Roman"/>
          <w:sz w:val="28"/>
          <w:szCs w:val="28"/>
        </w:rPr>
        <w:t>»</w:t>
      </w:r>
    </w:p>
    <w:p w:rsidR="00716BC2" w:rsidRPr="009B6FAC" w:rsidRDefault="00716BC2" w:rsidP="00716BC2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</w:p>
    <w:p w:rsidR="00716BC2" w:rsidRPr="00737BD5" w:rsidRDefault="00716BC2" w:rsidP="00737BD5">
      <w:pPr>
        <w:jc w:val="both"/>
        <w:rPr>
          <w:rFonts w:ascii="Times New Roman" w:hAnsi="Times New Roman" w:cs="Times New Roman"/>
          <w:b/>
          <w:bCs/>
          <w:color w:val="106BBE"/>
          <w:sz w:val="28"/>
          <w:szCs w:val="28"/>
        </w:rPr>
      </w:pPr>
      <w:r w:rsidRPr="00737BD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</w:t>
      </w:r>
      <w:proofErr w:type="gramStart"/>
      <w:r w:rsidR="009B6FAC" w:rsidRPr="00737BD5">
        <w:rPr>
          <w:rFonts w:ascii="Times New Roman" w:hAnsi="Times New Roman" w:cs="Times New Roman"/>
          <w:sz w:val="28"/>
          <w:szCs w:val="28"/>
        </w:rPr>
        <w:t xml:space="preserve">Рассмотрев Решение Совета депутатов </w:t>
      </w:r>
      <w:proofErr w:type="spellStart"/>
      <w:r w:rsidR="009B6FAC" w:rsidRPr="00737BD5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9B6FAC" w:rsidRPr="00737BD5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9B6FAC" w:rsidRPr="009B6FAC">
        <w:rPr>
          <w:rFonts w:ascii="Arial" w:hAnsi="Arial" w:cs="Arial"/>
          <w:sz w:val="24"/>
          <w:szCs w:val="24"/>
        </w:rPr>
        <w:t xml:space="preserve"> </w:t>
      </w:r>
      <w:r w:rsidR="009B6FAC" w:rsidRPr="00737BD5">
        <w:rPr>
          <w:rFonts w:ascii="Times New Roman" w:hAnsi="Times New Roman" w:cs="Times New Roman"/>
          <w:sz w:val="28"/>
          <w:szCs w:val="28"/>
        </w:rPr>
        <w:t>района от 7 декабря 2021года №7</w:t>
      </w:r>
      <w:r w:rsidR="00737BD5">
        <w:rPr>
          <w:rFonts w:ascii="Times New Roman" w:hAnsi="Times New Roman" w:cs="Times New Roman"/>
          <w:sz w:val="28"/>
          <w:szCs w:val="28"/>
        </w:rPr>
        <w:t>3</w:t>
      </w:r>
      <w:r w:rsidR="00AF5138" w:rsidRPr="00737BD5">
        <w:rPr>
          <w:rFonts w:ascii="Times New Roman" w:hAnsi="Times New Roman" w:cs="Times New Roman"/>
          <w:sz w:val="28"/>
          <w:szCs w:val="28"/>
        </w:rPr>
        <w:t xml:space="preserve"> «</w:t>
      </w:r>
      <w:r w:rsidR="00EC6CC9" w:rsidRPr="00737BD5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="00EC6CC9" w:rsidRPr="00737BD5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EC6CC9" w:rsidRPr="00737BD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 июня 2016г. №</w:t>
      </w:r>
      <w:r w:rsidR="00737BD5">
        <w:rPr>
          <w:rFonts w:ascii="Times New Roman" w:hAnsi="Times New Roman" w:cs="Times New Roman"/>
          <w:sz w:val="28"/>
          <w:szCs w:val="28"/>
        </w:rPr>
        <w:t>24</w:t>
      </w:r>
      <w:r w:rsidR="009B6FAC" w:rsidRPr="00737BD5">
        <w:rPr>
          <w:rFonts w:ascii="Times New Roman" w:hAnsi="Times New Roman" w:cs="Times New Roman"/>
          <w:sz w:val="28"/>
          <w:szCs w:val="28"/>
        </w:rPr>
        <w:t xml:space="preserve"> «</w:t>
      </w:r>
      <w:r w:rsidR="009B6FAC" w:rsidRPr="00737BD5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О передаче осуществления части полномочий по решению вопроса местного значения</w:t>
      </w:r>
      <w:r w:rsidR="009B6FAC" w:rsidRPr="00737BD5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9B6FAC" w:rsidRPr="00737BD5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9B6FAC" w:rsidRPr="00737BD5">
        <w:rPr>
          <w:rFonts w:ascii="Times New Roman" w:hAnsi="Times New Roman" w:cs="Times New Roman"/>
          <w:sz w:val="28"/>
          <w:szCs w:val="28"/>
        </w:rPr>
        <w:t xml:space="preserve"> муниципального района органам местного самоуправления </w:t>
      </w:r>
      <w:proofErr w:type="spellStart"/>
      <w:r w:rsidR="00737BD5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9B6FAC" w:rsidRPr="00737BD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9B6FAC" w:rsidRPr="00737BD5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9B6FAC" w:rsidRPr="00737BD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Мордовия»,</w:t>
      </w:r>
      <w:r w:rsidR="009B6FAC" w:rsidRPr="00737B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37BD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9B6FAC" w:rsidRPr="00737BD5">
        <w:rPr>
          <w:rFonts w:ascii="Times New Roman" w:hAnsi="Times New Roman" w:cs="Times New Roman"/>
          <w:sz w:val="28"/>
          <w:szCs w:val="28"/>
        </w:rPr>
        <w:t>в</w:t>
      </w:r>
      <w:r w:rsidR="003B67F7" w:rsidRPr="00737BD5">
        <w:rPr>
          <w:rFonts w:ascii="Times New Roman" w:hAnsi="Times New Roman" w:cs="Times New Roman"/>
          <w:sz w:val="28"/>
          <w:szCs w:val="28"/>
        </w:rPr>
        <w:t xml:space="preserve"> соответствии с частью 4 статьи 15</w:t>
      </w:r>
      <w:proofErr w:type="gramEnd"/>
      <w:r w:rsidR="003B67F7" w:rsidRPr="00737BD5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№ 131-ФЗ «Об общих принципах и организации местного самоуправления в Российской Федерации», руководствуясь Уставом </w:t>
      </w:r>
      <w:proofErr w:type="spellStart"/>
      <w:r w:rsidR="00737BD5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3B67F7" w:rsidRPr="00737BD5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 w:rsidRPr="00737BD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Совет депутатов </w:t>
      </w:r>
      <w:proofErr w:type="spellStart"/>
      <w:r w:rsidR="00737BD5">
        <w:rPr>
          <w:rFonts w:ascii="Times New Roman" w:hAnsi="Times New Roman" w:cs="Times New Roman"/>
          <w:bCs/>
          <w:color w:val="000000"/>
          <w:sz w:val="28"/>
          <w:szCs w:val="28"/>
        </w:rPr>
        <w:t>Атяшевского</w:t>
      </w:r>
      <w:proofErr w:type="spellEnd"/>
      <w:r w:rsidRPr="00737BD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737BD5">
        <w:rPr>
          <w:rFonts w:ascii="Times New Roman" w:hAnsi="Times New Roman" w:cs="Times New Roman"/>
          <w:bCs/>
          <w:color w:val="000000"/>
          <w:sz w:val="28"/>
          <w:szCs w:val="28"/>
        </w:rPr>
        <w:t>Атяшевского</w:t>
      </w:r>
      <w:proofErr w:type="spellEnd"/>
      <w:r w:rsidRPr="00737BD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муниципального района решил:</w:t>
      </w:r>
    </w:p>
    <w:p w:rsidR="00716BC2" w:rsidRPr="00737BD5" w:rsidRDefault="00716BC2" w:rsidP="00737BD5">
      <w:pPr>
        <w:pStyle w:val="s1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716BC2" w:rsidRPr="00737BD5" w:rsidRDefault="00716BC2" w:rsidP="00737BD5">
      <w:pPr>
        <w:pStyle w:val="s1"/>
        <w:numPr>
          <w:ilvl w:val="0"/>
          <w:numId w:val="1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737BD5">
        <w:rPr>
          <w:bCs/>
          <w:color w:val="000000"/>
          <w:sz w:val="28"/>
          <w:szCs w:val="28"/>
        </w:rPr>
        <w:t xml:space="preserve">Внести  в Решение Совета депутатов </w:t>
      </w:r>
      <w:proofErr w:type="spellStart"/>
      <w:r w:rsidR="00737BD5">
        <w:rPr>
          <w:bCs/>
          <w:color w:val="000000"/>
          <w:sz w:val="28"/>
          <w:szCs w:val="28"/>
        </w:rPr>
        <w:t>Атяшевского</w:t>
      </w:r>
      <w:proofErr w:type="spellEnd"/>
      <w:r w:rsidRPr="00737BD5">
        <w:rPr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737BD5">
        <w:rPr>
          <w:sz w:val="28"/>
          <w:szCs w:val="28"/>
        </w:rPr>
        <w:t>Атяшевского</w:t>
      </w:r>
      <w:proofErr w:type="spellEnd"/>
      <w:r w:rsidRPr="00737BD5">
        <w:rPr>
          <w:sz w:val="28"/>
          <w:szCs w:val="28"/>
        </w:rPr>
        <w:t xml:space="preserve"> муниципального района </w:t>
      </w:r>
      <w:r w:rsidR="00CB0D38" w:rsidRPr="00737BD5">
        <w:rPr>
          <w:bCs/>
          <w:sz w:val="28"/>
          <w:szCs w:val="28"/>
        </w:rPr>
        <w:t xml:space="preserve">от  </w:t>
      </w:r>
      <w:r w:rsidR="00737BD5">
        <w:rPr>
          <w:bCs/>
          <w:sz w:val="28"/>
          <w:szCs w:val="28"/>
        </w:rPr>
        <w:t>27</w:t>
      </w:r>
      <w:r w:rsidR="00CB0D38" w:rsidRPr="00737BD5">
        <w:rPr>
          <w:bCs/>
          <w:sz w:val="28"/>
          <w:szCs w:val="28"/>
        </w:rPr>
        <w:t xml:space="preserve"> ию</w:t>
      </w:r>
      <w:r w:rsidR="00737BD5">
        <w:rPr>
          <w:bCs/>
          <w:sz w:val="28"/>
          <w:szCs w:val="28"/>
        </w:rPr>
        <w:t>н</w:t>
      </w:r>
      <w:r w:rsidR="00CB0D38" w:rsidRPr="00737BD5">
        <w:rPr>
          <w:bCs/>
          <w:sz w:val="28"/>
          <w:szCs w:val="28"/>
        </w:rPr>
        <w:t xml:space="preserve">я 2016 года № </w:t>
      </w:r>
      <w:r w:rsidR="00737BD5">
        <w:rPr>
          <w:bCs/>
          <w:sz w:val="28"/>
          <w:szCs w:val="28"/>
        </w:rPr>
        <w:t>57</w:t>
      </w:r>
      <w:r w:rsidRPr="00737BD5">
        <w:rPr>
          <w:sz w:val="28"/>
          <w:szCs w:val="28"/>
        </w:rPr>
        <w:t xml:space="preserve"> «</w:t>
      </w:r>
      <w:r w:rsidRPr="00737BD5">
        <w:rPr>
          <w:rStyle w:val="Aeiaoaenoiaaynnueea"/>
          <w:b w:val="0"/>
          <w:color w:val="auto"/>
          <w:sz w:val="28"/>
          <w:szCs w:val="28"/>
        </w:rPr>
        <w:t>Об осуществлении части  полномочий по решению вопроса местного значения</w:t>
      </w:r>
      <w:r w:rsidRPr="00737BD5">
        <w:rPr>
          <w:rStyle w:val="Aeiaoaenoiaaynnueea"/>
          <w:sz w:val="28"/>
          <w:szCs w:val="28"/>
        </w:rPr>
        <w:t xml:space="preserve"> </w:t>
      </w:r>
      <w:proofErr w:type="spellStart"/>
      <w:r w:rsidRPr="00737BD5">
        <w:rPr>
          <w:sz w:val="28"/>
          <w:szCs w:val="28"/>
        </w:rPr>
        <w:t>Атяшевского</w:t>
      </w:r>
      <w:proofErr w:type="spellEnd"/>
      <w:r w:rsidRPr="00737BD5">
        <w:rPr>
          <w:sz w:val="28"/>
          <w:szCs w:val="28"/>
        </w:rPr>
        <w:t xml:space="preserve"> муниципального района</w:t>
      </w:r>
      <w:r w:rsidRPr="00737BD5">
        <w:rPr>
          <w:rStyle w:val="Aeiaoaenoiaaynnueea"/>
          <w:sz w:val="28"/>
          <w:szCs w:val="28"/>
        </w:rPr>
        <w:t xml:space="preserve"> </w:t>
      </w:r>
      <w:r w:rsidRPr="00737BD5">
        <w:rPr>
          <w:sz w:val="28"/>
          <w:szCs w:val="28"/>
        </w:rPr>
        <w:t xml:space="preserve">органами местного самоуправления </w:t>
      </w:r>
      <w:proofErr w:type="spellStart"/>
      <w:r w:rsidR="00737BD5">
        <w:rPr>
          <w:sz w:val="28"/>
          <w:szCs w:val="28"/>
        </w:rPr>
        <w:t>Атяшевского</w:t>
      </w:r>
      <w:proofErr w:type="spellEnd"/>
      <w:r w:rsidRPr="00737BD5">
        <w:rPr>
          <w:sz w:val="28"/>
          <w:szCs w:val="28"/>
        </w:rPr>
        <w:t xml:space="preserve"> сельского поселения </w:t>
      </w:r>
      <w:proofErr w:type="spellStart"/>
      <w:r w:rsidRPr="00737BD5">
        <w:rPr>
          <w:sz w:val="28"/>
          <w:szCs w:val="28"/>
        </w:rPr>
        <w:t>Атяшевского</w:t>
      </w:r>
      <w:proofErr w:type="spellEnd"/>
      <w:r w:rsidRPr="00737BD5">
        <w:rPr>
          <w:sz w:val="28"/>
          <w:szCs w:val="28"/>
        </w:rPr>
        <w:t xml:space="preserve"> муниципального района Республики Мордовия», следующие изменения:</w:t>
      </w:r>
    </w:p>
    <w:p w:rsidR="00716BC2" w:rsidRPr="00737BD5" w:rsidRDefault="00716BC2" w:rsidP="00737BD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37BD5">
        <w:rPr>
          <w:color w:val="000000"/>
          <w:sz w:val="28"/>
          <w:szCs w:val="28"/>
        </w:rPr>
        <w:tab/>
      </w:r>
    </w:p>
    <w:p w:rsidR="00E521DD" w:rsidRPr="00737BD5" w:rsidRDefault="009B6FAC" w:rsidP="00737BD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37BD5">
        <w:rPr>
          <w:rFonts w:ascii="Times New Roman" w:hAnsi="Times New Roman" w:cs="Times New Roman"/>
          <w:sz w:val="28"/>
          <w:szCs w:val="28"/>
        </w:rPr>
        <w:t>Пункт 1</w:t>
      </w:r>
      <w:r w:rsidR="00E521DD" w:rsidRPr="00737BD5">
        <w:rPr>
          <w:rFonts w:ascii="Times New Roman" w:hAnsi="Times New Roman" w:cs="Times New Roman"/>
          <w:sz w:val="28"/>
          <w:szCs w:val="28"/>
        </w:rPr>
        <w:t xml:space="preserve"> Решения изложить в следующей редакции:</w:t>
      </w:r>
    </w:p>
    <w:p w:rsidR="009E3529" w:rsidRPr="00737BD5" w:rsidRDefault="009B6FAC" w:rsidP="00737BD5">
      <w:pPr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37BD5">
        <w:rPr>
          <w:rFonts w:ascii="Times New Roman" w:hAnsi="Times New Roman" w:cs="Times New Roman"/>
          <w:sz w:val="28"/>
          <w:szCs w:val="28"/>
        </w:rPr>
        <w:t xml:space="preserve"> «1</w:t>
      </w:r>
      <w:r w:rsidR="009E3529" w:rsidRPr="00737BD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45696D" w:rsidRPr="00737BD5">
        <w:rPr>
          <w:rFonts w:ascii="Times New Roman" w:hAnsi="Times New Roman" w:cs="Times New Roman"/>
          <w:sz w:val="28"/>
          <w:szCs w:val="28"/>
        </w:rPr>
        <w:t>П</w:t>
      </w:r>
      <w:r w:rsidR="009E3529" w:rsidRPr="00737BD5">
        <w:rPr>
          <w:rFonts w:ascii="Times New Roman" w:hAnsi="Times New Roman" w:cs="Times New Roman"/>
          <w:sz w:val="28"/>
          <w:szCs w:val="28"/>
        </w:rPr>
        <w:t xml:space="preserve">ринять полномочия по осуществлению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 парковок (парковочных </w:t>
      </w:r>
      <w:r w:rsidR="009E3529" w:rsidRPr="00737BD5">
        <w:rPr>
          <w:rFonts w:ascii="Times New Roman" w:hAnsi="Times New Roman" w:cs="Times New Roman"/>
          <w:sz w:val="28"/>
          <w:szCs w:val="28"/>
        </w:rPr>
        <w:lastRenderedPageBreak/>
        <w:t>мест), осуществление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организация дорожного движения, а также осуществление иных полномочий в</w:t>
      </w:r>
      <w:proofErr w:type="gramEnd"/>
      <w:r w:rsidR="009E3529" w:rsidRPr="00737BD5">
        <w:rPr>
          <w:rFonts w:ascii="Times New Roman" w:hAnsi="Times New Roman" w:cs="Times New Roman"/>
          <w:sz w:val="28"/>
          <w:szCs w:val="28"/>
        </w:rPr>
        <w:t xml:space="preserve"> области использования автомобильных дорог и осуществления дорожной деятельности в соответствии с законодательством Российской Федерации</w:t>
      </w:r>
      <w:proofErr w:type="gramStart"/>
      <w:r w:rsidRPr="00737BD5">
        <w:rPr>
          <w:rFonts w:ascii="Times New Roman" w:hAnsi="Times New Roman" w:cs="Times New Roman"/>
          <w:sz w:val="28"/>
          <w:szCs w:val="28"/>
        </w:rPr>
        <w:t>.</w:t>
      </w:r>
      <w:r w:rsidR="009E3529" w:rsidRPr="00737BD5">
        <w:rPr>
          <w:rFonts w:ascii="Times New Roman" w:hAnsi="Times New Roman" w:cs="Times New Roman"/>
          <w:sz w:val="28"/>
          <w:szCs w:val="28"/>
        </w:rPr>
        <w:t>»</w:t>
      </w:r>
      <w:r w:rsidR="001656C8" w:rsidRPr="00737BD5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737BD5" w:rsidRDefault="00737BD5" w:rsidP="00737BD5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16BC2" w:rsidRPr="00737BD5" w:rsidRDefault="00737BD5" w:rsidP="00737BD5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4B7819" w:rsidRPr="00737BD5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716BC2" w:rsidRPr="00737BD5">
        <w:rPr>
          <w:rFonts w:ascii="Times New Roman" w:hAnsi="Times New Roman" w:cs="Times New Roman"/>
          <w:color w:val="000000"/>
          <w:sz w:val="28"/>
          <w:szCs w:val="28"/>
        </w:rPr>
        <w:t>)  В пункт</w:t>
      </w:r>
      <w:r w:rsidR="004B7819" w:rsidRPr="00737BD5">
        <w:rPr>
          <w:rFonts w:ascii="Times New Roman" w:hAnsi="Times New Roman" w:cs="Times New Roman"/>
          <w:color w:val="000000"/>
          <w:sz w:val="28"/>
          <w:szCs w:val="28"/>
        </w:rPr>
        <w:t>е 3 Решения слова и цифры  «</w:t>
      </w:r>
      <w:r w:rsidR="00CB0D38" w:rsidRPr="00737BD5">
        <w:rPr>
          <w:rFonts w:ascii="Times New Roman" w:hAnsi="Times New Roman" w:cs="Times New Roman"/>
          <w:color w:val="000000"/>
          <w:sz w:val="28"/>
          <w:szCs w:val="28"/>
        </w:rPr>
        <w:t>20 июня 2016</w:t>
      </w:r>
      <w:r w:rsidR="00716BC2" w:rsidRPr="00737BD5">
        <w:rPr>
          <w:rFonts w:ascii="Times New Roman" w:hAnsi="Times New Roman" w:cs="Times New Roman"/>
          <w:color w:val="000000"/>
          <w:sz w:val="28"/>
          <w:szCs w:val="28"/>
        </w:rPr>
        <w:t xml:space="preserve"> года до </w:t>
      </w:r>
      <w:r w:rsidR="00CB0D38" w:rsidRPr="00737BD5">
        <w:rPr>
          <w:rFonts w:ascii="Times New Roman" w:hAnsi="Times New Roman" w:cs="Times New Roman"/>
          <w:color w:val="000000"/>
          <w:sz w:val="28"/>
          <w:szCs w:val="28"/>
        </w:rPr>
        <w:t>31</w:t>
      </w:r>
      <w:r w:rsidR="00716BC2" w:rsidRPr="00737BD5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CB0D38" w:rsidRPr="00737BD5">
        <w:rPr>
          <w:rFonts w:ascii="Times New Roman" w:hAnsi="Times New Roman" w:cs="Times New Roman"/>
          <w:color w:val="000000"/>
          <w:sz w:val="28"/>
          <w:szCs w:val="28"/>
        </w:rPr>
        <w:t>августа 2017</w:t>
      </w:r>
      <w:r w:rsidR="00716BC2" w:rsidRPr="00737BD5"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  <w:r w:rsidR="004B7819" w:rsidRPr="00737BD5">
        <w:rPr>
          <w:rFonts w:ascii="Times New Roman" w:hAnsi="Times New Roman" w:cs="Times New Roman"/>
          <w:color w:val="000000"/>
          <w:sz w:val="28"/>
          <w:szCs w:val="28"/>
        </w:rPr>
        <w:t xml:space="preserve">», заменить словами и цифрами « </w:t>
      </w:r>
      <w:r w:rsidR="00CB0D38" w:rsidRPr="00737BD5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="00716BC2" w:rsidRPr="00737BD5">
        <w:rPr>
          <w:rFonts w:ascii="Times New Roman" w:hAnsi="Times New Roman" w:cs="Times New Roman"/>
          <w:color w:val="000000"/>
          <w:sz w:val="28"/>
          <w:szCs w:val="28"/>
        </w:rPr>
        <w:t>1 января 2022 года до 31 декабря 2024 года».</w:t>
      </w:r>
    </w:p>
    <w:p w:rsidR="00716BC2" w:rsidRPr="00737BD5" w:rsidRDefault="00716BC2" w:rsidP="00737BD5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737BD5">
        <w:rPr>
          <w:rFonts w:ascii="Times New Roman" w:hAnsi="Times New Roman" w:cs="Times New Roman"/>
          <w:color w:val="000000"/>
          <w:sz w:val="28"/>
          <w:szCs w:val="28"/>
        </w:rPr>
        <w:t xml:space="preserve">2. Настоящее Решение вступает в силу после его официального опубликования. </w:t>
      </w:r>
    </w:p>
    <w:p w:rsidR="00716BC2" w:rsidRPr="00737BD5" w:rsidRDefault="00716BC2" w:rsidP="00737BD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16BC2" w:rsidRPr="00737BD5" w:rsidRDefault="00716BC2" w:rsidP="00737BD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37BD5" w:rsidRDefault="00716BC2" w:rsidP="00737BD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37BD5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737BD5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737B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6BC2" w:rsidRPr="00737BD5" w:rsidRDefault="00716BC2" w:rsidP="00737BD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37BD5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</w:t>
      </w:r>
      <w:proofErr w:type="spellStart"/>
      <w:r w:rsidR="00737BD5">
        <w:rPr>
          <w:rFonts w:ascii="Times New Roman" w:hAnsi="Times New Roman" w:cs="Times New Roman"/>
          <w:sz w:val="28"/>
          <w:szCs w:val="28"/>
        </w:rPr>
        <w:t>А.А.Девятов</w:t>
      </w:r>
      <w:proofErr w:type="spellEnd"/>
    </w:p>
    <w:p w:rsidR="00FE125F" w:rsidRPr="00737BD5" w:rsidRDefault="00FE125F" w:rsidP="00737BD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E125F" w:rsidRPr="00737BD5" w:rsidSect="00574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17D24"/>
    <w:multiLevelType w:val="hybridMultilevel"/>
    <w:tmpl w:val="9F82E698"/>
    <w:lvl w:ilvl="0" w:tplc="85D01AF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301E9D"/>
    <w:multiLevelType w:val="hybridMultilevel"/>
    <w:tmpl w:val="65944830"/>
    <w:lvl w:ilvl="0" w:tplc="311EA304">
      <w:start w:val="1"/>
      <w:numFmt w:val="decimal"/>
      <w:lvlText w:val="%1."/>
      <w:lvlJc w:val="left"/>
      <w:pPr>
        <w:ind w:left="1065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3D6345"/>
    <w:multiLevelType w:val="hybridMultilevel"/>
    <w:tmpl w:val="8214B0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25F"/>
    <w:rsid w:val="00027F8F"/>
    <w:rsid w:val="001656C8"/>
    <w:rsid w:val="00197711"/>
    <w:rsid w:val="001D488A"/>
    <w:rsid w:val="00231EA4"/>
    <w:rsid w:val="002335D9"/>
    <w:rsid w:val="003A0FC3"/>
    <w:rsid w:val="003B67F7"/>
    <w:rsid w:val="0045696D"/>
    <w:rsid w:val="004572E4"/>
    <w:rsid w:val="004B7819"/>
    <w:rsid w:val="00574E52"/>
    <w:rsid w:val="00623815"/>
    <w:rsid w:val="007000D0"/>
    <w:rsid w:val="00716BC2"/>
    <w:rsid w:val="00737BD5"/>
    <w:rsid w:val="009B6FAC"/>
    <w:rsid w:val="009E3529"/>
    <w:rsid w:val="009F6DA6"/>
    <w:rsid w:val="00AF5138"/>
    <w:rsid w:val="00CB0D38"/>
    <w:rsid w:val="00D35029"/>
    <w:rsid w:val="00DD1C79"/>
    <w:rsid w:val="00E521DD"/>
    <w:rsid w:val="00EC6CC9"/>
    <w:rsid w:val="00F251DD"/>
    <w:rsid w:val="00FE1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BC2"/>
    <w:pPr>
      <w:spacing w:after="160" w:line="252" w:lineRule="auto"/>
    </w:pPr>
  </w:style>
  <w:style w:type="paragraph" w:styleId="1">
    <w:name w:val="heading 1"/>
    <w:basedOn w:val="a"/>
    <w:next w:val="a"/>
    <w:link w:val="10"/>
    <w:qFormat/>
    <w:rsid w:val="00716BC2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6BC2"/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716BC2"/>
    <w:pPr>
      <w:ind w:left="720"/>
      <w:contextualSpacing/>
    </w:pPr>
  </w:style>
  <w:style w:type="paragraph" w:customStyle="1" w:styleId="s1">
    <w:name w:val="s_1"/>
    <w:basedOn w:val="a"/>
    <w:rsid w:val="00716B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iaoaenoiaaynnueea">
    <w:name w:val="Aeia?oaenoiaay nnueea"/>
    <w:basedOn w:val="a0"/>
    <w:rsid w:val="00716BC2"/>
    <w:rPr>
      <w:b/>
      <w:bCs w:val="0"/>
      <w:color w:val="008080"/>
    </w:rPr>
  </w:style>
  <w:style w:type="character" w:customStyle="1" w:styleId="a4">
    <w:name w:val="Гипертекстовая ссылка"/>
    <w:basedOn w:val="a0"/>
    <w:uiPriority w:val="99"/>
    <w:rsid w:val="004B7819"/>
    <w:rPr>
      <w:b/>
      <w:bCs/>
      <w:color w:val="106BBE"/>
    </w:rPr>
  </w:style>
  <w:style w:type="character" w:styleId="a5">
    <w:name w:val="Hyperlink"/>
    <w:basedOn w:val="a0"/>
    <w:uiPriority w:val="99"/>
    <w:semiHidden/>
    <w:unhideWhenUsed/>
    <w:rsid w:val="004B7819"/>
    <w:rPr>
      <w:color w:val="0000FF"/>
      <w:u w:val="single"/>
    </w:rPr>
  </w:style>
  <w:style w:type="paragraph" w:customStyle="1" w:styleId="Standard">
    <w:name w:val="Standard"/>
    <w:rsid w:val="00737BD5"/>
    <w:pPr>
      <w:suppressAutoHyphens/>
      <w:autoSpaceDN w:val="0"/>
    </w:pPr>
    <w:rPr>
      <w:rFonts w:ascii="Calibri" w:eastAsia="Arial Unicode MS" w:hAnsi="Calibri" w:cs="F"/>
      <w:kern w:val="3"/>
    </w:rPr>
  </w:style>
  <w:style w:type="paragraph" w:styleId="a6">
    <w:name w:val="Balloon Text"/>
    <w:basedOn w:val="a"/>
    <w:link w:val="a7"/>
    <w:uiPriority w:val="99"/>
    <w:semiHidden/>
    <w:unhideWhenUsed/>
    <w:rsid w:val="00737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7B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BC2"/>
    <w:pPr>
      <w:spacing w:after="160" w:line="252" w:lineRule="auto"/>
    </w:pPr>
  </w:style>
  <w:style w:type="paragraph" w:styleId="1">
    <w:name w:val="heading 1"/>
    <w:basedOn w:val="a"/>
    <w:next w:val="a"/>
    <w:link w:val="10"/>
    <w:qFormat/>
    <w:rsid w:val="00716BC2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6BC2"/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716BC2"/>
    <w:pPr>
      <w:ind w:left="720"/>
      <w:contextualSpacing/>
    </w:pPr>
  </w:style>
  <w:style w:type="paragraph" w:customStyle="1" w:styleId="s1">
    <w:name w:val="s_1"/>
    <w:basedOn w:val="a"/>
    <w:rsid w:val="00716B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iaoaenoiaaynnueea">
    <w:name w:val="Aeia?oaenoiaay nnueea"/>
    <w:basedOn w:val="a0"/>
    <w:rsid w:val="00716BC2"/>
    <w:rPr>
      <w:b/>
      <w:bCs w:val="0"/>
      <w:color w:val="008080"/>
    </w:rPr>
  </w:style>
  <w:style w:type="character" w:customStyle="1" w:styleId="a4">
    <w:name w:val="Гипертекстовая ссылка"/>
    <w:basedOn w:val="a0"/>
    <w:uiPriority w:val="99"/>
    <w:rsid w:val="004B7819"/>
    <w:rPr>
      <w:b/>
      <w:bCs/>
      <w:color w:val="106BBE"/>
    </w:rPr>
  </w:style>
  <w:style w:type="character" w:styleId="a5">
    <w:name w:val="Hyperlink"/>
    <w:basedOn w:val="a0"/>
    <w:uiPriority w:val="99"/>
    <w:semiHidden/>
    <w:unhideWhenUsed/>
    <w:rsid w:val="004B7819"/>
    <w:rPr>
      <w:color w:val="0000FF"/>
      <w:u w:val="single"/>
    </w:rPr>
  </w:style>
  <w:style w:type="paragraph" w:customStyle="1" w:styleId="Standard">
    <w:name w:val="Standard"/>
    <w:rsid w:val="00737BD5"/>
    <w:pPr>
      <w:suppressAutoHyphens/>
      <w:autoSpaceDN w:val="0"/>
    </w:pPr>
    <w:rPr>
      <w:rFonts w:ascii="Calibri" w:eastAsia="Arial Unicode MS" w:hAnsi="Calibri" w:cs="F"/>
      <w:kern w:val="3"/>
    </w:rPr>
  </w:style>
  <w:style w:type="paragraph" w:styleId="a6">
    <w:name w:val="Balloon Text"/>
    <w:basedOn w:val="a"/>
    <w:link w:val="a7"/>
    <w:uiPriority w:val="99"/>
    <w:semiHidden/>
    <w:unhideWhenUsed/>
    <w:rsid w:val="00737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7B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9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5</cp:revision>
  <cp:lastPrinted>2022-01-13T07:55:00Z</cp:lastPrinted>
  <dcterms:created xsi:type="dcterms:W3CDTF">2022-01-13T07:14:00Z</dcterms:created>
  <dcterms:modified xsi:type="dcterms:W3CDTF">2022-01-13T07:56:00Z</dcterms:modified>
</cp:coreProperties>
</file>