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0EE" w:rsidRDefault="003240EE" w:rsidP="00324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240EE" w:rsidRDefault="003240EE" w:rsidP="00324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3240EE" w:rsidRDefault="003240EE" w:rsidP="00324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3240EE" w:rsidRDefault="003240EE" w:rsidP="003240EE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240EE" w:rsidRDefault="003240EE" w:rsidP="003240EE">
      <w:pPr>
        <w:rPr>
          <w:sz w:val="28"/>
          <w:szCs w:val="28"/>
        </w:rPr>
      </w:pPr>
    </w:p>
    <w:p w:rsidR="003240EE" w:rsidRDefault="003240EE" w:rsidP="003240EE">
      <w:pPr>
        <w:rPr>
          <w:sz w:val="28"/>
          <w:szCs w:val="28"/>
        </w:rPr>
      </w:pPr>
    </w:p>
    <w:p w:rsidR="003240EE" w:rsidRDefault="003240EE" w:rsidP="003240EE">
      <w:pPr>
        <w:rPr>
          <w:sz w:val="28"/>
          <w:szCs w:val="28"/>
        </w:rPr>
      </w:pPr>
    </w:p>
    <w:p w:rsidR="003240EE" w:rsidRDefault="00012F16" w:rsidP="003240E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18A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A18AB">
        <w:rPr>
          <w:rFonts w:ascii="Times New Roman" w:hAnsi="Times New Roman" w:cs="Times New Roman"/>
          <w:sz w:val="28"/>
          <w:szCs w:val="28"/>
        </w:rPr>
        <w:t xml:space="preserve"> 02 февраля </w:t>
      </w:r>
      <w:r w:rsidR="003240E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="003240EE">
        <w:rPr>
          <w:rFonts w:ascii="Times New Roman" w:hAnsi="Times New Roman" w:cs="Times New Roman"/>
          <w:sz w:val="28"/>
          <w:szCs w:val="28"/>
        </w:rPr>
        <w:t xml:space="preserve"> года          </w:t>
      </w:r>
      <w:r w:rsidR="00254361">
        <w:rPr>
          <w:rFonts w:ascii="Times New Roman" w:hAnsi="Times New Roman" w:cs="Times New Roman"/>
          <w:sz w:val="28"/>
          <w:szCs w:val="28"/>
        </w:rPr>
        <w:t xml:space="preserve">  </w:t>
      </w:r>
      <w:r w:rsidR="003240EE">
        <w:rPr>
          <w:rFonts w:ascii="Times New Roman" w:hAnsi="Times New Roman" w:cs="Times New Roman"/>
          <w:sz w:val="28"/>
          <w:szCs w:val="28"/>
        </w:rPr>
        <w:t xml:space="preserve">                                                №</w:t>
      </w:r>
      <w:r w:rsidR="00AA18AB">
        <w:rPr>
          <w:rFonts w:ascii="Times New Roman" w:hAnsi="Times New Roman" w:cs="Times New Roman"/>
          <w:sz w:val="28"/>
          <w:szCs w:val="28"/>
        </w:rPr>
        <w:t xml:space="preserve"> 23</w:t>
      </w:r>
    </w:p>
    <w:p w:rsidR="003240EE" w:rsidRDefault="003240EE" w:rsidP="003240E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3240EE" w:rsidRDefault="003240EE" w:rsidP="003240EE">
      <w:pPr>
        <w:tabs>
          <w:tab w:val="left" w:pos="679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 Атяшево</w:t>
      </w:r>
    </w:p>
    <w:p w:rsidR="003240EE" w:rsidRDefault="003240EE" w:rsidP="003240E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40EE" w:rsidRDefault="003240EE" w:rsidP="003240E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4361" w:rsidRDefault="003240EE" w:rsidP="003240EE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 w:rsidRPr="00254361">
        <w:t>Об утверждении</w:t>
      </w:r>
      <w:r w:rsidRPr="00254361">
        <w:rPr>
          <w:b w:val="0"/>
        </w:rPr>
        <w:t xml:space="preserve"> </w:t>
      </w:r>
      <w:r w:rsidRPr="00254361">
        <w:rPr>
          <w:rStyle w:val="3"/>
          <w:b/>
          <w:color w:val="000000"/>
        </w:rPr>
        <w:t>дизайн - проекта «Благоустройство дворовой территории многоквар</w:t>
      </w:r>
      <w:r w:rsidR="00254361">
        <w:rPr>
          <w:rStyle w:val="3"/>
          <w:b/>
          <w:color w:val="000000"/>
        </w:rPr>
        <w:t>тирного дома №18 Микрорайона №2</w:t>
      </w:r>
      <w:r w:rsidRPr="00254361">
        <w:rPr>
          <w:rStyle w:val="3"/>
          <w:b/>
          <w:color w:val="000000"/>
        </w:rPr>
        <w:t xml:space="preserve"> </w:t>
      </w:r>
    </w:p>
    <w:p w:rsidR="00254361" w:rsidRDefault="003240EE" w:rsidP="003240EE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 w:rsidRPr="00254361">
        <w:rPr>
          <w:rStyle w:val="3"/>
          <w:b/>
          <w:color w:val="000000"/>
        </w:rPr>
        <w:t xml:space="preserve">р.п. Атяшево Атяшевского муниципального района </w:t>
      </w:r>
    </w:p>
    <w:p w:rsidR="003240EE" w:rsidRPr="00254361" w:rsidRDefault="003240EE" w:rsidP="003240EE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 w:rsidRPr="00254361">
        <w:rPr>
          <w:rStyle w:val="3"/>
          <w:b/>
          <w:color w:val="000000"/>
        </w:rPr>
        <w:t>Республики Мордовия»</w:t>
      </w:r>
      <w:r w:rsidR="00012F16" w:rsidRPr="00254361">
        <w:rPr>
          <w:rStyle w:val="3"/>
          <w:b/>
          <w:color w:val="000000"/>
        </w:rPr>
        <w:t>.</w:t>
      </w:r>
    </w:p>
    <w:p w:rsidR="003240EE" w:rsidRPr="00254361" w:rsidRDefault="003240EE" w:rsidP="003240EE">
      <w:pPr>
        <w:pStyle w:val="30"/>
        <w:shd w:val="clear" w:color="auto" w:fill="auto"/>
        <w:spacing w:before="0" w:line="240" w:lineRule="auto"/>
        <w:ind w:firstLine="709"/>
        <w:rPr>
          <w:rFonts w:eastAsia="Courier New"/>
          <w:b w:val="0"/>
        </w:rPr>
      </w:pPr>
    </w:p>
    <w:p w:rsidR="003240EE" w:rsidRDefault="003240EE" w:rsidP="003240EE">
      <w:pPr>
        <w:spacing w:line="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40EE" w:rsidRDefault="003240EE" w:rsidP="003240EE">
      <w:pPr>
        <w:pStyle w:val="30"/>
        <w:shd w:val="clear" w:color="auto" w:fill="auto"/>
        <w:spacing w:before="0" w:line="240" w:lineRule="auto"/>
        <w:ind w:firstLine="709"/>
        <w:jc w:val="both"/>
        <w:rPr>
          <w:rFonts w:eastAsia="Courier New"/>
          <w:b w:val="0"/>
          <w:color w:val="000000"/>
        </w:rPr>
      </w:pPr>
      <w:r>
        <w:rPr>
          <w:rFonts w:eastAsia="Calibri"/>
          <w:b w:val="0"/>
        </w:rPr>
        <w:t xml:space="preserve">В соответствии с </w:t>
      </w:r>
      <w:r>
        <w:rPr>
          <w:b w:val="0"/>
        </w:rPr>
        <w:t>Федеральным законом от 06.10.2003 года № 131-ФЗ «Об общих принципах организации местного самоуправления в Российской Федерации», Уставом Атяшевского городского поселения Атяшевского муниципального района Республики Мордовия, в соответствии с муниципальной программой «Формирование современной городской среды                                                Атяшевского городского поселения Атяшевского муниципального района Республики Мордовия» на 2018-2024 год, постановляет:</w:t>
      </w:r>
      <w:r>
        <w:t xml:space="preserve"> </w:t>
      </w:r>
    </w:p>
    <w:p w:rsidR="003240EE" w:rsidRDefault="003240EE" w:rsidP="003240EE">
      <w:pPr>
        <w:pStyle w:val="30"/>
        <w:shd w:val="clear" w:color="auto" w:fill="auto"/>
        <w:spacing w:before="0" w:line="240" w:lineRule="auto"/>
        <w:jc w:val="both"/>
        <w:rPr>
          <w:b w:val="0"/>
          <w:bCs w:val="0"/>
          <w:color w:val="000000"/>
          <w:spacing w:val="0"/>
        </w:rPr>
      </w:pPr>
      <w:r>
        <w:rPr>
          <w:b w:val="0"/>
          <w:bCs w:val="0"/>
          <w:color w:val="000000"/>
          <w:spacing w:val="0"/>
        </w:rPr>
        <w:t xml:space="preserve">      </w:t>
      </w:r>
    </w:p>
    <w:p w:rsidR="00012F16" w:rsidRDefault="003240EE" w:rsidP="00012F16">
      <w:pPr>
        <w:pStyle w:val="30"/>
        <w:shd w:val="clear" w:color="auto" w:fill="auto"/>
        <w:spacing w:before="0" w:line="240" w:lineRule="auto"/>
        <w:jc w:val="both"/>
        <w:rPr>
          <w:rStyle w:val="3"/>
          <w:color w:val="000000"/>
        </w:rPr>
      </w:pPr>
      <w:r>
        <w:rPr>
          <w:b w:val="0"/>
          <w:color w:val="000000"/>
          <w:spacing w:val="0"/>
        </w:rPr>
        <w:t xml:space="preserve">         </w:t>
      </w:r>
      <w:r>
        <w:rPr>
          <w:b w:val="0"/>
        </w:rPr>
        <w:t xml:space="preserve"> 1. Утвердить прилагаемый </w:t>
      </w:r>
      <w:r>
        <w:rPr>
          <w:rStyle w:val="3"/>
          <w:color w:val="000000"/>
        </w:rPr>
        <w:t xml:space="preserve">дизайн - проект </w:t>
      </w:r>
      <w:r w:rsidR="00012F16" w:rsidRPr="00012F16">
        <w:rPr>
          <w:rStyle w:val="3"/>
          <w:color w:val="000000"/>
        </w:rPr>
        <w:t>«Благоустройство дворовой территории многоквартирного дома №18 Микрорайона №2, р.п. Атяшево Атяшевского муниципального района Республики Мордовия».</w:t>
      </w:r>
    </w:p>
    <w:p w:rsidR="003240EE" w:rsidRDefault="003240EE" w:rsidP="00012F16">
      <w:pPr>
        <w:pStyle w:val="30"/>
        <w:shd w:val="clear" w:color="auto" w:fill="auto"/>
        <w:spacing w:before="0" w:line="240" w:lineRule="auto"/>
        <w:ind w:firstLine="708"/>
        <w:jc w:val="both"/>
      </w:pPr>
      <w:r w:rsidRPr="00012F16">
        <w:rPr>
          <w:b w:val="0"/>
        </w:rPr>
        <w:t xml:space="preserve">2. </w:t>
      </w:r>
      <w:proofErr w:type="gramStart"/>
      <w:r w:rsidR="00012F16">
        <w:rPr>
          <w:b w:val="0"/>
        </w:rPr>
        <w:t>Разместить</w:t>
      </w:r>
      <w:proofErr w:type="gramEnd"/>
      <w:r w:rsidRPr="00012F16">
        <w:rPr>
          <w:b w:val="0"/>
        </w:rPr>
        <w:t xml:space="preserve"> настоящее Постановление на официальном сайте Атяшевского </w:t>
      </w:r>
      <w:r w:rsidR="00254361">
        <w:rPr>
          <w:b w:val="0"/>
        </w:rPr>
        <w:t>муниципального района</w:t>
      </w:r>
      <w:r w:rsidRPr="00012F16">
        <w:rPr>
          <w:b w:val="0"/>
        </w:rPr>
        <w:t xml:space="preserve">  </w:t>
      </w:r>
      <w:hyperlink r:id="rId4" w:history="1">
        <w:r w:rsidRPr="00012F16">
          <w:rPr>
            <w:rStyle w:val="a3"/>
            <w:b w:val="0"/>
            <w:lang w:val="en-US"/>
          </w:rPr>
          <w:t>http</w:t>
        </w:r>
        <w:r w:rsidRPr="00012F16">
          <w:rPr>
            <w:rStyle w:val="a3"/>
            <w:b w:val="0"/>
          </w:rPr>
          <w:t>://</w:t>
        </w:r>
        <w:proofErr w:type="spellStart"/>
        <w:r w:rsidRPr="00012F16">
          <w:rPr>
            <w:rStyle w:val="a3"/>
            <w:b w:val="0"/>
            <w:lang w:val="en-US"/>
          </w:rPr>
          <w:t>atyashevo</w:t>
        </w:r>
        <w:proofErr w:type="spellEnd"/>
        <w:r w:rsidRPr="00012F16">
          <w:rPr>
            <w:rStyle w:val="a3"/>
            <w:b w:val="0"/>
          </w:rPr>
          <w:t>.</w:t>
        </w:r>
        <w:r w:rsidRPr="00012F16">
          <w:rPr>
            <w:rStyle w:val="a3"/>
            <w:b w:val="0"/>
            <w:lang w:val="en-US"/>
          </w:rPr>
          <w:t>e</w:t>
        </w:r>
        <w:r w:rsidRPr="00012F16">
          <w:rPr>
            <w:rStyle w:val="a3"/>
            <w:b w:val="0"/>
          </w:rPr>
          <w:t>-</w:t>
        </w:r>
        <w:proofErr w:type="spellStart"/>
        <w:r w:rsidRPr="00012F16">
          <w:rPr>
            <w:rStyle w:val="a3"/>
            <w:b w:val="0"/>
            <w:lang w:val="en-US"/>
          </w:rPr>
          <w:t>mordovia</w:t>
        </w:r>
        <w:proofErr w:type="spellEnd"/>
        <w:r w:rsidRPr="00012F16">
          <w:rPr>
            <w:rStyle w:val="a3"/>
            <w:b w:val="0"/>
          </w:rPr>
          <w:t>.</w:t>
        </w:r>
        <w:proofErr w:type="spellStart"/>
        <w:r w:rsidRPr="00012F16">
          <w:rPr>
            <w:rStyle w:val="a3"/>
            <w:b w:val="0"/>
            <w:lang w:val="en-US"/>
          </w:rPr>
          <w:t>ru</w:t>
        </w:r>
        <w:proofErr w:type="spellEnd"/>
      </w:hyperlink>
      <w:r w:rsidR="00012F16">
        <w:rPr>
          <w:b w:val="0"/>
        </w:rPr>
        <w:t>.</w:t>
      </w:r>
    </w:p>
    <w:p w:rsidR="003240EE" w:rsidRDefault="003240EE" w:rsidP="003240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0EE" w:rsidRDefault="003240EE" w:rsidP="003240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0EE" w:rsidRDefault="003240EE" w:rsidP="003240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0EE" w:rsidRDefault="003240EE" w:rsidP="003240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40EE" w:rsidRDefault="003240EE" w:rsidP="002543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012F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661D4" w:rsidRDefault="003240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                                     </w:t>
      </w:r>
      <w:r w:rsidR="00254361">
        <w:rPr>
          <w:rFonts w:ascii="Times New Roman" w:hAnsi="Times New Roman" w:cs="Times New Roman"/>
          <w:sz w:val="28"/>
          <w:szCs w:val="28"/>
        </w:rPr>
        <w:t>А.И. Серов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 w:rsidP="005661D4">
      <w:pPr>
        <w:jc w:val="center"/>
        <w:rPr>
          <w:rFonts w:ascii="Times New Roman" w:hAnsi="Times New Roman" w:cs="Times New Roman"/>
          <w:b/>
          <w:sz w:val="28"/>
        </w:rPr>
      </w:pPr>
      <w:r w:rsidRPr="00716068">
        <w:rPr>
          <w:rFonts w:ascii="Times New Roman" w:hAnsi="Times New Roman" w:cs="Times New Roman"/>
          <w:b/>
          <w:sz w:val="28"/>
        </w:rPr>
        <w:lastRenderedPageBreak/>
        <w:t>Дизайн-проект «Благоустройство дворов</w:t>
      </w:r>
      <w:r>
        <w:rPr>
          <w:rFonts w:ascii="Times New Roman" w:hAnsi="Times New Roman" w:cs="Times New Roman"/>
          <w:b/>
          <w:sz w:val="28"/>
        </w:rPr>
        <w:t>ой</w:t>
      </w:r>
      <w:r w:rsidRPr="00716068">
        <w:rPr>
          <w:rFonts w:ascii="Times New Roman" w:hAnsi="Times New Roman" w:cs="Times New Roman"/>
          <w:b/>
          <w:sz w:val="28"/>
        </w:rPr>
        <w:t xml:space="preserve"> территори</w:t>
      </w:r>
      <w:r>
        <w:rPr>
          <w:rFonts w:ascii="Times New Roman" w:hAnsi="Times New Roman" w:cs="Times New Roman"/>
          <w:b/>
          <w:sz w:val="28"/>
        </w:rPr>
        <w:t>и</w:t>
      </w:r>
      <w:r w:rsidRPr="00716068">
        <w:rPr>
          <w:rFonts w:ascii="Times New Roman" w:hAnsi="Times New Roman" w:cs="Times New Roman"/>
          <w:b/>
          <w:sz w:val="28"/>
        </w:rPr>
        <w:t xml:space="preserve"> многоквартирн</w:t>
      </w:r>
      <w:r>
        <w:rPr>
          <w:rFonts w:ascii="Times New Roman" w:hAnsi="Times New Roman" w:cs="Times New Roman"/>
          <w:b/>
          <w:sz w:val="28"/>
        </w:rPr>
        <w:t>ого</w:t>
      </w:r>
      <w:r w:rsidRPr="00716068">
        <w:rPr>
          <w:rFonts w:ascii="Times New Roman" w:hAnsi="Times New Roman" w:cs="Times New Roman"/>
          <w:b/>
          <w:sz w:val="28"/>
        </w:rPr>
        <w:t xml:space="preserve"> дом</w:t>
      </w:r>
      <w:r>
        <w:rPr>
          <w:rFonts w:ascii="Times New Roman" w:hAnsi="Times New Roman" w:cs="Times New Roman"/>
          <w:b/>
          <w:sz w:val="28"/>
        </w:rPr>
        <w:t>а</w:t>
      </w:r>
      <w:r w:rsidRPr="00716068">
        <w:rPr>
          <w:rFonts w:ascii="Times New Roman" w:hAnsi="Times New Roman" w:cs="Times New Roman"/>
          <w:b/>
          <w:sz w:val="28"/>
        </w:rPr>
        <w:t xml:space="preserve"> №</w:t>
      </w:r>
      <w:r>
        <w:rPr>
          <w:rFonts w:ascii="Times New Roman" w:hAnsi="Times New Roman" w:cs="Times New Roman"/>
          <w:b/>
          <w:sz w:val="28"/>
        </w:rPr>
        <w:t>18 М</w:t>
      </w:r>
      <w:r w:rsidRPr="00716068">
        <w:rPr>
          <w:rFonts w:ascii="Times New Roman" w:hAnsi="Times New Roman" w:cs="Times New Roman"/>
          <w:b/>
          <w:sz w:val="28"/>
        </w:rPr>
        <w:t>икрорайона №2, р.п. Атяшево Атяшевского муниципального района Республики Мордовия»</w:t>
      </w:r>
    </w:p>
    <w:p w:rsidR="005661D4" w:rsidRDefault="005661D4" w:rsidP="005661D4">
      <w:pPr>
        <w:jc w:val="center"/>
        <w:rPr>
          <w:rFonts w:ascii="Times New Roman" w:hAnsi="Times New Roman" w:cs="Times New Roman"/>
          <w:b/>
          <w:sz w:val="28"/>
        </w:rPr>
      </w:pPr>
    </w:p>
    <w:p w:rsidR="005661D4" w:rsidRDefault="005661D4" w:rsidP="005661D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147320</wp:posOffset>
            </wp:positionV>
            <wp:extent cx="6283960" cy="4282440"/>
            <wp:effectExtent l="19050" t="0" r="2540" b="0"/>
            <wp:wrapNone/>
            <wp:docPr id="1" name="Рисунок 2" descr="C:\Users\Admin\Desktop\ГОРОДСКАЯ СРЕДА\2022 год\дизайн-проекты\дизайн проекты\д.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ГОРОДСКАЯ СРЕДА\2022 год\дизайн-проекты\дизайн проекты\д.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960" cy="428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1D4" w:rsidRDefault="005661D4" w:rsidP="005661D4">
      <w:pPr>
        <w:ind w:left="-1134" w:firstLine="1134"/>
        <w:jc w:val="center"/>
        <w:rPr>
          <w:rFonts w:ascii="Times New Roman" w:hAnsi="Times New Roman" w:cs="Times New Roman"/>
          <w:b/>
          <w:sz w:val="28"/>
        </w:rPr>
      </w:pPr>
    </w:p>
    <w:p w:rsidR="005661D4" w:rsidRDefault="005661D4" w:rsidP="005661D4">
      <w:pPr>
        <w:ind w:left="-709"/>
        <w:jc w:val="center"/>
        <w:rPr>
          <w:rFonts w:ascii="Times New Roman" w:hAnsi="Times New Roman" w:cs="Times New Roman"/>
          <w:b/>
          <w:sz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p w:rsidR="005661D4" w:rsidRDefault="005661D4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11521"/>
        <w:tblW w:w="10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9"/>
        <w:gridCol w:w="468"/>
        <w:gridCol w:w="4972"/>
      </w:tblGrid>
      <w:tr w:rsidR="005661D4" w:rsidRPr="009804F1" w:rsidTr="005661D4">
        <w:trPr>
          <w:trHeight w:val="1028"/>
        </w:trPr>
        <w:tc>
          <w:tcPr>
            <w:tcW w:w="4749" w:type="dxa"/>
          </w:tcPr>
          <w:p w:rsidR="005661D4" w:rsidRPr="00DB7ECC" w:rsidRDefault="005661D4" w:rsidP="005661D4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DB7ECC">
              <w:rPr>
                <w:rFonts w:ascii="Times New Roman" w:eastAsia="Calibri" w:hAnsi="Times New Roman" w:cs="Times New Roman"/>
                <w:b/>
                <w:szCs w:val="28"/>
              </w:rPr>
              <w:t>Согласовано</w:t>
            </w:r>
            <w:r>
              <w:rPr>
                <w:rFonts w:ascii="Times New Roman" w:eastAsia="Calibri" w:hAnsi="Times New Roman" w:cs="Times New Roman"/>
                <w:b/>
                <w:szCs w:val="28"/>
              </w:rPr>
              <w:t>:</w:t>
            </w:r>
          </w:p>
          <w:p w:rsidR="005661D4" w:rsidRPr="00055D7A" w:rsidRDefault="005661D4" w:rsidP="005661D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Председатель общего собрания собственников помещений:   </w:t>
            </w:r>
          </w:p>
          <w:p w:rsidR="005661D4" w:rsidRPr="00055D7A" w:rsidRDefault="005661D4" w:rsidP="005661D4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_______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_____________ </w:t>
            </w:r>
            <w:r w:rsidRPr="00545ACF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Т.А.</w:t>
            </w:r>
            <w:r w:rsidRPr="00AA06E0">
              <w:rPr>
                <w:rFonts w:ascii="Times New Roman" w:hAnsi="Times New Roman"/>
                <w:szCs w:val="28"/>
              </w:rPr>
              <w:t>Пугачева</w:t>
            </w:r>
            <w:r w:rsidRPr="00545ACF">
              <w:rPr>
                <w:rFonts w:ascii="Times New Roman" w:hAnsi="Times New Roman"/>
                <w:szCs w:val="28"/>
              </w:rPr>
              <w:t xml:space="preserve"> </w:t>
            </w:r>
          </w:p>
          <w:p w:rsidR="005661D4" w:rsidRDefault="005661D4" w:rsidP="005661D4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>«____»  _______________20</w:t>
            </w:r>
            <w:r>
              <w:rPr>
                <w:rFonts w:ascii="Times New Roman" w:eastAsia="Calibri" w:hAnsi="Times New Roman" w:cs="Times New Roman"/>
                <w:szCs w:val="28"/>
              </w:rPr>
              <w:t>22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 г.</w:t>
            </w:r>
          </w:p>
          <w:p w:rsidR="005661D4" w:rsidRPr="00055D7A" w:rsidRDefault="005661D4" w:rsidP="005661D4">
            <w:pPr>
              <w:jc w:val="right"/>
              <w:rPr>
                <w:rFonts w:ascii="Calibri" w:eastAsia="Calibri" w:hAnsi="Calibri" w:cs="Times New Roman"/>
                <w:szCs w:val="28"/>
              </w:rPr>
            </w:pPr>
          </w:p>
        </w:tc>
        <w:tc>
          <w:tcPr>
            <w:tcW w:w="468" w:type="dxa"/>
            <w:tcBorders>
              <w:top w:val="nil"/>
              <w:bottom w:val="nil"/>
            </w:tcBorders>
          </w:tcPr>
          <w:p w:rsidR="005661D4" w:rsidRPr="00055D7A" w:rsidRDefault="005661D4" w:rsidP="005661D4">
            <w:pPr>
              <w:jc w:val="right"/>
              <w:rPr>
                <w:szCs w:val="28"/>
              </w:rPr>
            </w:pPr>
            <w:r w:rsidRPr="00055D7A">
              <w:rPr>
                <w:szCs w:val="28"/>
              </w:rPr>
              <w:t xml:space="preserve">   </w:t>
            </w:r>
          </w:p>
          <w:p w:rsidR="005661D4" w:rsidRPr="00055D7A" w:rsidRDefault="005661D4" w:rsidP="005661D4">
            <w:pPr>
              <w:jc w:val="right"/>
              <w:rPr>
                <w:rFonts w:ascii="Calibri" w:eastAsia="Calibri" w:hAnsi="Calibri" w:cs="Times New Roman"/>
                <w:szCs w:val="28"/>
              </w:rPr>
            </w:pPr>
          </w:p>
        </w:tc>
        <w:tc>
          <w:tcPr>
            <w:tcW w:w="4972" w:type="dxa"/>
          </w:tcPr>
          <w:p w:rsidR="005661D4" w:rsidRPr="00DB7ECC" w:rsidRDefault="005661D4" w:rsidP="005661D4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DB7ECC">
              <w:rPr>
                <w:rFonts w:ascii="Times New Roman" w:eastAsia="Calibri" w:hAnsi="Times New Roman" w:cs="Times New Roman"/>
                <w:b/>
                <w:szCs w:val="28"/>
              </w:rPr>
              <w:t>Согласовано</w:t>
            </w:r>
            <w:r>
              <w:rPr>
                <w:rFonts w:ascii="Times New Roman" w:eastAsia="Calibri" w:hAnsi="Times New Roman" w:cs="Times New Roman"/>
                <w:b/>
                <w:szCs w:val="28"/>
              </w:rPr>
              <w:t>:</w:t>
            </w:r>
          </w:p>
          <w:p w:rsidR="005661D4" w:rsidRPr="00055D7A" w:rsidRDefault="005661D4" w:rsidP="005661D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Глава А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дминистрации Атяшевского городского поселения </w:t>
            </w:r>
          </w:p>
          <w:p w:rsidR="005661D4" w:rsidRPr="00055D7A" w:rsidRDefault="005661D4" w:rsidP="005661D4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____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>___________________   А.И. Серов</w:t>
            </w:r>
          </w:p>
          <w:p w:rsidR="005661D4" w:rsidRPr="00055D7A" w:rsidRDefault="005661D4" w:rsidP="005661D4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>«____»  _______________20</w:t>
            </w:r>
            <w:r>
              <w:rPr>
                <w:rFonts w:ascii="Times New Roman" w:eastAsia="Calibri" w:hAnsi="Times New Roman" w:cs="Times New Roman"/>
                <w:szCs w:val="28"/>
              </w:rPr>
              <w:t>22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 г. </w:t>
            </w:r>
          </w:p>
          <w:p w:rsidR="005661D4" w:rsidRPr="00055D7A" w:rsidRDefault="005661D4" w:rsidP="005661D4">
            <w:pPr>
              <w:rPr>
                <w:rFonts w:ascii="Calibri" w:eastAsia="Calibri" w:hAnsi="Calibri" w:cs="Times New Roman"/>
                <w:szCs w:val="28"/>
              </w:rPr>
            </w:pPr>
          </w:p>
        </w:tc>
      </w:tr>
    </w:tbl>
    <w:p w:rsidR="00D021BC" w:rsidRDefault="003240EE"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sectPr w:rsidR="00D021BC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40EE"/>
    <w:rsid w:val="00012F16"/>
    <w:rsid w:val="00212203"/>
    <w:rsid w:val="00254361"/>
    <w:rsid w:val="003240EE"/>
    <w:rsid w:val="003E629D"/>
    <w:rsid w:val="0043163C"/>
    <w:rsid w:val="004820AC"/>
    <w:rsid w:val="004B03A9"/>
    <w:rsid w:val="005661D4"/>
    <w:rsid w:val="005B6CCA"/>
    <w:rsid w:val="00800FCA"/>
    <w:rsid w:val="00AA18AB"/>
    <w:rsid w:val="00C15A21"/>
    <w:rsid w:val="00CC29E3"/>
    <w:rsid w:val="00D0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0E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240EE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3240EE"/>
    <w:rPr>
      <w:rFonts w:ascii="Times New Roman" w:hAnsi="Times New Roman" w:cs="Times New Roman"/>
      <w:b/>
      <w:bCs/>
      <w:spacing w:val="2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240EE"/>
    <w:pPr>
      <w:shd w:val="clear" w:color="auto" w:fill="FFFFFF"/>
      <w:spacing w:before="2880" w:line="427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0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2022-02-03T07:28:00Z</dcterms:created>
  <dcterms:modified xsi:type="dcterms:W3CDTF">2022-02-10T11:42:00Z</dcterms:modified>
</cp:coreProperties>
</file>