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46F" w:rsidRDefault="00CA746F" w:rsidP="00CA746F">
      <w:pPr>
        <w:shd w:val="clear" w:color="auto" w:fill="FFFFFF"/>
        <w:tabs>
          <w:tab w:val="left" w:pos="2962"/>
        </w:tabs>
        <w:spacing w:line="298" w:lineRule="exact"/>
        <w:ind w:left="658" w:hanging="658"/>
        <w:rPr>
          <w:color w:val="000000"/>
          <w:spacing w:val="-8"/>
          <w:sz w:val="26"/>
          <w:szCs w:val="26"/>
        </w:rPr>
      </w:pPr>
      <w:bookmarkStart w:id="0" w:name="_GoBack"/>
      <w:bookmarkEnd w:id="0"/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 xml:space="preserve">Администрация </w:t>
      </w:r>
      <w:proofErr w:type="spellStart"/>
      <w:r w:rsidR="0077718B" w:rsidRPr="0077718B">
        <w:rPr>
          <w:sz w:val="28"/>
          <w:szCs w:val="28"/>
        </w:rPr>
        <w:t>Большеманадышского</w:t>
      </w:r>
      <w:proofErr w:type="spellEnd"/>
      <w:r w:rsidRPr="0077718B">
        <w:rPr>
          <w:sz w:val="28"/>
          <w:szCs w:val="28"/>
        </w:rPr>
        <w:t xml:space="preserve"> сельского поселения Атяшевского муниципального района Республики Мордовия извещает о проведении общего собрания участников долевой собственности землепользования </w:t>
      </w:r>
      <w:r w:rsidR="0077718B" w:rsidRPr="0077718B">
        <w:rPr>
          <w:sz w:val="28"/>
          <w:szCs w:val="28"/>
        </w:rPr>
        <w:t>колхоза</w:t>
      </w:r>
      <w:r w:rsidRPr="0077718B">
        <w:rPr>
          <w:sz w:val="28"/>
          <w:szCs w:val="28"/>
        </w:rPr>
        <w:t xml:space="preserve"> «</w:t>
      </w:r>
      <w:r w:rsidR="0077718B" w:rsidRPr="0077718B">
        <w:rPr>
          <w:sz w:val="28"/>
          <w:szCs w:val="28"/>
        </w:rPr>
        <w:t>Заря</w:t>
      </w:r>
      <w:r w:rsidRPr="0077718B">
        <w:rPr>
          <w:sz w:val="28"/>
          <w:szCs w:val="28"/>
        </w:rPr>
        <w:t>»</w:t>
      </w:r>
    </w:p>
    <w:p w:rsidR="00CA746F" w:rsidRPr="0077718B" w:rsidRDefault="00CA746F" w:rsidP="00CA746F">
      <w:pPr>
        <w:rPr>
          <w:sz w:val="28"/>
          <w:szCs w:val="28"/>
        </w:rPr>
      </w:pPr>
    </w:p>
    <w:p w:rsidR="00CA746F" w:rsidRPr="0077718B" w:rsidRDefault="00CA746F" w:rsidP="00CA746F">
      <w:pPr>
        <w:rPr>
          <w:sz w:val="28"/>
          <w:szCs w:val="28"/>
        </w:rPr>
      </w:pPr>
      <w:r w:rsidRPr="0077718B">
        <w:rPr>
          <w:sz w:val="28"/>
          <w:szCs w:val="28"/>
        </w:rPr>
        <w:t xml:space="preserve">1. Дата и время проведения собрания   10 </w:t>
      </w:r>
      <w:proofErr w:type="gramStart"/>
      <w:r w:rsidRPr="0077718B">
        <w:rPr>
          <w:sz w:val="28"/>
          <w:szCs w:val="28"/>
        </w:rPr>
        <w:t xml:space="preserve">часов  </w:t>
      </w:r>
      <w:r w:rsidR="0077718B" w:rsidRPr="0077718B">
        <w:rPr>
          <w:sz w:val="28"/>
          <w:szCs w:val="28"/>
        </w:rPr>
        <w:t>05</w:t>
      </w:r>
      <w:proofErr w:type="gramEnd"/>
      <w:r w:rsidRPr="0077718B">
        <w:rPr>
          <w:sz w:val="28"/>
          <w:szCs w:val="28"/>
        </w:rPr>
        <w:t xml:space="preserve"> </w:t>
      </w:r>
      <w:r w:rsidR="0077718B" w:rsidRPr="0077718B">
        <w:rPr>
          <w:sz w:val="28"/>
          <w:szCs w:val="28"/>
        </w:rPr>
        <w:t>октября</w:t>
      </w:r>
      <w:r w:rsidRPr="0077718B">
        <w:rPr>
          <w:sz w:val="28"/>
          <w:szCs w:val="28"/>
        </w:rPr>
        <w:t xml:space="preserve"> 202</w:t>
      </w:r>
      <w:r w:rsidR="0077718B" w:rsidRPr="0077718B">
        <w:rPr>
          <w:sz w:val="28"/>
          <w:szCs w:val="28"/>
        </w:rPr>
        <w:t>0</w:t>
      </w:r>
      <w:r w:rsidRPr="0077718B">
        <w:rPr>
          <w:sz w:val="28"/>
          <w:szCs w:val="28"/>
        </w:rPr>
        <w:t xml:space="preserve"> года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 xml:space="preserve">2.Адрес места проведения общего собрания: Республика Мордовия, </w:t>
      </w:r>
      <w:proofErr w:type="spellStart"/>
      <w:r w:rsidRPr="0077718B">
        <w:rPr>
          <w:sz w:val="28"/>
          <w:szCs w:val="28"/>
        </w:rPr>
        <w:t>Атяшевский</w:t>
      </w:r>
      <w:proofErr w:type="spellEnd"/>
      <w:r w:rsidRPr="0077718B">
        <w:rPr>
          <w:sz w:val="28"/>
          <w:szCs w:val="28"/>
        </w:rPr>
        <w:t xml:space="preserve"> район, </w:t>
      </w:r>
      <w:proofErr w:type="spellStart"/>
      <w:r w:rsidRPr="0077718B">
        <w:rPr>
          <w:sz w:val="28"/>
          <w:szCs w:val="28"/>
        </w:rPr>
        <w:t>с.</w:t>
      </w:r>
      <w:r w:rsidR="0077718B" w:rsidRPr="0077718B">
        <w:rPr>
          <w:sz w:val="28"/>
          <w:szCs w:val="28"/>
        </w:rPr>
        <w:t>Русские</w:t>
      </w:r>
      <w:proofErr w:type="spellEnd"/>
      <w:r w:rsidR="0077718B" w:rsidRPr="0077718B">
        <w:rPr>
          <w:sz w:val="28"/>
          <w:szCs w:val="28"/>
        </w:rPr>
        <w:t xml:space="preserve"> Дубровки</w:t>
      </w:r>
      <w:r w:rsidRPr="0077718B">
        <w:rPr>
          <w:sz w:val="28"/>
          <w:szCs w:val="28"/>
        </w:rPr>
        <w:t xml:space="preserve"> ул. </w:t>
      </w:r>
      <w:r w:rsidR="0077718B" w:rsidRPr="0077718B">
        <w:rPr>
          <w:sz w:val="28"/>
          <w:szCs w:val="28"/>
        </w:rPr>
        <w:t>Советская</w:t>
      </w:r>
      <w:r w:rsidRPr="0077718B">
        <w:rPr>
          <w:sz w:val="28"/>
          <w:szCs w:val="28"/>
        </w:rPr>
        <w:t xml:space="preserve"> д.</w:t>
      </w:r>
      <w:r w:rsidR="0077718B" w:rsidRPr="0077718B">
        <w:rPr>
          <w:sz w:val="28"/>
          <w:szCs w:val="28"/>
        </w:rPr>
        <w:t>4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>3.Повестка дня общего собрания: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>Утверждение списка лиц, земельные доли которых могут признаны невостребованными.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 xml:space="preserve">Список лиц, земельные доли которых могут признаны невостребованными был опубликован на официальном сайте органов местного самоуправления в сети Интернет- </w:t>
      </w:r>
      <w:proofErr w:type="gramStart"/>
      <w:r w:rsidRPr="0077718B">
        <w:rPr>
          <w:sz w:val="28"/>
          <w:szCs w:val="28"/>
          <w:u w:val="single"/>
          <w:lang w:val="en-US"/>
        </w:rPr>
        <w:t>www</w:t>
      </w:r>
      <w:r w:rsidRPr="0077718B">
        <w:rPr>
          <w:sz w:val="28"/>
          <w:szCs w:val="28"/>
          <w:u w:val="single"/>
        </w:rPr>
        <w:t xml:space="preserve">  </w:t>
      </w:r>
      <w:proofErr w:type="spellStart"/>
      <w:r w:rsidRPr="0077718B">
        <w:rPr>
          <w:sz w:val="28"/>
          <w:szCs w:val="28"/>
          <w:u w:val="single"/>
          <w:lang w:val="en-US"/>
        </w:rPr>
        <w:t>atyashevorm</w:t>
      </w:r>
      <w:proofErr w:type="spellEnd"/>
      <w:proofErr w:type="gramEnd"/>
      <w:r w:rsidRPr="0077718B">
        <w:rPr>
          <w:sz w:val="28"/>
          <w:szCs w:val="28"/>
          <w:u w:val="single"/>
        </w:rPr>
        <w:t xml:space="preserve">. </w:t>
      </w:r>
      <w:proofErr w:type="spellStart"/>
      <w:r w:rsidRPr="0077718B">
        <w:rPr>
          <w:sz w:val="28"/>
          <w:szCs w:val="28"/>
          <w:u w:val="single"/>
          <w:lang w:val="en-US"/>
        </w:rPr>
        <w:t>ru</w:t>
      </w:r>
      <w:proofErr w:type="spellEnd"/>
      <w:r w:rsidRPr="0077718B">
        <w:rPr>
          <w:sz w:val="28"/>
          <w:szCs w:val="28"/>
        </w:rPr>
        <w:t xml:space="preserve"> </w:t>
      </w:r>
      <w:r w:rsidR="0077718B" w:rsidRPr="0077718B">
        <w:rPr>
          <w:sz w:val="28"/>
          <w:szCs w:val="28"/>
        </w:rPr>
        <w:t>18</w:t>
      </w:r>
      <w:r w:rsidRPr="0077718B">
        <w:rPr>
          <w:sz w:val="28"/>
          <w:szCs w:val="28"/>
        </w:rPr>
        <w:t xml:space="preserve">.08.2020 года, на Информационном стенде по адресу: РМ, </w:t>
      </w:r>
      <w:proofErr w:type="spellStart"/>
      <w:r w:rsidRPr="0077718B">
        <w:rPr>
          <w:sz w:val="28"/>
          <w:szCs w:val="28"/>
        </w:rPr>
        <w:t>Атяшевский</w:t>
      </w:r>
      <w:proofErr w:type="spellEnd"/>
      <w:r w:rsidRPr="0077718B">
        <w:rPr>
          <w:sz w:val="28"/>
          <w:szCs w:val="28"/>
        </w:rPr>
        <w:t xml:space="preserve"> район, </w:t>
      </w:r>
      <w:proofErr w:type="spellStart"/>
      <w:r w:rsidR="0077718B" w:rsidRPr="0077718B">
        <w:rPr>
          <w:sz w:val="28"/>
          <w:szCs w:val="28"/>
        </w:rPr>
        <w:t>с.Русские</w:t>
      </w:r>
      <w:proofErr w:type="spellEnd"/>
      <w:r w:rsidR="0077718B" w:rsidRPr="0077718B">
        <w:rPr>
          <w:sz w:val="28"/>
          <w:szCs w:val="28"/>
        </w:rPr>
        <w:t xml:space="preserve"> Дубровки ул. Советская д.4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 xml:space="preserve">4.Адрес места ознакомления с документами по вопросу, вынесенному на обсуждение общего собрания: РМ, </w:t>
      </w:r>
      <w:proofErr w:type="spellStart"/>
      <w:r w:rsidRPr="0077718B">
        <w:rPr>
          <w:sz w:val="28"/>
          <w:szCs w:val="28"/>
        </w:rPr>
        <w:t>Атяшевский</w:t>
      </w:r>
      <w:proofErr w:type="spellEnd"/>
      <w:r w:rsidRPr="0077718B">
        <w:rPr>
          <w:sz w:val="28"/>
          <w:szCs w:val="28"/>
        </w:rPr>
        <w:t xml:space="preserve"> район, </w:t>
      </w:r>
      <w:proofErr w:type="spellStart"/>
      <w:r w:rsidRPr="0077718B">
        <w:rPr>
          <w:sz w:val="28"/>
          <w:szCs w:val="28"/>
        </w:rPr>
        <w:t>с.</w:t>
      </w:r>
      <w:r w:rsidR="0077718B" w:rsidRPr="0077718B">
        <w:rPr>
          <w:sz w:val="28"/>
          <w:szCs w:val="28"/>
        </w:rPr>
        <w:t>Большие</w:t>
      </w:r>
      <w:proofErr w:type="spellEnd"/>
      <w:r w:rsidR="0077718B" w:rsidRPr="0077718B">
        <w:rPr>
          <w:sz w:val="28"/>
          <w:szCs w:val="28"/>
        </w:rPr>
        <w:t xml:space="preserve"> </w:t>
      </w:r>
      <w:proofErr w:type="spellStart"/>
      <w:r w:rsidR="0077718B" w:rsidRPr="0077718B">
        <w:rPr>
          <w:sz w:val="28"/>
          <w:szCs w:val="28"/>
        </w:rPr>
        <w:t>Манадыши</w:t>
      </w:r>
      <w:proofErr w:type="spellEnd"/>
      <w:r w:rsidRPr="0077718B">
        <w:rPr>
          <w:sz w:val="28"/>
          <w:szCs w:val="28"/>
        </w:rPr>
        <w:t xml:space="preserve">, </w:t>
      </w:r>
      <w:proofErr w:type="spellStart"/>
      <w:r w:rsidRPr="0077718B">
        <w:rPr>
          <w:sz w:val="28"/>
          <w:szCs w:val="28"/>
        </w:rPr>
        <w:t>ул.</w:t>
      </w:r>
      <w:r w:rsidR="0077718B" w:rsidRPr="0077718B">
        <w:rPr>
          <w:sz w:val="28"/>
          <w:szCs w:val="28"/>
        </w:rPr>
        <w:t>Молодежная</w:t>
      </w:r>
      <w:proofErr w:type="spellEnd"/>
      <w:r w:rsidRPr="0077718B">
        <w:rPr>
          <w:sz w:val="28"/>
          <w:szCs w:val="28"/>
        </w:rPr>
        <w:t>, д.</w:t>
      </w:r>
      <w:r w:rsidR="0077718B" w:rsidRPr="0077718B">
        <w:rPr>
          <w:sz w:val="28"/>
          <w:szCs w:val="28"/>
        </w:rPr>
        <w:t>1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>Для участия в общем собрании участников долевой собственности при себе необходимо иметь: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>1.Документ, удостоверяющий личность, либо документ, подтверждающий полномочия (доверенность и т.п.)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  <w:r w:rsidRPr="0077718B">
        <w:rPr>
          <w:sz w:val="28"/>
          <w:szCs w:val="28"/>
        </w:rPr>
        <w:t>2.</w:t>
      </w:r>
      <w:proofErr w:type="gramStart"/>
      <w:r w:rsidRPr="0077718B">
        <w:rPr>
          <w:sz w:val="28"/>
          <w:szCs w:val="28"/>
        </w:rPr>
        <w:t>Документ</w:t>
      </w:r>
      <w:proofErr w:type="gramEnd"/>
      <w:r w:rsidRPr="0077718B">
        <w:rPr>
          <w:sz w:val="28"/>
          <w:szCs w:val="28"/>
        </w:rPr>
        <w:t xml:space="preserve"> удостоверяющий право на земельную долю.</w:t>
      </w:r>
    </w:p>
    <w:p w:rsidR="00CA746F" w:rsidRPr="0077718B" w:rsidRDefault="00CA746F" w:rsidP="00CA746F">
      <w:pPr>
        <w:jc w:val="both"/>
        <w:rPr>
          <w:sz w:val="28"/>
          <w:szCs w:val="28"/>
        </w:rPr>
      </w:pPr>
    </w:p>
    <w:p w:rsidR="00CA746F" w:rsidRPr="0077718B" w:rsidRDefault="00CA746F" w:rsidP="00CA746F">
      <w:pPr>
        <w:jc w:val="both"/>
        <w:rPr>
          <w:sz w:val="28"/>
          <w:szCs w:val="28"/>
        </w:rPr>
      </w:pPr>
    </w:p>
    <w:p w:rsidR="00CA746F" w:rsidRPr="0077718B" w:rsidRDefault="00CA746F" w:rsidP="00CA746F">
      <w:pPr>
        <w:shd w:val="clear" w:color="auto" w:fill="FFFFFF"/>
        <w:spacing w:line="298" w:lineRule="exact"/>
        <w:ind w:right="14"/>
        <w:jc w:val="both"/>
        <w:rPr>
          <w:sz w:val="28"/>
          <w:szCs w:val="28"/>
        </w:rPr>
      </w:pPr>
    </w:p>
    <w:p w:rsidR="00CA746F" w:rsidRPr="0077718B" w:rsidRDefault="00CA746F" w:rsidP="00CA746F">
      <w:pPr>
        <w:jc w:val="both"/>
        <w:rPr>
          <w:sz w:val="28"/>
          <w:szCs w:val="28"/>
        </w:rPr>
      </w:pPr>
    </w:p>
    <w:p w:rsidR="004D18CF" w:rsidRDefault="004D18CF"/>
    <w:sectPr w:rsidR="004D1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46F"/>
    <w:rsid w:val="004D18CF"/>
    <w:rsid w:val="0077718B"/>
    <w:rsid w:val="00A349F8"/>
    <w:rsid w:val="00CA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33D28-7EED-42CE-853F-8DA3659B8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4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A746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CA746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rsid w:val="00CA74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5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2022-04-15T11:21:00Z</dcterms:created>
  <dcterms:modified xsi:type="dcterms:W3CDTF">2022-04-15T11:21:00Z</dcterms:modified>
</cp:coreProperties>
</file>