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3E5E" w:rsidRDefault="002E3E5E" w:rsidP="00176167">
      <w:pPr>
        <w:suppressAutoHyphens/>
        <w:jc w:val="right"/>
        <w:rPr>
          <w:rFonts w:cs="Times New Roman CYR"/>
          <w:b/>
          <w:bCs/>
          <w:sz w:val="28"/>
          <w:szCs w:val="28"/>
        </w:rPr>
      </w:pPr>
    </w:p>
    <w:p w:rsidR="002E3E5E" w:rsidRDefault="002E3E5E" w:rsidP="00176167">
      <w:pPr>
        <w:suppressAutoHyphens/>
        <w:jc w:val="center"/>
        <w:rPr>
          <w:rFonts w:cs="Times New Roman CYR"/>
          <w:b/>
          <w:bCs/>
          <w:sz w:val="28"/>
          <w:szCs w:val="28"/>
        </w:rPr>
      </w:pPr>
      <w:r>
        <w:rPr>
          <w:rFonts w:cs="Times New Roman CYR"/>
          <w:b/>
          <w:bCs/>
          <w:sz w:val="28"/>
          <w:szCs w:val="28"/>
        </w:rPr>
        <w:t>Администрация Козловского сельского поселения</w:t>
      </w:r>
    </w:p>
    <w:p w:rsidR="002E3E5E" w:rsidRDefault="002E3E5E" w:rsidP="00176167">
      <w:pPr>
        <w:suppressAutoHyphens/>
        <w:jc w:val="center"/>
        <w:rPr>
          <w:rFonts w:cs="Times New Roman CYR"/>
          <w:b/>
          <w:bCs/>
          <w:sz w:val="28"/>
          <w:szCs w:val="28"/>
        </w:rPr>
      </w:pPr>
      <w:r>
        <w:rPr>
          <w:rFonts w:cs="Times New Roman CYR"/>
          <w:b/>
          <w:bCs/>
          <w:sz w:val="28"/>
          <w:szCs w:val="28"/>
        </w:rPr>
        <w:t>Атяшевского муниципального района</w:t>
      </w:r>
    </w:p>
    <w:p w:rsidR="002E3E5E" w:rsidRDefault="002E3E5E" w:rsidP="00176167">
      <w:pPr>
        <w:suppressAutoHyphens/>
        <w:jc w:val="center"/>
        <w:rPr>
          <w:rFonts w:cs="Times New Roman CYR"/>
          <w:b/>
          <w:bCs/>
          <w:sz w:val="28"/>
          <w:szCs w:val="28"/>
        </w:rPr>
      </w:pPr>
      <w:r>
        <w:rPr>
          <w:rFonts w:cs="Times New Roman CYR"/>
          <w:b/>
          <w:bCs/>
          <w:sz w:val="28"/>
          <w:szCs w:val="28"/>
        </w:rPr>
        <w:t xml:space="preserve"> Республики Мордовия</w:t>
      </w:r>
    </w:p>
    <w:p w:rsidR="002E3E5E" w:rsidRDefault="002E3E5E" w:rsidP="00176167">
      <w:pPr>
        <w:suppressAutoHyphens/>
        <w:jc w:val="center"/>
        <w:rPr>
          <w:rFonts w:cs="Times New Roman CYR"/>
          <w:b/>
          <w:bCs/>
          <w:sz w:val="28"/>
          <w:szCs w:val="28"/>
        </w:rPr>
      </w:pPr>
    </w:p>
    <w:p w:rsidR="002E3E5E" w:rsidRDefault="002E3E5E" w:rsidP="00176167">
      <w:pPr>
        <w:suppressAutoHyphens/>
        <w:jc w:val="center"/>
        <w:rPr>
          <w:rFonts w:cs="Times New Roman CYR"/>
          <w:b/>
          <w:bCs/>
          <w:sz w:val="28"/>
          <w:szCs w:val="28"/>
        </w:rPr>
      </w:pPr>
    </w:p>
    <w:p w:rsidR="002E3E5E" w:rsidRDefault="002E3E5E" w:rsidP="00176167">
      <w:pPr>
        <w:suppressAutoHyphens/>
        <w:jc w:val="center"/>
        <w:rPr>
          <w:rFonts w:cs="Times New Roman CYR"/>
          <w:b/>
          <w:bCs/>
          <w:sz w:val="28"/>
          <w:szCs w:val="28"/>
        </w:rPr>
      </w:pPr>
      <w:r>
        <w:rPr>
          <w:rFonts w:cs="Times New Roman CYR"/>
          <w:b/>
          <w:bCs/>
          <w:sz w:val="28"/>
          <w:szCs w:val="28"/>
        </w:rPr>
        <w:t>П О С Т А Н О В Л Е Н И Е</w:t>
      </w:r>
    </w:p>
    <w:p w:rsidR="002E3E5E" w:rsidRDefault="002E3E5E" w:rsidP="00176167">
      <w:pPr>
        <w:suppressAutoHyphens/>
        <w:rPr>
          <w:rFonts w:cs="Times New Roman CYR"/>
          <w:sz w:val="28"/>
          <w:szCs w:val="28"/>
        </w:rPr>
      </w:pPr>
    </w:p>
    <w:p w:rsidR="002E3E5E" w:rsidRDefault="002E3E5E" w:rsidP="00176167">
      <w:pPr>
        <w:suppressAutoHyphens/>
        <w:rPr>
          <w:rFonts w:cs="Times New Roman CYR"/>
          <w:sz w:val="28"/>
          <w:szCs w:val="28"/>
        </w:rPr>
      </w:pPr>
    </w:p>
    <w:p w:rsidR="002E3E5E" w:rsidRDefault="002E3E5E" w:rsidP="00176167">
      <w:pPr>
        <w:suppressAutoHyphens/>
        <w:rPr>
          <w:rFonts w:cs="Times New Roman CYR"/>
          <w:sz w:val="28"/>
          <w:szCs w:val="28"/>
        </w:rPr>
      </w:pPr>
      <w:r>
        <w:rPr>
          <w:rFonts w:cs="Times New Roman CYR"/>
          <w:sz w:val="28"/>
          <w:szCs w:val="28"/>
        </w:rPr>
        <w:t xml:space="preserve">     № 44                                                                               от </w:t>
      </w:r>
      <w:r>
        <w:rPr>
          <w:sz w:val="28"/>
          <w:szCs w:val="28"/>
        </w:rPr>
        <w:t xml:space="preserve"> 27 апреля </w:t>
      </w:r>
      <w:r>
        <w:rPr>
          <w:rFonts w:cs="Times New Roman CYR"/>
          <w:sz w:val="28"/>
          <w:szCs w:val="28"/>
        </w:rPr>
        <w:t xml:space="preserve"> 20</w:t>
      </w:r>
      <w:r w:rsidRPr="007817B8">
        <w:rPr>
          <w:sz w:val="28"/>
          <w:szCs w:val="28"/>
        </w:rPr>
        <w:t>22</w:t>
      </w:r>
      <w:r>
        <w:rPr>
          <w:rFonts w:cs="Times New Roman CYR"/>
          <w:sz w:val="28"/>
          <w:szCs w:val="28"/>
        </w:rPr>
        <w:t xml:space="preserve"> года                                                                  </w:t>
      </w:r>
    </w:p>
    <w:p w:rsidR="002E3E5E" w:rsidRDefault="002E3E5E" w:rsidP="0048684B">
      <w:pPr>
        <w:jc w:val="center"/>
        <w:rPr>
          <w:b/>
          <w:sz w:val="28"/>
          <w:szCs w:val="28"/>
        </w:rPr>
      </w:pPr>
    </w:p>
    <w:p w:rsidR="002E3E5E" w:rsidRPr="001C49D1" w:rsidRDefault="002E3E5E" w:rsidP="0048684B">
      <w:pPr>
        <w:jc w:val="center"/>
      </w:pPr>
      <w:r w:rsidRPr="001C49D1">
        <w:t>с.</w:t>
      </w:r>
      <w:r>
        <w:t xml:space="preserve"> </w:t>
      </w:r>
      <w:r w:rsidRPr="001C49D1">
        <w:t>Козловка</w:t>
      </w:r>
    </w:p>
    <w:p w:rsidR="002E3E5E" w:rsidRDefault="002E3E5E" w:rsidP="00232347">
      <w:pPr>
        <w:pStyle w:val="BodyTextIndent"/>
        <w:jc w:val="center"/>
        <w:rPr>
          <w:sz w:val="24"/>
          <w:szCs w:val="28"/>
        </w:rPr>
      </w:pPr>
    </w:p>
    <w:p w:rsidR="002E3E5E" w:rsidRDefault="002E3E5E" w:rsidP="000576D1">
      <w:pPr>
        <w:jc w:val="both"/>
      </w:pPr>
    </w:p>
    <w:p w:rsidR="002E3E5E" w:rsidRPr="00232347" w:rsidRDefault="002E3E5E" w:rsidP="000576D1">
      <w:pPr>
        <w:jc w:val="center"/>
        <w:rPr>
          <w:b/>
          <w:sz w:val="28"/>
          <w:szCs w:val="28"/>
        </w:rPr>
      </w:pPr>
      <w:r w:rsidRPr="00232347">
        <w:rPr>
          <w:b/>
          <w:sz w:val="28"/>
          <w:szCs w:val="28"/>
        </w:rPr>
        <w:t xml:space="preserve">О мерах по реализации </w:t>
      </w:r>
      <w:r>
        <w:rPr>
          <w:b/>
          <w:sz w:val="28"/>
          <w:szCs w:val="28"/>
        </w:rPr>
        <w:t>Р</w:t>
      </w:r>
      <w:r w:rsidRPr="00232347">
        <w:rPr>
          <w:b/>
          <w:sz w:val="28"/>
          <w:szCs w:val="28"/>
        </w:rPr>
        <w:t xml:space="preserve">ешения Совета депутатов </w:t>
      </w:r>
      <w:r>
        <w:rPr>
          <w:b/>
          <w:sz w:val="28"/>
          <w:szCs w:val="28"/>
        </w:rPr>
        <w:t xml:space="preserve">Козловского сельского поселения </w:t>
      </w:r>
      <w:r w:rsidRPr="00232347">
        <w:rPr>
          <w:b/>
          <w:sz w:val="28"/>
          <w:szCs w:val="28"/>
        </w:rPr>
        <w:t xml:space="preserve"> </w:t>
      </w:r>
      <w:r>
        <w:rPr>
          <w:b/>
          <w:sz w:val="28"/>
          <w:szCs w:val="28"/>
        </w:rPr>
        <w:t>от 29</w:t>
      </w:r>
      <w:r w:rsidRPr="00232347">
        <w:rPr>
          <w:b/>
          <w:sz w:val="28"/>
          <w:szCs w:val="28"/>
        </w:rPr>
        <w:t xml:space="preserve"> декабря 20</w:t>
      </w:r>
      <w:r>
        <w:rPr>
          <w:b/>
          <w:sz w:val="28"/>
          <w:szCs w:val="28"/>
        </w:rPr>
        <w:t>21</w:t>
      </w:r>
      <w:r w:rsidRPr="00232347">
        <w:rPr>
          <w:b/>
          <w:sz w:val="28"/>
          <w:szCs w:val="28"/>
        </w:rPr>
        <w:t xml:space="preserve"> года №</w:t>
      </w:r>
      <w:r>
        <w:rPr>
          <w:b/>
          <w:sz w:val="28"/>
          <w:szCs w:val="28"/>
        </w:rPr>
        <w:t xml:space="preserve"> 18 </w:t>
      </w:r>
      <w:r w:rsidRPr="00232347">
        <w:rPr>
          <w:b/>
          <w:sz w:val="28"/>
          <w:szCs w:val="28"/>
        </w:rPr>
        <w:t xml:space="preserve">«О бюджете </w:t>
      </w:r>
      <w:r>
        <w:rPr>
          <w:b/>
          <w:sz w:val="28"/>
          <w:szCs w:val="28"/>
        </w:rPr>
        <w:t xml:space="preserve">Козловского сельского поселения </w:t>
      </w:r>
      <w:r w:rsidRPr="00232347">
        <w:rPr>
          <w:b/>
          <w:sz w:val="28"/>
          <w:szCs w:val="28"/>
        </w:rPr>
        <w:t>на 202</w:t>
      </w:r>
      <w:r>
        <w:rPr>
          <w:b/>
          <w:sz w:val="28"/>
          <w:szCs w:val="28"/>
        </w:rPr>
        <w:t>2</w:t>
      </w:r>
      <w:r w:rsidRPr="00232347">
        <w:rPr>
          <w:b/>
          <w:sz w:val="28"/>
          <w:szCs w:val="28"/>
        </w:rPr>
        <w:t xml:space="preserve"> год и на плановый период 202</w:t>
      </w:r>
      <w:r>
        <w:rPr>
          <w:b/>
          <w:sz w:val="28"/>
          <w:szCs w:val="28"/>
        </w:rPr>
        <w:t>3</w:t>
      </w:r>
      <w:r w:rsidRPr="00232347">
        <w:rPr>
          <w:b/>
          <w:sz w:val="28"/>
          <w:szCs w:val="28"/>
        </w:rPr>
        <w:t xml:space="preserve"> и 202</w:t>
      </w:r>
      <w:r>
        <w:rPr>
          <w:b/>
          <w:sz w:val="28"/>
          <w:szCs w:val="28"/>
        </w:rPr>
        <w:t>4</w:t>
      </w:r>
      <w:r w:rsidRPr="00232347">
        <w:rPr>
          <w:b/>
          <w:sz w:val="28"/>
          <w:szCs w:val="28"/>
        </w:rPr>
        <w:t xml:space="preserve"> годов»</w:t>
      </w:r>
    </w:p>
    <w:p w:rsidR="002E3E5E" w:rsidRPr="00232347" w:rsidRDefault="002E3E5E" w:rsidP="000576D1">
      <w:pPr>
        <w:jc w:val="center"/>
        <w:rPr>
          <w:sz w:val="28"/>
          <w:szCs w:val="28"/>
        </w:rPr>
      </w:pPr>
    </w:p>
    <w:p w:rsidR="002E3E5E" w:rsidRPr="00232347" w:rsidRDefault="002E3E5E" w:rsidP="005E51BE">
      <w:pPr>
        <w:jc w:val="both"/>
        <w:rPr>
          <w:sz w:val="28"/>
          <w:szCs w:val="28"/>
        </w:rPr>
      </w:pPr>
      <w:r w:rsidRPr="00232347">
        <w:rPr>
          <w:sz w:val="28"/>
          <w:szCs w:val="28"/>
        </w:rPr>
        <w:tab/>
        <w:t>В целях реализации</w:t>
      </w:r>
      <w:r>
        <w:rPr>
          <w:sz w:val="28"/>
          <w:szCs w:val="28"/>
        </w:rPr>
        <w:t xml:space="preserve"> </w:t>
      </w:r>
      <w:r w:rsidRPr="00232347">
        <w:rPr>
          <w:sz w:val="28"/>
          <w:szCs w:val="28"/>
        </w:rPr>
        <w:t xml:space="preserve"> </w:t>
      </w:r>
      <w:r>
        <w:rPr>
          <w:sz w:val="28"/>
          <w:szCs w:val="28"/>
        </w:rPr>
        <w:t>Р</w:t>
      </w:r>
      <w:r w:rsidRPr="00232347">
        <w:rPr>
          <w:sz w:val="28"/>
          <w:szCs w:val="28"/>
        </w:rPr>
        <w:t xml:space="preserve">ешения Совета депутатов </w:t>
      </w:r>
      <w:r>
        <w:rPr>
          <w:sz w:val="28"/>
          <w:szCs w:val="28"/>
        </w:rPr>
        <w:t>Козловского сельского поселения от 29</w:t>
      </w:r>
      <w:r w:rsidRPr="00232347">
        <w:rPr>
          <w:sz w:val="28"/>
          <w:szCs w:val="28"/>
        </w:rPr>
        <w:t xml:space="preserve"> декабря 20</w:t>
      </w:r>
      <w:r>
        <w:rPr>
          <w:sz w:val="28"/>
          <w:szCs w:val="28"/>
        </w:rPr>
        <w:t>21</w:t>
      </w:r>
      <w:r w:rsidRPr="00232347">
        <w:rPr>
          <w:sz w:val="28"/>
          <w:szCs w:val="28"/>
        </w:rPr>
        <w:t xml:space="preserve"> года №</w:t>
      </w:r>
      <w:r>
        <w:rPr>
          <w:sz w:val="28"/>
          <w:szCs w:val="28"/>
        </w:rPr>
        <w:t xml:space="preserve"> 18</w:t>
      </w:r>
      <w:r w:rsidRPr="00232347">
        <w:rPr>
          <w:sz w:val="28"/>
          <w:szCs w:val="28"/>
        </w:rPr>
        <w:t xml:space="preserve"> «О бюджете </w:t>
      </w:r>
      <w:r>
        <w:rPr>
          <w:sz w:val="28"/>
          <w:szCs w:val="28"/>
        </w:rPr>
        <w:t xml:space="preserve">Козловского сельского поселения </w:t>
      </w:r>
      <w:r w:rsidRPr="00232347">
        <w:rPr>
          <w:sz w:val="28"/>
          <w:szCs w:val="28"/>
        </w:rPr>
        <w:t>на 202</w:t>
      </w:r>
      <w:r>
        <w:rPr>
          <w:sz w:val="28"/>
          <w:szCs w:val="28"/>
        </w:rPr>
        <w:t>2</w:t>
      </w:r>
      <w:r w:rsidRPr="00232347">
        <w:rPr>
          <w:sz w:val="28"/>
          <w:szCs w:val="28"/>
        </w:rPr>
        <w:t xml:space="preserve"> год и на плановый период 202</w:t>
      </w:r>
      <w:r>
        <w:rPr>
          <w:sz w:val="28"/>
          <w:szCs w:val="28"/>
        </w:rPr>
        <w:t>3</w:t>
      </w:r>
      <w:r w:rsidRPr="00232347">
        <w:rPr>
          <w:sz w:val="28"/>
          <w:szCs w:val="28"/>
        </w:rPr>
        <w:t xml:space="preserve"> и 202</w:t>
      </w:r>
      <w:r>
        <w:rPr>
          <w:sz w:val="28"/>
          <w:szCs w:val="28"/>
        </w:rPr>
        <w:t>4</w:t>
      </w:r>
      <w:r w:rsidRPr="00232347">
        <w:rPr>
          <w:sz w:val="28"/>
          <w:szCs w:val="28"/>
        </w:rPr>
        <w:t xml:space="preserve"> годов», </w:t>
      </w:r>
    </w:p>
    <w:p w:rsidR="002E3E5E" w:rsidRPr="00232347" w:rsidRDefault="002E3E5E" w:rsidP="00A1304A">
      <w:pPr>
        <w:jc w:val="both"/>
        <w:rPr>
          <w:sz w:val="28"/>
          <w:szCs w:val="28"/>
        </w:rPr>
      </w:pPr>
    </w:p>
    <w:p w:rsidR="002E3E5E" w:rsidRPr="00232347" w:rsidRDefault="002E3E5E" w:rsidP="00DC2845">
      <w:pPr>
        <w:jc w:val="center"/>
        <w:rPr>
          <w:sz w:val="28"/>
          <w:szCs w:val="28"/>
        </w:rPr>
      </w:pPr>
      <w:r>
        <w:rPr>
          <w:sz w:val="28"/>
          <w:szCs w:val="28"/>
        </w:rPr>
        <w:t>постановляет</w:t>
      </w:r>
      <w:r w:rsidRPr="00232347">
        <w:rPr>
          <w:sz w:val="28"/>
          <w:szCs w:val="28"/>
        </w:rPr>
        <w:t>:</w:t>
      </w:r>
    </w:p>
    <w:p w:rsidR="002E3E5E" w:rsidRPr="00232347" w:rsidRDefault="002E3E5E" w:rsidP="00DC2845">
      <w:pPr>
        <w:jc w:val="center"/>
        <w:rPr>
          <w:sz w:val="28"/>
          <w:szCs w:val="28"/>
        </w:rPr>
      </w:pPr>
    </w:p>
    <w:p w:rsidR="002E3E5E" w:rsidRPr="00232347" w:rsidRDefault="002E3E5E" w:rsidP="0056715B">
      <w:pPr>
        <w:ind w:firstLine="720"/>
        <w:jc w:val="both"/>
        <w:rPr>
          <w:sz w:val="28"/>
          <w:szCs w:val="28"/>
        </w:rPr>
      </w:pPr>
      <w:r w:rsidRPr="00232347">
        <w:rPr>
          <w:sz w:val="28"/>
          <w:szCs w:val="28"/>
        </w:rPr>
        <w:t xml:space="preserve">1. Администрации </w:t>
      </w:r>
      <w:r>
        <w:rPr>
          <w:sz w:val="28"/>
          <w:szCs w:val="28"/>
        </w:rPr>
        <w:t>Козловского сельского поселения Атяшевского</w:t>
      </w:r>
      <w:r w:rsidRPr="00232347">
        <w:rPr>
          <w:sz w:val="28"/>
          <w:szCs w:val="28"/>
        </w:rPr>
        <w:t xml:space="preserve"> муниципального района</w:t>
      </w:r>
      <w:r>
        <w:rPr>
          <w:sz w:val="28"/>
          <w:szCs w:val="28"/>
        </w:rPr>
        <w:t xml:space="preserve"> Республики Мордовия:</w:t>
      </w:r>
    </w:p>
    <w:p w:rsidR="002E3E5E" w:rsidRPr="00232347" w:rsidRDefault="002E3E5E" w:rsidP="009B5F77">
      <w:pPr>
        <w:ind w:firstLine="720"/>
        <w:jc w:val="both"/>
        <w:rPr>
          <w:sz w:val="28"/>
          <w:szCs w:val="28"/>
        </w:rPr>
      </w:pPr>
      <w:r>
        <w:rPr>
          <w:sz w:val="28"/>
          <w:szCs w:val="28"/>
        </w:rPr>
        <w:t xml:space="preserve">1) </w:t>
      </w:r>
      <w:r w:rsidRPr="00232347">
        <w:rPr>
          <w:sz w:val="28"/>
          <w:szCs w:val="28"/>
        </w:rPr>
        <w:t xml:space="preserve">обеспечить качественное исполнение бюджета </w:t>
      </w:r>
      <w:r>
        <w:rPr>
          <w:sz w:val="28"/>
          <w:szCs w:val="28"/>
        </w:rPr>
        <w:t xml:space="preserve">Козловского сельского поселения </w:t>
      </w:r>
      <w:r w:rsidRPr="00232347">
        <w:rPr>
          <w:sz w:val="28"/>
          <w:szCs w:val="28"/>
        </w:rPr>
        <w:t>на 202</w:t>
      </w:r>
      <w:r>
        <w:rPr>
          <w:sz w:val="28"/>
          <w:szCs w:val="28"/>
        </w:rPr>
        <w:t>2</w:t>
      </w:r>
      <w:r w:rsidRPr="00232347">
        <w:rPr>
          <w:sz w:val="28"/>
          <w:szCs w:val="28"/>
        </w:rPr>
        <w:t xml:space="preserve"> год и на плановый период 202</w:t>
      </w:r>
      <w:r>
        <w:rPr>
          <w:sz w:val="28"/>
          <w:szCs w:val="28"/>
        </w:rPr>
        <w:t>3</w:t>
      </w:r>
      <w:r w:rsidRPr="00232347">
        <w:rPr>
          <w:sz w:val="28"/>
          <w:szCs w:val="28"/>
        </w:rPr>
        <w:t xml:space="preserve"> и 202</w:t>
      </w:r>
      <w:r>
        <w:rPr>
          <w:sz w:val="28"/>
          <w:szCs w:val="28"/>
        </w:rPr>
        <w:t>4</w:t>
      </w:r>
      <w:r w:rsidRPr="00232347">
        <w:rPr>
          <w:sz w:val="28"/>
          <w:szCs w:val="28"/>
        </w:rPr>
        <w:t xml:space="preserve"> годов (далее – </w:t>
      </w:r>
      <w:r>
        <w:rPr>
          <w:sz w:val="28"/>
          <w:szCs w:val="28"/>
        </w:rPr>
        <w:t>местный</w:t>
      </w:r>
      <w:r w:rsidRPr="00232347">
        <w:rPr>
          <w:sz w:val="28"/>
          <w:szCs w:val="28"/>
        </w:rPr>
        <w:t xml:space="preserve"> бюджет) и реализацию основных направлений бюджетной и налоговой политики </w:t>
      </w:r>
      <w:r>
        <w:rPr>
          <w:sz w:val="28"/>
          <w:szCs w:val="28"/>
        </w:rPr>
        <w:t>Козловского сельского поселения</w:t>
      </w:r>
      <w:r w:rsidRPr="00232347">
        <w:rPr>
          <w:sz w:val="28"/>
          <w:szCs w:val="28"/>
        </w:rPr>
        <w:t xml:space="preserve"> на 202</w:t>
      </w:r>
      <w:r>
        <w:rPr>
          <w:sz w:val="28"/>
          <w:szCs w:val="28"/>
        </w:rPr>
        <w:t>2</w:t>
      </w:r>
      <w:r w:rsidRPr="00232347">
        <w:rPr>
          <w:sz w:val="28"/>
          <w:szCs w:val="28"/>
        </w:rPr>
        <w:t xml:space="preserve"> год и </w:t>
      </w:r>
      <w:r>
        <w:rPr>
          <w:sz w:val="28"/>
          <w:szCs w:val="28"/>
        </w:rPr>
        <w:t xml:space="preserve">на </w:t>
      </w:r>
      <w:r w:rsidRPr="00232347">
        <w:rPr>
          <w:sz w:val="28"/>
          <w:szCs w:val="28"/>
        </w:rPr>
        <w:t>плановый период 202</w:t>
      </w:r>
      <w:r>
        <w:rPr>
          <w:sz w:val="28"/>
          <w:szCs w:val="28"/>
        </w:rPr>
        <w:t>3</w:t>
      </w:r>
      <w:r w:rsidRPr="00232347">
        <w:rPr>
          <w:sz w:val="28"/>
          <w:szCs w:val="28"/>
        </w:rPr>
        <w:t xml:space="preserve"> и 202</w:t>
      </w:r>
      <w:r>
        <w:rPr>
          <w:sz w:val="28"/>
          <w:szCs w:val="28"/>
        </w:rPr>
        <w:t>4</w:t>
      </w:r>
      <w:r w:rsidRPr="00232347">
        <w:rPr>
          <w:sz w:val="28"/>
          <w:szCs w:val="28"/>
        </w:rPr>
        <w:t xml:space="preserve"> годов, определенных постановлением Администрации </w:t>
      </w:r>
      <w:r>
        <w:rPr>
          <w:sz w:val="28"/>
          <w:szCs w:val="28"/>
        </w:rPr>
        <w:t>Козловского сельского поселения Атяшевского</w:t>
      </w:r>
      <w:r w:rsidRPr="00232347">
        <w:rPr>
          <w:sz w:val="28"/>
          <w:szCs w:val="28"/>
        </w:rPr>
        <w:t xml:space="preserve"> муниципального района </w:t>
      </w:r>
      <w:r>
        <w:rPr>
          <w:sz w:val="28"/>
          <w:szCs w:val="28"/>
        </w:rPr>
        <w:t>Республики Мордовия от 08 ноября 2021</w:t>
      </w:r>
      <w:r w:rsidRPr="000E3AC7">
        <w:rPr>
          <w:sz w:val="28"/>
          <w:szCs w:val="28"/>
        </w:rPr>
        <w:t xml:space="preserve"> года №</w:t>
      </w:r>
      <w:r>
        <w:rPr>
          <w:sz w:val="28"/>
          <w:szCs w:val="28"/>
        </w:rPr>
        <w:t>118</w:t>
      </w:r>
      <w:r w:rsidRPr="00232347">
        <w:rPr>
          <w:sz w:val="28"/>
          <w:szCs w:val="28"/>
        </w:rPr>
        <w:t>;</w:t>
      </w:r>
    </w:p>
    <w:p w:rsidR="002E3E5E" w:rsidRPr="00232347" w:rsidRDefault="002E3E5E" w:rsidP="0056715B">
      <w:pPr>
        <w:ind w:firstLine="720"/>
        <w:jc w:val="both"/>
        <w:rPr>
          <w:sz w:val="28"/>
          <w:szCs w:val="28"/>
        </w:rPr>
      </w:pPr>
      <w:r>
        <w:rPr>
          <w:sz w:val="28"/>
          <w:szCs w:val="28"/>
        </w:rPr>
        <w:t xml:space="preserve">2) </w:t>
      </w:r>
      <w:r w:rsidRPr="00232347">
        <w:rPr>
          <w:sz w:val="28"/>
          <w:szCs w:val="28"/>
        </w:rPr>
        <w:t xml:space="preserve">осуществлять мониторинг финансового обеспечения социально значимых и первоочередных расходов </w:t>
      </w:r>
      <w:r>
        <w:rPr>
          <w:sz w:val="28"/>
          <w:szCs w:val="28"/>
        </w:rPr>
        <w:t>местного</w:t>
      </w:r>
      <w:r w:rsidRPr="00232347">
        <w:rPr>
          <w:sz w:val="28"/>
          <w:szCs w:val="28"/>
        </w:rPr>
        <w:t xml:space="preserve"> бюджета, гарантирующих реализацию возложенных на органы местного самоуправления полномочий;</w:t>
      </w:r>
    </w:p>
    <w:p w:rsidR="002E3E5E" w:rsidRDefault="002E3E5E" w:rsidP="0056715B">
      <w:pPr>
        <w:ind w:firstLine="720"/>
        <w:jc w:val="both"/>
        <w:rPr>
          <w:sz w:val="28"/>
          <w:szCs w:val="28"/>
        </w:rPr>
      </w:pPr>
      <w:r>
        <w:rPr>
          <w:sz w:val="28"/>
          <w:szCs w:val="28"/>
        </w:rPr>
        <w:t xml:space="preserve">3) </w:t>
      </w:r>
      <w:r w:rsidRPr="00552B7C">
        <w:rPr>
          <w:sz w:val="28"/>
          <w:szCs w:val="28"/>
        </w:rPr>
        <w:t xml:space="preserve">обеспечить осуществление внутреннего финансового контроля, направленного на достижение результата и рациональное </w:t>
      </w:r>
      <w:r>
        <w:rPr>
          <w:sz w:val="28"/>
          <w:szCs w:val="28"/>
        </w:rPr>
        <w:t>использование бюджетных средств</w:t>
      </w:r>
      <w:r w:rsidRPr="00232347">
        <w:rPr>
          <w:sz w:val="28"/>
          <w:szCs w:val="28"/>
        </w:rPr>
        <w:t>.</w:t>
      </w:r>
    </w:p>
    <w:p w:rsidR="002E3E5E" w:rsidRPr="00232347" w:rsidRDefault="002E3E5E" w:rsidP="0056715B">
      <w:pPr>
        <w:ind w:firstLine="720"/>
        <w:jc w:val="both"/>
        <w:rPr>
          <w:sz w:val="28"/>
          <w:szCs w:val="28"/>
        </w:rPr>
      </w:pPr>
      <w:r>
        <w:rPr>
          <w:sz w:val="28"/>
          <w:szCs w:val="28"/>
        </w:rPr>
        <w:t>2</w:t>
      </w:r>
      <w:r w:rsidRPr="00654979">
        <w:rPr>
          <w:sz w:val="28"/>
          <w:szCs w:val="28"/>
        </w:rPr>
        <w:t xml:space="preserve">. Главным администраторам доходов бюджета </w:t>
      </w:r>
      <w:r>
        <w:rPr>
          <w:sz w:val="28"/>
          <w:szCs w:val="28"/>
        </w:rPr>
        <w:t>Козловского</w:t>
      </w:r>
      <w:r w:rsidRPr="00654979">
        <w:rPr>
          <w:sz w:val="28"/>
          <w:szCs w:val="28"/>
        </w:rPr>
        <w:t xml:space="preserve"> сельского поселения:</w:t>
      </w:r>
    </w:p>
    <w:p w:rsidR="002E3E5E" w:rsidRDefault="002E3E5E" w:rsidP="00A25FAE">
      <w:pPr>
        <w:ind w:firstLine="708"/>
        <w:jc w:val="both"/>
        <w:rPr>
          <w:sz w:val="28"/>
          <w:szCs w:val="28"/>
        </w:rPr>
      </w:pPr>
      <w:r>
        <w:rPr>
          <w:sz w:val="28"/>
          <w:szCs w:val="28"/>
        </w:rPr>
        <w:t xml:space="preserve">1) </w:t>
      </w:r>
      <w:r w:rsidRPr="00232347">
        <w:rPr>
          <w:sz w:val="28"/>
          <w:szCs w:val="28"/>
        </w:rPr>
        <w:t xml:space="preserve">принять меры по обеспечению поступления налогов, сборов и других обязательных платежей в </w:t>
      </w:r>
      <w:r>
        <w:rPr>
          <w:sz w:val="28"/>
          <w:szCs w:val="28"/>
        </w:rPr>
        <w:t>местный</w:t>
      </w:r>
      <w:r w:rsidRPr="00232347">
        <w:rPr>
          <w:sz w:val="28"/>
          <w:szCs w:val="28"/>
        </w:rPr>
        <w:t xml:space="preserve"> бюджет, а также по сокращению задолженности по их уплате и осуществлению мероприятий, препятствующих ее возникновению;</w:t>
      </w:r>
    </w:p>
    <w:p w:rsidR="002E3E5E" w:rsidRPr="00232347" w:rsidRDefault="002E3E5E" w:rsidP="00AD6013">
      <w:pPr>
        <w:ind w:firstLine="708"/>
        <w:jc w:val="both"/>
        <w:rPr>
          <w:sz w:val="28"/>
          <w:szCs w:val="28"/>
        </w:rPr>
      </w:pPr>
      <w:r>
        <w:rPr>
          <w:sz w:val="28"/>
          <w:szCs w:val="28"/>
        </w:rPr>
        <w:t xml:space="preserve">2) </w:t>
      </w:r>
      <w:r w:rsidRPr="00AD6013">
        <w:rPr>
          <w:sz w:val="28"/>
          <w:szCs w:val="28"/>
        </w:rPr>
        <w:t>продолжить работу по снижению задолженности путем проведения индивидуальной работы с налогоплательщиками</w:t>
      </w:r>
      <w:r>
        <w:rPr>
          <w:sz w:val="28"/>
          <w:szCs w:val="28"/>
        </w:rPr>
        <w:t>;</w:t>
      </w:r>
    </w:p>
    <w:p w:rsidR="002E3E5E" w:rsidRDefault="002E3E5E" w:rsidP="00A25FAE">
      <w:pPr>
        <w:ind w:firstLine="708"/>
        <w:jc w:val="both"/>
        <w:rPr>
          <w:sz w:val="28"/>
          <w:szCs w:val="28"/>
        </w:rPr>
      </w:pPr>
      <w:r>
        <w:rPr>
          <w:sz w:val="28"/>
          <w:szCs w:val="28"/>
        </w:rPr>
        <w:t xml:space="preserve">3) </w:t>
      </w:r>
      <w:r w:rsidRPr="00232347">
        <w:rPr>
          <w:sz w:val="28"/>
          <w:szCs w:val="28"/>
        </w:rPr>
        <w:t>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 в части администрируемых доходов;</w:t>
      </w:r>
    </w:p>
    <w:p w:rsidR="002E3E5E" w:rsidRPr="00232347" w:rsidRDefault="002E3E5E" w:rsidP="00A25FAE">
      <w:pPr>
        <w:ind w:firstLine="708"/>
        <w:jc w:val="both"/>
        <w:rPr>
          <w:sz w:val="28"/>
          <w:szCs w:val="28"/>
        </w:rPr>
      </w:pPr>
      <w:r>
        <w:rPr>
          <w:sz w:val="28"/>
          <w:szCs w:val="28"/>
        </w:rPr>
        <w:t>3</w:t>
      </w:r>
      <w:r w:rsidRPr="00232347">
        <w:rPr>
          <w:sz w:val="28"/>
          <w:szCs w:val="28"/>
        </w:rPr>
        <w:t>. Главным распорядителям средств бюджета</w:t>
      </w:r>
      <w:r>
        <w:rPr>
          <w:sz w:val="28"/>
          <w:szCs w:val="28"/>
        </w:rPr>
        <w:t xml:space="preserve"> Козловского сельского поселения </w:t>
      </w:r>
      <w:r w:rsidRPr="00232347">
        <w:rPr>
          <w:sz w:val="28"/>
          <w:szCs w:val="28"/>
        </w:rPr>
        <w:t>обеспечить:</w:t>
      </w:r>
    </w:p>
    <w:p w:rsidR="002E3E5E" w:rsidRPr="00232347" w:rsidRDefault="002E3E5E" w:rsidP="00A25FAE">
      <w:pPr>
        <w:ind w:firstLine="708"/>
        <w:jc w:val="both"/>
        <w:rPr>
          <w:sz w:val="28"/>
          <w:szCs w:val="28"/>
        </w:rPr>
      </w:pPr>
      <w:r w:rsidRPr="00232347">
        <w:rPr>
          <w:sz w:val="28"/>
          <w:szCs w:val="28"/>
        </w:rPr>
        <w:t xml:space="preserve">1) в пределах утвержденных лимитов бюджетных обязательств распределение </w:t>
      </w:r>
      <w:r>
        <w:rPr>
          <w:sz w:val="28"/>
          <w:szCs w:val="28"/>
        </w:rPr>
        <w:t xml:space="preserve">и доведение </w:t>
      </w:r>
      <w:r w:rsidRPr="00232347">
        <w:rPr>
          <w:sz w:val="28"/>
          <w:szCs w:val="28"/>
        </w:rPr>
        <w:t xml:space="preserve">средств </w:t>
      </w:r>
      <w:r>
        <w:rPr>
          <w:sz w:val="28"/>
          <w:szCs w:val="28"/>
        </w:rPr>
        <w:t>мест</w:t>
      </w:r>
      <w:r w:rsidRPr="00232347">
        <w:rPr>
          <w:sz w:val="28"/>
          <w:szCs w:val="28"/>
        </w:rPr>
        <w:t>ного бюджета лимитов бюджетных обязательств в полном объеме:</w:t>
      </w:r>
    </w:p>
    <w:p w:rsidR="002E3E5E" w:rsidRPr="00232347" w:rsidRDefault="002E3E5E" w:rsidP="00A25FAE">
      <w:pPr>
        <w:ind w:firstLine="708"/>
        <w:jc w:val="both"/>
        <w:rPr>
          <w:sz w:val="28"/>
          <w:szCs w:val="28"/>
        </w:rPr>
      </w:pPr>
      <w:r w:rsidRPr="00232347">
        <w:rPr>
          <w:sz w:val="28"/>
          <w:szCs w:val="28"/>
        </w:rPr>
        <w:t xml:space="preserve">на осуществление закупок товаров, работ и услуг – не позднее 30 рабочих дней со дня вступления в силу решения Совета депутатов </w:t>
      </w:r>
      <w:r>
        <w:rPr>
          <w:sz w:val="28"/>
          <w:szCs w:val="28"/>
        </w:rPr>
        <w:t>Козловского сельского поселения от 29</w:t>
      </w:r>
      <w:r w:rsidRPr="00232347">
        <w:rPr>
          <w:sz w:val="28"/>
          <w:szCs w:val="28"/>
        </w:rPr>
        <w:t xml:space="preserve"> декабря 20</w:t>
      </w:r>
      <w:r>
        <w:rPr>
          <w:sz w:val="28"/>
          <w:szCs w:val="28"/>
        </w:rPr>
        <w:t>21</w:t>
      </w:r>
      <w:r w:rsidRPr="00232347">
        <w:rPr>
          <w:sz w:val="28"/>
          <w:szCs w:val="28"/>
        </w:rPr>
        <w:t xml:space="preserve"> года №</w:t>
      </w:r>
      <w:r>
        <w:rPr>
          <w:sz w:val="28"/>
          <w:szCs w:val="28"/>
        </w:rPr>
        <w:t xml:space="preserve"> 18</w:t>
      </w:r>
      <w:r w:rsidRPr="00232347">
        <w:rPr>
          <w:sz w:val="28"/>
          <w:szCs w:val="28"/>
        </w:rPr>
        <w:t xml:space="preserve"> «О бюджете </w:t>
      </w:r>
      <w:r>
        <w:rPr>
          <w:sz w:val="28"/>
          <w:szCs w:val="28"/>
        </w:rPr>
        <w:t xml:space="preserve">Козловского сельского поселения </w:t>
      </w:r>
      <w:r w:rsidRPr="00232347">
        <w:rPr>
          <w:sz w:val="28"/>
          <w:szCs w:val="28"/>
        </w:rPr>
        <w:t>на 202</w:t>
      </w:r>
      <w:r>
        <w:rPr>
          <w:sz w:val="28"/>
          <w:szCs w:val="28"/>
        </w:rPr>
        <w:t>2</w:t>
      </w:r>
      <w:r w:rsidRPr="00232347">
        <w:rPr>
          <w:sz w:val="28"/>
          <w:szCs w:val="28"/>
        </w:rPr>
        <w:t xml:space="preserve"> год и на плановый период 202</w:t>
      </w:r>
      <w:r>
        <w:rPr>
          <w:sz w:val="28"/>
          <w:szCs w:val="28"/>
        </w:rPr>
        <w:t>3</w:t>
      </w:r>
      <w:r w:rsidRPr="00232347">
        <w:rPr>
          <w:sz w:val="28"/>
          <w:szCs w:val="28"/>
        </w:rPr>
        <w:t xml:space="preserve"> и 202</w:t>
      </w:r>
      <w:r>
        <w:rPr>
          <w:sz w:val="28"/>
          <w:szCs w:val="28"/>
        </w:rPr>
        <w:t>4</w:t>
      </w:r>
      <w:r w:rsidRPr="00232347">
        <w:rPr>
          <w:sz w:val="28"/>
          <w:szCs w:val="28"/>
        </w:rPr>
        <w:t xml:space="preserve"> годов» (далее – решение о бюджете) или решения о бюджете </w:t>
      </w:r>
      <w:r>
        <w:rPr>
          <w:sz w:val="28"/>
          <w:szCs w:val="28"/>
        </w:rPr>
        <w:t>Козловского сельского поселения</w:t>
      </w:r>
      <w:r w:rsidRPr="00232347">
        <w:rPr>
          <w:sz w:val="28"/>
          <w:szCs w:val="28"/>
        </w:rPr>
        <w:t xml:space="preserve"> о внесении изменений в решение о бюджете;</w:t>
      </w:r>
    </w:p>
    <w:p w:rsidR="002E3E5E" w:rsidRPr="00232347" w:rsidRDefault="002E3E5E" w:rsidP="00A25FAE">
      <w:pPr>
        <w:ind w:firstLine="708"/>
        <w:jc w:val="both"/>
        <w:rPr>
          <w:sz w:val="28"/>
          <w:szCs w:val="28"/>
        </w:rPr>
      </w:pPr>
      <w:r w:rsidRPr="00232347">
        <w:rPr>
          <w:sz w:val="28"/>
          <w:szCs w:val="28"/>
        </w:rPr>
        <w:t>2) контроль за принятием, учетом и исполнением бюджетных обязательств, и соблюдением установленных лимитов получателями бюджетных средств.</w:t>
      </w:r>
    </w:p>
    <w:p w:rsidR="002E3E5E" w:rsidRPr="00232347" w:rsidRDefault="002E3E5E" w:rsidP="00A25FAE">
      <w:pPr>
        <w:ind w:firstLine="708"/>
        <w:jc w:val="both"/>
        <w:rPr>
          <w:sz w:val="28"/>
          <w:szCs w:val="28"/>
        </w:rPr>
      </w:pPr>
      <w:r>
        <w:rPr>
          <w:sz w:val="28"/>
          <w:szCs w:val="28"/>
        </w:rPr>
        <w:t>4</w:t>
      </w:r>
      <w:r w:rsidRPr="00232347">
        <w:rPr>
          <w:sz w:val="28"/>
          <w:szCs w:val="28"/>
        </w:rPr>
        <w:t xml:space="preserve">. Установить, что инициативы и предложения главных распорядителей средств </w:t>
      </w:r>
      <w:r>
        <w:rPr>
          <w:sz w:val="28"/>
          <w:szCs w:val="28"/>
        </w:rPr>
        <w:t>местного</w:t>
      </w:r>
      <w:r w:rsidRPr="00232347">
        <w:rPr>
          <w:sz w:val="28"/>
          <w:szCs w:val="28"/>
        </w:rPr>
        <w:t xml:space="preserve"> бюджета о выделении бюджетных ассигнований на принятие новых расходных обязательств </w:t>
      </w:r>
      <w:r>
        <w:rPr>
          <w:sz w:val="28"/>
          <w:szCs w:val="28"/>
        </w:rPr>
        <w:t>Козловского сельского поселения</w:t>
      </w:r>
      <w:r w:rsidRPr="00232347">
        <w:rPr>
          <w:sz w:val="28"/>
          <w:szCs w:val="28"/>
        </w:rPr>
        <w:t xml:space="preserve"> или увеличение бюджетных ассигнований на исполнение действующих расходных обязательств </w:t>
      </w:r>
      <w:r>
        <w:rPr>
          <w:sz w:val="28"/>
          <w:szCs w:val="28"/>
        </w:rPr>
        <w:t>Козловского сельского поселения</w:t>
      </w:r>
      <w:r w:rsidRPr="00232347">
        <w:rPr>
          <w:sz w:val="28"/>
          <w:szCs w:val="28"/>
        </w:rPr>
        <w:t xml:space="preserve"> рассматриваются исключительно после соответствующей оценки эффективности и при условии внесения предложений о наличии соответствующих источников дополнительных поступлений в </w:t>
      </w:r>
      <w:r>
        <w:rPr>
          <w:sz w:val="28"/>
          <w:szCs w:val="28"/>
        </w:rPr>
        <w:t>местный</w:t>
      </w:r>
      <w:r w:rsidRPr="00232347">
        <w:rPr>
          <w:sz w:val="28"/>
          <w:szCs w:val="28"/>
        </w:rPr>
        <w:t xml:space="preserve"> бюджет и (или) при сокращении бюджетных ассигнований по отдельным статьям расходов </w:t>
      </w:r>
      <w:r>
        <w:rPr>
          <w:sz w:val="28"/>
          <w:szCs w:val="28"/>
        </w:rPr>
        <w:t>мест</w:t>
      </w:r>
      <w:r w:rsidRPr="00232347">
        <w:rPr>
          <w:sz w:val="28"/>
          <w:szCs w:val="28"/>
        </w:rPr>
        <w:t>ного бюджета.</w:t>
      </w:r>
    </w:p>
    <w:p w:rsidR="002E3E5E" w:rsidRPr="00232347" w:rsidRDefault="002E3E5E" w:rsidP="00A25FAE">
      <w:pPr>
        <w:ind w:firstLine="708"/>
        <w:jc w:val="both"/>
        <w:rPr>
          <w:sz w:val="28"/>
          <w:szCs w:val="28"/>
        </w:rPr>
      </w:pPr>
      <w:r w:rsidRPr="00232347">
        <w:rPr>
          <w:sz w:val="28"/>
          <w:szCs w:val="28"/>
        </w:rPr>
        <w:t xml:space="preserve">Инициативы и предложения о выделении бюджетных ассигнований на принятие новых расходных обязательств </w:t>
      </w:r>
      <w:r>
        <w:rPr>
          <w:sz w:val="28"/>
          <w:szCs w:val="28"/>
        </w:rPr>
        <w:t>Козловского сельского поселения</w:t>
      </w:r>
      <w:r w:rsidRPr="00232347">
        <w:rPr>
          <w:sz w:val="28"/>
          <w:szCs w:val="28"/>
        </w:rPr>
        <w:t>,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муниципального района и не обеспеченных реальными доходными источниками, рассматриваться не будут.</w:t>
      </w:r>
    </w:p>
    <w:p w:rsidR="002E3E5E" w:rsidRPr="00232347" w:rsidRDefault="002E3E5E" w:rsidP="00A25FAE">
      <w:pPr>
        <w:ind w:firstLine="708"/>
        <w:jc w:val="both"/>
        <w:rPr>
          <w:sz w:val="28"/>
          <w:szCs w:val="28"/>
        </w:rPr>
      </w:pPr>
      <w:r>
        <w:rPr>
          <w:sz w:val="28"/>
          <w:szCs w:val="28"/>
        </w:rPr>
        <w:t>5</w:t>
      </w:r>
      <w:r w:rsidRPr="00232347">
        <w:rPr>
          <w:sz w:val="28"/>
          <w:szCs w:val="28"/>
        </w:rPr>
        <w:t>.</w:t>
      </w:r>
      <w:r>
        <w:rPr>
          <w:sz w:val="28"/>
          <w:szCs w:val="28"/>
        </w:rPr>
        <w:t>Увеличивать в 2022 году бюджетные ассигнования</w:t>
      </w:r>
      <w:r w:rsidRPr="00232347">
        <w:rPr>
          <w:sz w:val="28"/>
          <w:szCs w:val="28"/>
        </w:rPr>
        <w:t xml:space="preserve">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w:t>
      </w:r>
      <w:r>
        <w:rPr>
          <w:sz w:val="28"/>
          <w:szCs w:val="28"/>
        </w:rPr>
        <w:t>22</w:t>
      </w:r>
      <w:r w:rsidRPr="00232347">
        <w:rPr>
          <w:sz w:val="28"/>
          <w:szCs w:val="28"/>
        </w:rPr>
        <w:t xml:space="preserve"> году, в объеме, не превышающем остатка не использованных на начало 202</w:t>
      </w:r>
      <w:r>
        <w:rPr>
          <w:sz w:val="28"/>
          <w:szCs w:val="28"/>
        </w:rPr>
        <w:t>2</w:t>
      </w:r>
      <w:r w:rsidRPr="00232347">
        <w:rPr>
          <w:sz w:val="28"/>
          <w:szCs w:val="28"/>
        </w:rPr>
        <w:t xml:space="preserve"> года бюджетных ассигнований на исполнение указанных муниципальных контрактов.</w:t>
      </w:r>
    </w:p>
    <w:p w:rsidR="002E3E5E" w:rsidRPr="00232347" w:rsidRDefault="002E3E5E" w:rsidP="00A91D60">
      <w:pPr>
        <w:ind w:firstLine="708"/>
        <w:jc w:val="both"/>
        <w:rPr>
          <w:sz w:val="28"/>
          <w:szCs w:val="28"/>
        </w:rPr>
      </w:pPr>
      <w:r>
        <w:rPr>
          <w:sz w:val="28"/>
          <w:szCs w:val="28"/>
        </w:rPr>
        <w:t>6</w:t>
      </w:r>
      <w:r w:rsidRPr="00232347">
        <w:rPr>
          <w:sz w:val="28"/>
          <w:szCs w:val="28"/>
        </w:rPr>
        <w:t xml:space="preserve">. Установить, что получатели средств бюджета </w:t>
      </w:r>
      <w:r>
        <w:rPr>
          <w:sz w:val="28"/>
          <w:szCs w:val="28"/>
        </w:rPr>
        <w:t xml:space="preserve">сельского поселения </w:t>
      </w:r>
      <w:r w:rsidRPr="00232347">
        <w:rPr>
          <w:sz w:val="28"/>
          <w:szCs w:val="28"/>
        </w:rPr>
        <w:t>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w:t>
      </w:r>
      <w:r>
        <w:rPr>
          <w:sz w:val="28"/>
          <w:szCs w:val="28"/>
        </w:rPr>
        <w:t xml:space="preserve"> Козловского сельского поселения</w:t>
      </w:r>
      <w:r w:rsidRPr="00232347">
        <w:rPr>
          <w:sz w:val="28"/>
          <w:szCs w:val="28"/>
        </w:rPr>
        <w:t xml:space="preserve">, авансовые платежи в размере и порядке, которые установлены подпунктами 1 -3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w:t>
      </w:r>
      <w:r>
        <w:rPr>
          <w:sz w:val="28"/>
          <w:szCs w:val="28"/>
        </w:rPr>
        <w:t>Козловского сельского поселения</w:t>
      </w:r>
      <w:r w:rsidRPr="00232347">
        <w:rPr>
          <w:sz w:val="28"/>
          <w:szCs w:val="28"/>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E3E5E" w:rsidRPr="00232347" w:rsidRDefault="002E3E5E" w:rsidP="00633F2A">
      <w:pPr>
        <w:ind w:firstLine="708"/>
        <w:jc w:val="both"/>
        <w:rPr>
          <w:sz w:val="28"/>
          <w:szCs w:val="28"/>
        </w:rPr>
      </w:pPr>
      <w:r w:rsidRPr="00232347">
        <w:rPr>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Козловского сельского поселения</w:t>
      </w:r>
      <w:r w:rsidRPr="00232347">
        <w:rPr>
          <w:sz w:val="28"/>
          <w:szCs w:val="28"/>
        </w:rPr>
        <w:t xml:space="preserve"> при включении в муниципальный контракт (договор) условия о последующих после выплаты аванса платежах в размере, не превышающем разницу между</w:t>
      </w:r>
      <w:r>
        <w:rPr>
          <w:sz w:val="28"/>
          <w:szCs w:val="28"/>
        </w:rPr>
        <w:t xml:space="preserve"> </w:t>
      </w:r>
      <w:r w:rsidRPr="00232347">
        <w:rPr>
          <w:sz w:val="28"/>
          <w:szCs w:val="28"/>
        </w:rPr>
        <w:t>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rsidR="002E3E5E" w:rsidRPr="00232347" w:rsidRDefault="002E3E5E" w:rsidP="00633F2A">
      <w:pPr>
        <w:ind w:firstLine="708"/>
        <w:jc w:val="both"/>
        <w:rPr>
          <w:sz w:val="28"/>
          <w:szCs w:val="28"/>
        </w:rPr>
      </w:pPr>
      <w:r w:rsidRPr="00232347">
        <w:rPr>
          <w:sz w:val="28"/>
          <w:szCs w:val="28"/>
        </w:rPr>
        <w:t xml:space="preserve">2) в размере, не превышающем 30 процентов от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Pr>
          <w:sz w:val="28"/>
          <w:szCs w:val="28"/>
        </w:rPr>
        <w:t>Козловского сельского поселения</w:t>
      </w:r>
      <w:r w:rsidRPr="00232347">
        <w:rPr>
          <w:sz w:val="28"/>
          <w:szCs w:val="28"/>
        </w:rPr>
        <w:t>,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rsidR="002E3E5E" w:rsidRPr="00232347" w:rsidRDefault="002E3E5E" w:rsidP="00A25FAE">
      <w:pPr>
        <w:ind w:firstLine="708"/>
        <w:jc w:val="both"/>
        <w:rPr>
          <w:sz w:val="28"/>
          <w:szCs w:val="28"/>
        </w:rPr>
      </w:pPr>
      <w:r w:rsidRPr="00232347">
        <w:rPr>
          <w:sz w:val="28"/>
          <w:szCs w:val="28"/>
        </w:rPr>
        <w:t xml:space="preserve">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w:t>
      </w:r>
      <w:r>
        <w:rPr>
          <w:sz w:val="28"/>
          <w:szCs w:val="28"/>
        </w:rPr>
        <w:t xml:space="preserve">услуг на содержание автомобильных дорог местного значения в границах населенного пункта поселения, услуг по периодическому медицинскому осмотру, </w:t>
      </w:r>
      <w:r w:rsidRPr="00232347">
        <w:rPr>
          <w:sz w:val="28"/>
          <w:szCs w:val="28"/>
        </w:rPr>
        <w:t>о подписке на печатные издания и об их приобретении, обучении на курсах повышения квалификации, о прохождении профессиональной подготовки, участии в методических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районного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по договорам обязательного страхования гражданской ответственности владельцев транспортных средств, о проведении мероприятий по тушению пожаров.</w:t>
      </w:r>
    </w:p>
    <w:p w:rsidR="002E3E5E" w:rsidRDefault="002E3E5E" w:rsidP="00A25FAE">
      <w:pPr>
        <w:ind w:firstLine="708"/>
        <w:jc w:val="both"/>
        <w:rPr>
          <w:sz w:val="28"/>
          <w:szCs w:val="28"/>
        </w:rPr>
      </w:pPr>
      <w:r w:rsidRPr="00232347">
        <w:rPr>
          <w:sz w:val="28"/>
          <w:szCs w:val="28"/>
        </w:rPr>
        <w:t xml:space="preserve">Получатели средств </w:t>
      </w:r>
      <w:r>
        <w:rPr>
          <w:sz w:val="28"/>
          <w:szCs w:val="28"/>
        </w:rPr>
        <w:t xml:space="preserve">местного </w:t>
      </w:r>
      <w:r w:rsidRPr="00232347">
        <w:rPr>
          <w:sz w:val="28"/>
          <w:szCs w:val="28"/>
        </w:rPr>
        <w:t>бюджета</w:t>
      </w:r>
      <w:r>
        <w:rPr>
          <w:sz w:val="28"/>
          <w:szCs w:val="28"/>
        </w:rPr>
        <w:t xml:space="preserve"> </w:t>
      </w:r>
      <w:r w:rsidRPr="00232347">
        <w:rPr>
          <w:sz w:val="28"/>
          <w:szCs w:val="28"/>
        </w:rPr>
        <w:t xml:space="preserve">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r>
        <w:rPr>
          <w:sz w:val="28"/>
          <w:szCs w:val="28"/>
        </w:rPr>
        <w:t>Козловского сельского поселения</w:t>
      </w:r>
      <w:r w:rsidRPr="00232347">
        <w:rPr>
          <w:sz w:val="28"/>
          <w:szCs w:val="28"/>
        </w:rPr>
        <w:t>.</w:t>
      </w:r>
    </w:p>
    <w:p w:rsidR="002E3E5E" w:rsidRPr="00AD6013" w:rsidRDefault="002E3E5E" w:rsidP="00AD6013">
      <w:pPr>
        <w:ind w:firstLine="708"/>
        <w:jc w:val="both"/>
        <w:rPr>
          <w:sz w:val="28"/>
          <w:szCs w:val="28"/>
        </w:rPr>
      </w:pPr>
      <w:r>
        <w:rPr>
          <w:sz w:val="28"/>
          <w:szCs w:val="28"/>
        </w:rPr>
        <w:t xml:space="preserve">7. </w:t>
      </w:r>
      <w:r w:rsidRPr="00AD6013">
        <w:rPr>
          <w:sz w:val="28"/>
          <w:szCs w:val="28"/>
        </w:rPr>
        <w:t xml:space="preserve">Главным распорядителям средств бюджета </w:t>
      </w:r>
      <w:r>
        <w:rPr>
          <w:sz w:val="28"/>
          <w:szCs w:val="28"/>
        </w:rPr>
        <w:t xml:space="preserve">Козловского сельского </w:t>
      </w:r>
      <w:r w:rsidRPr="00AD6013">
        <w:rPr>
          <w:sz w:val="28"/>
          <w:szCs w:val="28"/>
        </w:rPr>
        <w:t>поселения:</w:t>
      </w:r>
    </w:p>
    <w:p w:rsidR="002E3E5E" w:rsidRPr="00AD6013" w:rsidRDefault="002E3E5E" w:rsidP="00AD6013">
      <w:pPr>
        <w:ind w:firstLine="708"/>
        <w:jc w:val="both"/>
        <w:rPr>
          <w:sz w:val="28"/>
          <w:szCs w:val="28"/>
        </w:rPr>
      </w:pPr>
      <w:r w:rsidRPr="00AD6013">
        <w:rPr>
          <w:sz w:val="28"/>
          <w:szCs w:val="28"/>
        </w:rPr>
        <w:t>а) проводить анализ выполнения услови</w:t>
      </w:r>
      <w:r>
        <w:rPr>
          <w:sz w:val="28"/>
          <w:szCs w:val="28"/>
        </w:rPr>
        <w:t>й финансового обеспечения в 2021</w:t>
      </w:r>
      <w:r w:rsidRPr="00AD6013">
        <w:rPr>
          <w:sz w:val="28"/>
          <w:szCs w:val="28"/>
        </w:rPr>
        <w:t xml:space="preserve"> году расходных обязательств, осуществляемых с привлечением софинансирования из бюджета</w:t>
      </w:r>
      <w:r>
        <w:rPr>
          <w:sz w:val="28"/>
          <w:szCs w:val="28"/>
        </w:rPr>
        <w:t xml:space="preserve"> Атяшевского муниципального района</w:t>
      </w:r>
      <w:r w:rsidRPr="00AD6013">
        <w:rPr>
          <w:sz w:val="28"/>
          <w:szCs w:val="28"/>
        </w:rPr>
        <w:t>, определенных в соглашениях с соответствующими главными распорядителями средств бюджета</w:t>
      </w:r>
      <w:r>
        <w:rPr>
          <w:sz w:val="28"/>
          <w:szCs w:val="28"/>
        </w:rPr>
        <w:t xml:space="preserve"> Атяшевского муниципального района</w:t>
      </w:r>
      <w:r w:rsidRPr="00AD6013">
        <w:rPr>
          <w:sz w:val="28"/>
          <w:szCs w:val="28"/>
        </w:rPr>
        <w:t xml:space="preserve"> и нормативными правовыми актами, устанавливающими порядки предоставления субсидий из бюджета </w:t>
      </w:r>
      <w:r>
        <w:rPr>
          <w:sz w:val="28"/>
          <w:szCs w:val="28"/>
        </w:rPr>
        <w:t xml:space="preserve">Атяшевского муниципального района </w:t>
      </w:r>
      <w:r w:rsidRPr="00AD6013">
        <w:rPr>
          <w:sz w:val="28"/>
          <w:szCs w:val="28"/>
        </w:rPr>
        <w:t xml:space="preserve">и представлять информацию в финансовое управление администрации района в составе </w:t>
      </w:r>
      <w:r>
        <w:rPr>
          <w:sz w:val="28"/>
          <w:szCs w:val="28"/>
        </w:rPr>
        <w:t>квартальной</w:t>
      </w:r>
      <w:r w:rsidRPr="00AD6013">
        <w:rPr>
          <w:sz w:val="28"/>
          <w:szCs w:val="28"/>
        </w:rPr>
        <w:t xml:space="preserve"> отчетности;</w:t>
      </w:r>
    </w:p>
    <w:p w:rsidR="002E3E5E" w:rsidRPr="00232347" w:rsidRDefault="002E3E5E" w:rsidP="00503D67">
      <w:pPr>
        <w:ind w:firstLine="708"/>
        <w:jc w:val="both"/>
        <w:rPr>
          <w:sz w:val="28"/>
          <w:szCs w:val="28"/>
        </w:rPr>
      </w:pPr>
      <w:r>
        <w:rPr>
          <w:sz w:val="28"/>
          <w:szCs w:val="28"/>
        </w:rPr>
        <w:t>б) не допускать</w:t>
      </w:r>
      <w:r w:rsidRPr="00503D67">
        <w:rPr>
          <w:sz w:val="28"/>
          <w:szCs w:val="28"/>
        </w:rPr>
        <w:t xml:space="preserve"> кредиторской задолженности по принятым обязательствам, в первую очередь, по заработной плате, социальным выплатам и оплате топливно-энергетических ресурсов и роста дебиторской задолженности муниципальных учреждений;</w:t>
      </w:r>
    </w:p>
    <w:p w:rsidR="002E3E5E" w:rsidRDefault="002E3E5E" w:rsidP="00A25FAE">
      <w:pPr>
        <w:ind w:firstLine="708"/>
        <w:jc w:val="both"/>
        <w:rPr>
          <w:sz w:val="28"/>
          <w:szCs w:val="28"/>
        </w:rPr>
      </w:pPr>
      <w:r>
        <w:rPr>
          <w:sz w:val="28"/>
          <w:szCs w:val="28"/>
        </w:rPr>
        <w:t>8</w:t>
      </w:r>
      <w:r w:rsidRPr="00232347">
        <w:rPr>
          <w:sz w:val="28"/>
          <w:szCs w:val="28"/>
        </w:rPr>
        <w:t xml:space="preserve">. Настоящее постановление вступает в силу </w:t>
      </w:r>
      <w:r>
        <w:rPr>
          <w:sz w:val="28"/>
          <w:szCs w:val="28"/>
        </w:rPr>
        <w:t>со дня</w:t>
      </w:r>
      <w:r w:rsidRPr="00232347">
        <w:rPr>
          <w:sz w:val="28"/>
          <w:szCs w:val="28"/>
        </w:rPr>
        <w:t xml:space="preserve"> его </w:t>
      </w:r>
      <w:r>
        <w:rPr>
          <w:sz w:val="28"/>
          <w:szCs w:val="28"/>
        </w:rPr>
        <w:t>подпис</w:t>
      </w:r>
      <w:r w:rsidRPr="00232347">
        <w:rPr>
          <w:sz w:val="28"/>
          <w:szCs w:val="28"/>
        </w:rPr>
        <w:t>ания</w:t>
      </w:r>
      <w:r>
        <w:rPr>
          <w:sz w:val="28"/>
          <w:szCs w:val="28"/>
        </w:rPr>
        <w:t>.</w:t>
      </w:r>
    </w:p>
    <w:p w:rsidR="002E3E5E" w:rsidRDefault="002E3E5E" w:rsidP="00A25FAE">
      <w:pPr>
        <w:ind w:firstLine="708"/>
        <w:jc w:val="both"/>
        <w:rPr>
          <w:sz w:val="28"/>
          <w:szCs w:val="28"/>
        </w:rPr>
      </w:pPr>
    </w:p>
    <w:p w:rsidR="002E3E5E" w:rsidRDefault="002E3E5E" w:rsidP="00A25FAE">
      <w:pPr>
        <w:ind w:firstLine="708"/>
        <w:jc w:val="both"/>
        <w:rPr>
          <w:sz w:val="28"/>
          <w:szCs w:val="28"/>
        </w:rPr>
      </w:pPr>
    </w:p>
    <w:p w:rsidR="002E3E5E" w:rsidRDefault="002E3E5E" w:rsidP="00A25FAE">
      <w:pPr>
        <w:ind w:firstLine="708"/>
        <w:jc w:val="both"/>
        <w:rPr>
          <w:sz w:val="28"/>
          <w:szCs w:val="28"/>
        </w:rPr>
      </w:pPr>
    </w:p>
    <w:p w:rsidR="002E3E5E" w:rsidRDefault="002E3E5E" w:rsidP="00A25FAE">
      <w:pPr>
        <w:ind w:firstLine="708"/>
        <w:jc w:val="both"/>
        <w:rPr>
          <w:sz w:val="28"/>
          <w:szCs w:val="28"/>
        </w:rPr>
      </w:pPr>
    </w:p>
    <w:p w:rsidR="002E3E5E" w:rsidRDefault="002E3E5E" w:rsidP="00A25FAE">
      <w:pPr>
        <w:ind w:firstLine="708"/>
        <w:jc w:val="both"/>
        <w:rPr>
          <w:sz w:val="28"/>
          <w:szCs w:val="28"/>
        </w:rPr>
      </w:pPr>
    </w:p>
    <w:p w:rsidR="002E3E5E" w:rsidRPr="00232347" w:rsidRDefault="002E3E5E" w:rsidP="00A25FAE">
      <w:pPr>
        <w:ind w:firstLine="708"/>
        <w:jc w:val="both"/>
        <w:rPr>
          <w:sz w:val="28"/>
          <w:szCs w:val="28"/>
        </w:rPr>
      </w:pPr>
    </w:p>
    <w:p w:rsidR="002E3E5E" w:rsidRDefault="002E3E5E" w:rsidP="00A1304A">
      <w:pPr>
        <w:jc w:val="both"/>
        <w:rPr>
          <w:sz w:val="28"/>
          <w:szCs w:val="28"/>
        </w:rPr>
      </w:pPr>
      <w:r>
        <w:rPr>
          <w:sz w:val="28"/>
          <w:szCs w:val="28"/>
        </w:rPr>
        <w:t xml:space="preserve">Глава </w:t>
      </w:r>
    </w:p>
    <w:p w:rsidR="002E3E5E" w:rsidRPr="00232347" w:rsidRDefault="002E3E5E" w:rsidP="00A1304A">
      <w:pPr>
        <w:jc w:val="both"/>
        <w:rPr>
          <w:sz w:val="28"/>
          <w:szCs w:val="28"/>
        </w:rPr>
      </w:pPr>
      <w:r>
        <w:rPr>
          <w:sz w:val="28"/>
          <w:szCs w:val="28"/>
        </w:rPr>
        <w:t>Козловского сельского поселения                              Моторкин В.В.</w:t>
      </w:r>
    </w:p>
    <w:sectPr w:rsidR="002E3E5E" w:rsidRPr="00232347" w:rsidSect="006F7D18">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egoe UI">
    <w:panose1 w:val="020B0502040204020203"/>
    <w:charset w:val="CC"/>
    <w:family w:val="swiss"/>
    <w:pitch w:val="variable"/>
    <w:sig w:usb0="E00022FF" w:usb1="C000205B" w:usb2="00000009" w:usb3="00000000" w:csb0="000001D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6D1"/>
    <w:rsid w:val="00007C9E"/>
    <w:rsid w:val="00011417"/>
    <w:rsid w:val="000435CA"/>
    <w:rsid w:val="00044BC4"/>
    <w:rsid w:val="000478C7"/>
    <w:rsid w:val="000576D1"/>
    <w:rsid w:val="0008292D"/>
    <w:rsid w:val="0008662C"/>
    <w:rsid w:val="000A0444"/>
    <w:rsid w:val="000C7567"/>
    <w:rsid w:val="000E1582"/>
    <w:rsid w:val="000E318D"/>
    <w:rsid w:val="000E3AC7"/>
    <w:rsid w:val="000E3E56"/>
    <w:rsid w:val="000F5CE1"/>
    <w:rsid w:val="0010737E"/>
    <w:rsid w:val="00132AC3"/>
    <w:rsid w:val="00147421"/>
    <w:rsid w:val="001530B2"/>
    <w:rsid w:val="00154F29"/>
    <w:rsid w:val="001741BF"/>
    <w:rsid w:val="001752B6"/>
    <w:rsid w:val="00176167"/>
    <w:rsid w:val="00177E0E"/>
    <w:rsid w:val="001A7C01"/>
    <w:rsid w:val="001C49D1"/>
    <w:rsid w:val="001D1DC7"/>
    <w:rsid w:val="001D5343"/>
    <w:rsid w:val="001E6487"/>
    <w:rsid w:val="00232347"/>
    <w:rsid w:val="00236E6D"/>
    <w:rsid w:val="002D3AB4"/>
    <w:rsid w:val="002E3E5E"/>
    <w:rsid w:val="002E712C"/>
    <w:rsid w:val="002F24EF"/>
    <w:rsid w:val="00351374"/>
    <w:rsid w:val="003A1383"/>
    <w:rsid w:val="003C6EAD"/>
    <w:rsid w:val="003E53F8"/>
    <w:rsid w:val="003F2119"/>
    <w:rsid w:val="00405646"/>
    <w:rsid w:val="00437B83"/>
    <w:rsid w:val="00442880"/>
    <w:rsid w:val="00442DF2"/>
    <w:rsid w:val="00446828"/>
    <w:rsid w:val="004851CD"/>
    <w:rsid w:val="0048684B"/>
    <w:rsid w:val="004973DD"/>
    <w:rsid w:val="004A4292"/>
    <w:rsid w:val="004D0767"/>
    <w:rsid w:val="004D6C1A"/>
    <w:rsid w:val="004E5BDB"/>
    <w:rsid w:val="00500070"/>
    <w:rsid w:val="00501FD9"/>
    <w:rsid w:val="00503D67"/>
    <w:rsid w:val="00506855"/>
    <w:rsid w:val="005068C4"/>
    <w:rsid w:val="005143FA"/>
    <w:rsid w:val="00534EF6"/>
    <w:rsid w:val="00536076"/>
    <w:rsid w:val="00544E29"/>
    <w:rsid w:val="00547D45"/>
    <w:rsid w:val="00552B7C"/>
    <w:rsid w:val="0056715B"/>
    <w:rsid w:val="0059382E"/>
    <w:rsid w:val="00596158"/>
    <w:rsid w:val="005D1769"/>
    <w:rsid w:val="005E0287"/>
    <w:rsid w:val="005E51BE"/>
    <w:rsid w:val="005F5A66"/>
    <w:rsid w:val="0062091C"/>
    <w:rsid w:val="00633F2A"/>
    <w:rsid w:val="00645BDB"/>
    <w:rsid w:val="00654979"/>
    <w:rsid w:val="0067230F"/>
    <w:rsid w:val="0069616D"/>
    <w:rsid w:val="00696992"/>
    <w:rsid w:val="006C73E2"/>
    <w:rsid w:val="006E01CF"/>
    <w:rsid w:val="006F1CB7"/>
    <w:rsid w:val="006F7D18"/>
    <w:rsid w:val="007074FC"/>
    <w:rsid w:val="0071539B"/>
    <w:rsid w:val="00734E86"/>
    <w:rsid w:val="00761BB6"/>
    <w:rsid w:val="007749AA"/>
    <w:rsid w:val="007809A6"/>
    <w:rsid w:val="007817B8"/>
    <w:rsid w:val="007830B8"/>
    <w:rsid w:val="007A7DB9"/>
    <w:rsid w:val="007B1738"/>
    <w:rsid w:val="007C1966"/>
    <w:rsid w:val="00815A6E"/>
    <w:rsid w:val="0085073E"/>
    <w:rsid w:val="008C6BBD"/>
    <w:rsid w:val="008D7E97"/>
    <w:rsid w:val="008E24D0"/>
    <w:rsid w:val="00900871"/>
    <w:rsid w:val="009316A0"/>
    <w:rsid w:val="00956534"/>
    <w:rsid w:val="00971D8E"/>
    <w:rsid w:val="00982221"/>
    <w:rsid w:val="009B5F77"/>
    <w:rsid w:val="009E3AD3"/>
    <w:rsid w:val="00A1304A"/>
    <w:rsid w:val="00A25FAE"/>
    <w:rsid w:val="00A33B3C"/>
    <w:rsid w:val="00A91D60"/>
    <w:rsid w:val="00A93F0B"/>
    <w:rsid w:val="00AD6013"/>
    <w:rsid w:val="00B43A09"/>
    <w:rsid w:val="00B50F43"/>
    <w:rsid w:val="00B54134"/>
    <w:rsid w:val="00B621E9"/>
    <w:rsid w:val="00B91C3F"/>
    <w:rsid w:val="00BA22A7"/>
    <w:rsid w:val="00BA55E3"/>
    <w:rsid w:val="00BD616B"/>
    <w:rsid w:val="00BE2284"/>
    <w:rsid w:val="00BF5A6D"/>
    <w:rsid w:val="00C02E3A"/>
    <w:rsid w:val="00C20345"/>
    <w:rsid w:val="00C21618"/>
    <w:rsid w:val="00C33A2D"/>
    <w:rsid w:val="00C349D0"/>
    <w:rsid w:val="00C43C1C"/>
    <w:rsid w:val="00C61A72"/>
    <w:rsid w:val="00CB0039"/>
    <w:rsid w:val="00CE29D5"/>
    <w:rsid w:val="00D01971"/>
    <w:rsid w:val="00D04303"/>
    <w:rsid w:val="00D16321"/>
    <w:rsid w:val="00D251CD"/>
    <w:rsid w:val="00D26FBB"/>
    <w:rsid w:val="00D474E3"/>
    <w:rsid w:val="00D54F2E"/>
    <w:rsid w:val="00D61C00"/>
    <w:rsid w:val="00D62CF3"/>
    <w:rsid w:val="00D67102"/>
    <w:rsid w:val="00D95E36"/>
    <w:rsid w:val="00D965FC"/>
    <w:rsid w:val="00DB7987"/>
    <w:rsid w:val="00DC2845"/>
    <w:rsid w:val="00DD7C06"/>
    <w:rsid w:val="00DE6BA3"/>
    <w:rsid w:val="00E20DAE"/>
    <w:rsid w:val="00E228BA"/>
    <w:rsid w:val="00E25F1B"/>
    <w:rsid w:val="00E30A6F"/>
    <w:rsid w:val="00E47241"/>
    <w:rsid w:val="00E60880"/>
    <w:rsid w:val="00E678E1"/>
    <w:rsid w:val="00E80B07"/>
    <w:rsid w:val="00E860E2"/>
    <w:rsid w:val="00EA4576"/>
    <w:rsid w:val="00EC2A74"/>
    <w:rsid w:val="00EC673E"/>
    <w:rsid w:val="00EE52FA"/>
    <w:rsid w:val="00F302CC"/>
    <w:rsid w:val="00F46696"/>
    <w:rsid w:val="00F73DDA"/>
    <w:rsid w:val="00FC5A0C"/>
    <w:rsid w:val="00FC6122"/>
    <w:rsid w:val="00FE45C3"/>
    <w:rsid w:val="00FE5BF2"/>
    <w:rsid w:val="00FE6F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2FA"/>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232347"/>
    <w:pPr>
      <w:spacing w:after="120"/>
      <w:ind w:left="283"/>
    </w:pPr>
    <w:rPr>
      <w:sz w:val="20"/>
      <w:szCs w:val="20"/>
    </w:rPr>
  </w:style>
  <w:style w:type="character" w:customStyle="1" w:styleId="BodyTextIndentChar">
    <w:name w:val="Body Text Indent Char"/>
    <w:basedOn w:val="DefaultParagraphFont"/>
    <w:link w:val="BodyTextIndent"/>
    <w:uiPriority w:val="99"/>
    <w:locked/>
    <w:rsid w:val="00232347"/>
    <w:rPr>
      <w:rFonts w:cs="Times New Roman"/>
    </w:rPr>
  </w:style>
  <w:style w:type="paragraph" w:customStyle="1" w:styleId="a">
    <w:name w:val="Знак"/>
    <w:basedOn w:val="Normal"/>
    <w:uiPriority w:val="99"/>
    <w:rsid w:val="00232347"/>
    <w:rPr>
      <w:rFonts w:ascii="Verdana" w:hAnsi="Verdana" w:cs="Verdana"/>
      <w:sz w:val="20"/>
      <w:szCs w:val="20"/>
      <w:lang w:val="en-US" w:eastAsia="en-US"/>
    </w:rPr>
  </w:style>
  <w:style w:type="paragraph" w:styleId="BalloonText">
    <w:name w:val="Balloon Text"/>
    <w:basedOn w:val="Normal"/>
    <w:link w:val="BalloonTextChar"/>
    <w:uiPriority w:val="99"/>
    <w:rsid w:val="00351374"/>
    <w:rPr>
      <w:rFonts w:ascii="Segoe UI" w:hAnsi="Segoe UI"/>
      <w:sz w:val="18"/>
      <w:szCs w:val="20"/>
    </w:rPr>
  </w:style>
  <w:style w:type="character" w:customStyle="1" w:styleId="BalloonTextChar">
    <w:name w:val="Balloon Text Char"/>
    <w:basedOn w:val="DefaultParagraphFont"/>
    <w:link w:val="BalloonText"/>
    <w:uiPriority w:val="99"/>
    <w:locked/>
    <w:rsid w:val="00351374"/>
    <w:rPr>
      <w:rFonts w:ascii="Segoe UI" w:hAnsi="Segoe UI" w:cs="Times New Roman"/>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1459</Words>
  <Characters>8322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ЧАМЗИНСКОГО</dc:title>
  <dc:subject/>
  <dc:creator>www</dc:creator>
  <cp:keywords/>
  <dc:description/>
  <cp:lastModifiedBy>User</cp:lastModifiedBy>
  <cp:revision>3</cp:revision>
  <cp:lastPrinted>2020-02-27T12:48:00Z</cp:lastPrinted>
  <dcterms:created xsi:type="dcterms:W3CDTF">2022-04-28T07:49:00Z</dcterms:created>
  <dcterms:modified xsi:type="dcterms:W3CDTF">2022-04-29T04:19:00Z</dcterms:modified>
</cp:coreProperties>
</file>