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B7" w:rsidRPr="00D71BFC" w:rsidRDefault="00215AB7" w:rsidP="00E835DE">
      <w:pPr>
        <w:pStyle w:val="12"/>
        <w:rPr>
          <w:rFonts w:ascii="Times New Roman" w:hAnsi="Times New Roman" w:cs="Times New Roman"/>
          <w:b/>
          <w:sz w:val="28"/>
          <w:szCs w:val="28"/>
        </w:rPr>
      </w:pPr>
      <w:r w:rsidRPr="00D71BF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71B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 w:rsidR="00215AB7" w:rsidRPr="00A62F80" w:rsidRDefault="00215AB7" w:rsidP="00A62F8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</w:t>
      </w:r>
      <w:proofErr w:type="spellStart"/>
      <w:r w:rsidR="00D01209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62F8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15AB7" w:rsidRPr="00A62F80" w:rsidRDefault="00215AB7" w:rsidP="00A62F80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2F80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62F80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15AB7" w:rsidRPr="00A62F80" w:rsidRDefault="00215AB7" w:rsidP="00A62F80">
      <w:pPr>
        <w:tabs>
          <w:tab w:val="left" w:pos="6795"/>
        </w:tabs>
        <w:jc w:val="center"/>
        <w:rPr>
          <w:rFonts w:ascii="Times New Roman" w:hAnsi="Times New Roman"/>
          <w:b/>
          <w:sz w:val="28"/>
          <w:szCs w:val="28"/>
        </w:rPr>
      </w:pPr>
      <w:r w:rsidRPr="00A62F80">
        <w:rPr>
          <w:rFonts w:ascii="Times New Roman" w:hAnsi="Times New Roman"/>
          <w:b/>
          <w:sz w:val="28"/>
          <w:szCs w:val="28"/>
        </w:rPr>
        <w:t xml:space="preserve"> </w:t>
      </w:r>
    </w:p>
    <w:p w:rsidR="00215AB7" w:rsidRPr="00D01209" w:rsidRDefault="00215AB7" w:rsidP="00A62F8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D01209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D01209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215AB7" w:rsidRPr="00D01209" w:rsidRDefault="00215AB7" w:rsidP="00A62F80">
      <w:pPr>
        <w:jc w:val="center"/>
        <w:rPr>
          <w:rFonts w:ascii="Times New Roman" w:hAnsi="Times New Roman"/>
          <w:b/>
          <w:sz w:val="32"/>
          <w:szCs w:val="32"/>
        </w:rPr>
      </w:pPr>
    </w:p>
    <w:p w:rsidR="00215AB7" w:rsidRPr="00A62F80" w:rsidRDefault="00215AB7" w:rsidP="00A62F80">
      <w:pPr>
        <w:tabs>
          <w:tab w:val="left" w:pos="6795"/>
        </w:tabs>
        <w:rPr>
          <w:rFonts w:ascii="Times New Roman" w:hAnsi="Times New Roman"/>
          <w:b/>
          <w:sz w:val="28"/>
          <w:szCs w:val="28"/>
          <w:shd w:val="clear" w:color="auto" w:fill="FFFF00"/>
        </w:rPr>
      </w:pPr>
      <w:r w:rsidRPr="00A62F80">
        <w:rPr>
          <w:rFonts w:ascii="Times New Roman" w:hAnsi="Times New Roman"/>
          <w:b/>
          <w:sz w:val="28"/>
          <w:szCs w:val="28"/>
        </w:rPr>
        <w:t xml:space="preserve">         </w:t>
      </w:r>
      <w:r w:rsidR="00D01209">
        <w:rPr>
          <w:rFonts w:ascii="Times New Roman" w:hAnsi="Times New Roman"/>
          <w:b/>
          <w:sz w:val="28"/>
          <w:szCs w:val="28"/>
        </w:rPr>
        <w:t xml:space="preserve">от </w:t>
      </w:r>
      <w:r w:rsidRPr="00A62F8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</w:t>
      </w:r>
      <w:r w:rsidR="005757C5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  <w:r w:rsidR="00D01209">
        <w:rPr>
          <w:rFonts w:ascii="Times New Roman" w:hAnsi="Times New Roman"/>
          <w:b/>
          <w:sz w:val="28"/>
          <w:szCs w:val="28"/>
        </w:rPr>
        <w:t xml:space="preserve"> декабря </w:t>
      </w:r>
      <w:r w:rsidRPr="00A62F80">
        <w:rPr>
          <w:rFonts w:ascii="Times New Roman" w:hAnsi="Times New Roman"/>
          <w:b/>
          <w:sz w:val="28"/>
          <w:szCs w:val="28"/>
        </w:rPr>
        <w:t xml:space="preserve">2022 года                                                         № </w:t>
      </w:r>
      <w:r w:rsidR="00D01209">
        <w:rPr>
          <w:rFonts w:ascii="Times New Roman" w:hAnsi="Times New Roman"/>
          <w:b/>
          <w:sz w:val="28"/>
          <w:szCs w:val="28"/>
        </w:rPr>
        <w:t>184</w:t>
      </w:r>
    </w:p>
    <w:p w:rsidR="00215AB7" w:rsidRPr="00A62F80" w:rsidRDefault="00215AB7" w:rsidP="00A62F80">
      <w:pPr>
        <w:tabs>
          <w:tab w:val="left" w:pos="679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15AB7" w:rsidRPr="00A62F80" w:rsidRDefault="00215AB7" w:rsidP="00A62F80">
      <w:pPr>
        <w:tabs>
          <w:tab w:val="left" w:pos="6795"/>
        </w:tabs>
        <w:jc w:val="center"/>
        <w:rPr>
          <w:rFonts w:ascii="Times New Roman" w:hAnsi="Times New Roman"/>
          <w:sz w:val="24"/>
          <w:szCs w:val="24"/>
        </w:rPr>
      </w:pPr>
      <w:r w:rsidRPr="00A62F80">
        <w:rPr>
          <w:rFonts w:ascii="Times New Roman" w:hAnsi="Times New Roman"/>
        </w:rPr>
        <w:t>с.</w:t>
      </w:r>
      <w:r>
        <w:rPr>
          <w:rFonts w:ascii="Times New Roman" w:hAnsi="Times New Roman"/>
        </w:rPr>
        <w:t xml:space="preserve"> </w:t>
      </w:r>
      <w:r w:rsidR="00D01209">
        <w:rPr>
          <w:rFonts w:ascii="Times New Roman" w:hAnsi="Times New Roman"/>
        </w:rPr>
        <w:t>Атяшево</w:t>
      </w:r>
    </w:p>
    <w:p w:rsidR="00215AB7" w:rsidRPr="00A62F80" w:rsidRDefault="00215AB7" w:rsidP="00A62F80">
      <w:pPr>
        <w:rPr>
          <w:rFonts w:ascii="Times New Roman" w:hAnsi="Times New Roman"/>
          <w:b/>
          <w:bCs/>
        </w:rPr>
      </w:pPr>
    </w:p>
    <w:p w:rsidR="00215AB7" w:rsidRPr="00A62F80" w:rsidRDefault="00215AB7" w:rsidP="00A62F80">
      <w:pPr>
        <w:jc w:val="center"/>
        <w:rPr>
          <w:rFonts w:ascii="Times New Roman" w:hAnsi="Times New Roman"/>
          <w:b/>
          <w:sz w:val="28"/>
          <w:szCs w:val="28"/>
        </w:rPr>
      </w:pPr>
      <w:r w:rsidRPr="00A62F80">
        <w:rPr>
          <w:rFonts w:ascii="Times New Roman" w:hAnsi="Times New Roman"/>
          <w:b/>
          <w:sz w:val="28"/>
          <w:szCs w:val="28"/>
        </w:rPr>
        <w:t xml:space="preserve"> Об утверждении Плана мероприятий по реализации Послания Главы Республики Мордовия  </w:t>
      </w:r>
      <w:proofErr w:type="spellStart"/>
      <w:r w:rsidRPr="00A62F80">
        <w:rPr>
          <w:rFonts w:ascii="Times New Roman" w:hAnsi="Times New Roman"/>
          <w:b/>
          <w:sz w:val="28"/>
          <w:szCs w:val="28"/>
        </w:rPr>
        <w:t>Здунова</w:t>
      </w:r>
      <w:proofErr w:type="spellEnd"/>
      <w:r w:rsidRPr="00A62F80">
        <w:rPr>
          <w:rFonts w:ascii="Times New Roman" w:hAnsi="Times New Roman"/>
          <w:b/>
          <w:sz w:val="28"/>
          <w:szCs w:val="28"/>
        </w:rPr>
        <w:t xml:space="preserve"> А.А.  Государственному Собранию Республики Мордовия на 2023 год</w:t>
      </w:r>
    </w:p>
    <w:p w:rsidR="00215AB7" w:rsidRPr="00A62F80" w:rsidRDefault="00215AB7" w:rsidP="00A62F80">
      <w:pPr>
        <w:rPr>
          <w:rFonts w:ascii="Times New Roman" w:hAnsi="Times New Roman"/>
          <w:b/>
          <w:sz w:val="28"/>
          <w:szCs w:val="28"/>
        </w:rPr>
      </w:pPr>
    </w:p>
    <w:p w:rsidR="00215AB7" w:rsidRPr="00A62F80" w:rsidRDefault="00215AB7" w:rsidP="00A62F80">
      <w:pPr>
        <w:ind w:firstLine="708"/>
        <w:rPr>
          <w:rFonts w:ascii="Times New Roman" w:hAnsi="Times New Roman"/>
          <w:sz w:val="28"/>
          <w:szCs w:val="28"/>
        </w:rPr>
      </w:pPr>
    </w:p>
    <w:p w:rsidR="00215AB7" w:rsidRPr="00A62F80" w:rsidRDefault="00215AB7" w:rsidP="00A62F80">
      <w:pPr>
        <w:jc w:val="both"/>
        <w:rPr>
          <w:rFonts w:ascii="Times New Roman" w:hAnsi="Times New Roman"/>
          <w:sz w:val="28"/>
          <w:szCs w:val="28"/>
        </w:rPr>
      </w:pPr>
      <w:r w:rsidRPr="00A62F80">
        <w:rPr>
          <w:rFonts w:ascii="Times New Roman" w:hAnsi="Times New Roman"/>
          <w:sz w:val="28"/>
          <w:szCs w:val="28"/>
        </w:rPr>
        <w:t>Адми</w:t>
      </w:r>
      <w:r>
        <w:rPr>
          <w:rFonts w:ascii="Times New Roman" w:hAnsi="Times New Roman"/>
          <w:sz w:val="28"/>
          <w:szCs w:val="28"/>
        </w:rPr>
        <w:t xml:space="preserve">нистрация </w:t>
      </w:r>
      <w:proofErr w:type="spellStart"/>
      <w:r w:rsidR="00D0120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62F80">
        <w:rPr>
          <w:rFonts w:ascii="Times New Roman" w:hAnsi="Times New Roman"/>
          <w:sz w:val="28"/>
          <w:szCs w:val="28"/>
        </w:rPr>
        <w:t xml:space="preserve"> сельского поселения   </w:t>
      </w:r>
      <w:proofErr w:type="gramStart"/>
      <w:r w:rsidRPr="00A62F80">
        <w:rPr>
          <w:rFonts w:ascii="Times New Roman" w:hAnsi="Times New Roman"/>
          <w:sz w:val="28"/>
          <w:szCs w:val="28"/>
        </w:rPr>
        <w:t>п</w:t>
      </w:r>
      <w:proofErr w:type="gramEnd"/>
      <w:r w:rsidRPr="00A62F80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215AB7" w:rsidRPr="00A62F80" w:rsidRDefault="00215AB7" w:rsidP="00A62F80">
      <w:pPr>
        <w:rPr>
          <w:rFonts w:ascii="Times New Roman" w:hAnsi="Times New Roman"/>
          <w:sz w:val="28"/>
          <w:szCs w:val="28"/>
        </w:rPr>
      </w:pPr>
    </w:p>
    <w:p w:rsidR="00215AB7" w:rsidRPr="00A62F80" w:rsidRDefault="00215AB7" w:rsidP="00A62F80">
      <w:pPr>
        <w:pStyle w:val="13"/>
        <w:ind w:left="0" w:firstLine="708"/>
        <w:jc w:val="both"/>
        <w:rPr>
          <w:sz w:val="28"/>
          <w:szCs w:val="28"/>
        </w:rPr>
      </w:pPr>
      <w:r w:rsidRPr="00A62F80">
        <w:rPr>
          <w:sz w:val="28"/>
          <w:szCs w:val="28"/>
        </w:rPr>
        <w:t xml:space="preserve">1. Утвердить План мероприятий по реализации Послания Главы Республики Мордовия  </w:t>
      </w:r>
      <w:proofErr w:type="spellStart"/>
      <w:r w:rsidRPr="00A62F80">
        <w:rPr>
          <w:sz w:val="28"/>
          <w:szCs w:val="28"/>
        </w:rPr>
        <w:t>Здунова</w:t>
      </w:r>
      <w:proofErr w:type="spellEnd"/>
      <w:r w:rsidRPr="00A62F80">
        <w:rPr>
          <w:sz w:val="28"/>
          <w:szCs w:val="28"/>
        </w:rPr>
        <w:t xml:space="preserve"> А.А.  Государственному Собранию Республики Мордовия на 2023 год.</w:t>
      </w:r>
    </w:p>
    <w:p w:rsidR="00215AB7" w:rsidRPr="00A62F80" w:rsidRDefault="00215AB7" w:rsidP="00A62F80">
      <w:pPr>
        <w:pStyle w:val="13"/>
        <w:ind w:left="0" w:firstLine="708"/>
        <w:jc w:val="both"/>
        <w:rPr>
          <w:sz w:val="28"/>
          <w:szCs w:val="28"/>
        </w:rPr>
      </w:pPr>
      <w:r w:rsidRPr="00A62F80">
        <w:rPr>
          <w:sz w:val="28"/>
          <w:szCs w:val="28"/>
        </w:rPr>
        <w:t>2. Настоящее постановление вступает в силу  с 01 января 2023 года.</w:t>
      </w:r>
    </w:p>
    <w:p w:rsidR="00215AB7" w:rsidRPr="00A62F80" w:rsidRDefault="00215AB7" w:rsidP="00A62F80">
      <w:pPr>
        <w:pStyle w:val="13"/>
        <w:ind w:left="0" w:firstLine="708"/>
        <w:jc w:val="both"/>
        <w:rPr>
          <w:sz w:val="28"/>
          <w:szCs w:val="28"/>
        </w:rPr>
      </w:pPr>
      <w:r w:rsidRPr="00A62F80">
        <w:rPr>
          <w:sz w:val="28"/>
          <w:szCs w:val="28"/>
        </w:rPr>
        <w:t xml:space="preserve">3. </w:t>
      </w:r>
      <w:proofErr w:type="gramStart"/>
      <w:r w:rsidRPr="00A62F80">
        <w:rPr>
          <w:sz w:val="28"/>
          <w:szCs w:val="28"/>
        </w:rPr>
        <w:t>Контроль за</w:t>
      </w:r>
      <w:proofErr w:type="gramEnd"/>
      <w:r w:rsidRPr="00A62F80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215AB7" w:rsidRDefault="00215AB7" w:rsidP="00E835DE">
      <w:pPr>
        <w:rPr>
          <w:rFonts w:ascii="Times New Roman" w:hAnsi="Times New Roman"/>
          <w:szCs w:val="20"/>
        </w:rPr>
      </w:pPr>
    </w:p>
    <w:p w:rsidR="00215AB7" w:rsidRDefault="00215AB7" w:rsidP="00E835DE">
      <w:pPr>
        <w:rPr>
          <w:rFonts w:ascii="Times New Roman" w:hAnsi="Times New Roman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867"/>
        <w:gridCol w:w="2772"/>
      </w:tblGrid>
      <w:tr w:rsidR="00215AB7" w:rsidRPr="0060504B" w:rsidTr="00F8667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1209" w:rsidRDefault="00215AB7" w:rsidP="00F8667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0504B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D01209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5AB7" w:rsidRPr="0060504B" w:rsidRDefault="00215AB7" w:rsidP="00D0120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                    </w:t>
            </w:r>
            <w:r w:rsidR="00D0120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proofErr w:type="spellStart"/>
            <w:r w:rsidR="00D01209">
              <w:rPr>
                <w:rFonts w:ascii="Times New Roman" w:hAnsi="Times New Roman"/>
                <w:sz w:val="28"/>
                <w:szCs w:val="28"/>
              </w:rPr>
              <w:t>А.А.Девятов</w:t>
            </w:r>
            <w:proofErr w:type="spellEnd"/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5AB7" w:rsidRPr="0060504B" w:rsidRDefault="00215AB7" w:rsidP="00F8667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</w:p>
        </w:tc>
      </w:tr>
    </w:tbl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E835DE">
      <w:pPr>
        <w:pStyle w:val="a3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DD0B62">
      <w:pPr>
        <w:pStyle w:val="a3"/>
        <w:jc w:val="right"/>
        <w:rPr>
          <w:rFonts w:ascii="Times New Roman" w:hAnsi="Times New Roman"/>
          <w:b/>
          <w:bCs/>
          <w:sz w:val="20"/>
          <w:szCs w:val="20"/>
        </w:rPr>
      </w:pPr>
    </w:p>
    <w:p w:rsidR="00215AB7" w:rsidRPr="004E36F2" w:rsidRDefault="00215AB7" w:rsidP="00B34BA7">
      <w:pPr>
        <w:pStyle w:val="a3"/>
        <w:rPr>
          <w:rFonts w:ascii="Times New Roman" w:hAnsi="Times New Roman"/>
          <w:b/>
          <w:bCs/>
          <w:sz w:val="20"/>
          <w:szCs w:val="20"/>
        </w:rPr>
      </w:pPr>
    </w:p>
    <w:p w:rsidR="00215AB7" w:rsidRDefault="00215AB7" w:rsidP="00CE05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5AB7" w:rsidRDefault="00215AB7" w:rsidP="00CE05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План  мероприятий Администрации </w:t>
      </w:r>
      <w:proofErr w:type="spellStart"/>
      <w:r w:rsidR="00D01209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по реализации Послания Главы Республики Мордовия  Государственному Собранию на 2023год</w:t>
      </w:r>
    </w:p>
    <w:p w:rsidR="00215AB7" w:rsidRDefault="00215AB7" w:rsidP="008228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5AB7" w:rsidRDefault="00215AB7" w:rsidP="008228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2592"/>
        <w:gridCol w:w="2285"/>
        <w:gridCol w:w="2019"/>
        <w:gridCol w:w="2090"/>
      </w:tblGrid>
      <w:tr w:rsidR="009D5F7D" w:rsidRPr="00034BD6" w:rsidTr="00D7075E">
        <w:tc>
          <w:tcPr>
            <w:tcW w:w="584" w:type="dxa"/>
          </w:tcPr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92" w:type="dxa"/>
          </w:tcPr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85" w:type="dxa"/>
          </w:tcPr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019" w:type="dxa"/>
          </w:tcPr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2090" w:type="dxa"/>
          </w:tcPr>
          <w:p w:rsidR="00215AB7" w:rsidRPr="004E36F2" w:rsidRDefault="00215AB7" w:rsidP="004E36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E36F2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4E36F2">
              <w:rPr>
                <w:rFonts w:ascii="Times New Roman" w:hAnsi="Times New Roman"/>
                <w:b/>
                <w:sz w:val="24"/>
                <w:szCs w:val="24"/>
              </w:rPr>
              <w:t xml:space="preserve"> за исполнение</w:t>
            </w: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92" w:type="dxa"/>
          </w:tcPr>
          <w:p w:rsidR="00215AB7" w:rsidRPr="00034BD6" w:rsidRDefault="00215AB7" w:rsidP="00E835D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исполнением закрепленных лиц   по обращениям семей  военнослужащих мобилизованных граждан, добровольцев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  2023 года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9D5F7D" w:rsidRPr="00E82D81" w:rsidRDefault="009D5F7D" w:rsidP="009D5F7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Глав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215AB7" w:rsidRPr="00E82D81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92" w:type="dxa"/>
          </w:tcPr>
          <w:p w:rsidR="00215AB7" w:rsidRDefault="00215AB7" w:rsidP="00181E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Благоустройство общественных мест с. </w:t>
            </w:r>
            <w:r w:rsidR="009D5F7D">
              <w:rPr>
                <w:rFonts w:ascii="Times New Roman" w:hAnsi="Times New Roman"/>
                <w:color w:val="000000"/>
                <w:sz w:val="24"/>
                <w:szCs w:val="24"/>
              </w:rPr>
              <w:t>Атяшево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215AB7" w:rsidRDefault="00215AB7" w:rsidP="009D5F7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D5F7D">
              <w:rPr>
                <w:rFonts w:ascii="Times New Roman" w:hAnsi="Times New Roman"/>
                <w:color w:val="000000"/>
                <w:sz w:val="24"/>
                <w:szCs w:val="24"/>
              </w:rPr>
              <w:t>Восстановление памятника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погибшим ВОВ» с. </w:t>
            </w:r>
            <w:r w:rsidR="009D5F7D">
              <w:rPr>
                <w:rFonts w:ascii="Times New Roman" w:hAnsi="Times New Roman"/>
                <w:color w:val="000000"/>
                <w:sz w:val="24"/>
                <w:szCs w:val="24"/>
              </w:rPr>
              <w:t>Атяшево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полугодие 2023года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215AB7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215AB7" w:rsidRPr="00034BD6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5F7D" w:rsidRPr="00034BD6" w:rsidTr="00A13079">
        <w:trPr>
          <w:trHeight w:val="3843"/>
        </w:trPr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92" w:type="dxa"/>
          </w:tcPr>
          <w:p w:rsidR="00215AB7" w:rsidRPr="00034BD6" w:rsidRDefault="00215AB7" w:rsidP="00E835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и проведение мероприятий в ознаменовании 78 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годовщины Победы в Великой Отечественной войне 1941-1945гг.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9D5F7D" w:rsidRPr="00E82D81" w:rsidRDefault="009D5F7D" w:rsidP="009D5F7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>Глав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215AB7" w:rsidRPr="00E82D81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Pr="00E82D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E82D81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Default="00215AB7" w:rsidP="00D7075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215AB7" w:rsidRPr="00034BD6" w:rsidRDefault="00215AB7" w:rsidP="00D7075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92" w:type="dxa"/>
          </w:tcPr>
          <w:p w:rsidR="00215AB7" w:rsidRPr="00034BD6" w:rsidRDefault="00215AB7" w:rsidP="00E835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исполнения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бюджета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района РМ за 2023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год.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</w:tcPr>
          <w:p w:rsidR="00215AB7" w:rsidRPr="001704CF" w:rsidRDefault="00215AB7" w:rsidP="009D5F7D">
            <w:pPr>
              <w:pStyle w:val="a3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 w:rsidR="00BE4122">
              <w:rPr>
                <w:rFonts w:ascii="Times New Roman" w:hAnsi="Times New Roman"/>
                <w:color w:val="000000"/>
                <w:sz w:val="24"/>
                <w:szCs w:val="24"/>
              </w:rPr>
              <w:t>, главный бухгалтер</w:t>
            </w:r>
          </w:p>
        </w:tc>
      </w:tr>
      <w:tr w:rsidR="009D5F7D" w:rsidRPr="00034BD6" w:rsidTr="00D7075E">
        <w:trPr>
          <w:trHeight w:val="1264"/>
        </w:trPr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выполнения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прогноза поступления налоговых и неналоговых доходов бюджета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в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>году.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2023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215AB7" w:rsidRDefault="00215AB7" w:rsidP="009D5F7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 w:rsidR="009D5F7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215AB7" w:rsidRDefault="009D5F7D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215AB7">
              <w:rPr>
                <w:rFonts w:ascii="Times New Roman" w:hAnsi="Times New Roman"/>
                <w:color w:val="000000"/>
                <w:sz w:val="24"/>
                <w:szCs w:val="24"/>
              </w:rPr>
              <w:t>лавный бухгалтер</w:t>
            </w:r>
          </w:p>
          <w:p w:rsidR="00215AB7" w:rsidRPr="001704CF" w:rsidRDefault="00215AB7" w:rsidP="009D5F7D">
            <w:pPr>
              <w:pStyle w:val="a3"/>
              <w:rPr>
                <w:color w:val="000000"/>
              </w:rPr>
            </w:pPr>
          </w:p>
        </w:tc>
      </w:tr>
      <w:tr w:rsidR="009D5F7D" w:rsidRPr="00034BD6" w:rsidTr="00D7075E">
        <w:trPr>
          <w:trHeight w:val="530"/>
        </w:trPr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Реализация </w:t>
            </w: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комплекс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мер по инвентаризации бесхозяйных объектов недвижимости для постановки их на кадастровый учет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215AB7" w:rsidRPr="00EE38C0" w:rsidRDefault="00215AB7" w:rsidP="009D5F7D">
            <w:pPr>
              <w:pStyle w:val="a3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Продолжение  работы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 по оформлению в муниципальную собственность  и введению в оборот  невостребованных земельных долей с последующей ре</w:t>
            </w:r>
            <w:r>
              <w:rPr>
                <w:rFonts w:ascii="Times New Roman" w:hAnsi="Times New Roman"/>
                <w:sz w:val="24"/>
                <w:szCs w:val="24"/>
              </w:rPr>
              <w:t>гистраци</w:t>
            </w:r>
            <w:r w:rsidR="00BE4122">
              <w:rPr>
                <w:rFonts w:ascii="Times New Roman" w:hAnsi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права на них. Проведение работы</w:t>
            </w:r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по выделу земельных участков на невостребованные земельные доли для передачи в аренду или в собственность.</w:t>
            </w:r>
          </w:p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5AB7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</w:t>
            </w:r>
            <w:r w:rsidR="009D5F7D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Default="00215AB7" w:rsidP="00D7075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Pr="00EE38C0" w:rsidRDefault="00215AB7" w:rsidP="00D7075E">
            <w:pPr>
              <w:pStyle w:val="a3"/>
              <w:jc w:val="center"/>
              <w:rPr>
                <w:color w:val="000000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Продолжение разъяснительной работы по  проведению </w:t>
            </w:r>
            <w:r w:rsidRPr="00034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вакцинации взрослого населения  от новой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коронавирусной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инфекции (COVID-19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гриппа, и других ОРВИ.)</w:t>
            </w:r>
          </w:p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5AB7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EE38C0" w:rsidRDefault="00215AB7" w:rsidP="00D7075E">
            <w:pPr>
              <w:pStyle w:val="a3"/>
              <w:jc w:val="center"/>
              <w:rPr>
                <w:color w:val="000000"/>
              </w:rPr>
            </w:pPr>
          </w:p>
        </w:tc>
      </w:tr>
      <w:tr w:rsidR="009D5F7D" w:rsidRPr="00034BD6" w:rsidTr="00D7075E">
        <w:trPr>
          <w:trHeight w:val="4270"/>
        </w:trPr>
        <w:tc>
          <w:tcPr>
            <w:tcW w:w="584" w:type="dxa"/>
          </w:tcPr>
          <w:p w:rsidR="00215AB7" w:rsidRPr="00B33B62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592" w:type="dxa"/>
          </w:tcPr>
          <w:p w:rsidR="00215AB7" w:rsidRPr="00B33B62" w:rsidRDefault="00215AB7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3B62">
              <w:rPr>
                <w:rFonts w:ascii="Times New Roman" w:hAnsi="Times New Roman"/>
                <w:sz w:val="24"/>
                <w:szCs w:val="24"/>
              </w:rPr>
              <w:t xml:space="preserve">Подготовка проектов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нормативно правовых актов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33B6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33B6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33B6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числе:</w:t>
            </w:r>
          </w:p>
          <w:p w:rsidR="00215AB7" w:rsidRPr="00B33B62" w:rsidRDefault="00215AB7" w:rsidP="00181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181EDD">
            <w:pPr>
              <w:pStyle w:val="5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AB7" w:rsidRPr="00B33B62" w:rsidRDefault="00215AB7" w:rsidP="00181EDD">
            <w:pPr>
              <w:pStyle w:val="5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33B62">
              <w:rPr>
                <w:rFonts w:ascii="Times New Roman" w:hAnsi="Times New Roman" w:cs="Times New Roman"/>
                <w:sz w:val="24"/>
                <w:szCs w:val="24"/>
              </w:rPr>
              <w:t>о внесени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изменений в Устав </w:t>
            </w:r>
            <w:proofErr w:type="spellStart"/>
            <w:r w:rsidR="00D01209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6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B33B62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яшевского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215AB7" w:rsidRPr="00B33B62" w:rsidRDefault="00215AB7" w:rsidP="00D707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5" w:type="dxa"/>
          </w:tcPr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B6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215AB7" w:rsidRPr="00B33B62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215AB7" w:rsidRPr="00B33B62" w:rsidRDefault="00215AB7" w:rsidP="004E3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3B62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  <w:p w:rsidR="00215AB7" w:rsidRPr="00B33B62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215AB7" w:rsidRDefault="00215AB7" w:rsidP="00BF58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Заместитель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Default="00215AB7" w:rsidP="00D7075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15AB7" w:rsidRDefault="00215AB7" w:rsidP="00D7075E"/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 xml:space="preserve">Направление муниципальных нормативных правовых актов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 Прокуратуру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по мере поступления проектов</w:t>
            </w:r>
          </w:p>
        </w:tc>
        <w:tc>
          <w:tcPr>
            <w:tcW w:w="2019" w:type="dxa"/>
          </w:tcPr>
          <w:p w:rsidR="00215AB7" w:rsidRDefault="00215AB7" w:rsidP="004E36F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1718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0" w:type="dxa"/>
          </w:tcPr>
          <w:p w:rsidR="009D5F7D" w:rsidRDefault="009D5F7D" w:rsidP="009D5F7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EE38C0" w:rsidRDefault="00215AB7" w:rsidP="00D7075E">
            <w:pPr>
              <w:pStyle w:val="a3"/>
              <w:jc w:val="center"/>
              <w:rPr>
                <w:color w:val="000000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92" w:type="dxa"/>
          </w:tcPr>
          <w:p w:rsidR="00215AB7" w:rsidRPr="00034BD6" w:rsidRDefault="00215AB7" w:rsidP="00181E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 xml:space="preserve">Подготовка и направление муниципальных нормативных правовых актов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34BD6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034BD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государственную регистрацию в Государственный комитет Республики Мордовия по делам юстиции</w:t>
            </w:r>
          </w:p>
        </w:tc>
        <w:tc>
          <w:tcPr>
            <w:tcW w:w="2285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D6">
              <w:rPr>
                <w:rFonts w:ascii="Times New Roman" w:hAnsi="Times New Roman"/>
                <w:sz w:val="24"/>
                <w:szCs w:val="24"/>
              </w:rPr>
              <w:t>в течение 5 дней со дня принятия</w:t>
            </w:r>
          </w:p>
        </w:tc>
        <w:tc>
          <w:tcPr>
            <w:tcW w:w="2019" w:type="dxa"/>
          </w:tcPr>
          <w:p w:rsidR="00215AB7" w:rsidRDefault="00215AB7" w:rsidP="004E36F2">
            <w:pPr>
              <w:jc w:val="center"/>
            </w:pPr>
            <w:r w:rsidRPr="0031718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7189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0" w:type="dxa"/>
          </w:tcPr>
          <w:p w:rsidR="00215AB7" w:rsidRDefault="009D5F7D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</w:t>
            </w:r>
            <w:r w:rsidR="00215A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="00215A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EE38C0" w:rsidRDefault="00215AB7" w:rsidP="009D5F7D">
            <w:pPr>
              <w:pStyle w:val="a3"/>
              <w:rPr>
                <w:color w:val="000000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2056C4" w:rsidRDefault="00215AB7" w:rsidP="00181E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92" w:type="dxa"/>
          </w:tcPr>
          <w:p w:rsidR="00215AB7" w:rsidRPr="002056C4" w:rsidRDefault="00215AB7" w:rsidP="00181E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заседаний комиссии по соблюдению лицами, замещающими муниципальные должности, требований об урегулировании конфликта интересов, </w:t>
            </w:r>
            <w:r w:rsidRPr="002056C4">
              <w:rPr>
                <w:rFonts w:ascii="Times New Roman" w:hAnsi="Times New Roman"/>
                <w:sz w:val="24"/>
                <w:szCs w:val="24"/>
              </w:rPr>
              <w:lastRenderedPageBreak/>
              <w:t>ограничений и запретов, установленных в целях противодействия коррупции</w:t>
            </w:r>
          </w:p>
        </w:tc>
        <w:tc>
          <w:tcPr>
            <w:tcW w:w="2285" w:type="dxa"/>
          </w:tcPr>
          <w:p w:rsidR="00215AB7" w:rsidRPr="002056C4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6C4">
              <w:rPr>
                <w:rFonts w:ascii="Times New Roman" w:hAnsi="Times New Roman"/>
                <w:sz w:val="24"/>
                <w:szCs w:val="24"/>
              </w:rPr>
              <w:lastRenderedPageBreak/>
              <w:t>по мере поступления обращений</w:t>
            </w:r>
          </w:p>
        </w:tc>
        <w:tc>
          <w:tcPr>
            <w:tcW w:w="2019" w:type="dxa"/>
          </w:tcPr>
          <w:p w:rsidR="00215AB7" w:rsidRPr="002056C4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56C4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0" w:type="dxa"/>
          </w:tcPr>
          <w:p w:rsidR="00215AB7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Заместители Главы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215AB7" w:rsidRPr="00EE38C0" w:rsidRDefault="00215AB7" w:rsidP="009D5F7D">
            <w:pPr>
              <w:pStyle w:val="a3"/>
              <w:rPr>
                <w:color w:val="000000"/>
              </w:rPr>
            </w:pPr>
          </w:p>
        </w:tc>
      </w:tr>
      <w:tr w:rsidR="009D5F7D" w:rsidRPr="00034BD6" w:rsidTr="00D7075E">
        <w:tc>
          <w:tcPr>
            <w:tcW w:w="584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592" w:type="dxa"/>
          </w:tcPr>
          <w:p w:rsidR="00215AB7" w:rsidRPr="00034BD6" w:rsidRDefault="00215AB7" w:rsidP="00E82D8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Реализация комплекса мер по  продаже </w:t>
            </w:r>
            <w:r w:rsidRPr="00AD1D79">
              <w:rPr>
                <w:rFonts w:ascii="Times New Roman" w:hAnsi="Times New Roman"/>
                <w:sz w:val="24"/>
                <w:shd w:val="clear" w:color="auto" w:fill="FFFFFF"/>
              </w:rPr>
              <w:t>земельных участков, сформированных из невостребованных земельных долей</w:t>
            </w:r>
            <w:r>
              <w:rPr>
                <w:rFonts w:ascii="Times New Roman" w:hAnsi="Times New Roman"/>
                <w:sz w:val="24"/>
                <w:shd w:val="clear" w:color="auto" w:fill="FFFFFF"/>
              </w:rPr>
              <w:t>.</w:t>
            </w:r>
          </w:p>
        </w:tc>
        <w:tc>
          <w:tcPr>
            <w:tcW w:w="2285" w:type="dxa"/>
          </w:tcPr>
          <w:p w:rsidR="00215AB7" w:rsidRPr="00034BD6" w:rsidRDefault="00215AB7" w:rsidP="00BE41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 течени</w:t>
            </w:r>
            <w:r w:rsidR="00BE4122"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="00BE4122">
              <w:rPr>
                <w:rFonts w:ascii="Times New Roman" w:hAnsi="Times New Roman"/>
                <w:sz w:val="24"/>
              </w:rPr>
              <w:t>г</w:t>
            </w:r>
            <w:r>
              <w:rPr>
                <w:rFonts w:ascii="Times New Roman" w:hAnsi="Times New Roman"/>
                <w:sz w:val="24"/>
              </w:rPr>
              <w:t>ода</w:t>
            </w:r>
          </w:p>
        </w:tc>
        <w:tc>
          <w:tcPr>
            <w:tcW w:w="2019" w:type="dxa"/>
          </w:tcPr>
          <w:p w:rsidR="00215AB7" w:rsidRPr="00034BD6" w:rsidRDefault="00215AB7" w:rsidP="004E36F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D01209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56C4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090" w:type="dxa"/>
          </w:tcPr>
          <w:p w:rsidR="00215AB7" w:rsidRDefault="00215AB7" w:rsidP="0061210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="00D01209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215AB7" w:rsidRPr="00034BD6" w:rsidRDefault="00215AB7" w:rsidP="00612109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15AB7" w:rsidRPr="00EB23A4" w:rsidRDefault="00215AB7" w:rsidP="004E36F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5AB7" w:rsidRDefault="00215AB7" w:rsidP="004E36F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15AB7" w:rsidRDefault="00215AB7" w:rsidP="004E36F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15AB7" w:rsidRDefault="00215AB7" w:rsidP="004E36F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15AB7" w:rsidRPr="00A52A91" w:rsidRDefault="00215AB7" w:rsidP="00A52A91">
      <w:pPr>
        <w:pStyle w:val="a3"/>
        <w:jc w:val="right"/>
        <w:rPr>
          <w:rFonts w:ascii="Times New Roman" w:hAnsi="Times New Roman"/>
          <w:sz w:val="24"/>
          <w:szCs w:val="24"/>
        </w:rPr>
      </w:pPr>
    </w:p>
    <w:sectPr w:rsidR="00215AB7" w:rsidRPr="00A52A91" w:rsidSect="004E36F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61977"/>
    <w:multiLevelType w:val="multilevel"/>
    <w:tmpl w:val="5428FE5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CA8"/>
    <w:rsid w:val="00003EC1"/>
    <w:rsid w:val="00034BD6"/>
    <w:rsid w:val="00053B96"/>
    <w:rsid w:val="00056BBC"/>
    <w:rsid w:val="00057F58"/>
    <w:rsid w:val="00090CF6"/>
    <w:rsid w:val="000957C8"/>
    <w:rsid w:val="000A31C4"/>
    <w:rsid w:val="000A5B8B"/>
    <w:rsid w:val="000C1AA3"/>
    <w:rsid w:val="001704CF"/>
    <w:rsid w:val="00181EDD"/>
    <w:rsid w:val="00186DB3"/>
    <w:rsid w:val="00191692"/>
    <w:rsid w:val="001A29B1"/>
    <w:rsid w:val="001C2488"/>
    <w:rsid w:val="001C504D"/>
    <w:rsid w:val="001E3AC2"/>
    <w:rsid w:val="001E6CD1"/>
    <w:rsid w:val="002056C4"/>
    <w:rsid w:val="002149D7"/>
    <w:rsid w:val="00215A66"/>
    <w:rsid w:val="00215AB7"/>
    <w:rsid w:val="0023666E"/>
    <w:rsid w:val="00247C9C"/>
    <w:rsid w:val="002512C4"/>
    <w:rsid w:val="00286AF1"/>
    <w:rsid w:val="00292BAC"/>
    <w:rsid w:val="002E0E57"/>
    <w:rsid w:val="00315FFC"/>
    <w:rsid w:val="00317189"/>
    <w:rsid w:val="00321BEA"/>
    <w:rsid w:val="00321CAD"/>
    <w:rsid w:val="00321E59"/>
    <w:rsid w:val="00350009"/>
    <w:rsid w:val="0035594D"/>
    <w:rsid w:val="003619BF"/>
    <w:rsid w:val="0036534A"/>
    <w:rsid w:val="00375687"/>
    <w:rsid w:val="0037678A"/>
    <w:rsid w:val="003B5F3E"/>
    <w:rsid w:val="003C46A1"/>
    <w:rsid w:val="003D31B1"/>
    <w:rsid w:val="003D3CF8"/>
    <w:rsid w:val="003D4002"/>
    <w:rsid w:val="00427843"/>
    <w:rsid w:val="00434600"/>
    <w:rsid w:val="00455271"/>
    <w:rsid w:val="004606D7"/>
    <w:rsid w:val="0049545D"/>
    <w:rsid w:val="0049572D"/>
    <w:rsid w:val="004A51A2"/>
    <w:rsid w:val="004E0646"/>
    <w:rsid w:val="004E36F2"/>
    <w:rsid w:val="005042AB"/>
    <w:rsid w:val="00507371"/>
    <w:rsid w:val="00517409"/>
    <w:rsid w:val="00536000"/>
    <w:rsid w:val="005562C6"/>
    <w:rsid w:val="00556E3A"/>
    <w:rsid w:val="00574804"/>
    <w:rsid w:val="005757C5"/>
    <w:rsid w:val="005A5CCE"/>
    <w:rsid w:val="005A757E"/>
    <w:rsid w:val="005A7E9B"/>
    <w:rsid w:val="005B2332"/>
    <w:rsid w:val="005B2D22"/>
    <w:rsid w:val="005C211C"/>
    <w:rsid w:val="005C32A0"/>
    <w:rsid w:val="00603C68"/>
    <w:rsid w:val="0060504B"/>
    <w:rsid w:val="00607888"/>
    <w:rsid w:val="00612109"/>
    <w:rsid w:val="00615EF4"/>
    <w:rsid w:val="00632965"/>
    <w:rsid w:val="006B28C3"/>
    <w:rsid w:val="006D387E"/>
    <w:rsid w:val="006D3BA6"/>
    <w:rsid w:val="006F571C"/>
    <w:rsid w:val="00710BDB"/>
    <w:rsid w:val="00724F29"/>
    <w:rsid w:val="00725CA8"/>
    <w:rsid w:val="00731FA0"/>
    <w:rsid w:val="00735F6D"/>
    <w:rsid w:val="00746186"/>
    <w:rsid w:val="00751915"/>
    <w:rsid w:val="007842AE"/>
    <w:rsid w:val="0078722C"/>
    <w:rsid w:val="00790830"/>
    <w:rsid w:val="00794212"/>
    <w:rsid w:val="007B61BD"/>
    <w:rsid w:val="007D3EC5"/>
    <w:rsid w:val="007E4A46"/>
    <w:rsid w:val="0082286A"/>
    <w:rsid w:val="00826AE1"/>
    <w:rsid w:val="0084374C"/>
    <w:rsid w:val="008B011A"/>
    <w:rsid w:val="008B4A55"/>
    <w:rsid w:val="008D6C11"/>
    <w:rsid w:val="008F0A0E"/>
    <w:rsid w:val="009041DE"/>
    <w:rsid w:val="00904A81"/>
    <w:rsid w:val="009464CF"/>
    <w:rsid w:val="00952627"/>
    <w:rsid w:val="00961911"/>
    <w:rsid w:val="00991697"/>
    <w:rsid w:val="009C0A29"/>
    <w:rsid w:val="009C73C3"/>
    <w:rsid w:val="009D5F7D"/>
    <w:rsid w:val="009D6E16"/>
    <w:rsid w:val="009E1640"/>
    <w:rsid w:val="009E3841"/>
    <w:rsid w:val="00A0225C"/>
    <w:rsid w:val="00A06DD1"/>
    <w:rsid w:val="00A13079"/>
    <w:rsid w:val="00A3140F"/>
    <w:rsid w:val="00A52A91"/>
    <w:rsid w:val="00A600C6"/>
    <w:rsid w:val="00A62F80"/>
    <w:rsid w:val="00A97D4C"/>
    <w:rsid w:val="00AA3E00"/>
    <w:rsid w:val="00AC1FC8"/>
    <w:rsid w:val="00AD1D79"/>
    <w:rsid w:val="00B003B9"/>
    <w:rsid w:val="00B0543A"/>
    <w:rsid w:val="00B25313"/>
    <w:rsid w:val="00B26911"/>
    <w:rsid w:val="00B33B62"/>
    <w:rsid w:val="00B34BA7"/>
    <w:rsid w:val="00B41781"/>
    <w:rsid w:val="00B64B81"/>
    <w:rsid w:val="00B762A2"/>
    <w:rsid w:val="00B85BA4"/>
    <w:rsid w:val="00B96368"/>
    <w:rsid w:val="00BA3EF9"/>
    <w:rsid w:val="00BE4122"/>
    <w:rsid w:val="00BF586D"/>
    <w:rsid w:val="00C31A3B"/>
    <w:rsid w:val="00C4370E"/>
    <w:rsid w:val="00C45C8E"/>
    <w:rsid w:val="00C47A0C"/>
    <w:rsid w:val="00C53115"/>
    <w:rsid w:val="00C87CA7"/>
    <w:rsid w:val="00CA5F0D"/>
    <w:rsid w:val="00CE05E7"/>
    <w:rsid w:val="00D01209"/>
    <w:rsid w:val="00D03388"/>
    <w:rsid w:val="00D47BD3"/>
    <w:rsid w:val="00D67E17"/>
    <w:rsid w:val="00D7075E"/>
    <w:rsid w:val="00D71BFC"/>
    <w:rsid w:val="00D74E1D"/>
    <w:rsid w:val="00D83F93"/>
    <w:rsid w:val="00D92362"/>
    <w:rsid w:val="00D924ED"/>
    <w:rsid w:val="00DC3C59"/>
    <w:rsid w:val="00DD0B62"/>
    <w:rsid w:val="00DD5DB9"/>
    <w:rsid w:val="00DF2911"/>
    <w:rsid w:val="00DF769C"/>
    <w:rsid w:val="00E24D6A"/>
    <w:rsid w:val="00E315E1"/>
    <w:rsid w:val="00E703A7"/>
    <w:rsid w:val="00E82D81"/>
    <w:rsid w:val="00E835DE"/>
    <w:rsid w:val="00EB23A4"/>
    <w:rsid w:val="00EC3BE0"/>
    <w:rsid w:val="00EE1401"/>
    <w:rsid w:val="00EE38C0"/>
    <w:rsid w:val="00F035CB"/>
    <w:rsid w:val="00F263C6"/>
    <w:rsid w:val="00F80D07"/>
    <w:rsid w:val="00F86675"/>
    <w:rsid w:val="00F9796F"/>
    <w:rsid w:val="00FE0131"/>
    <w:rsid w:val="00FF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EA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C0A2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9C0A2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C0A29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center"/>
      <w:outlineLvl w:val="4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0A29"/>
    <w:rPr>
      <w:rFonts w:ascii="Calibri Light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C0A29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C0A29"/>
    <w:rPr>
      <w:rFonts w:ascii="Arial" w:hAnsi="Arial" w:cs="Arial"/>
      <w:sz w:val="28"/>
      <w:szCs w:val="28"/>
      <w:lang w:eastAsia="ru-RU"/>
    </w:rPr>
  </w:style>
  <w:style w:type="paragraph" w:styleId="a3">
    <w:name w:val="No Spacing"/>
    <w:uiPriority w:val="99"/>
    <w:qFormat/>
    <w:rsid w:val="00A52A91"/>
    <w:rPr>
      <w:lang w:eastAsia="en-US"/>
    </w:rPr>
  </w:style>
  <w:style w:type="character" w:styleId="a4">
    <w:name w:val="Hyperlink"/>
    <w:basedOn w:val="a0"/>
    <w:uiPriority w:val="99"/>
    <w:rsid w:val="00C4370E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rsid w:val="00C4370E"/>
    <w:rPr>
      <w:rFonts w:cs="Times New Roman"/>
      <w:color w:val="605E5C"/>
      <w:shd w:val="clear" w:color="auto" w:fill="E1DFDD"/>
    </w:rPr>
  </w:style>
  <w:style w:type="table" w:styleId="a5">
    <w:name w:val="Table Grid"/>
    <w:basedOn w:val="a1"/>
    <w:uiPriority w:val="99"/>
    <w:rsid w:val="00EB23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1C504D"/>
  </w:style>
  <w:style w:type="character" w:customStyle="1" w:styleId="a6">
    <w:name w:val="Текст сноски Знак"/>
    <w:basedOn w:val="a0"/>
    <w:uiPriority w:val="99"/>
    <w:semiHidden/>
    <w:rsid w:val="00B41781"/>
    <w:rPr>
      <w:rFonts w:cs="Times New Roman"/>
      <w:sz w:val="20"/>
      <w:szCs w:val="20"/>
    </w:rPr>
  </w:style>
  <w:style w:type="paragraph" w:customStyle="1" w:styleId="12">
    <w:name w:val="Без интервала1"/>
    <w:uiPriority w:val="99"/>
    <w:rsid w:val="00E835DE"/>
    <w:pPr>
      <w:suppressAutoHyphens/>
    </w:pPr>
    <w:rPr>
      <w:rFonts w:eastAsia="Times New Roman" w:cs="Calibri"/>
      <w:lang w:eastAsia="ar-SA"/>
    </w:rPr>
  </w:style>
  <w:style w:type="paragraph" w:customStyle="1" w:styleId="Standard">
    <w:name w:val="Standard"/>
    <w:uiPriority w:val="99"/>
    <w:rsid w:val="00E835DE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  <w:style w:type="paragraph" w:customStyle="1" w:styleId="13">
    <w:name w:val="Абзац списка1"/>
    <w:basedOn w:val="a"/>
    <w:uiPriority w:val="99"/>
    <w:rsid w:val="00A62F80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msonormalcxspmiddle">
    <w:name w:val="msonormalcxspmiddle"/>
    <w:basedOn w:val="a"/>
    <w:uiPriority w:val="99"/>
    <w:rsid w:val="00A62F80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D5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F7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EA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C0A29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9C0A2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C0A29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center"/>
      <w:outlineLvl w:val="4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0A29"/>
    <w:rPr>
      <w:rFonts w:ascii="Calibri Light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C0A29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C0A29"/>
    <w:rPr>
      <w:rFonts w:ascii="Arial" w:hAnsi="Arial" w:cs="Arial"/>
      <w:sz w:val="28"/>
      <w:szCs w:val="28"/>
      <w:lang w:eastAsia="ru-RU"/>
    </w:rPr>
  </w:style>
  <w:style w:type="paragraph" w:styleId="a3">
    <w:name w:val="No Spacing"/>
    <w:uiPriority w:val="99"/>
    <w:qFormat/>
    <w:rsid w:val="00A52A91"/>
    <w:rPr>
      <w:lang w:eastAsia="en-US"/>
    </w:rPr>
  </w:style>
  <w:style w:type="character" w:styleId="a4">
    <w:name w:val="Hyperlink"/>
    <w:basedOn w:val="a0"/>
    <w:uiPriority w:val="99"/>
    <w:rsid w:val="00C4370E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rsid w:val="00C4370E"/>
    <w:rPr>
      <w:rFonts w:cs="Times New Roman"/>
      <w:color w:val="605E5C"/>
      <w:shd w:val="clear" w:color="auto" w:fill="E1DFDD"/>
    </w:rPr>
  </w:style>
  <w:style w:type="table" w:styleId="a5">
    <w:name w:val="Table Grid"/>
    <w:basedOn w:val="a1"/>
    <w:uiPriority w:val="99"/>
    <w:rsid w:val="00EB23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1C504D"/>
  </w:style>
  <w:style w:type="character" w:customStyle="1" w:styleId="a6">
    <w:name w:val="Текст сноски Знак"/>
    <w:basedOn w:val="a0"/>
    <w:uiPriority w:val="99"/>
    <w:semiHidden/>
    <w:rsid w:val="00B41781"/>
    <w:rPr>
      <w:rFonts w:cs="Times New Roman"/>
      <w:sz w:val="20"/>
      <w:szCs w:val="20"/>
    </w:rPr>
  </w:style>
  <w:style w:type="paragraph" w:customStyle="1" w:styleId="12">
    <w:name w:val="Без интервала1"/>
    <w:uiPriority w:val="99"/>
    <w:rsid w:val="00E835DE"/>
    <w:pPr>
      <w:suppressAutoHyphens/>
    </w:pPr>
    <w:rPr>
      <w:rFonts w:eastAsia="Times New Roman" w:cs="Calibri"/>
      <w:lang w:eastAsia="ar-SA"/>
    </w:rPr>
  </w:style>
  <w:style w:type="paragraph" w:customStyle="1" w:styleId="Standard">
    <w:name w:val="Standard"/>
    <w:uiPriority w:val="99"/>
    <w:rsid w:val="00E835DE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  <w:style w:type="paragraph" w:customStyle="1" w:styleId="13">
    <w:name w:val="Абзац списка1"/>
    <w:basedOn w:val="a"/>
    <w:uiPriority w:val="99"/>
    <w:rsid w:val="00A62F80"/>
    <w:pPr>
      <w:suppressAutoHyphens/>
      <w:spacing w:after="0" w:line="240" w:lineRule="auto"/>
      <w:ind w:left="720"/>
    </w:pPr>
    <w:rPr>
      <w:rFonts w:ascii="Times New Roman" w:hAnsi="Times New Roman"/>
      <w:sz w:val="24"/>
      <w:szCs w:val="24"/>
      <w:lang w:eastAsia="ar-SA"/>
    </w:rPr>
  </w:style>
  <w:style w:type="paragraph" w:customStyle="1" w:styleId="msonormalcxspmiddle">
    <w:name w:val="msonormalcxspmiddle"/>
    <w:basedOn w:val="a"/>
    <w:uiPriority w:val="99"/>
    <w:rsid w:val="00A62F80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D5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F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9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Общая</dc:creator>
  <cp:lastModifiedBy>Пользователь Windows</cp:lastModifiedBy>
  <cp:revision>6</cp:revision>
  <cp:lastPrinted>2022-12-26T10:02:00Z</cp:lastPrinted>
  <dcterms:created xsi:type="dcterms:W3CDTF">2022-12-21T12:51:00Z</dcterms:created>
  <dcterms:modified xsi:type="dcterms:W3CDTF">2022-12-26T10:03:00Z</dcterms:modified>
</cp:coreProperties>
</file>