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822" w:rsidRPr="00160297" w:rsidRDefault="006C7822" w:rsidP="006C7822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proofErr w:type="gramStart"/>
      <w:r w:rsidRPr="00160297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Р</w:t>
      </w:r>
      <w:proofErr w:type="gramEnd"/>
      <w:r w:rsidRPr="00160297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Е Ш Е Н И Е</w:t>
      </w:r>
    </w:p>
    <w:p w:rsidR="006C7822" w:rsidRPr="00160297" w:rsidRDefault="006C7822" w:rsidP="006C782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7822" w:rsidRPr="00160297" w:rsidRDefault="006C7822" w:rsidP="006C7822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160297">
        <w:rPr>
          <w:rFonts w:ascii="Times New Roman" w:eastAsia="Times New Roman" w:hAnsi="Times New Roman" w:cs="Times New Roman"/>
          <w:sz w:val="36"/>
          <w:szCs w:val="20"/>
          <w:lang w:eastAsia="ru-RU"/>
        </w:rPr>
        <w:t>СОВЕТА ДЕПУТАТОВ</w:t>
      </w:r>
    </w:p>
    <w:p w:rsidR="006C7822" w:rsidRPr="00160297" w:rsidRDefault="006C7822" w:rsidP="006C7822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160297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 АТЯШЕВСКОГО МУНИЦИПАЛЬНОГО РАЙОНА</w:t>
      </w:r>
    </w:p>
    <w:p w:rsidR="006C7822" w:rsidRPr="00160297" w:rsidRDefault="006C7822" w:rsidP="006C78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C7822" w:rsidRPr="00160297" w:rsidRDefault="006C7822" w:rsidP="006C78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60297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</w:t>
      </w:r>
      <w:r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17.11.2016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______                  </w:t>
      </w:r>
      <w:r w:rsidRPr="0016029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№____</w:t>
      </w:r>
      <w:r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79</w:t>
      </w:r>
      <w:r w:rsidRPr="0016029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_____    </w:t>
      </w:r>
    </w:p>
    <w:p w:rsidR="006C7822" w:rsidRPr="00160297" w:rsidRDefault="006C7822" w:rsidP="006C78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160297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 w:rsidRPr="00160297"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 w:rsidRPr="00160297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6C7822" w:rsidRDefault="006C7822" w:rsidP="006C7822">
      <w:pPr>
        <w:pStyle w:val="p3"/>
        <w:shd w:val="clear" w:color="auto" w:fill="FFFFFF"/>
        <w:jc w:val="center"/>
        <w:rPr>
          <w:rStyle w:val="s1"/>
          <w:b/>
          <w:bCs/>
          <w:color w:val="000000"/>
          <w:sz w:val="28"/>
          <w:szCs w:val="28"/>
        </w:rPr>
      </w:pPr>
    </w:p>
    <w:p w:rsidR="006C7822" w:rsidRDefault="006C7822" w:rsidP="006C7822">
      <w:pPr>
        <w:pStyle w:val="p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  <w:sz w:val="28"/>
          <w:szCs w:val="28"/>
        </w:rPr>
        <w:t xml:space="preserve">О принятии изменений, которые вносятся в Положение </w:t>
      </w:r>
      <w:proofErr w:type="gramStart"/>
      <w:r>
        <w:rPr>
          <w:rStyle w:val="s1"/>
          <w:b/>
          <w:bCs/>
          <w:color w:val="000000"/>
          <w:sz w:val="28"/>
          <w:szCs w:val="28"/>
        </w:rPr>
        <w:t>о</w:t>
      </w:r>
      <w:proofErr w:type="gramEnd"/>
      <w:r>
        <w:rPr>
          <w:rStyle w:val="s1"/>
          <w:b/>
          <w:bCs/>
          <w:color w:val="000000"/>
          <w:sz w:val="28"/>
          <w:szCs w:val="28"/>
        </w:rPr>
        <w:t xml:space="preserve"> Финансовом</w:t>
      </w:r>
    </w:p>
    <w:p w:rsidR="006C7822" w:rsidRDefault="006C7822" w:rsidP="006C7822">
      <w:pPr>
        <w:pStyle w:val="p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  <w:sz w:val="28"/>
          <w:szCs w:val="28"/>
        </w:rPr>
        <w:t xml:space="preserve">управлении Администрации Атяшевского </w:t>
      </w:r>
      <w:proofErr w:type="gramStart"/>
      <w:r>
        <w:rPr>
          <w:rStyle w:val="s1"/>
          <w:b/>
          <w:bCs/>
          <w:color w:val="000000"/>
          <w:sz w:val="28"/>
          <w:szCs w:val="28"/>
        </w:rPr>
        <w:t>муниципального</w:t>
      </w:r>
      <w:proofErr w:type="gramEnd"/>
      <w:r>
        <w:rPr>
          <w:rStyle w:val="s1"/>
          <w:b/>
          <w:bCs/>
          <w:color w:val="000000"/>
          <w:sz w:val="28"/>
          <w:szCs w:val="28"/>
        </w:rPr>
        <w:t xml:space="preserve"> района,</w:t>
      </w:r>
    </w:p>
    <w:p w:rsidR="006C7822" w:rsidRDefault="006C7822" w:rsidP="006C7822">
      <w:pPr>
        <w:pStyle w:val="p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gramStart"/>
      <w:r>
        <w:rPr>
          <w:rStyle w:val="s1"/>
          <w:b/>
          <w:bCs/>
          <w:color w:val="000000"/>
          <w:sz w:val="28"/>
          <w:szCs w:val="28"/>
        </w:rPr>
        <w:t>утвержденное</w:t>
      </w:r>
      <w:proofErr w:type="gramEnd"/>
      <w:r>
        <w:rPr>
          <w:rStyle w:val="s1"/>
          <w:b/>
          <w:bCs/>
          <w:color w:val="000000"/>
          <w:sz w:val="28"/>
          <w:szCs w:val="28"/>
        </w:rPr>
        <w:t xml:space="preserve"> Решением Совета депутатов Атяшевского</w:t>
      </w:r>
    </w:p>
    <w:p w:rsidR="006C7822" w:rsidRDefault="006C7822" w:rsidP="006C7822">
      <w:pPr>
        <w:pStyle w:val="p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  <w:sz w:val="28"/>
          <w:szCs w:val="28"/>
        </w:rPr>
        <w:t>муниципального района от 27 декабря 2005 года № 113 «Об утверждении Положения о Финансовом управлении Администрации Атяшевского муниципального района»</w:t>
      </w:r>
    </w:p>
    <w:p w:rsidR="006C7822" w:rsidRDefault="006C7822" w:rsidP="006C7822">
      <w:pPr>
        <w:pStyle w:val="p4"/>
        <w:shd w:val="clear" w:color="auto" w:fill="FFFFFF"/>
        <w:spacing w:after="16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Совет депутатов Атяшевского муниципального района решил:</w:t>
      </w:r>
    </w:p>
    <w:p w:rsidR="006C7822" w:rsidRDefault="006C7822" w:rsidP="006C7822">
      <w:pPr>
        <w:pStyle w:val="p5"/>
        <w:shd w:val="clear" w:color="auto" w:fill="FFFFFF"/>
        <w:spacing w:after="16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Принять изменения, которые вносятся в Положение о Финансовом управлении Администрации Атяшевского муниципального района, утвержденное Решением Совета депутатов Атяшевского муниципального района от 27 декабря 2005 года № 113 «Об утверждении Положения о Финансовом управлении Администрации Атяшевского муниципального района»</w:t>
      </w:r>
    </w:p>
    <w:p w:rsidR="006C7822" w:rsidRDefault="006C7822" w:rsidP="006C7822">
      <w:pPr>
        <w:pStyle w:val="p5"/>
        <w:shd w:val="clear" w:color="auto" w:fill="FFFFFF"/>
        <w:spacing w:after="16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Направить указанные изменения Главе Атяшевского муниципального района для подписания и официального опубликования в установленном порядке.</w:t>
      </w:r>
    </w:p>
    <w:p w:rsidR="006C7822" w:rsidRDefault="006C7822" w:rsidP="006C7822">
      <w:pPr>
        <w:pStyle w:val="p5"/>
        <w:shd w:val="clear" w:color="auto" w:fill="FFFFFF"/>
        <w:spacing w:after="160" w:afterAutospacing="0"/>
        <w:ind w:firstLine="567"/>
        <w:jc w:val="both"/>
        <w:rPr>
          <w:color w:val="000000"/>
          <w:sz w:val="28"/>
          <w:szCs w:val="28"/>
        </w:rPr>
      </w:pPr>
    </w:p>
    <w:p w:rsidR="006C7822" w:rsidRDefault="006C7822" w:rsidP="006C7822">
      <w:pPr>
        <w:pStyle w:val="p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Председатель Совета депутатов</w:t>
      </w:r>
    </w:p>
    <w:p w:rsidR="006C7822" w:rsidRDefault="006C7822" w:rsidP="006C7822">
      <w:pPr>
        <w:pStyle w:val="p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Атяшевского муниципального района                                           </w:t>
      </w:r>
      <w:proofErr w:type="spellStart"/>
      <w:r>
        <w:rPr>
          <w:color w:val="000000"/>
          <w:sz w:val="28"/>
          <w:szCs w:val="28"/>
        </w:rPr>
        <w:t>М.Н.Подмарев</w:t>
      </w:r>
      <w:proofErr w:type="spellEnd"/>
    </w:p>
    <w:p w:rsidR="006C7822" w:rsidRDefault="006C7822" w:rsidP="006C7822">
      <w:pPr>
        <w:pStyle w:val="p3"/>
        <w:shd w:val="clear" w:color="auto" w:fill="FFFFFF"/>
        <w:jc w:val="center"/>
        <w:rPr>
          <w:rStyle w:val="s1"/>
          <w:b/>
          <w:bCs/>
          <w:color w:val="000000"/>
          <w:sz w:val="28"/>
          <w:szCs w:val="28"/>
        </w:rPr>
      </w:pPr>
    </w:p>
    <w:p w:rsidR="006C7822" w:rsidRDefault="006C7822" w:rsidP="006C7822">
      <w:pPr>
        <w:pStyle w:val="p3"/>
        <w:shd w:val="clear" w:color="auto" w:fill="FFFFFF"/>
        <w:jc w:val="center"/>
        <w:rPr>
          <w:rStyle w:val="s1"/>
          <w:b/>
          <w:bCs/>
          <w:color w:val="000000"/>
          <w:sz w:val="28"/>
          <w:szCs w:val="28"/>
        </w:rPr>
      </w:pPr>
    </w:p>
    <w:p w:rsidR="006C7822" w:rsidRDefault="006C7822" w:rsidP="006C7822">
      <w:pPr>
        <w:pStyle w:val="p3"/>
        <w:shd w:val="clear" w:color="auto" w:fill="FFFFFF"/>
        <w:jc w:val="center"/>
        <w:rPr>
          <w:rStyle w:val="s1"/>
          <w:b/>
          <w:bCs/>
          <w:color w:val="000000"/>
          <w:sz w:val="28"/>
          <w:szCs w:val="28"/>
        </w:rPr>
      </w:pPr>
    </w:p>
    <w:p w:rsidR="006C7822" w:rsidRDefault="006C7822" w:rsidP="006C7822">
      <w:pPr>
        <w:pStyle w:val="p3"/>
        <w:shd w:val="clear" w:color="auto" w:fill="FFFFFF"/>
        <w:jc w:val="center"/>
        <w:rPr>
          <w:rStyle w:val="s1"/>
          <w:b/>
          <w:bCs/>
          <w:color w:val="000000"/>
          <w:sz w:val="28"/>
          <w:szCs w:val="28"/>
        </w:rPr>
      </w:pPr>
    </w:p>
    <w:p w:rsidR="006C7822" w:rsidRDefault="006C7822" w:rsidP="006C7822">
      <w:pPr>
        <w:pStyle w:val="p3"/>
        <w:shd w:val="clear" w:color="auto" w:fill="FFFFFF"/>
        <w:jc w:val="center"/>
        <w:rPr>
          <w:rStyle w:val="s1"/>
          <w:b/>
          <w:bCs/>
          <w:color w:val="000000"/>
          <w:sz w:val="28"/>
          <w:szCs w:val="28"/>
        </w:rPr>
      </w:pPr>
    </w:p>
    <w:p w:rsidR="006C7822" w:rsidRDefault="006C7822" w:rsidP="006C7822">
      <w:pPr>
        <w:pStyle w:val="p3"/>
        <w:shd w:val="clear" w:color="auto" w:fill="FFFFFF"/>
        <w:jc w:val="center"/>
        <w:rPr>
          <w:rStyle w:val="s1"/>
          <w:b/>
          <w:bCs/>
          <w:color w:val="000000"/>
          <w:sz w:val="28"/>
          <w:szCs w:val="28"/>
        </w:rPr>
      </w:pPr>
    </w:p>
    <w:p w:rsidR="006C7822" w:rsidRDefault="006C7822" w:rsidP="006C7822">
      <w:pPr>
        <w:pStyle w:val="p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  <w:sz w:val="28"/>
          <w:szCs w:val="28"/>
        </w:rPr>
        <w:lastRenderedPageBreak/>
        <w:t xml:space="preserve">                                                                                 </w:t>
      </w:r>
      <w:proofErr w:type="gramStart"/>
      <w:r>
        <w:rPr>
          <w:rStyle w:val="s1"/>
          <w:b/>
          <w:bCs/>
          <w:color w:val="000000"/>
          <w:sz w:val="28"/>
          <w:szCs w:val="28"/>
        </w:rPr>
        <w:t>Приняты</w:t>
      </w:r>
      <w:proofErr w:type="gramEnd"/>
    </w:p>
    <w:p w:rsidR="006C7822" w:rsidRDefault="006C7822" w:rsidP="006C7822">
      <w:pPr>
        <w:pStyle w:val="p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  <w:sz w:val="28"/>
          <w:szCs w:val="28"/>
        </w:rPr>
        <w:t xml:space="preserve">                                                                                  Решением Совета депутатов</w:t>
      </w:r>
    </w:p>
    <w:p w:rsidR="006C7822" w:rsidRDefault="006C7822" w:rsidP="006C7822">
      <w:pPr>
        <w:pStyle w:val="p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  <w:sz w:val="28"/>
          <w:szCs w:val="28"/>
        </w:rPr>
        <w:t xml:space="preserve">                                                               Атяшевского муниципального района</w:t>
      </w:r>
    </w:p>
    <w:p w:rsidR="006C7822" w:rsidRDefault="006C7822" w:rsidP="006C7822">
      <w:pPr>
        <w:pStyle w:val="p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  <w:sz w:val="28"/>
          <w:szCs w:val="28"/>
        </w:rPr>
        <w:t xml:space="preserve">                                                                           от</w:t>
      </w:r>
      <w:r w:rsidR="00972701">
        <w:rPr>
          <w:rStyle w:val="s1"/>
          <w:b/>
          <w:bCs/>
          <w:color w:val="000000"/>
          <w:sz w:val="28"/>
          <w:szCs w:val="28"/>
        </w:rPr>
        <w:t xml:space="preserve"> 17.11.2016 г. №79</w:t>
      </w:r>
      <w:bookmarkStart w:id="0" w:name="_GoBack"/>
      <w:bookmarkEnd w:id="0"/>
    </w:p>
    <w:p w:rsidR="006C7822" w:rsidRDefault="006C7822" w:rsidP="006C7822">
      <w:pPr>
        <w:pStyle w:val="p3"/>
        <w:shd w:val="clear" w:color="auto" w:fill="FFFFFF"/>
        <w:spacing w:before="0" w:beforeAutospacing="0" w:after="0" w:afterAutospacing="0"/>
        <w:jc w:val="center"/>
        <w:rPr>
          <w:rStyle w:val="s1"/>
          <w:b/>
          <w:bCs/>
          <w:color w:val="000000"/>
          <w:sz w:val="28"/>
          <w:szCs w:val="28"/>
        </w:rPr>
      </w:pPr>
    </w:p>
    <w:p w:rsidR="006C7822" w:rsidRDefault="006C7822" w:rsidP="006C7822">
      <w:pPr>
        <w:pStyle w:val="p3"/>
        <w:shd w:val="clear" w:color="auto" w:fill="FFFFFF"/>
        <w:spacing w:before="0" w:beforeAutospacing="0" w:after="0" w:afterAutospacing="0"/>
        <w:jc w:val="center"/>
        <w:rPr>
          <w:rStyle w:val="s1"/>
          <w:b/>
          <w:bCs/>
          <w:color w:val="000000"/>
          <w:sz w:val="28"/>
          <w:szCs w:val="28"/>
        </w:rPr>
      </w:pPr>
    </w:p>
    <w:p w:rsidR="006C7822" w:rsidRDefault="006C7822" w:rsidP="006C7822">
      <w:pPr>
        <w:pStyle w:val="p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  <w:sz w:val="28"/>
          <w:szCs w:val="28"/>
        </w:rPr>
        <w:t xml:space="preserve">Изменения, которые вносятся в Положение о </w:t>
      </w:r>
      <w:proofErr w:type="gramStart"/>
      <w:r>
        <w:rPr>
          <w:rStyle w:val="s1"/>
          <w:b/>
          <w:bCs/>
          <w:color w:val="000000"/>
          <w:sz w:val="28"/>
          <w:szCs w:val="28"/>
        </w:rPr>
        <w:t>Финансовом</w:t>
      </w:r>
      <w:proofErr w:type="gramEnd"/>
    </w:p>
    <w:p w:rsidR="006C7822" w:rsidRDefault="006C7822" w:rsidP="006C7822">
      <w:pPr>
        <w:pStyle w:val="p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  <w:sz w:val="28"/>
          <w:szCs w:val="28"/>
        </w:rPr>
        <w:t xml:space="preserve">управлении Администрации Атяшевского </w:t>
      </w:r>
      <w:proofErr w:type="gramStart"/>
      <w:r>
        <w:rPr>
          <w:rStyle w:val="s1"/>
          <w:b/>
          <w:bCs/>
          <w:color w:val="000000"/>
          <w:sz w:val="28"/>
          <w:szCs w:val="28"/>
        </w:rPr>
        <w:t>муниципального</w:t>
      </w:r>
      <w:proofErr w:type="gramEnd"/>
      <w:r>
        <w:rPr>
          <w:rStyle w:val="s1"/>
          <w:b/>
          <w:bCs/>
          <w:color w:val="000000"/>
          <w:sz w:val="28"/>
          <w:szCs w:val="28"/>
        </w:rPr>
        <w:t xml:space="preserve"> района,</w:t>
      </w:r>
    </w:p>
    <w:p w:rsidR="006C7822" w:rsidRDefault="006C7822" w:rsidP="006C7822">
      <w:pPr>
        <w:pStyle w:val="p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gramStart"/>
      <w:r>
        <w:rPr>
          <w:rStyle w:val="s1"/>
          <w:b/>
          <w:bCs/>
          <w:color w:val="000000"/>
          <w:sz w:val="28"/>
          <w:szCs w:val="28"/>
        </w:rPr>
        <w:t>утвержденное</w:t>
      </w:r>
      <w:proofErr w:type="gramEnd"/>
      <w:r>
        <w:rPr>
          <w:rStyle w:val="s1"/>
          <w:b/>
          <w:bCs/>
          <w:color w:val="000000"/>
          <w:sz w:val="28"/>
          <w:szCs w:val="28"/>
        </w:rPr>
        <w:t xml:space="preserve"> Решением Совета депутатов Атяшевского</w:t>
      </w:r>
    </w:p>
    <w:p w:rsidR="006C7822" w:rsidRDefault="006C7822" w:rsidP="006C7822">
      <w:pPr>
        <w:pStyle w:val="p3"/>
        <w:shd w:val="clear" w:color="auto" w:fill="FFFFFF"/>
        <w:spacing w:before="0" w:beforeAutospacing="0" w:after="0" w:afterAutospacing="0"/>
        <w:jc w:val="center"/>
        <w:rPr>
          <w:rStyle w:val="s1"/>
          <w:b/>
          <w:bCs/>
          <w:color w:val="000000"/>
          <w:sz w:val="28"/>
          <w:szCs w:val="28"/>
        </w:rPr>
      </w:pPr>
      <w:r>
        <w:rPr>
          <w:rStyle w:val="s1"/>
          <w:b/>
          <w:bCs/>
          <w:color w:val="000000"/>
          <w:sz w:val="28"/>
          <w:szCs w:val="28"/>
        </w:rPr>
        <w:t>муниципального района от 27 декабря 2005 года № 113 «Об утверждении Положения о Финансовом управлении Администрации Атяшевского муниципального района»</w:t>
      </w:r>
    </w:p>
    <w:p w:rsidR="006C7822" w:rsidRDefault="006C7822" w:rsidP="006C7822">
      <w:pPr>
        <w:pStyle w:val="p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6C7822" w:rsidRDefault="006C7822" w:rsidP="006C7822">
      <w:pPr>
        <w:pStyle w:val="p5"/>
        <w:shd w:val="clear" w:color="auto" w:fill="FFFFFF"/>
        <w:spacing w:after="16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Внести в Положение о Финансовом управлении Администрации Атяшевского муниципального района, утвержденное Решением Совета депутатов Атяшевского муниципального района от 27.12.2005 года №113, следующие изменения:</w:t>
      </w:r>
    </w:p>
    <w:p w:rsidR="006C7822" w:rsidRDefault="006C7822" w:rsidP="006C7822">
      <w:pPr>
        <w:pStyle w:val="p8"/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>
        <w:rPr>
          <w:rStyle w:val="s2"/>
          <w:color w:val="000000"/>
          <w:sz w:val="28"/>
          <w:szCs w:val="28"/>
        </w:rPr>
        <w:t>1)​ </w:t>
      </w:r>
      <w:r>
        <w:rPr>
          <w:color w:val="000000"/>
          <w:sz w:val="28"/>
          <w:szCs w:val="28"/>
        </w:rPr>
        <w:t>в пункте 5.1 слова «Первый заместитель Главы Администрации по экономике» заменить словами «Первый заместитель Главы района по экономике»;</w:t>
      </w:r>
    </w:p>
    <w:p w:rsidR="006C7822" w:rsidRDefault="006C7822" w:rsidP="006C7822">
      <w:pPr>
        <w:pStyle w:val="p8"/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>
        <w:rPr>
          <w:rStyle w:val="s2"/>
          <w:color w:val="000000"/>
          <w:sz w:val="28"/>
          <w:szCs w:val="28"/>
        </w:rPr>
        <w:t>2)​ </w:t>
      </w:r>
      <w:r>
        <w:rPr>
          <w:color w:val="000000"/>
          <w:sz w:val="28"/>
          <w:szCs w:val="28"/>
        </w:rPr>
        <w:t>в пункте 5.2 слова «Главой Администрации Атяшевского муниципального района» заменить словами «Главой Атяшевского муниципального района».</w:t>
      </w:r>
    </w:p>
    <w:p w:rsidR="006C7822" w:rsidRDefault="006C7822" w:rsidP="006C7822">
      <w:pPr>
        <w:pStyle w:val="p5"/>
        <w:shd w:val="clear" w:color="auto" w:fill="FFFFFF"/>
        <w:spacing w:after="16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Настоящие изменения вступают в силу после их официального опубликования.</w:t>
      </w:r>
    </w:p>
    <w:p w:rsidR="006C7822" w:rsidRDefault="006C7822" w:rsidP="006C7822">
      <w:pPr>
        <w:pStyle w:val="p5"/>
        <w:shd w:val="clear" w:color="auto" w:fill="FFFFFF"/>
        <w:spacing w:after="160" w:afterAutospacing="0"/>
        <w:ind w:firstLine="567"/>
        <w:jc w:val="both"/>
        <w:rPr>
          <w:color w:val="000000"/>
          <w:sz w:val="28"/>
          <w:szCs w:val="28"/>
        </w:rPr>
      </w:pPr>
    </w:p>
    <w:p w:rsidR="006C7822" w:rsidRDefault="006C7822" w:rsidP="006C7822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Атяшевского </w:t>
      </w:r>
    </w:p>
    <w:p w:rsidR="006C7822" w:rsidRDefault="006C7822" w:rsidP="006C7822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муниципального района                                                                    </w:t>
      </w:r>
      <w:proofErr w:type="spellStart"/>
      <w:r>
        <w:rPr>
          <w:color w:val="000000"/>
          <w:sz w:val="28"/>
          <w:szCs w:val="28"/>
        </w:rPr>
        <w:t>В.Г.Прокин</w:t>
      </w:r>
      <w:proofErr w:type="spellEnd"/>
    </w:p>
    <w:p w:rsidR="00E503CB" w:rsidRDefault="00E503CB"/>
    <w:sectPr w:rsidR="00E503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822"/>
    <w:rsid w:val="006C7822"/>
    <w:rsid w:val="00972701"/>
    <w:rsid w:val="00E50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3">
    <w:name w:val="p3"/>
    <w:basedOn w:val="a"/>
    <w:rsid w:val="006C7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6C7822"/>
  </w:style>
  <w:style w:type="paragraph" w:customStyle="1" w:styleId="p4">
    <w:name w:val="p4"/>
    <w:basedOn w:val="a"/>
    <w:rsid w:val="006C7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6C7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6C7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rsid w:val="006C7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6C7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6C78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3">
    <w:name w:val="p3"/>
    <w:basedOn w:val="a"/>
    <w:rsid w:val="006C7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6C7822"/>
  </w:style>
  <w:style w:type="paragraph" w:customStyle="1" w:styleId="p4">
    <w:name w:val="p4"/>
    <w:basedOn w:val="a"/>
    <w:rsid w:val="006C7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6C7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6C7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rsid w:val="006C7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6C7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6C78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0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3</cp:revision>
  <dcterms:created xsi:type="dcterms:W3CDTF">2016-11-28T09:46:00Z</dcterms:created>
  <dcterms:modified xsi:type="dcterms:W3CDTF">2016-11-29T14:15:00Z</dcterms:modified>
</cp:coreProperties>
</file>