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F7" w:rsidRPr="006E2848" w:rsidRDefault="000D5FF7" w:rsidP="000D5FF7">
      <w:pPr>
        <w:pStyle w:val="3"/>
        <w:rPr>
          <w:rFonts w:ascii="Times New Roman" w:hAnsi="Times New Roman"/>
          <w:color w:val="auto"/>
          <w:sz w:val="48"/>
        </w:rPr>
      </w:pPr>
      <w:r w:rsidRPr="006E2848">
        <w:rPr>
          <w:rFonts w:ascii="Times New Roman" w:hAnsi="Times New Roman"/>
          <w:color w:val="auto"/>
          <w:sz w:val="48"/>
        </w:rPr>
        <w:t>Р Е Ш Е Н И Е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СОВЕТА ДЕПУТАТОВ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АТЯШЕВСКОГО МУНИЦИПАЛЬНОГО РАЙОНА</w:t>
      </w:r>
    </w:p>
    <w:p w:rsidR="000D5FF7" w:rsidRPr="006E2848" w:rsidRDefault="000D5FF7" w:rsidP="000D5FF7">
      <w:pPr>
        <w:jc w:val="center"/>
        <w:rPr>
          <w:rFonts w:ascii="Times New Roman" w:hAnsi="Times New Roman"/>
          <w:sz w:val="32"/>
          <w:szCs w:val="32"/>
        </w:rPr>
      </w:pPr>
    </w:p>
    <w:p w:rsidR="000D5FF7" w:rsidRPr="006E2848" w:rsidRDefault="000D5FF7" w:rsidP="000D5FF7">
      <w:pPr>
        <w:jc w:val="center"/>
        <w:rPr>
          <w:rFonts w:ascii="Times New Roman" w:hAnsi="Times New Roman"/>
          <w:sz w:val="28"/>
        </w:rPr>
      </w:pPr>
      <w:r w:rsidRPr="006E2848">
        <w:rPr>
          <w:rFonts w:ascii="Times New Roman" w:hAnsi="Times New Roman"/>
          <w:sz w:val="28"/>
        </w:rPr>
        <w:t>__</w:t>
      </w:r>
      <w:r w:rsidR="008408E6" w:rsidRPr="008408E6">
        <w:rPr>
          <w:rFonts w:ascii="Times New Roman" w:hAnsi="Times New Roman"/>
          <w:sz w:val="28"/>
          <w:u w:val="single"/>
        </w:rPr>
        <w:t>30</w:t>
      </w:r>
      <w:r w:rsidR="0038314F" w:rsidRPr="0038314F">
        <w:rPr>
          <w:rFonts w:ascii="Times New Roman" w:hAnsi="Times New Roman"/>
          <w:sz w:val="28"/>
          <w:u w:val="single"/>
        </w:rPr>
        <w:t>.12.2014</w:t>
      </w:r>
      <w:r w:rsidRPr="006E2848">
        <w:rPr>
          <w:rFonts w:ascii="Times New Roman" w:hAnsi="Times New Roman"/>
          <w:sz w:val="28"/>
        </w:rPr>
        <w:t xml:space="preserve">____        </w:t>
      </w:r>
      <w:r>
        <w:rPr>
          <w:rFonts w:ascii="Times New Roman" w:hAnsi="Times New Roman"/>
          <w:sz w:val="28"/>
        </w:rPr>
        <w:t xml:space="preserve">                            </w:t>
      </w:r>
      <w:r w:rsidRPr="006E2848">
        <w:rPr>
          <w:rFonts w:ascii="Times New Roman" w:hAnsi="Times New Roman"/>
          <w:sz w:val="28"/>
        </w:rPr>
        <w:t xml:space="preserve">            </w:t>
      </w:r>
      <w:r w:rsidR="0038314F">
        <w:rPr>
          <w:rFonts w:ascii="Times New Roman" w:hAnsi="Times New Roman"/>
          <w:sz w:val="28"/>
        </w:rPr>
        <w:t xml:space="preserve">                             №_</w:t>
      </w:r>
      <w:r w:rsidR="00CA3AE5">
        <w:rPr>
          <w:rFonts w:ascii="Times New Roman" w:hAnsi="Times New Roman"/>
          <w:sz w:val="28"/>
          <w:u w:val="single"/>
        </w:rPr>
        <w:t>4</w:t>
      </w:r>
      <w:r w:rsidR="00B75A79">
        <w:rPr>
          <w:rFonts w:ascii="Times New Roman" w:hAnsi="Times New Roman"/>
          <w:sz w:val="28"/>
          <w:u w:val="single"/>
        </w:rPr>
        <w:t>4</w:t>
      </w:r>
      <w:r w:rsidRPr="006E2848">
        <w:rPr>
          <w:rFonts w:ascii="Times New Roman" w:hAnsi="Times New Roman"/>
          <w:sz w:val="28"/>
        </w:rPr>
        <w:t>___</w:t>
      </w:r>
    </w:p>
    <w:p w:rsidR="000D5FF7" w:rsidRPr="006E2848" w:rsidRDefault="000D5FF7" w:rsidP="000D5FF7">
      <w:pPr>
        <w:jc w:val="center"/>
        <w:rPr>
          <w:rFonts w:ascii="Times New Roman" w:hAnsi="Times New Roman"/>
        </w:rPr>
      </w:pPr>
      <w:proofErr w:type="spellStart"/>
      <w:r w:rsidRPr="006E2848">
        <w:rPr>
          <w:rFonts w:ascii="Times New Roman" w:hAnsi="Times New Roman"/>
        </w:rPr>
        <w:t>рп.Атяшево</w:t>
      </w:r>
      <w:proofErr w:type="spellEnd"/>
    </w:p>
    <w:p w:rsidR="000D5FF7" w:rsidRPr="006E2848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0D5FF7" w:rsidRPr="00D15C46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D15C46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r w:rsidR="003A184A">
        <w:rPr>
          <w:rFonts w:ascii="Times New Roman" w:hAnsi="Times New Roman"/>
          <w:sz w:val="28"/>
          <w:szCs w:val="28"/>
        </w:rPr>
        <w:t>Камен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r w:rsidR="008408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155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Атяшевского муниципального района </w:t>
      </w:r>
      <w:r w:rsidR="00F1550B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0D5FF7" w:rsidRPr="00D15C46" w:rsidRDefault="000D5FF7" w:rsidP="000D5FF7">
      <w:pPr>
        <w:jc w:val="center"/>
        <w:rPr>
          <w:rFonts w:ascii="Times New Roman" w:hAnsi="Times New Roman"/>
          <w:sz w:val="28"/>
          <w:szCs w:val="28"/>
        </w:rPr>
      </w:pP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</w:t>
      </w:r>
      <w:r w:rsidR="003A184A">
        <w:rPr>
          <w:rFonts w:ascii="Times New Roman" w:hAnsi="Times New Roman"/>
          <w:sz w:val="28"/>
          <w:szCs w:val="28"/>
        </w:rPr>
        <w:t>Камен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Атяшевского муниципального района решил: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3A184A">
        <w:rPr>
          <w:rFonts w:ascii="Times New Roman" w:hAnsi="Times New Roman"/>
          <w:sz w:val="28"/>
          <w:szCs w:val="28"/>
        </w:rPr>
        <w:t>Камен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647D19" w:rsidRPr="009C4887" w:rsidRDefault="00647D19" w:rsidP="00647D19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Атяшевского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3A184A">
        <w:rPr>
          <w:rFonts w:ascii="Times New Roman" w:hAnsi="Times New Roman"/>
          <w:sz w:val="28"/>
          <w:szCs w:val="28"/>
        </w:rPr>
        <w:t>Камен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полномочия по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 xml:space="preserve">осуществлению закупок следующих работ по содержанию </w:t>
      </w:r>
      <w:r w:rsidRPr="009C4887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населенных пунктов </w:t>
      </w:r>
      <w:r w:rsidR="003A184A">
        <w:rPr>
          <w:rFonts w:ascii="Times New Roman" w:hAnsi="Times New Roman"/>
          <w:sz w:val="28"/>
          <w:szCs w:val="28"/>
        </w:rPr>
        <w:t>Камен</w:t>
      </w:r>
      <w:r w:rsidR="006E70F0">
        <w:rPr>
          <w:rFonts w:ascii="Times New Roman" w:hAnsi="Times New Roman"/>
          <w:sz w:val="28"/>
          <w:szCs w:val="28"/>
        </w:rPr>
        <w:t xml:space="preserve">ского </w:t>
      </w:r>
      <w:r w:rsidR="006E70F0">
        <w:rPr>
          <w:rFonts w:ascii="Times New Roman" w:hAnsi="Times New Roman"/>
          <w:sz w:val="28"/>
          <w:szCs w:val="28"/>
        </w:rPr>
        <w:lastRenderedPageBreak/>
        <w:t>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для обеспечения муниципальных нужд: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2) профилирование и уплотнение снежного покрова на проезжей части автомобильных дорог с переходным или грунтовым покрытием;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3) погрузка и вывоз снега, в том числе его утилизация;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4) распределение </w:t>
      </w:r>
      <w:proofErr w:type="spellStart"/>
      <w:r w:rsidRPr="009C4887">
        <w:rPr>
          <w:rFonts w:ascii="Times New Roman" w:hAnsi="Times New Roman"/>
          <w:sz w:val="28"/>
          <w:szCs w:val="28"/>
        </w:rPr>
        <w:t>противогололедных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материалов;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9C4887">
        <w:rPr>
          <w:rFonts w:ascii="Times New Roman" w:hAnsi="Times New Roman"/>
          <w:sz w:val="28"/>
          <w:szCs w:val="28"/>
        </w:rPr>
        <w:t>подферменных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r w:rsidR="003A184A">
        <w:rPr>
          <w:rFonts w:ascii="Times New Roman" w:hAnsi="Times New Roman"/>
          <w:sz w:val="28"/>
          <w:szCs w:val="28"/>
        </w:rPr>
        <w:t>Камен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 w:rsidR="003A184A">
        <w:rPr>
          <w:rFonts w:ascii="Times New Roman" w:hAnsi="Times New Roman"/>
          <w:sz w:val="28"/>
          <w:szCs w:val="28"/>
        </w:rPr>
        <w:t>Камен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принять полномочия, указанные в пункте 2 настоящего решения, до 1 января 2015 года.</w:t>
      </w:r>
    </w:p>
    <w:p w:rsidR="003A184A" w:rsidRDefault="000D5FF7" w:rsidP="003A184A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В случае получения согласия органов местного самоуправления </w:t>
      </w:r>
      <w:r w:rsidR="003A184A">
        <w:rPr>
          <w:rFonts w:ascii="Times New Roman" w:hAnsi="Times New Roman"/>
          <w:b w:val="0"/>
          <w:sz w:val="28"/>
          <w:szCs w:val="28"/>
        </w:rPr>
        <w:t>Камен</w:t>
      </w:r>
      <w:r w:rsidR="006E70F0">
        <w:rPr>
          <w:rFonts w:ascii="Times New Roman" w:hAnsi="Times New Roman"/>
          <w:b w:val="0"/>
          <w:sz w:val="28"/>
          <w:szCs w:val="28"/>
        </w:rPr>
        <w:t>ского сельского поселения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Атяшевского муниципального </w:t>
      </w:r>
      <w:bookmarkStart w:id="2" w:name="sub_3"/>
      <w:bookmarkEnd w:id="0"/>
      <w:r w:rsidR="003A184A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="003A184A">
        <w:rPr>
          <w:rFonts w:ascii="Times New Roman" w:hAnsi="Times New Roman"/>
          <w:sz w:val="28"/>
          <w:szCs w:val="28"/>
        </w:rPr>
        <w:t xml:space="preserve"> </w:t>
      </w:r>
      <w:r w:rsidR="003A184A">
        <w:rPr>
          <w:rFonts w:ascii="Times New Roman" w:hAnsi="Times New Roman"/>
          <w:b w:val="0"/>
          <w:sz w:val="28"/>
          <w:szCs w:val="28"/>
        </w:rPr>
        <w:t xml:space="preserve">на осуществление полномочий по решению вопроса местного значения муниципального района, передаваемого по настоящему решению, Главе Администрации Атяшевского муниципального района заключить с уполномоченным должностным лицом поселения </w:t>
      </w:r>
      <w:r w:rsidR="003A184A"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Атяшевского муниципального района сроком </w:t>
      </w:r>
      <w:r w:rsidR="003A184A">
        <w:rPr>
          <w:rFonts w:ascii="Times New Roman" w:hAnsi="Times New Roman"/>
          <w:b w:val="0"/>
          <w:sz w:val="28"/>
          <w:szCs w:val="28"/>
        </w:rPr>
        <w:t>на один год - с 1 января 2015 года  до 31 декабря 2015 года.</w:t>
      </w:r>
    </w:p>
    <w:p w:rsidR="003A184A" w:rsidRDefault="003A184A" w:rsidP="003A184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Установить, что финансовое обеспечение передаваемых полномочий осуществляется за счет 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0D5FF7" w:rsidRPr="003A184A" w:rsidRDefault="000D5FF7" w:rsidP="003A184A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3A184A">
        <w:rPr>
          <w:rFonts w:ascii="Times New Roman" w:hAnsi="Times New Roman"/>
          <w:b w:val="0"/>
          <w:sz w:val="28"/>
          <w:szCs w:val="28"/>
        </w:rPr>
        <w:t>7.</w:t>
      </w:r>
      <w:r w:rsidRPr="00AF3D06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AF3D06">
          <w:rPr>
            <w:rStyle w:val="a3"/>
            <w:rFonts w:ascii="Times New Roman" w:hAnsi="Times New Roman"/>
            <w:color w:val="auto"/>
            <w:sz w:val="28"/>
            <w:szCs w:val="28"/>
          </w:rPr>
          <w:t>Опубликовать</w:t>
        </w:r>
      </w:hyperlink>
      <w:r w:rsidRPr="00AF3D06">
        <w:rPr>
          <w:rFonts w:ascii="Times New Roman" w:hAnsi="Times New Roman"/>
          <w:sz w:val="28"/>
          <w:szCs w:val="28"/>
        </w:rPr>
        <w:t xml:space="preserve"> </w:t>
      </w:r>
      <w:r w:rsidRPr="003A184A">
        <w:rPr>
          <w:rFonts w:ascii="Times New Roman" w:hAnsi="Times New Roman"/>
          <w:b w:val="0"/>
          <w:sz w:val="28"/>
          <w:szCs w:val="28"/>
        </w:rPr>
        <w:t>настоящее решение в районной газете «Вперед».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</w:p>
    <w:p w:rsidR="000D5FF7" w:rsidRPr="00AF3D06" w:rsidRDefault="000D5FF7" w:rsidP="000D5FF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28"/>
        <w:gridCol w:w="4235"/>
      </w:tblGrid>
      <w:tr w:rsidR="000D5FF7" w:rsidRPr="00AF3D06" w:rsidTr="00141535">
        <w:tc>
          <w:tcPr>
            <w:tcW w:w="5529" w:type="dxa"/>
          </w:tcPr>
          <w:bookmarkEnd w:id="2"/>
          <w:p w:rsidR="000D5FF7" w:rsidRPr="00AF3D06" w:rsidRDefault="000D5FF7" w:rsidP="0014153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0D5FF7" w:rsidRPr="00AF3D06" w:rsidRDefault="000D5FF7" w:rsidP="00141535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 xml:space="preserve">Атяшевского муниципального района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0D5FF7" w:rsidRPr="00AF3D06" w:rsidRDefault="000D5FF7" w:rsidP="00141535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D5FF7" w:rsidRPr="00AF3D06" w:rsidRDefault="000D5FF7" w:rsidP="0014153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3D06">
              <w:rPr>
                <w:rFonts w:ascii="Times New Roman" w:hAnsi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0D5FF7" w:rsidRPr="00AF3D0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p w:rsidR="000D5FF7" w:rsidRPr="00851D6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sectPr w:rsidR="000D5FF7" w:rsidRPr="00851D66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D5FF7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96454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D5FF7"/>
    <w:rsid w:val="000E2E58"/>
    <w:rsid w:val="000E5AF6"/>
    <w:rsid w:val="000E74DB"/>
    <w:rsid w:val="000F0809"/>
    <w:rsid w:val="000F1DCC"/>
    <w:rsid w:val="000F2142"/>
    <w:rsid w:val="000F2BBE"/>
    <w:rsid w:val="000F2E8C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739"/>
    <w:rsid w:val="001C1894"/>
    <w:rsid w:val="001C3490"/>
    <w:rsid w:val="001C3F10"/>
    <w:rsid w:val="001C5FF4"/>
    <w:rsid w:val="001D0442"/>
    <w:rsid w:val="001D0B9D"/>
    <w:rsid w:val="001D32A0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354A"/>
    <w:rsid w:val="0022451F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105F"/>
    <w:rsid w:val="00381A32"/>
    <w:rsid w:val="0038291B"/>
    <w:rsid w:val="00382A9A"/>
    <w:rsid w:val="00382BB9"/>
    <w:rsid w:val="0038314F"/>
    <w:rsid w:val="00383397"/>
    <w:rsid w:val="00384B5D"/>
    <w:rsid w:val="00384F14"/>
    <w:rsid w:val="00384F3B"/>
    <w:rsid w:val="003872C5"/>
    <w:rsid w:val="003956BD"/>
    <w:rsid w:val="003A047E"/>
    <w:rsid w:val="003A0BB2"/>
    <w:rsid w:val="003A184A"/>
    <w:rsid w:val="003A1BD8"/>
    <w:rsid w:val="003A6F86"/>
    <w:rsid w:val="003B01C4"/>
    <w:rsid w:val="003B3040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166D"/>
    <w:rsid w:val="004B493A"/>
    <w:rsid w:val="004B58B4"/>
    <w:rsid w:val="004B6DC2"/>
    <w:rsid w:val="004B75A3"/>
    <w:rsid w:val="004C38E6"/>
    <w:rsid w:val="004D4F9F"/>
    <w:rsid w:val="004D7838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07D6D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47D19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79C1"/>
    <w:rsid w:val="006C0E6F"/>
    <w:rsid w:val="006C48BC"/>
    <w:rsid w:val="006C7334"/>
    <w:rsid w:val="006D13BB"/>
    <w:rsid w:val="006D32D3"/>
    <w:rsid w:val="006D37EA"/>
    <w:rsid w:val="006D7E6B"/>
    <w:rsid w:val="006E4B63"/>
    <w:rsid w:val="006E5B8F"/>
    <w:rsid w:val="006E70F0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A0B78"/>
    <w:rsid w:val="007A2701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653E"/>
    <w:rsid w:val="00827F99"/>
    <w:rsid w:val="00836E41"/>
    <w:rsid w:val="008408E6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1E88"/>
    <w:rsid w:val="009221F4"/>
    <w:rsid w:val="00923116"/>
    <w:rsid w:val="00924FAC"/>
    <w:rsid w:val="00931ADC"/>
    <w:rsid w:val="009322FE"/>
    <w:rsid w:val="00935990"/>
    <w:rsid w:val="00940DC0"/>
    <w:rsid w:val="0094295B"/>
    <w:rsid w:val="0094353B"/>
    <w:rsid w:val="00944346"/>
    <w:rsid w:val="00946DC2"/>
    <w:rsid w:val="00952039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11"/>
    <w:rsid w:val="009C4F6B"/>
    <w:rsid w:val="009C72A1"/>
    <w:rsid w:val="009D0145"/>
    <w:rsid w:val="009E393A"/>
    <w:rsid w:val="009E50CF"/>
    <w:rsid w:val="009E64DB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27C"/>
    <w:rsid w:val="00B72C2D"/>
    <w:rsid w:val="00B74DDB"/>
    <w:rsid w:val="00B75A79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3AE5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5A32"/>
    <w:rsid w:val="00D56445"/>
    <w:rsid w:val="00D648A4"/>
    <w:rsid w:val="00D70AD3"/>
    <w:rsid w:val="00D71E5B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32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03CA"/>
    <w:rsid w:val="00E67D5A"/>
    <w:rsid w:val="00E702B6"/>
    <w:rsid w:val="00E72DC1"/>
    <w:rsid w:val="00E738A4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2591"/>
    <w:rsid w:val="00F132AE"/>
    <w:rsid w:val="00F1464A"/>
    <w:rsid w:val="00F1550B"/>
    <w:rsid w:val="00F15D40"/>
    <w:rsid w:val="00F177F0"/>
    <w:rsid w:val="00F20F92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643D"/>
    <w:rsid w:val="00FB7A89"/>
    <w:rsid w:val="00FC2005"/>
    <w:rsid w:val="00FC3454"/>
    <w:rsid w:val="00FC4885"/>
    <w:rsid w:val="00FC6F15"/>
    <w:rsid w:val="00FD4151"/>
    <w:rsid w:val="00FD7724"/>
    <w:rsid w:val="00FE251F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qFormat/>
    <w:rsid w:val="000D5FF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F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D5FF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0D5FF7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D5FF7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D5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7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25051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2014-12-29T13:33:00Z</cp:lastPrinted>
  <dcterms:created xsi:type="dcterms:W3CDTF">2014-12-29T09:38:00Z</dcterms:created>
  <dcterms:modified xsi:type="dcterms:W3CDTF">2014-12-29T13:33:00Z</dcterms:modified>
</cp:coreProperties>
</file>