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25A" w:rsidRPr="00AB525A" w:rsidRDefault="00AB525A" w:rsidP="00AB525A">
      <w:pPr>
        <w:pStyle w:val="affff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B525A">
        <w:rPr>
          <w:rFonts w:ascii="Times New Roman" w:hAnsi="Times New Roman" w:cs="Times New Roman"/>
          <w:b/>
          <w:sz w:val="48"/>
          <w:szCs w:val="48"/>
        </w:rPr>
        <w:t>П О С Т А Н О В Л Е Н И Е</w:t>
      </w:r>
    </w:p>
    <w:p w:rsidR="00AB525A" w:rsidRDefault="00AB525A" w:rsidP="00AB525A">
      <w:pPr>
        <w:pStyle w:val="5"/>
      </w:pPr>
    </w:p>
    <w:p w:rsidR="00AB525A" w:rsidRPr="00AB525A" w:rsidRDefault="00AB525A" w:rsidP="00AB525A">
      <w:pPr>
        <w:pStyle w:val="affff4"/>
        <w:jc w:val="center"/>
        <w:rPr>
          <w:rFonts w:ascii="Times New Roman" w:hAnsi="Times New Roman" w:cs="Times New Roman"/>
          <w:sz w:val="36"/>
          <w:szCs w:val="36"/>
        </w:rPr>
      </w:pPr>
      <w:r w:rsidRPr="00AB525A">
        <w:rPr>
          <w:rFonts w:ascii="Times New Roman" w:hAnsi="Times New Roman" w:cs="Times New Roman"/>
          <w:sz w:val="36"/>
          <w:szCs w:val="36"/>
        </w:rPr>
        <w:t>АДМИНИСТРАЦИИ АТЯШЕВСКОГО</w:t>
      </w:r>
    </w:p>
    <w:p w:rsidR="00AB525A" w:rsidRPr="00AB525A" w:rsidRDefault="00AB525A" w:rsidP="00AB525A">
      <w:pPr>
        <w:pStyle w:val="affff4"/>
        <w:jc w:val="center"/>
        <w:rPr>
          <w:rFonts w:ascii="Times New Roman" w:hAnsi="Times New Roman" w:cs="Times New Roman"/>
          <w:sz w:val="36"/>
          <w:szCs w:val="36"/>
        </w:rPr>
      </w:pPr>
      <w:r w:rsidRPr="00AB525A">
        <w:rPr>
          <w:rFonts w:ascii="Times New Roman" w:hAnsi="Times New Roman" w:cs="Times New Roman"/>
          <w:sz w:val="36"/>
          <w:szCs w:val="36"/>
        </w:rPr>
        <w:t>МУНИЦИПАЛЬНОГО РАЙОНА</w:t>
      </w:r>
    </w:p>
    <w:p w:rsidR="00AB525A" w:rsidRPr="00AB525A" w:rsidRDefault="00AB525A" w:rsidP="00AB525A">
      <w:pPr>
        <w:pStyle w:val="affff4"/>
        <w:jc w:val="center"/>
        <w:rPr>
          <w:rFonts w:ascii="Times New Roman" w:hAnsi="Times New Roman" w:cs="Times New Roman"/>
          <w:sz w:val="36"/>
          <w:szCs w:val="36"/>
        </w:rPr>
      </w:pPr>
    </w:p>
    <w:p w:rsidR="00AB525A" w:rsidRDefault="00AB525A" w:rsidP="00AB525A">
      <w:pPr>
        <w:jc w:val="center"/>
        <w:rPr>
          <w:sz w:val="28"/>
        </w:rPr>
      </w:pPr>
    </w:p>
    <w:p w:rsidR="00AB525A" w:rsidRPr="00AB525A" w:rsidRDefault="00AB525A" w:rsidP="00AB525A">
      <w:pPr>
        <w:rPr>
          <w:rFonts w:ascii="Times New Roman" w:hAnsi="Times New Roman" w:cs="Times New Roman"/>
          <w:sz w:val="28"/>
        </w:rPr>
      </w:pPr>
      <w:r w:rsidRPr="00AB525A">
        <w:rPr>
          <w:rFonts w:ascii="Times New Roman" w:hAnsi="Times New Roman" w:cs="Times New Roman"/>
          <w:sz w:val="28"/>
        </w:rPr>
        <w:t xml:space="preserve">07.03.2017                                                                         № 115    </w:t>
      </w:r>
    </w:p>
    <w:p w:rsidR="00AB525A" w:rsidRPr="00AB525A" w:rsidRDefault="00AB525A" w:rsidP="00AB525A">
      <w:pPr>
        <w:jc w:val="center"/>
        <w:rPr>
          <w:rFonts w:ascii="Times New Roman" w:hAnsi="Times New Roman" w:cs="Times New Roman"/>
        </w:rPr>
      </w:pPr>
      <w:r w:rsidRPr="00AB525A">
        <w:rPr>
          <w:rFonts w:ascii="Times New Roman" w:hAnsi="Times New Roman" w:cs="Times New Roman"/>
        </w:rPr>
        <w:t>рп.Атяшево</w:t>
      </w:r>
    </w:p>
    <w:p w:rsidR="00AB525A" w:rsidRDefault="00AB525A" w:rsidP="00AB525A"/>
    <w:p w:rsidR="0000626C" w:rsidRDefault="0000626C" w:rsidP="00D31F74">
      <w:pPr>
        <w:ind w:firstLine="0"/>
        <w:jc w:val="center"/>
        <w:rPr>
          <w:b/>
          <w:bCs/>
          <w:szCs w:val="28"/>
        </w:rPr>
      </w:pPr>
    </w:p>
    <w:p w:rsidR="0000626C" w:rsidRDefault="0000626C" w:rsidP="00D31F74">
      <w:pPr>
        <w:ind w:firstLine="0"/>
        <w:jc w:val="center"/>
        <w:rPr>
          <w:b/>
          <w:bCs/>
          <w:szCs w:val="28"/>
        </w:rPr>
      </w:pPr>
    </w:p>
    <w:p w:rsidR="0000626C" w:rsidRDefault="0000626C" w:rsidP="00D31F74">
      <w:pPr>
        <w:ind w:firstLine="0"/>
        <w:jc w:val="center"/>
        <w:rPr>
          <w:b/>
          <w:bCs/>
          <w:szCs w:val="28"/>
        </w:rPr>
      </w:pPr>
    </w:p>
    <w:p w:rsidR="00D31F74" w:rsidRPr="00C927C4" w:rsidRDefault="00D42E7A" w:rsidP="00C927C4">
      <w:pPr>
        <w:jc w:val="center"/>
        <w:rPr>
          <w:b/>
        </w:rPr>
      </w:pPr>
      <w:bookmarkStart w:id="0" w:name="_Hlt470605025"/>
      <w:bookmarkStart w:id="1" w:name="_Hlt470605030"/>
      <w:bookmarkStart w:id="2" w:name="_GoBack"/>
      <w:bookmarkEnd w:id="0"/>
      <w:bookmarkEnd w:id="1"/>
      <w:r w:rsidRPr="00C927C4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 xml:space="preserve">О внесении изменений в </w:t>
      </w:r>
      <w:r w:rsidR="0043363E" w:rsidRPr="00C927C4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 xml:space="preserve">Порядок составления и утверждения плана финансово-хозяйственной деятельности муниципального учреждения Атяшевского муниципального района </w:t>
      </w:r>
      <w:r w:rsidR="00841C49" w:rsidRPr="00C927C4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>,</w:t>
      </w:r>
      <w:r w:rsidR="0043363E" w:rsidRPr="00C927C4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 xml:space="preserve"> утвержденный </w:t>
      </w:r>
      <w:r w:rsidRPr="00C927C4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>Постановление</w:t>
      </w:r>
      <w:r w:rsidR="0043363E" w:rsidRPr="00C927C4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>м</w:t>
      </w:r>
      <w:r w:rsidRPr="00C927C4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 xml:space="preserve"> Администрации Атяшевского муниципального района от 23 мая 2011 года </w:t>
      </w:r>
      <w:r w:rsidR="0043363E" w:rsidRPr="00C927C4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Pr="00C927C4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>№ 284 «</w:t>
      </w:r>
      <w:r w:rsidR="00D31F74" w:rsidRPr="00C927C4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>Об утверждении Порядка составления и утверждения плана финансово-хозяйственной деятельности муниципального учреждения</w:t>
      </w:r>
      <w:r w:rsidR="00EA5B50" w:rsidRPr="00C927C4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 xml:space="preserve"> Атяшевского муниципального района</w:t>
      </w:r>
      <w:bookmarkEnd w:id="2"/>
      <w:r w:rsidRPr="00C927C4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>»</w:t>
      </w:r>
    </w:p>
    <w:p w:rsidR="00D31F74" w:rsidRDefault="00D31F74" w:rsidP="00D31F74">
      <w:pPr>
        <w:ind w:firstLine="539"/>
        <w:rPr>
          <w:rFonts w:ascii="Times New Roman" w:hAnsi="Times New Roman" w:cs="Times New Roman"/>
          <w:sz w:val="28"/>
          <w:szCs w:val="28"/>
        </w:rPr>
      </w:pPr>
    </w:p>
    <w:p w:rsidR="00EA5B50" w:rsidRPr="00D31F74" w:rsidRDefault="00396B29" w:rsidP="00EA5B50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31F74" w:rsidRDefault="00D31F74" w:rsidP="001B4B9E">
      <w:pPr>
        <w:rPr>
          <w:rFonts w:ascii="Times New Roman" w:hAnsi="Times New Roman" w:cs="Times New Roman"/>
          <w:sz w:val="28"/>
          <w:szCs w:val="28"/>
        </w:rPr>
      </w:pPr>
      <w:bookmarkStart w:id="3" w:name="sub_1"/>
      <w:r w:rsidRPr="00D31F74">
        <w:rPr>
          <w:rFonts w:ascii="Times New Roman" w:hAnsi="Times New Roman" w:cs="Times New Roman"/>
          <w:sz w:val="28"/>
          <w:szCs w:val="28"/>
        </w:rPr>
        <w:t xml:space="preserve">1. </w:t>
      </w:r>
      <w:r w:rsidR="0043363E">
        <w:rPr>
          <w:rFonts w:ascii="Times New Roman" w:hAnsi="Times New Roman" w:cs="Times New Roman"/>
          <w:sz w:val="28"/>
          <w:szCs w:val="28"/>
        </w:rPr>
        <w:t xml:space="preserve">Утвердить изменения которые вносятся в </w:t>
      </w:r>
      <w:r w:rsidR="0013163E">
        <w:rPr>
          <w:rFonts w:ascii="Times New Roman" w:hAnsi="Times New Roman" w:cs="Times New Roman"/>
          <w:sz w:val="28"/>
          <w:szCs w:val="28"/>
        </w:rPr>
        <w:t xml:space="preserve"> Порядок составления и утверждения плана финансово-хозяйственной деятельности муниципального учреждения Атяшевского муниципального района, утвержденный </w:t>
      </w:r>
      <w:r w:rsidR="00D42E7A">
        <w:rPr>
          <w:rFonts w:ascii="Times New Roman" w:hAnsi="Times New Roman" w:cs="Times New Roman"/>
          <w:sz w:val="28"/>
          <w:szCs w:val="28"/>
        </w:rPr>
        <w:t xml:space="preserve"> Постановление</w:t>
      </w:r>
      <w:r w:rsidR="0013163E">
        <w:rPr>
          <w:rFonts w:ascii="Times New Roman" w:hAnsi="Times New Roman" w:cs="Times New Roman"/>
          <w:sz w:val="28"/>
          <w:szCs w:val="28"/>
        </w:rPr>
        <w:t>м</w:t>
      </w:r>
      <w:r w:rsidR="00D42E7A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23 мая 2011 года № 284 «Об утверждении порядка составления и утверждения плана финансово-хозяйственной деятельности муниципального учреждения Атяшевского муниципального района»</w:t>
      </w:r>
      <w:r w:rsidR="00746675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8E4544" w:rsidRDefault="000F6795" w:rsidP="0013163E">
      <w:pPr>
        <w:tabs>
          <w:tab w:val="left" w:pos="567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B9E">
        <w:rPr>
          <w:rFonts w:ascii="Times New Roman" w:hAnsi="Times New Roman" w:cs="Times New Roman"/>
          <w:sz w:val="28"/>
          <w:szCs w:val="28"/>
        </w:rPr>
        <w:t xml:space="preserve">   </w:t>
      </w:r>
      <w:r w:rsidR="002F6C1B">
        <w:rPr>
          <w:rFonts w:ascii="Times New Roman" w:hAnsi="Times New Roman" w:cs="Times New Roman"/>
          <w:sz w:val="28"/>
          <w:szCs w:val="28"/>
        </w:rPr>
        <w:t xml:space="preserve">   </w:t>
      </w:r>
      <w:r w:rsidR="00396B29">
        <w:rPr>
          <w:rFonts w:ascii="Times New Roman" w:hAnsi="Times New Roman" w:cs="Times New Roman"/>
          <w:sz w:val="28"/>
          <w:szCs w:val="28"/>
        </w:rPr>
        <w:t xml:space="preserve"> </w:t>
      </w:r>
      <w:r w:rsidR="0013163E">
        <w:rPr>
          <w:rFonts w:ascii="Times New Roman" w:hAnsi="Times New Roman" w:cs="Times New Roman"/>
          <w:sz w:val="28"/>
          <w:szCs w:val="28"/>
        </w:rPr>
        <w:t xml:space="preserve">  2</w:t>
      </w:r>
      <w:r w:rsidR="008E4544" w:rsidRPr="00D31F74">
        <w:rPr>
          <w:rFonts w:ascii="Times New Roman" w:hAnsi="Times New Roman" w:cs="Times New Roman"/>
          <w:sz w:val="28"/>
          <w:szCs w:val="28"/>
        </w:rPr>
        <w:t xml:space="preserve">. </w:t>
      </w:r>
      <w:r w:rsidR="008E4544" w:rsidRPr="001B4B9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</w:t>
      </w:r>
      <w:r w:rsidR="0043363E">
        <w:rPr>
          <w:rFonts w:ascii="Times New Roman" w:hAnsi="Times New Roman" w:cs="Times New Roman"/>
          <w:sz w:val="28"/>
          <w:szCs w:val="28"/>
        </w:rPr>
        <w:t>о дня его официального опубликования и распространяет свое действие на правоотношения возникшие с</w:t>
      </w:r>
      <w:r w:rsidR="008E4544" w:rsidRPr="001B4B9E">
        <w:rPr>
          <w:rFonts w:ascii="Times New Roman" w:hAnsi="Times New Roman" w:cs="Times New Roman"/>
          <w:sz w:val="28"/>
          <w:szCs w:val="28"/>
        </w:rPr>
        <w:t xml:space="preserve"> 1 января 2017 года. </w:t>
      </w:r>
    </w:p>
    <w:p w:rsidR="001B4B9E" w:rsidRDefault="001B4B9E" w:rsidP="001B4B9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B4B9E" w:rsidRDefault="001B4B9E" w:rsidP="001B4B9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B4B9E" w:rsidRDefault="001B4B9E" w:rsidP="001B4B9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B4B9E" w:rsidRPr="00501F9A" w:rsidRDefault="001B4B9E" w:rsidP="001B4B9E">
      <w:pPr>
        <w:spacing w:line="276" w:lineRule="auto"/>
        <w:ind w:right="-284" w:firstLine="0"/>
        <w:rPr>
          <w:rFonts w:ascii="Times New Roman" w:hAnsi="Times New Roman" w:cs="Times New Roman"/>
          <w:sz w:val="28"/>
          <w:szCs w:val="28"/>
        </w:rPr>
      </w:pPr>
      <w:r w:rsidRPr="00501F9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01F9A" w:rsidRPr="00501F9A">
        <w:rPr>
          <w:rFonts w:ascii="Times New Roman" w:hAnsi="Times New Roman" w:cs="Times New Roman"/>
          <w:sz w:val="28"/>
          <w:szCs w:val="28"/>
        </w:rPr>
        <w:t>Атяшевского</w:t>
      </w:r>
    </w:p>
    <w:p w:rsidR="001B4B9E" w:rsidRPr="00501F9A" w:rsidRDefault="00396B29" w:rsidP="001B4B9E">
      <w:pPr>
        <w:spacing w:line="276" w:lineRule="auto"/>
        <w:ind w:right="-284" w:firstLine="0"/>
        <w:rPr>
          <w:rFonts w:ascii="Times New Roman" w:hAnsi="Times New Roman" w:cs="Times New Roman"/>
          <w:sz w:val="28"/>
          <w:szCs w:val="28"/>
        </w:rPr>
      </w:pPr>
      <w:r w:rsidRPr="00501F9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B4B9E" w:rsidRPr="00501F9A">
        <w:rPr>
          <w:rFonts w:ascii="Times New Roman" w:hAnsi="Times New Roman" w:cs="Times New Roman"/>
          <w:sz w:val="28"/>
          <w:szCs w:val="28"/>
        </w:rPr>
        <w:t xml:space="preserve">района     </w:t>
      </w:r>
      <w:r w:rsidRPr="00501F9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B4B9E" w:rsidRPr="00501F9A">
        <w:rPr>
          <w:rFonts w:ascii="Times New Roman" w:hAnsi="Times New Roman" w:cs="Times New Roman"/>
          <w:sz w:val="28"/>
          <w:szCs w:val="28"/>
        </w:rPr>
        <w:t xml:space="preserve">  </w:t>
      </w:r>
      <w:r w:rsidR="00501F9A" w:rsidRPr="00501F9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01F9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01F9A" w:rsidRPr="00501F9A">
        <w:rPr>
          <w:rFonts w:ascii="Times New Roman" w:hAnsi="Times New Roman" w:cs="Times New Roman"/>
          <w:sz w:val="28"/>
          <w:szCs w:val="28"/>
        </w:rPr>
        <w:t xml:space="preserve">   В.Г.Прокин</w:t>
      </w:r>
    </w:p>
    <w:p w:rsidR="00D42E7A" w:rsidRDefault="00D42E7A" w:rsidP="001B4B9E">
      <w:pPr>
        <w:pStyle w:val="7"/>
        <w:tabs>
          <w:tab w:val="center" w:pos="5320"/>
          <w:tab w:val="right" w:pos="9920"/>
        </w:tabs>
        <w:spacing w:before="0" w:after="0" w:line="276" w:lineRule="auto"/>
        <w:jc w:val="right"/>
        <w:rPr>
          <w:rFonts w:ascii="Times New Roman" w:hAnsi="Times New Roman"/>
          <w:sz w:val="28"/>
          <w:szCs w:val="28"/>
        </w:rPr>
      </w:pPr>
    </w:p>
    <w:p w:rsidR="00D42E7A" w:rsidRDefault="00D42E7A" w:rsidP="001B4B9E">
      <w:pPr>
        <w:pStyle w:val="7"/>
        <w:tabs>
          <w:tab w:val="center" w:pos="5320"/>
          <w:tab w:val="right" w:pos="9920"/>
        </w:tabs>
        <w:spacing w:before="0" w:after="0" w:line="276" w:lineRule="auto"/>
        <w:jc w:val="right"/>
        <w:rPr>
          <w:rFonts w:ascii="Times New Roman" w:hAnsi="Times New Roman"/>
          <w:sz w:val="28"/>
          <w:szCs w:val="28"/>
        </w:rPr>
      </w:pPr>
    </w:p>
    <w:p w:rsidR="008E4544" w:rsidRDefault="008E4544" w:rsidP="001B4B9E">
      <w:pPr>
        <w:pStyle w:val="7"/>
        <w:tabs>
          <w:tab w:val="center" w:pos="5320"/>
          <w:tab w:val="right" w:pos="9920"/>
        </w:tabs>
        <w:spacing w:before="0" w:after="0" w:line="276" w:lineRule="auto"/>
        <w:jc w:val="right"/>
        <w:rPr>
          <w:rFonts w:ascii="Times New Roman" w:hAnsi="Times New Roman"/>
          <w:sz w:val="28"/>
          <w:szCs w:val="28"/>
        </w:rPr>
      </w:pPr>
    </w:p>
    <w:p w:rsidR="001454F8" w:rsidRDefault="001454F8" w:rsidP="001454F8"/>
    <w:p w:rsidR="001454F8" w:rsidRPr="001454F8" w:rsidRDefault="001454F8" w:rsidP="001454F8"/>
    <w:p w:rsidR="008E4544" w:rsidRDefault="008E4544" w:rsidP="008E4544"/>
    <w:p w:rsidR="001B4B9E" w:rsidRPr="001B4B9E" w:rsidRDefault="001B4B9E" w:rsidP="001B4B9E">
      <w:pPr>
        <w:pStyle w:val="7"/>
        <w:tabs>
          <w:tab w:val="center" w:pos="5320"/>
          <w:tab w:val="right" w:pos="9920"/>
        </w:tabs>
        <w:spacing w:before="0" w:after="0" w:line="276" w:lineRule="auto"/>
        <w:jc w:val="right"/>
        <w:rPr>
          <w:rFonts w:ascii="Times New Roman" w:hAnsi="Times New Roman"/>
          <w:sz w:val="28"/>
          <w:szCs w:val="28"/>
        </w:rPr>
      </w:pPr>
      <w:r w:rsidRPr="001B4B9E">
        <w:rPr>
          <w:rFonts w:ascii="Times New Roman" w:hAnsi="Times New Roman"/>
          <w:sz w:val="28"/>
          <w:szCs w:val="28"/>
        </w:rPr>
        <w:lastRenderedPageBreak/>
        <w:t>Утвержден</w:t>
      </w:r>
      <w:r w:rsidR="0043363E">
        <w:rPr>
          <w:rFonts w:ascii="Times New Roman" w:hAnsi="Times New Roman"/>
          <w:sz w:val="28"/>
          <w:szCs w:val="28"/>
        </w:rPr>
        <w:t>ы</w:t>
      </w:r>
    </w:p>
    <w:p w:rsidR="001B4B9E" w:rsidRPr="001B4B9E" w:rsidRDefault="00841C49" w:rsidP="001B4B9E">
      <w:pPr>
        <w:pStyle w:val="7"/>
        <w:tabs>
          <w:tab w:val="center" w:pos="5320"/>
          <w:tab w:val="right" w:pos="9920"/>
        </w:tabs>
        <w:spacing w:before="0" w:after="0" w:line="276" w:lineRule="auto"/>
        <w:ind w:left="5245"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B4B9E" w:rsidRPr="001B4B9E">
        <w:rPr>
          <w:rFonts w:ascii="Times New Roman" w:hAnsi="Times New Roman"/>
          <w:sz w:val="28"/>
          <w:szCs w:val="28"/>
        </w:rPr>
        <w:t xml:space="preserve">остановлением Администрации               </w:t>
      </w:r>
      <w:r w:rsidR="00501F9A">
        <w:rPr>
          <w:rFonts w:ascii="Times New Roman" w:hAnsi="Times New Roman"/>
          <w:sz w:val="28"/>
          <w:szCs w:val="28"/>
        </w:rPr>
        <w:t>Атяшевского</w:t>
      </w:r>
      <w:r w:rsidR="001B4B9E" w:rsidRPr="001B4B9E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501F9A">
        <w:rPr>
          <w:rFonts w:ascii="Times New Roman" w:hAnsi="Times New Roman"/>
          <w:sz w:val="28"/>
          <w:szCs w:val="28"/>
        </w:rPr>
        <w:t xml:space="preserve"> </w:t>
      </w:r>
    </w:p>
    <w:p w:rsidR="00D31F74" w:rsidRPr="00D31F74" w:rsidRDefault="00501F9A" w:rsidP="001B4B9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374550">
        <w:rPr>
          <w:rFonts w:ascii="Times New Roman" w:hAnsi="Times New Roman" w:cs="Times New Roman"/>
          <w:sz w:val="28"/>
          <w:szCs w:val="28"/>
        </w:rPr>
        <w:t xml:space="preserve">07.03.2017 </w:t>
      </w:r>
      <w:r w:rsidR="00396B29">
        <w:rPr>
          <w:rFonts w:ascii="Times New Roman" w:hAnsi="Times New Roman" w:cs="Times New Roman"/>
          <w:sz w:val="28"/>
          <w:szCs w:val="28"/>
        </w:rPr>
        <w:t>г. №</w:t>
      </w:r>
      <w:r w:rsidR="00374550">
        <w:rPr>
          <w:rFonts w:ascii="Times New Roman" w:hAnsi="Times New Roman" w:cs="Times New Roman"/>
          <w:sz w:val="28"/>
          <w:szCs w:val="28"/>
        </w:rPr>
        <w:t xml:space="preserve"> 115</w:t>
      </w:r>
    </w:p>
    <w:p w:rsidR="00396B29" w:rsidRDefault="00396B2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000"/>
    </w:p>
    <w:p w:rsidR="00D31F74" w:rsidRDefault="0043363E" w:rsidP="0043363E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Изменения, которые вносятся </w:t>
      </w:r>
      <w:r w:rsidR="00D31F74" w:rsidRPr="00DF2C62"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>составления и утверждения плана финансово-хозяйственной деятельности муниципального учреждения</w:t>
      </w:r>
      <w:r w:rsidR="00501F9A" w:rsidRPr="00DF2C62">
        <w:rPr>
          <w:rFonts w:ascii="Times New Roman" w:hAnsi="Times New Roman" w:cs="Times New Roman"/>
          <w:sz w:val="28"/>
          <w:szCs w:val="28"/>
        </w:rPr>
        <w:t xml:space="preserve"> Атяшевкого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Атяшевского муниципального района от 23 мая 2011 года №284 «Об утверждении Порядка составления и утверждения плана финансово-хозяйственной деятельности муниципального учреждения Атяшевского муниципального района»</w:t>
      </w:r>
      <w:r w:rsidR="00D31F74" w:rsidRPr="00DF2C62">
        <w:rPr>
          <w:rFonts w:ascii="Times New Roman" w:hAnsi="Times New Roman" w:cs="Times New Roman"/>
          <w:sz w:val="28"/>
          <w:szCs w:val="28"/>
        </w:rPr>
        <w:br/>
      </w:r>
    </w:p>
    <w:bookmarkEnd w:id="4"/>
    <w:p w:rsidR="004516F2" w:rsidRDefault="0043363E" w:rsidP="0043363E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Внести в Порядок</w:t>
      </w:r>
      <w:r w:rsidRPr="00DF2C62">
        <w:rPr>
          <w:rFonts w:ascii="Times New Roman" w:hAnsi="Times New Roman" w:cs="Times New Roman"/>
          <w:sz w:val="28"/>
          <w:szCs w:val="28"/>
        </w:rPr>
        <w:t xml:space="preserve"> </w:t>
      </w:r>
      <w:r w:rsidR="004516F2">
        <w:rPr>
          <w:rFonts w:ascii="Times New Roman" w:hAnsi="Times New Roman" w:cs="Times New Roman"/>
          <w:sz w:val="28"/>
          <w:szCs w:val="28"/>
        </w:rPr>
        <w:t>составления и утверждения плана финансово-хозяйственной деятельности муниципального учреждения Атяшевского муниципального района, утвержденный Постановлением Администрации Атяшевского муниципального района от 23 мая 2011 года №284 «Об утверждении Порядка составления и утверждения плана финансово-хозяйственной деятельности муниципального учреждения Атяшевского муниципального района» следующие изменения:</w:t>
      </w:r>
    </w:p>
    <w:p w:rsidR="004516F2" w:rsidRDefault="004516F2" w:rsidP="00433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Порядок составления и утверждения плана финансово-хозяйственной деятельности муниципального учреждения Атяшевского муниципального района изложить в следующей редакции:</w:t>
      </w:r>
    </w:p>
    <w:p w:rsidR="00841C49" w:rsidRDefault="00841C49" w:rsidP="0043363E">
      <w:pPr>
        <w:rPr>
          <w:rFonts w:ascii="Times New Roman" w:hAnsi="Times New Roman" w:cs="Times New Roman"/>
          <w:sz w:val="28"/>
          <w:szCs w:val="28"/>
        </w:rPr>
      </w:pPr>
    </w:p>
    <w:p w:rsidR="0043363E" w:rsidRPr="00841C49" w:rsidRDefault="004516F2" w:rsidP="00841C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C49">
        <w:rPr>
          <w:rFonts w:ascii="Times New Roman" w:hAnsi="Times New Roman" w:cs="Times New Roman"/>
          <w:b/>
          <w:sz w:val="28"/>
          <w:szCs w:val="28"/>
        </w:rPr>
        <w:t>Порядок составления и утверждения плана финансово-хозяйственной деятельн</w:t>
      </w:r>
      <w:r w:rsidR="00841C49" w:rsidRPr="00841C49">
        <w:rPr>
          <w:rFonts w:ascii="Times New Roman" w:hAnsi="Times New Roman" w:cs="Times New Roman"/>
          <w:b/>
          <w:sz w:val="28"/>
          <w:szCs w:val="28"/>
        </w:rPr>
        <w:t>ости муниципального учреждения А</w:t>
      </w:r>
      <w:r w:rsidRPr="00841C49">
        <w:rPr>
          <w:rFonts w:ascii="Times New Roman" w:hAnsi="Times New Roman" w:cs="Times New Roman"/>
          <w:b/>
          <w:sz w:val="28"/>
          <w:szCs w:val="28"/>
        </w:rPr>
        <w:t>тяшевского муниципального района</w:t>
      </w:r>
    </w:p>
    <w:p w:rsidR="00D31F74" w:rsidRPr="00DF2C62" w:rsidRDefault="00D31F74">
      <w:pPr>
        <w:rPr>
          <w:sz w:val="28"/>
          <w:szCs w:val="28"/>
        </w:rPr>
      </w:pPr>
    </w:p>
    <w:p w:rsidR="00D31F74" w:rsidRPr="00DF2C62" w:rsidRDefault="00D31F74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10"/>
      <w:r w:rsidRPr="00DF2C62">
        <w:rPr>
          <w:rFonts w:ascii="Times New Roman" w:hAnsi="Times New Roman" w:cs="Times New Roman"/>
          <w:sz w:val="28"/>
          <w:szCs w:val="28"/>
        </w:rPr>
        <w:t>I. Общие положения</w:t>
      </w:r>
    </w:p>
    <w:bookmarkEnd w:id="5"/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6" w:name="sub_1001"/>
      <w:r w:rsidRPr="00DF2C62">
        <w:rPr>
          <w:rFonts w:ascii="Times New Roman" w:hAnsi="Times New Roman" w:cs="Times New Roman"/>
          <w:sz w:val="28"/>
          <w:szCs w:val="28"/>
        </w:rPr>
        <w:t>1. Настоящий Порядок разработан с целью обеспечения единого подхода к составлению и утверждению планов финансово-хозяйственной деятельности муниципальных учреждений</w:t>
      </w:r>
      <w:r w:rsidR="00CD5981">
        <w:rPr>
          <w:rFonts w:ascii="Times New Roman" w:hAnsi="Times New Roman" w:cs="Times New Roman"/>
          <w:sz w:val="28"/>
          <w:szCs w:val="28"/>
        </w:rPr>
        <w:t xml:space="preserve"> </w:t>
      </w:r>
      <w:r w:rsidR="00501F9A" w:rsidRPr="00DF2C62">
        <w:rPr>
          <w:rFonts w:ascii="Times New Roman" w:hAnsi="Times New Roman" w:cs="Times New Roman"/>
          <w:sz w:val="28"/>
          <w:szCs w:val="28"/>
        </w:rPr>
        <w:t xml:space="preserve"> </w:t>
      </w:r>
      <w:r w:rsidRPr="00DF2C62">
        <w:rPr>
          <w:rFonts w:ascii="Times New Roman" w:hAnsi="Times New Roman" w:cs="Times New Roman"/>
          <w:sz w:val="28"/>
          <w:szCs w:val="28"/>
        </w:rPr>
        <w:t xml:space="preserve"> (далее - План), повышения эффективности их работы, выявления и использования резервов, установления контроля за использованием имущества муниципальными учреждениями.</w:t>
      </w:r>
    </w:p>
    <w:p w:rsidR="00316B2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7" w:name="sub_1002"/>
      <w:bookmarkEnd w:id="6"/>
      <w:r w:rsidRPr="00DF2C62">
        <w:rPr>
          <w:rFonts w:ascii="Times New Roman" w:hAnsi="Times New Roman" w:cs="Times New Roman"/>
          <w:sz w:val="28"/>
          <w:szCs w:val="28"/>
        </w:rPr>
        <w:t xml:space="preserve">2. Порядок разработан в соответствии с </w:t>
      </w:r>
      <w:hyperlink r:id="rId6" w:history="1">
        <w:r w:rsidRPr="00DF2C62">
          <w:rPr>
            <w:rStyle w:val="a4"/>
            <w:rFonts w:ascii="Times New Roman" w:hAnsi="Times New Roman"/>
            <w:sz w:val="28"/>
            <w:szCs w:val="28"/>
          </w:rPr>
          <w:t>подпунктом 6 пункта 3.3 статьи 32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Федерального закона от 12 января </w:t>
      </w:r>
      <w:smartTag w:uri="urn:schemas-microsoft-com:office:smarttags" w:element="metricconverter">
        <w:smartTagPr>
          <w:attr w:name="ProductID" w:val="2011 г"/>
        </w:smartTagPr>
        <w:r w:rsidRPr="00DF2C62">
          <w:rPr>
            <w:rFonts w:ascii="Times New Roman" w:hAnsi="Times New Roman" w:cs="Times New Roman"/>
            <w:sz w:val="28"/>
            <w:szCs w:val="28"/>
          </w:rPr>
          <w:t>1996 г</w:t>
        </w:r>
        <w:r w:rsidR="00CD5981">
          <w:rPr>
            <w:rFonts w:ascii="Times New Roman" w:hAnsi="Times New Roman" w:cs="Times New Roman"/>
            <w:sz w:val="28"/>
            <w:szCs w:val="28"/>
          </w:rPr>
          <w:t>ода</w:t>
        </w:r>
      </w:smartTag>
      <w:r w:rsidRPr="00DF2C62">
        <w:rPr>
          <w:rFonts w:ascii="Times New Roman" w:hAnsi="Times New Roman" w:cs="Times New Roman"/>
          <w:sz w:val="28"/>
          <w:szCs w:val="28"/>
        </w:rPr>
        <w:t xml:space="preserve"> N 7-ФЗ "О некоммерческих организациях</w:t>
      </w:r>
      <w:bookmarkStart w:id="8" w:name="sub_1003"/>
      <w:bookmarkEnd w:id="7"/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3. Настоящий Порядок применяется к бюджетным</w:t>
      </w:r>
      <w:r w:rsidR="003A5E5C" w:rsidRPr="00DF2C62">
        <w:rPr>
          <w:rFonts w:ascii="Times New Roman" w:hAnsi="Times New Roman" w:cs="Times New Roman"/>
          <w:sz w:val="28"/>
          <w:szCs w:val="28"/>
        </w:rPr>
        <w:t xml:space="preserve"> и </w:t>
      </w:r>
      <w:r w:rsidR="00324216" w:rsidRPr="00DF2C62">
        <w:rPr>
          <w:rFonts w:ascii="Times New Roman" w:hAnsi="Times New Roman" w:cs="Times New Roman"/>
          <w:sz w:val="28"/>
          <w:szCs w:val="28"/>
        </w:rPr>
        <w:t xml:space="preserve">к </w:t>
      </w:r>
      <w:r w:rsidR="003A5E5C" w:rsidRPr="00DF2C62">
        <w:rPr>
          <w:rFonts w:ascii="Times New Roman" w:hAnsi="Times New Roman" w:cs="Times New Roman"/>
          <w:sz w:val="28"/>
          <w:szCs w:val="28"/>
        </w:rPr>
        <w:t>автономным</w:t>
      </w:r>
      <w:r w:rsidRPr="00DF2C62">
        <w:rPr>
          <w:rFonts w:ascii="Times New Roman" w:hAnsi="Times New Roman" w:cs="Times New Roman"/>
          <w:sz w:val="28"/>
          <w:szCs w:val="28"/>
        </w:rPr>
        <w:t xml:space="preserve"> учреждениям, в отношении которых нормативными правовыми актами органов местного самоуправления </w:t>
      </w:r>
      <w:r w:rsidR="00501F9A" w:rsidRPr="00DF2C62">
        <w:rPr>
          <w:rFonts w:ascii="Times New Roman" w:hAnsi="Times New Roman" w:cs="Times New Roman"/>
          <w:sz w:val="28"/>
          <w:szCs w:val="28"/>
        </w:rPr>
        <w:t>Атяшевского</w:t>
      </w:r>
      <w:r w:rsidR="00316B24" w:rsidRPr="00DF2C6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DF2C62">
        <w:rPr>
          <w:rFonts w:ascii="Times New Roman" w:hAnsi="Times New Roman" w:cs="Times New Roman"/>
          <w:sz w:val="28"/>
          <w:szCs w:val="28"/>
        </w:rPr>
        <w:t xml:space="preserve"> с учетом </w:t>
      </w:r>
      <w:r w:rsidRPr="00DF2C62">
        <w:rPr>
          <w:rFonts w:ascii="Times New Roman" w:hAnsi="Times New Roman" w:cs="Times New Roman"/>
          <w:sz w:val="28"/>
          <w:szCs w:val="28"/>
        </w:rPr>
        <w:lastRenderedPageBreak/>
        <w:t xml:space="preserve">положений </w:t>
      </w:r>
      <w:hyperlink r:id="rId7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частей 15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8" w:history="1">
        <w:r w:rsidRPr="00DF2C62">
          <w:rPr>
            <w:rStyle w:val="a4"/>
            <w:rFonts w:ascii="Times New Roman" w:hAnsi="Times New Roman"/>
            <w:sz w:val="28"/>
            <w:szCs w:val="28"/>
          </w:rPr>
          <w:t>16 статьи 33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Федерального закона от 8 мая </w:t>
      </w:r>
      <w:smartTag w:uri="urn:schemas-microsoft-com:office:smarttags" w:element="metricconverter">
        <w:smartTagPr>
          <w:attr w:name="ProductID" w:val="2011 г"/>
        </w:smartTagPr>
        <w:r w:rsidRPr="00DF2C62">
          <w:rPr>
            <w:rFonts w:ascii="Times New Roman" w:hAnsi="Times New Roman" w:cs="Times New Roman"/>
            <w:sz w:val="28"/>
            <w:szCs w:val="28"/>
          </w:rPr>
          <w:t>2010 г</w:t>
        </w:r>
      </w:smartTag>
      <w:r w:rsidRPr="00DF2C62">
        <w:rPr>
          <w:rFonts w:ascii="Times New Roman" w:hAnsi="Times New Roman" w:cs="Times New Roman"/>
          <w:sz w:val="28"/>
          <w:szCs w:val="28"/>
        </w:rPr>
        <w:t xml:space="preserve">. N 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 принято решение о предоставлении им субсидии из бюджета </w:t>
      </w:r>
      <w:r w:rsidR="00501F9A" w:rsidRPr="00DF2C62">
        <w:rPr>
          <w:rFonts w:ascii="Times New Roman" w:hAnsi="Times New Roman" w:cs="Times New Roman"/>
          <w:sz w:val="28"/>
          <w:szCs w:val="28"/>
        </w:rPr>
        <w:t>Атяшевского</w:t>
      </w:r>
      <w:r w:rsidR="00316B24" w:rsidRPr="00DF2C62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Pr="00DF2C6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9" w:history="1">
        <w:r w:rsidRPr="00DF2C62">
          <w:rPr>
            <w:rStyle w:val="a4"/>
            <w:rFonts w:ascii="Times New Roman" w:hAnsi="Times New Roman"/>
            <w:sz w:val="28"/>
            <w:szCs w:val="28"/>
          </w:rPr>
          <w:t>пунктом 1 статьи 78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 w:rsidR="00316B24" w:rsidRPr="00DF2C62">
        <w:rPr>
          <w:rFonts w:ascii="Times New Roman" w:hAnsi="Times New Roman" w:cs="Times New Roman"/>
          <w:sz w:val="28"/>
          <w:szCs w:val="28"/>
        </w:rPr>
        <w:t>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9" w:name="sub_1004"/>
      <w:bookmarkEnd w:id="8"/>
      <w:r w:rsidRPr="00DF2C62">
        <w:rPr>
          <w:rFonts w:ascii="Times New Roman" w:hAnsi="Times New Roman" w:cs="Times New Roman"/>
          <w:sz w:val="28"/>
          <w:szCs w:val="28"/>
        </w:rPr>
        <w:t xml:space="preserve">4. Муниципальное </w:t>
      </w:r>
      <w:r w:rsidR="00396B29" w:rsidRPr="00DF2C62">
        <w:rPr>
          <w:rFonts w:ascii="Times New Roman" w:hAnsi="Times New Roman" w:cs="Times New Roman"/>
          <w:sz w:val="28"/>
          <w:szCs w:val="28"/>
        </w:rPr>
        <w:t>бюджетное учреждение</w:t>
      </w:r>
      <w:r w:rsidR="003A5E5C" w:rsidRPr="00DF2C62">
        <w:rPr>
          <w:rFonts w:ascii="Times New Roman" w:hAnsi="Times New Roman" w:cs="Times New Roman"/>
          <w:sz w:val="28"/>
          <w:szCs w:val="28"/>
        </w:rPr>
        <w:t xml:space="preserve"> и автономное учреждение</w:t>
      </w:r>
      <w:r w:rsidRPr="00DF2C62">
        <w:rPr>
          <w:rFonts w:ascii="Times New Roman" w:hAnsi="Times New Roman" w:cs="Times New Roman"/>
          <w:sz w:val="28"/>
          <w:szCs w:val="28"/>
        </w:rPr>
        <w:t xml:space="preserve"> (далее - учреждение) составляет План в соответствии с настоящим Порядком по форме согласно </w:t>
      </w:r>
      <w:hyperlink w:anchor="sub_1100" w:history="1">
        <w:r w:rsidRPr="00DF2C62">
          <w:rPr>
            <w:rStyle w:val="a4"/>
            <w:rFonts w:ascii="Times New Roman" w:hAnsi="Times New Roman"/>
            <w:sz w:val="28"/>
            <w:szCs w:val="28"/>
          </w:rPr>
          <w:t>приложению 1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10" w:name="sub_1005"/>
      <w:bookmarkEnd w:id="9"/>
      <w:r w:rsidRPr="00DF2C62">
        <w:rPr>
          <w:rFonts w:ascii="Times New Roman" w:hAnsi="Times New Roman" w:cs="Times New Roman"/>
          <w:sz w:val="28"/>
          <w:szCs w:val="28"/>
        </w:rPr>
        <w:t xml:space="preserve">5. Планы разрабатываются исходя из потребности учреждения в материальных и трудовых ресурсах, необходимых для осуществления уставной деятельности, в соответствии с утвержденными тарифами (ценами) на выполняемые работы (услуги) и с учетом средств, </w:t>
      </w:r>
      <w:r w:rsidR="00316B24" w:rsidRPr="00DF2C62">
        <w:rPr>
          <w:rFonts w:ascii="Times New Roman" w:hAnsi="Times New Roman" w:cs="Times New Roman"/>
          <w:sz w:val="28"/>
          <w:szCs w:val="28"/>
        </w:rPr>
        <w:t xml:space="preserve">предусмотренных в </w:t>
      </w:r>
      <w:r w:rsidR="009968AB" w:rsidRPr="00DF2C62">
        <w:rPr>
          <w:rFonts w:ascii="Times New Roman" w:hAnsi="Times New Roman" w:cs="Times New Roman"/>
          <w:sz w:val="28"/>
          <w:szCs w:val="28"/>
        </w:rPr>
        <w:t xml:space="preserve">бюджете </w:t>
      </w:r>
      <w:r w:rsidR="008A457C" w:rsidRPr="00DF2C62">
        <w:rPr>
          <w:rFonts w:ascii="Times New Roman" w:hAnsi="Times New Roman" w:cs="Times New Roman"/>
          <w:sz w:val="28"/>
          <w:szCs w:val="28"/>
        </w:rPr>
        <w:t>Атяшевского</w:t>
      </w:r>
      <w:r w:rsidR="00316B24" w:rsidRPr="00DF2C6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9968AB" w:rsidRPr="00DF2C62">
        <w:rPr>
          <w:rFonts w:ascii="Times New Roman" w:hAnsi="Times New Roman" w:cs="Times New Roman"/>
          <w:sz w:val="28"/>
          <w:szCs w:val="28"/>
        </w:rPr>
        <w:t>района на</w:t>
      </w:r>
      <w:r w:rsidRPr="00DF2C62">
        <w:rPr>
          <w:rFonts w:ascii="Times New Roman" w:hAnsi="Times New Roman" w:cs="Times New Roman"/>
          <w:sz w:val="28"/>
          <w:szCs w:val="28"/>
        </w:rPr>
        <w:t xml:space="preserve"> финансирование отрасли.</w:t>
      </w:r>
    </w:p>
    <w:bookmarkEnd w:id="10"/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Планы должны ориентировать муниципальные учреждения на увеличение объемов выполняемых работ (услуг), утвержденных в муниципальных заданиях, на сокращение расходов и снижение энергоемкости, на изыскание дополнительных источников доходов (в том числе оказание платных услуг населению и организациям), на безубыточность деятельности.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11" w:name="sub_1006"/>
      <w:r w:rsidRPr="00DF2C62">
        <w:rPr>
          <w:rFonts w:ascii="Times New Roman" w:hAnsi="Times New Roman" w:cs="Times New Roman"/>
          <w:sz w:val="28"/>
          <w:szCs w:val="28"/>
        </w:rPr>
        <w:t xml:space="preserve">6. План составляется на очередной финансовый год и плановый период в срок не позднее одного месяца после опубликования решения о бюджете </w:t>
      </w:r>
      <w:r w:rsidR="008A457C" w:rsidRPr="00DF2C62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316B24" w:rsidRPr="00DF2C62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  <w:r w:rsidRPr="00DF2C62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период. Орган, осуществляющий функции и полномочия учредителя, вправе предусматри</w:t>
      </w:r>
      <w:r w:rsidR="00CD5981">
        <w:rPr>
          <w:rFonts w:ascii="Times New Roman" w:hAnsi="Times New Roman" w:cs="Times New Roman"/>
          <w:sz w:val="28"/>
          <w:szCs w:val="28"/>
        </w:rPr>
        <w:t>вать дополнительную детализацию</w:t>
      </w:r>
      <w:r w:rsidRPr="00DF2C62">
        <w:rPr>
          <w:rFonts w:ascii="Times New Roman" w:hAnsi="Times New Roman" w:cs="Times New Roman"/>
          <w:sz w:val="28"/>
          <w:szCs w:val="28"/>
        </w:rPr>
        <w:t xml:space="preserve"> показателей Плана, в том числе по временному интервалу (по годам, поквартально).</w:t>
      </w:r>
    </w:p>
    <w:bookmarkEnd w:id="11"/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</w:p>
    <w:p w:rsidR="009E1B8C" w:rsidRPr="00DF2C62" w:rsidRDefault="009E1B8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2" w:name="sub_20"/>
    </w:p>
    <w:p w:rsidR="008A457C" w:rsidRPr="00DF2C62" w:rsidRDefault="008A457C" w:rsidP="008A457C">
      <w:pPr>
        <w:rPr>
          <w:sz w:val="28"/>
          <w:szCs w:val="28"/>
        </w:rPr>
      </w:pPr>
    </w:p>
    <w:p w:rsidR="00D31F74" w:rsidRPr="00DF2C62" w:rsidRDefault="00D31F74">
      <w:pPr>
        <w:pStyle w:val="1"/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II. Требования к составлению Плана</w:t>
      </w:r>
    </w:p>
    <w:bookmarkEnd w:id="12"/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7. План составляется учреждением по кассовому методу в рублях с точностью до двух знаков после запятой, с соблюдением положений </w:t>
      </w:r>
      <w:hyperlink w:anchor="sub_1011" w:history="1">
        <w:r w:rsidRPr="00DF2C62">
          <w:rPr>
            <w:rStyle w:val="a4"/>
            <w:rFonts w:ascii="Times New Roman" w:hAnsi="Times New Roman"/>
            <w:sz w:val="28"/>
            <w:szCs w:val="28"/>
          </w:rPr>
          <w:t>пункта 11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настоящего Порядка, содержащей следующие части: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>заголовочную;</w:t>
      </w:r>
    </w:p>
    <w:p w:rsidR="00D31F74" w:rsidRPr="00DF2C62" w:rsidRDefault="00CD5981" w:rsidP="00CD5981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>содержательную;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 </w:t>
      </w:r>
      <w:r w:rsidR="00CD5981">
        <w:rPr>
          <w:rFonts w:ascii="Times New Roman" w:hAnsi="Times New Roman" w:cs="Times New Roman"/>
          <w:sz w:val="28"/>
          <w:szCs w:val="28"/>
        </w:rPr>
        <w:t xml:space="preserve">  </w:t>
      </w:r>
      <w:r w:rsidRPr="00DF2C62">
        <w:rPr>
          <w:rFonts w:ascii="Times New Roman" w:hAnsi="Times New Roman" w:cs="Times New Roman"/>
          <w:sz w:val="28"/>
          <w:szCs w:val="28"/>
        </w:rPr>
        <w:t>оформляющую.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8. В заголовочной части Плана указываются: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гриф утверждения документа, содержащий наименование должности, подпись (и ее расшифровку) лица, уполномоченного утверждать План, и дату утверждения;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наименование документа;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дата составления документа;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наименование учреждения;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наименование органа, осуществляющего функции и полномочия учредителя;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bookmarkStart w:id="13" w:name="sub_807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дополнительные реквизиты, идентифицирующие учреждение (адрес фактического местонахождения, идентификационный номер налогоплательщика (ИНН) и значение кода причины постановки на учет (КПП) учреждения), код по реестру участников бюджетного процесса, а также юридических лиц, не являющихся участниками бюджетного процесса;</w:t>
      </w:r>
    </w:p>
    <w:bookmarkEnd w:id="13"/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финансовый год (финансовый год и плановый период), на который представлены содержащиеся в документе сведения;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наименование единиц измерения показателей, включаемых в План и их коды по Общероссийскому классификатору единиц измерения (</w:t>
      </w:r>
      <w:hyperlink r:id="rId10" w:history="1">
        <w:r w:rsidR="00D31F74" w:rsidRPr="00DF2C62">
          <w:rPr>
            <w:rStyle w:val="a4"/>
            <w:rFonts w:ascii="Times New Roman" w:hAnsi="Times New Roman"/>
            <w:sz w:val="28"/>
            <w:szCs w:val="28"/>
          </w:rPr>
          <w:t>ОКЕИ</w:t>
        </w:r>
      </w:hyperlink>
      <w:r w:rsidR="00D31F74" w:rsidRPr="00DF2C62">
        <w:rPr>
          <w:rFonts w:ascii="Times New Roman" w:hAnsi="Times New Roman" w:cs="Times New Roman"/>
          <w:sz w:val="28"/>
          <w:szCs w:val="28"/>
        </w:rPr>
        <w:t>) и (или) Общероссийскому классификатору валют (ОКВ).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14" w:name="sub_1009"/>
      <w:r w:rsidRPr="00DF2C62">
        <w:rPr>
          <w:rFonts w:ascii="Times New Roman" w:hAnsi="Times New Roman" w:cs="Times New Roman"/>
          <w:sz w:val="28"/>
          <w:szCs w:val="28"/>
        </w:rPr>
        <w:t>9. Содержательная часть Плана состоит из текстовой (описательной) части и табличной части.</w:t>
      </w:r>
    </w:p>
    <w:bookmarkEnd w:id="14"/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10. В текстовой (описательной) части Плана указываются: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цели деятельности учреждения в соответствии с муниципальными правовыми актами и уставом учреждения;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виды деятельности учреждения, относящиеся к его основным видам деятельности в соответствии с уставом учреждения;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bookmarkStart w:id="15" w:name="sub_104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перечень услуг (работ), относящихся в соответствии с уставом) к основным видам деятельности учреждения, предоставление которых для физических и юридических лиц осуществляется, в том числе за плату;</w:t>
      </w:r>
    </w:p>
    <w:bookmarkEnd w:id="15"/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11. В табличную часть Плана включаются следующие таблицы (</w:t>
      </w:r>
      <w:hyperlink w:anchor="sub_1100" w:history="1">
        <w:r w:rsidRPr="00DF2C62">
          <w:rPr>
            <w:rStyle w:val="a4"/>
            <w:rFonts w:ascii="Times New Roman" w:hAnsi="Times New Roman"/>
            <w:sz w:val="28"/>
            <w:szCs w:val="28"/>
          </w:rPr>
          <w:t>Приложение 1</w:t>
        </w:r>
      </w:hyperlink>
      <w:r w:rsidRPr="00DF2C62">
        <w:rPr>
          <w:rFonts w:ascii="Times New Roman" w:hAnsi="Times New Roman" w:cs="Times New Roman"/>
          <w:sz w:val="28"/>
          <w:szCs w:val="28"/>
        </w:rPr>
        <w:t>):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hyperlink w:anchor="sub_111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Таблица 1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"Показатели финансового состояния учреждения" (далее - Таблица 1), включающая показатели о нефинансовых и финансовых активах, обязательствах, принятых на последнюю отчетную дату, предшествующую дате составления Плана;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hyperlink w:anchor="sub_222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Таблица 2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"Показатели по поступлениям и выплатам учреждения" (далее - Таблица 2);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hyperlink w:anchor="sub_221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Таблица 2.1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"Показатели выплат по расходам на закупку товаров, работ, услуг учреждения" (далее - Таблица 2.1);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hyperlink w:anchor="sub_333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Таблица 3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"Сведения о средствах, поступающих во временное распоряжение учреждения" (далее - Таблица 3);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hyperlink w:anchor="sub_444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Таблица 4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"Справочная информация" (далее - Таблица 4).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В </w:t>
      </w:r>
      <w:hyperlink w:anchor="sub_222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Таблице 2</w:t>
        </w:r>
      </w:hyperlink>
      <w:r w:rsidRPr="00DF2C62">
        <w:rPr>
          <w:rFonts w:ascii="Times New Roman" w:hAnsi="Times New Roman" w:cs="Times New Roman"/>
          <w:sz w:val="28"/>
          <w:szCs w:val="28"/>
        </w:rPr>
        <w:t>: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по строкам 500, 600 в графах 4 - 10 указываются планируемые суммы остатков средств на начало и на конец планируемого года, если указанные показатели планируются на этапе формирования проекта Плана либо указываются фактические остатки средств при внесении изменений в утвержденный План после завершения отчетного финансового года;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в графе 3 по строкам 110 - 180, 300 - 420 указываются коды классификации операций сектора государственного управления, по строкам 210 - 280 </w:t>
      </w:r>
      <w:r w:rsidRPr="00DF2C62">
        <w:rPr>
          <w:rFonts w:ascii="Times New Roman" w:hAnsi="Times New Roman" w:cs="Times New Roman"/>
          <w:sz w:val="28"/>
          <w:szCs w:val="28"/>
        </w:rPr>
        <w:lastRenderedPageBreak/>
        <w:t>указываются коды видов расходов бюджетов;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по строке 120 в графе 10 указываются плановые показатели по доходам от грантов, предоставление которых из соответствующего бюджета бюджетной системы Российской Федерации осуществляется по кодам 613 "Гранты в форме субсидии бюджетным</w:t>
      </w:r>
      <w:r w:rsidR="003A5E5C" w:rsidRPr="00DF2C62">
        <w:rPr>
          <w:rFonts w:ascii="Times New Roman" w:hAnsi="Times New Roman" w:cs="Times New Roman"/>
          <w:sz w:val="28"/>
          <w:szCs w:val="28"/>
        </w:rPr>
        <w:t>,</w:t>
      </w:r>
      <w:r w:rsidR="00E24ECF" w:rsidRPr="00DF2C62">
        <w:rPr>
          <w:rFonts w:ascii="Times New Roman" w:hAnsi="Times New Roman" w:cs="Times New Roman"/>
          <w:sz w:val="28"/>
          <w:szCs w:val="28"/>
        </w:rPr>
        <w:t xml:space="preserve"> </w:t>
      </w:r>
      <w:r w:rsidR="003A5E5C" w:rsidRPr="00DF2C62">
        <w:rPr>
          <w:rFonts w:ascii="Times New Roman" w:hAnsi="Times New Roman" w:cs="Times New Roman"/>
          <w:sz w:val="28"/>
          <w:szCs w:val="28"/>
        </w:rPr>
        <w:t>ав</w:t>
      </w:r>
      <w:r w:rsidR="00E24ECF" w:rsidRPr="00DF2C62">
        <w:rPr>
          <w:rFonts w:ascii="Times New Roman" w:hAnsi="Times New Roman" w:cs="Times New Roman"/>
          <w:sz w:val="28"/>
          <w:szCs w:val="28"/>
        </w:rPr>
        <w:t>тон</w:t>
      </w:r>
      <w:r w:rsidR="003A5E5C" w:rsidRPr="00DF2C62">
        <w:rPr>
          <w:rFonts w:ascii="Times New Roman" w:hAnsi="Times New Roman" w:cs="Times New Roman"/>
          <w:sz w:val="28"/>
          <w:szCs w:val="28"/>
        </w:rPr>
        <w:t>омным</w:t>
      </w:r>
      <w:r w:rsidRPr="00DF2C62">
        <w:rPr>
          <w:rFonts w:ascii="Times New Roman" w:hAnsi="Times New Roman" w:cs="Times New Roman"/>
          <w:sz w:val="28"/>
          <w:szCs w:val="28"/>
        </w:rPr>
        <w:t xml:space="preserve"> учреждениям" видов расходов бюджетов;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по строкам 210 - 250 в графах 5 - 10 указываются плановые показатели только в случае принятия решения о планировании выплат по соответствующим расходам раздельно по источникам их финансового обеспечения.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При этом плановые показатели по расходам по строке 260 графы 4 на соответствующий финансовый год должны быть равны показателям граф 4 - 6 по строке 0001 </w:t>
      </w:r>
      <w:hyperlink w:anchor="sub_221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Таблицы 2.1</w:t>
        </w:r>
      </w:hyperlink>
      <w:r w:rsidRPr="00DF2C62">
        <w:rPr>
          <w:rFonts w:ascii="Times New Roman" w:hAnsi="Times New Roman" w:cs="Times New Roman"/>
          <w:sz w:val="28"/>
          <w:szCs w:val="28"/>
        </w:rPr>
        <w:t>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В </w:t>
      </w:r>
      <w:hyperlink w:anchor="sub_221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Таблице 2.1</w:t>
        </w:r>
      </w:hyperlink>
      <w:r w:rsidRPr="00DF2C62">
        <w:rPr>
          <w:rFonts w:ascii="Times New Roman" w:hAnsi="Times New Roman" w:cs="Times New Roman"/>
          <w:sz w:val="28"/>
          <w:szCs w:val="28"/>
        </w:rPr>
        <w:t>: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в графах 7 - 12 указываются: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по строке 1001 - суммы оплаты в соответствующем финансовом году по контрактам (договорам), заключенным до начала очередного финансового года, при этом в графах 7 - 9 указываются суммы оплаты по контрактам, заключенным в соответствии с </w:t>
      </w:r>
      <w:hyperlink r:id="rId11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от 5 апреля </w:t>
      </w:r>
      <w:smartTag w:uri="urn:schemas-microsoft-com:office:smarttags" w:element="metricconverter">
        <w:smartTagPr>
          <w:attr w:name="ProductID" w:val="2011 г"/>
        </w:smartTagPr>
        <w:r w:rsidRPr="00DF2C62">
          <w:rPr>
            <w:rFonts w:ascii="Times New Roman" w:hAnsi="Times New Roman" w:cs="Times New Roman"/>
            <w:sz w:val="28"/>
            <w:szCs w:val="28"/>
          </w:rPr>
          <w:t>2013 г</w:t>
        </w:r>
      </w:smartTag>
      <w:r w:rsidRPr="00DF2C62">
        <w:rPr>
          <w:rFonts w:ascii="Times New Roman" w:hAnsi="Times New Roman" w:cs="Times New Roman"/>
          <w:sz w:val="28"/>
          <w:szCs w:val="28"/>
        </w:rPr>
        <w:t xml:space="preserve">. N 44-ФЗ "О контрактной системе в сфере закупок товаров, работ, услуг для обеспечения государственных и муниципальных нужд" (далее - Федеральный закон N 44-ФЗ), а в графах 10 - 12 - по договорам, заключенным в соответствии с </w:t>
      </w:r>
      <w:hyperlink r:id="rId12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от 18 июля </w:t>
      </w:r>
      <w:smartTag w:uri="urn:schemas-microsoft-com:office:smarttags" w:element="metricconverter">
        <w:smartTagPr>
          <w:attr w:name="ProductID" w:val="2011 г"/>
        </w:smartTagPr>
        <w:r w:rsidRPr="00DF2C62">
          <w:rPr>
            <w:rFonts w:ascii="Times New Roman" w:hAnsi="Times New Roman" w:cs="Times New Roman"/>
            <w:sz w:val="28"/>
            <w:szCs w:val="28"/>
          </w:rPr>
          <w:t>2011 г</w:t>
        </w:r>
      </w:smartTag>
      <w:r w:rsidRPr="00DF2C62">
        <w:rPr>
          <w:rFonts w:ascii="Times New Roman" w:hAnsi="Times New Roman" w:cs="Times New Roman"/>
          <w:sz w:val="28"/>
          <w:szCs w:val="28"/>
        </w:rPr>
        <w:t>. N 223-ФЗ "О закупках товаров, работ, услуг отдельными видами юридических лиц" (далее - Федеральный закон N 223-ФЗ);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по строке 2001 - в разрезе года начала закупки указываются суммы планируемых в соответствующем финансовом году выплат по контрактам (договорам), для заключения которых планируется начать закупку, при этом в графах 7 - 9 указываются суммы планируемых выплат по контрактам, для заключения которых в соответствующем году согласно </w:t>
      </w:r>
      <w:hyperlink r:id="rId13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Федеральному закону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N 44-ФЗ планируется разместить извещение об осуществлении закупки товаров, работ, услуг для обеспечения государственных или муниципальных нужд либо направить приглашение принять участие в определении поставщика (подрядчика, исполнителя) или проект контракта, а в графах 10 - 12 указываются суммы планируемых выплат по договорам, для заключения которых в соответствии с </w:t>
      </w:r>
      <w:hyperlink r:id="rId14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N 223-ФЗ осуществляется закупка (планируется начать закупку) в порядке, установленном положением о закупке.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При этом необходимо обеспечить соотношение следующих показателей: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1) показатели граф 4 - 12 по строке 0001 должны быть равны сумме показателей соответствующих граф по строкам 1001 и 2001;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2) показатели графы 4 по строкам 0001, 1001 и 2001 должны быть равны сумме показателей граф 7 и 10 по соответствующим строкам;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3) показатели графы 5 по строкам 0001, 1001 и 2001 должны быть равны сумме показателей граф 8 и 11 по соответствующим строкам;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4) показатели графы 6 по строкам 0001, 1001 и 2001 должны быть равны сумме показателей граф 9 и 12 по соответствующим строкам;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5) показатели по строке 0001 граф 7 - 9 по каждому году формирования </w:t>
      </w:r>
      <w:r w:rsidRPr="00DF2C62">
        <w:rPr>
          <w:rFonts w:ascii="Times New Roman" w:hAnsi="Times New Roman" w:cs="Times New Roman"/>
          <w:sz w:val="28"/>
          <w:szCs w:val="28"/>
        </w:rPr>
        <w:lastRenderedPageBreak/>
        <w:t>показателей выплат по расходам на закупку товаров, работ, услуг: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а) для бюджетных учреждений не могут быть меньше показателей по строке 260 в графах 5-8 Таблицы 2 на соответствующий год;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6) для автономных учреждений не могут быть меньше показателей по строке 260 в графе 7 Таблицы 2 на соответствующий год;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6) для бюджетных учреждений показатели строки 0001 граф 10 - 12 не могут быть больше показателей строки 260 графы 9 </w:t>
      </w:r>
      <w:hyperlink w:anchor="sub_222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Таблицы 2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на соответствующий год;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7) показатели строки 0001 граф 10 - 12 должны быть равны нулю, если все закупки товаров, работ и услуг осуществляются в соответствии с </w:t>
      </w:r>
      <w:hyperlink r:id="rId15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N 44-ФЗ.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hyperlink w:anchor="sub_333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Таблица 3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заполняется в случае принятия решения об отражении операций со средствами, поступающими во временное распоряжение учреждения, в разрезе содержащихся в ней плановых показателей. В этом случае строка 030 графы 3 </w:t>
      </w:r>
      <w:hyperlink w:anchor="sub_444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Таблицы 4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не заполняется.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При этом: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по строкам 010, 020 в графе 4 </w:t>
      </w:r>
      <w:hyperlink w:anchor="sub_333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Таблицы 3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указываются планируемые суммы остатков средств во временном распоряжении на начало и на конец планируемого года, если указанные показатели отражаются на этапе формирования проекта Плана либо указываются фактические остатки указанных средств при внесении изменений в План после завершения отчетного финансового года.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12. В целях формирования показателей Плана по поступлениям и выплатам, включенных в табличную часть Плана, учреждение составляет на этапе формирования проекта бюджета на очередной финансовый год (на очередной финансовый год и плановый период) План, исходя из представленной органом, осуществляющим функции и полномочия учредителя, информации о планируемых объемах расходных обязательств: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субсидий на возмещение нормативных затрат, связанных с оказанием учреждением в соответствии с муниципальным заданием муниципальных услуг (далее - муниципальное задание);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субсидий, предоставляемых в соответствии с проектом решения о бюджете на осуществление соответствующих целей (далее - целевая субсидия);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бюджетных инвестиций;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31F74" w:rsidRPr="00DF2C62">
        <w:rPr>
          <w:rFonts w:ascii="Times New Roman" w:hAnsi="Times New Roman" w:cs="Times New Roman"/>
          <w:sz w:val="28"/>
          <w:szCs w:val="28"/>
        </w:rPr>
        <w:t>публичных обязательств перед физическими лицами в денежной форме, полномочия по исполнению которых от имени органа местного самоуправления планируется передать в установленном порядке учреждению;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bookmarkStart w:id="16" w:name="sub_10126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собственность.</w:t>
      </w:r>
    </w:p>
    <w:bookmarkEnd w:id="16"/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13. Плановые показатели по поступлениям формируются учреждением с указанием, в том числе: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bookmarkStart w:id="17" w:name="sub_10132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субсидий на выполнение муниципального задания;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bookmarkStart w:id="18" w:name="sub_10133"/>
      <w:bookmarkEnd w:id="17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целевых субсидий;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bookmarkStart w:id="19" w:name="sub_10134"/>
      <w:bookmarkEnd w:id="18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бюджетных инвестиций;</w:t>
      </w:r>
    </w:p>
    <w:p w:rsidR="00D31F74" w:rsidRPr="00DF2C62" w:rsidRDefault="00CD5981">
      <w:pPr>
        <w:rPr>
          <w:rFonts w:ascii="Times New Roman" w:hAnsi="Times New Roman" w:cs="Times New Roman"/>
          <w:sz w:val="28"/>
          <w:szCs w:val="28"/>
        </w:rPr>
      </w:pPr>
      <w:bookmarkStart w:id="20" w:name="sub_10135"/>
      <w:bookmarkEnd w:id="19"/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поступлений от оказания учреждением услуг, относящихся в соответствии с уставом учреждения к его основным видам деятельности, предоставление которых для физических и юридических лиц осуществляется на платной основе, а также поступлений от иной приносящей доход деятельности.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21" w:name="sub_10136"/>
      <w:bookmarkEnd w:id="20"/>
      <w:r w:rsidRPr="00DF2C62">
        <w:rPr>
          <w:rFonts w:ascii="Times New Roman" w:hAnsi="Times New Roman" w:cs="Times New Roman"/>
          <w:sz w:val="28"/>
          <w:szCs w:val="28"/>
        </w:rPr>
        <w:t>Справочно указываются суммы публичных обязательств перед физическим лицом, подлежащих исполнению в денежной форме, полномочия по исполнению которых от имени органа местного самоуправления передаются в установленном порядке учреждению.</w:t>
      </w:r>
    </w:p>
    <w:bookmarkEnd w:id="21"/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Суммы, указанные в </w:t>
      </w:r>
      <w:hyperlink w:anchor="sub_10132" w:history="1">
        <w:r w:rsidRPr="00DF2C62">
          <w:rPr>
            <w:rStyle w:val="a4"/>
            <w:rFonts w:ascii="Times New Roman" w:hAnsi="Times New Roman"/>
            <w:sz w:val="28"/>
            <w:szCs w:val="28"/>
          </w:rPr>
          <w:t>абзацах 2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133" w:history="1">
        <w:r w:rsidRPr="00DF2C62">
          <w:rPr>
            <w:rStyle w:val="a4"/>
            <w:rFonts w:ascii="Times New Roman" w:hAnsi="Times New Roman"/>
            <w:sz w:val="28"/>
            <w:szCs w:val="28"/>
          </w:rPr>
          <w:t>3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134" w:history="1">
        <w:r w:rsidRPr="00DF2C62">
          <w:rPr>
            <w:rStyle w:val="a4"/>
            <w:rFonts w:ascii="Times New Roman" w:hAnsi="Times New Roman"/>
            <w:sz w:val="28"/>
            <w:szCs w:val="28"/>
          </w:rPr>
          <w:t>4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136" w:history="1">
        <w:r w:rsidRPr="00DF2C62">
          <w:rPr>
            <w:rStyle w:val="a4"/>
            <w:rFonts w:ascii="Times New Roman" w:hAnsi="Times New Roman"/>
            <w:sz w:val="28"/>
            <w:szCs w:val="28"/>
          </w:rPr>
          <w:t>6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настоящего пункта, формируются учреждением на основании информации, полученной от органа, осуществляющего функции и полномочия учредителя, в соответствии с </w:t>
      </w:r>
      <w:hyperlink w:anchor="sub_1012" w:history="1">
        <w:r w:rsidRPr="00DF2C62">
          <w:rPr>
            <w:rStyle w:val="a4"/>
            <w:rFonts w:ascii="Times New Roman" w:hAnsi="Times New Roman"/>
            <w:sz w:val="28"/>
            <w:szCs w:val="28"/>
          </w:rPr>
          <w:t>пунктом 12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Суммы, указанные в </w:t>
      </w:r>
      <w:hyperlink w:anchor="sub_10135" w:history="1">
        <w:r w:rsidRPr="00DF2C62">
          <w:rPr>
            <w:rStyle w:val="a4"/>
            <w:rFonts w:ascii="Times New Roman" w:hAnsi="Times New Roman"/>
            <w:sz w:val="28"/>
            <w:szCs w:val="28"/>
          </w:rPr>
          <w:t>абзаце 5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настоящего пункта, учреждение рассчитывает исходя из планируемого объема оказания услуг (выполнения работ) и планируемой стоимости их реализации.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14. Плановые показатели по выплатам формируются учреждением в соответствии с настоящим Порядком в разрезе соответствующих показателей, содержащихся в </w:t>
      </w:r>
      <w:hyperlink w:anchor="sub_222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Таблице 2</w:t>
        </w:r>
      </w:hyperlink>
      <w:r w:rsidRPr="00DF2C62">
        <w:rPr>
          <w:rFonts w:ascii="Times New Roman" w:hAnsi="Times New Roman" w:cs="Times New Roman"/>
          <w:sz w:val="28"/>
          <w:szCs w:val="28"/>
        </w:rPr>
        <w:t>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Общая сумма расходов бюджетного учреждения на закупки товаров, работ, услуг, отраженная в Плане, подлежит детализации в плане закупок товаров, работ, услуг для обеспечения муниципальных нужд, формируемом в соответствии с законодательством Российской Федерации о контрактной системе в сфере закупок товаров, работ, услуг для обеспечения муниципальных нужд (далее - план закупок), а также в плане закупок, формируемом в соответствии с </w:t>
      </w:r>
      <w:hyperlink r:id="rId16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N 223-ФЗ согласно положениям </w:t>
      </w:r>
      <w:hyperlink r:id="rId17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части 2 статьи 15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Федерального закона N 44-ФЗ.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22" w:name="sub_1015"/>
      <w:r w:rsidRPr="00DF2C62">
        <w:rPr>
          <w:rFonts w:ascii="Times New Roman" w:hAnsi="Times New Roman" w:cs="Times New Roman"/>
          <w:sz w:val="28"/>
          <w:szCs w:val="28"/>
        </w:rPr>
        <w:t xml:space="preserve">15. Плановые объемы выплат, связанных с выполнением учреждением муниципального задания, формируются с учетом нормативных затрат, определенных в порядке, установленном Администрацией </w:t>
      </w:r>
      <w:r w:rsidR="008A457C" w:rsidRPr="00DF2C62">
        <w:rPr>
          <w:rFonts w:ascii="Times New Roman" w:hAnsi="Times New Roman" w:cs="Times New Roman"/>
          <w:sz w:val="28"/>
          <w:szCs w:val="28"/>
        </w:rPr>
        <w:t>Атяшевского</w:t>
      </w:r>
      <w:r w:rsidR="003B478E" w:rsidRPr="00DF2C6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9968AB" w:rsidRPr="00DF2C62">
        <w:rPr>
          <w:rFonts w:ascii="Times New Roman" w:hAnsi="Times New Roman" w:cs="Times New Roman"/>
          <w:sz w:val="28"/>
          <w:szCs w:val="28"/>
        </w:rPr>
        <w:t>района в</w:t>
      </w:r>
      <w:r w:rsidRPr="00DF2C62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hyperlink r:id="rId18" w:history="1">
        <w:r w:rsidRPr="00DF2C62">
          <w:rPr>
            <w:rStyle w:val="a4"/>
            <w:rFonts w:ascii="Times New Roman" w:hAnsi="Times New Roman"/>
            <w:sz w:val="28"/>
            <w:szCs w:val="28"/>
          </w:rPr>
          <w:t>пунктом 4 статьи 69.2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bookmarkEnd w:id="22"/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16. При предоставлении учреждению целевой субсидии, учреждение составляет и представляет органу, осуществляющему функции и полномочия учредителя, Сведения об операциях с целевыми субсидиями, предоставленными муниципальному учреждению (код формы документа по </w:t>
      </w:r>
      <w:hyperlink r:id="rId19" w:history="1">
        <w:r w:rsidRPr="00DF2C62">
          <w:rPr>
            <w:rStyle w:val="a4"/>
            <w:rFonts w:ascii="Times New Roman" w:hAnsi="Times New Roman"/>
            <w:sz w:val="28"/>
            <w:szCs w:val="28"/>
          </w:rPr>
          <w:t>Общероссийскому классификатору управленческой документации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0501016), (далее - Сведения), по форме согласно </w:t>
      </w:r>
      <w:hyperlink w:anchor="sub_1200" w:history="1">
        <w:r w:rsidRPr="00DF2C62">
          <w:rPr>
            <w:rStyle w:val="a4"/>
            <w:rFonts w:ascii="Times New Roman" w:hAnsi="Times New Roman"/>
            <w:sz w:val="28"/>
            <w:szCs w:val="28"/>
          </w:rPr>
          <w:t>приложению 2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При составлении Сведений учреждением, в них указываются: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в графе 1 - наименование целевой субсидии с указанием цели, на осуществление которой предоставляется целевая субсидия;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23" w:name="sub_10164"/>
      <w:r w:rsidRPr="00DF2C62">
        <w:rPr>
          <w:rFonts w:ascii="Times New Roman" w:hAnsi="Times New Roman" w:cs="Times New Roman"/>
          <w:sz w:val="28"/>
          <w:szCs w:val="28"/>
        </w:rPr>
        <w:t xml:space="preserve">в графе 2 - аналитический код, присвоенный </w:t>
      </w:r>
      <w:r w:rsidR="003B478E" w:rsidRPr="00DF2C62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r w:rsidR="008A457C" w:rsidRPr="00DF2C62">
        <w:rPr>
          <w:rFonts w:ascii="Times New Roman" w:hAnsi="Times New Roman" w:cs="Times New Roman"/>
          <w:sz w:val="28"/>
          <w:szCs w:val="28"/>
        </w:rPr>
        <w:t>Атяшевского</w:t>
      </w:r>
      <w:r w:rsidR="003B478E" w:rsidRPr="00DF2C6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9968AB" w:rsidRPr="00DF2C62">
        <w:rPr>
          <w:rFonts w:ascii="Times New Roman" w:hAnsi="Times New Roman" w:cs="Times New Roman"/>
          <w:sz w:val="28"/>
          <w:szCs w:val="28"/>
        </w:rPr>
        <w:t>района,</w:t>
      </w:r>
      <w:r w:rsidRPr="00DF2C62">
        <w:rPr>
          <w:rFonts w:ascii="Times New Roman" w:hAnsi="Times New Roman" w:cs="Times New Roman"/>
          <w:sz w:val="28"/>
          <w:szCs w:val="28"/>
        </w:rPr>
        <w:t xml:space="preserve"> для учета операций с целевой субсидией (далее - код субсидии);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24" w:name="sub_165"/>
      <w:bookmarkEnd w:id="23"/>
      <w:r w:rsidRPr="00DF2C62">
        <w:rPr>
          <w:rFonts w:ascii="Times New Roman" w:hAnsi="Times New Roman" w:cs="Times New Roman"/>
          <w:sz w:val="28"/>
          <w:szCs w:val="28"/>
        </w:rPr>
        <w:t xml:space="preserve">в графе 3 - код по бюджетной классификации Российской Федерации, </w:t>
      </w:r>
      <w:r w:rsidRPr="00DF2C62">
        <w:rPr>
          <w:rFonts w:ascii="Times New Roman" w:hAnsi="Times New Roman" w:cs="Times New Roman"/>
          <w:sz w:val="28"/>
          <w:szCs w:val="28"/>
        </w:rPr>
        <w:lastRenderedPageBreak/>
        <w:t>исходя из экономического содержания планируемых поступлений и выплат;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25" w:name="sub_10166"/>
      <w:bookmarkEnd w:id="24"/>
      <w:r w:rsidRPr="00DF2C62">
        <w:rPr>
          <w:rFonts w:ascii="Times New Roman" w:hAnsi="Times New Roman" w:cs="Times New Roman"/>
          <w:sz w:val="28"/>
          <w:szCs w:val="28"/>
        </w:rPr>
        <w:t>в графах 4, 5 - неиспользованные на начало текущего финансового года остатки целевых субсидий, на суммы которых подтверждена в установленном порядке потребность в направлении их на те же цели в разрезе кодов субсидий по каждой субсидии, с отражением в графе 4 кода субсидии, в случае, если коды субсидии, присвоенные для учета операций с целевой субсидией в прошлые годы и в новом финансовом году, различаются, в графе 5 - суммы разрешенного к использованию остатка;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26" w:name="sub_101661"/>
      <w:bookmarkEnd w:id="25"/>
      <w:r w:rsidRPr="00DF2C62">
        <w:rPr>
          <w:rFonts w:ascii="Times New Roman" w:hAnsi="Times New Roman" w:cs="Times New Roman"/>
          <w:sz w:val="28"/>
          <w:szCs w:val="28"/>
        </w:rPr>
        <w:t>в графах 6, 7 - суммы возврата дебиторской задолженности прошлых лет, на которые подтверждена в установленном порядке потребность в направлении их на те же цели, с отражением в графе 6 кода субсидии, в случае, если коды субсидии, присвоенные для учета операций с целевой субсидией в прошлые годы и в новом финансовом году, различаются, в графе 7 - разрешенные к использованию суммы;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27" w:name="sub_10168"/>
      <w:bookmarkEnd w:id="26"/>
      <w:r w:rsidRPr="00DF2C62">
        <w:rPr>
          <w:rFonts w:ascii="Times New Roman" w:hAnsi="Times New Roman" w:cs="Times New Roman"/>
          <w:sz w:val="28"/>
          <w:szCs w:val="28"/>
        </w:rPr>
        <w:t>в графе 8 - сумма планируемых на текущий финансовый год поступлений целевых субсидий;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28" w:name="sub_10169"/>
      <w:bookmarkEnd w:id="27"/>
      <w:r w:rsidRPr="00DF2C62">
        <w:rPr>
          <w:rFonts w:ascii="Times New Roman" w:hAnsi="Times New Roman" w:cs="Times New Roman"/>
          <w:sz w:val="28"/>
          <w:szCs w:val="28"/>
        </w:rPr>
        <w:t>в графе 9 - сумма планируемых на текущий финансовый год выплат, источником финансового обеспечения которых являются целевые субсидии.</w:t>
      </w:r>
    </w:p>
    <w:bookmarkEnd w:id="28"/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В случае если учреждению предоставляется несколько целевых субсидий, показатели Сведений формируются по каждой целевой субсидии без формирования </w:t>
      </w:r>
      <w:r w:rsidR="009968AB" w:rsidRPr="00DF2C62">
        <w:rPr>
          <w:rFonts w:ascii="Times New Roman" w:hAnsi="Times New Roman" w:cs="Times New Roman"/>
          <w:sz w:val="28"/>
          <w:szCs w:val="28"/>
        </w:rPr>
        <w:t>группированных</w:t>
      </w:r>
      <w:r w:rsidRPr="00DF2C62">
        <w:rPr>
          <w:rFonts w:ascii="Times New Roman" w:hAnsi="Times New Roman" w:cs="Times New Roman"/>
          <w:sz w:val="28"/>
          <w:szCs w:val="28"/>
        </w:rPr>
        <w:t xml:space="preserve"> итогов.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Формирование объемов планируемых выплат, указанных в Сведениях, осуществляется в соответствии с муниципальным нормативным правовым актом, устанавливающим порядок предоставления целевой субсидии из бюджета </w:t>
      </w:r>
      <w:r w:rsidR="008A457C" w:rsidRPr="00DF2C62">
        <w:rPr>
          <w:rFonts w:ascii="Times New Roman" w:hAnsi="Times New Roman" w:cs="Times New Roman"/>
          <w:sz w:val="28"/>
          <w:szCs w:val="28"/>
        </w:rPr>
        <w:t>Атяшевского</w:t>
      </w:r>
      <w:r w:rsidR="005F248A" w:rsidRPr="00DF2C6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DF2C62">
        <w:rPr>
          <w:rFonts w:ascii="Times New Roman" w:hAnsi="Times New Roman" w:cs="Times New Roman"/>
          <w:sz w:val="28"/>
          <w:szCs w:val="28"/>
        </w:rPr>
        <w:t>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29" w:name="sub_1017"/>
      <w:r w:rsidRPr="00DF2C62">
        <w:rPr>
          <w:rFonts w:ascii="Times New Roman" w:hAnsi="Times New Roman" w:cs="Times New Roman"/>
          <w:sz w:val="28"/>
          <w:szCs w:val="28"/>
        </w:rPr>
        <w:t>17. Объемы планируемых выплат, источником финансового обеспечения которых являются поступления от оказания учреждениями услуг, относящихся в соответствии с уставом учреждения к его основным видам деятельности, предоставление которых для физических и юридических лиц осуществляется на платной основе, формируются учреждением в соответствии с порядком определения платы, установленным органом, осуществляющим функции и полномочия учредителя.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30" w:name="sub_1018"/>
      <w:bookmarkEnd w:id="29"/>
      <w:r w:rsidRPr="00DF2C62">
        <w:rPr>
          <w:rFonts w:ascii="Times New Roman" w:hAnsi="Times New Roman" w:cs="Times New Roman"/>
          <w:sz w:val="28"/>
          <w:szCs w:val="28"/>
        </w:rPr>
        <w:t>18. Орган, осуществляющий функции и полномочия учредителя, вправе установить для учреждения формирование плановых поступлений и соответствующих им плановых выплат, в том числе в разрезе видов услуг.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31" w:name="sub_1019"/>
      <w:bookmarkEnd w:id="30"/>
      <w:r w:rsidRPr="00DF2C62">
        <w:rPr>
          <w:rFonts w:ascii="Times New Roman" w:hAnsi="Times New Roman" w:cs="Times New Roman"/>
          <w:sz w:val="28"/>
          <w:szCs w:val="28"/>
        </w:rPr>
        <w:t xml:space="preserve">19. После утверждения в установленном порядке решения о бюджете План и Сведения при необходимости уточняются учреждением и направляются на утверждение с учетом положений </w:t>
      </w:r>
      <w:hyperlink w:anchor="sub_30" w:history="1">
        <w:r w:rsidRPr="00DF2C62">
          <w:rPr>
            <w:rStyle w:val="a4"/>
            <w:rFonts w:ascii="Times New Roman" w:hAnsi="Times New Roman"/>
            <w:sz w:val="28"/>
            <w:szCs w:val="28"/>
          </w:rPr>
          <w:t>раздела III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"Требования к утверждению Плана и Сведений" настоящего Порядка.</w:t>
      </w:r>
    </w:p>
    <w:bookmarkEnd w:id="31"/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Уточнение показателей Плана, связанных с выполнением муниципального задания, осуществляется с учетом показателей утвержденного муниципального задания и размера субсидии на выполнение муниципального задания.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bookmarkStart w:id="32" w:name="sub_1020"/>
      <w:r w:rsidRPr="00DF2C62">
        <w:rPr>
          <w:rFonts w:ascii="Times New Roman" w:hAnsi="Times New Roman" w:cs="Times New Roman"/>
          <w:sz w:val="28"/>
          <w:szCs w:val="28"/>
        </w:rPr>
        <w:t xml:space="preserve">20. Оформляющая часть Плана должна содержать подписи должностных лиц, ответственных за содержащиеся в Плане данные - руководителя учреждения </w:t>
      </w:r>
      <w:r w:rsidRPr="00DF2C62">
        <w:rPr>
          <w:rFonts w:ascii="Times New Roman" w:hAnsi="Times New Roman" w:cs="Times New Roman"/>
          <w:sz w:val="28"/>
          <w:szCs w:val="28"/>
        </w:rPr>
        <w:lastRenderedPageBreak/>
        <w:t>(уполномоченного им лица), руководителя финансово-экономической службы учреждения или иного уполномоченного руководителем лица, исполнителя документа.</w:t>
      </w:r>
    </w:p>
    <w:bookmarkEnd w:id="32"/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 xml:space="preserve">21. В целях внесения изменений в План и (или) Сведения в соответствии с настоящим Порядком составляются новые План и (или) Сведения, показатели которых не должны вступать в противоречие в части кассовых операций по выплатам, проведенным до внесения изменения в План и (или) Сведения, а также с показателями планов закупок, указанных в </w:t>
      </w:r>
      <w:hyperlink w:anchor="sub_1014" w:history="1">
        <w:r w:rsidRPr="00DF2C62">
          <w:rPr>
            <w:rStyle w:val="a4"/>
            <w:rFonts w:ascii="Times New Roman" w:hAnsi="Times New Roman"/>
            <w:sz w:val="28"/>
            <w:szCs w:val="28"/>
          </w:rPr>
          <w:t>пункте 14</w:t>
        </w:r>
      </w:hyperlink>
      <w:r w:rsidRPr="00DF2C62">
        <w:rPr>
          <w:rFonts w:ascii="Times New Roman" w:hAnsi="Times New Roman" w:cs="Times New Roman"/>
          <w:sz w:val="28"/>
          <w:szCs w:val="28"/>
        </w:rPr>
        <w:t xml:space="preserve"> настоящего Порядка. Решение о внесении изменений в План принимается руководителем учреждения.</w:t>
      </w:r>
    </w:p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</w:p>
    <w:p w:rsidR="00D31F74" w:rsidRPr="00DF2C62" w:rsidRDefault="00D31F74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3" w:name="sub_30"/>
      <w:r w:rsidRPr="00DF2C62">
        <w:rPr>
          <w:rFonts w:ascii="Times New Roman" w:hAnsi="Times New Roman" w:cs="Times New Roman"/>
          <w:sz w:val="28"/>
          <w:szCs w:val="28"/>
        </w:rPr>
        <w:t>III. Требования к утверждению Плана и Сведений</w:t>
      </w:r>
    </w:p>
    <w:bookmarkEnd w:id="33"/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</w:p>
    <w:p w:rsidR="00D31F74" w:rsidRPr="00DF2C62" w:rsidRDefault="003B478E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22</w:t>
      </w:r>
      <w:r w:rsidR="00D31F74" w:rsidRPr="00DF2C62">
        <w:rPr>
          <w:rFonts w:ascii="Times New Roman" w:hAnsi="Times New Roman" w:cs="Times New Roman"/>
          <w:sz w:val="28"/>
          <w:szCs w:val="28"/>
        </w:rPr>
        <w:t>. План муниципального бюджетного учреждения (План с учетом изменений) утверждается руководителем муниципального бюджетного учреждения</w:t>
      </w:r>
      <w:r w:rsidR="00C54C4E" w:rsidRPr="00DF2C62">
        <w:rPr>
          <w:rFonts w:ascii="Times New Roman" w:hAnsi="Times New Roman" w:cs="Times New Roman"/>
          <w:sz w:val="28"/>
          <w:szCs w:val="28"/>
        </w:rPr>
        <w:t xml:space="preserve"> и согласовывается органом,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 осуществляющим</w:t>
      </w:r>
      <w:r w:rsidR="00C54C4E" w:rsidRPr="00DF2C62">
        <w:rPr>
          <w:rFonts w:ascii="Times New Roman" w:hAnsi="Times New Roman" w:cs="Times New Roman"/>
          <w:sz w:val="28"/>
          <w:szCs w:val="28"/>
        </w:rPr>
        <w:t xml:space="preserve"> функции и полномочия главного распорядителя бюджетных средств</w:t>
      </w:r>
      <w:r w:rsidR="00D31F74" w:rsidRPr="00DF2C62">
        <w:rPr>
          <w:rFonts w:ascii="Times New Roman" w:hAnsi="Times New Roman" w:cs="Times New Roman"/>
          <w:sz w:val="28"/>
          <w:szCs w:val="28"/>
        </w:rPr>
        <w:t>.</w:t>
      </w:r>
    </w:p>
    <w:p w:rsidR="00346722" w:rsidRPr="00DF2C62" w:rsidRDefault="00346722">
      <w:pPr>
        <w:rPr>
          <w:rFonts w:ascii="Times New Roman" w:hAnsi="Times New Roman" w:cs="Times New Roman"/>
          <w:sz w:val="28"/>
          <w:szCs w:val="28"/>
        </w:rPr>
      </w:pPr>
      <w:r w:rsidRPr="00DF2C62">
        <w:rPr>
          <w:rFonts w:ascii="Times New Roman" w:hAnsi="Times New Roman" w:cs="Times New Roman"/>
          <w:sz w:val="28"/>
          <w:szCs w:val="28"/>
        </w:rPr>
        <w:t>23. План автономного учреждения (План с учетом изменений) утверждается руководителем автономного учреждения и согласовывается органом, осуществляющим функции и полномочия главного распорядителя бюджетных средств.</w:t>
      </w:r>
    </w:p>
    <w:p w:rsidR="00D31F74" w:rsidRPr="00DF2C62" w:rsidRDefault="00346722">
      <w:pPr>
        <w:rPr>
          <w:rFonts w:ascii="Times New Roman" w:hAnsi="Times New Roman" w:cs="Times New Roman"/>
          <w:sz w:val="28"/>
          <w:szCs w:val="28"/>
        </w:rPr>
      </w:pPr>
      <w:bookmarkStart w:id="34" w:name="sub_1024"/>
      <w:r w:rsidRPr="00DF2C62">
        <w:rPr>
          <w:rFonts w:ascii="Times New Roman" w:hAnsi="Times New Roman" w:cs="Times New Roman"/>
          <w:sz w:val="28"/>
          <w:szCs w:val="28"/>
        </w:rPr>
        <w:t>24</w:t>
      </w:r>
      <w:r w:rsidR="00D31F74" w:rsidRPr="00DF2C62">
        <w:rPr>
          <w:rFonts w:ascii="Times New Roman" w:hAnsi="Times New Roman" w:cs="Times New Roman"/>
          <w:sz w:val="28"/>
          <w:szCs w:val="28"/>
        </w:rPr>
        <w:t xml:space="preserve">. Сведения, указанные в </w:t>
      </w:r>
      <w:hyperlink w:anchor="sub_1016" w:history="1">
        <w:r w:rsidR="00D31F74" w:rsidRPr="00DF2C62">
          <w:rPr>
            <w:rStyle w:val="a4"/>
            <w:rFonts w:ascii="Times New Roman" w:hAnsi="Times New Roman"/>
            <w:sz w:val="28"/>
            <w:szCs w:val="28"/>
          </w:rPr>
          <w:t>пункте 16</w:t>
        </w:r>
      </w:hyperlink>
      <w:r w:rsidR="00D31F74" w:rsidRPr="00DF2C62">
        <w:rPr>
          <w:rFonts w:ascii="Times New Roman" w:hAnsi="Times New Roman" w:cs="Times New Roman"/>
          <w:sz w:val="28"/>
          <w:szCs w:val="28"/>
        </w:rPr>
        <w:t xml:space="preserve"> настоящего Порядка, сформированные учреждением, утверждаются органом, осуществляющим функции и полномочия учредителя.</w:t>
      </w:r>
    </w:p>
    <w:bookmarkEnd w:id="34"/>
    <w:p w:rsidR="00D31F74" w:rsidRPr="00DF2C62" w:rsidRDefault="00D31F74">
      <w:pPr>
        <w:rPr>
          <w:rFonts w:ascii="Times New Roman" w:hAnsi="Times New Roman" w:cs="Times New Roman"/>
          <w:sz w:val="28"/>
          <w:szCs w:val="28"/>
        </w:rPr>
      </w:pPr>
    </w:p>
    <w:p w:rsidR="005F248A" w:rsidRPr="00DF2C62" w:rsidRDefault="005F248A" w:rsidP="00181DA4">
      <w:pPr>
        <w:ind w:firstLine="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5F248A" w:rsidRPr="00A60428" w:rsidRDefault="005F248A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3B478E" w:rsidRPr="00A60428" w:rsidRDefault="00D31F7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A60428">
        <w:rPr>
          <w:rStyle w:val="a3"/>
          <w:rFonts w:ascii="Times New Roman" w:hAnsi="Times New Roman" w:cs="Times New Roman"/>
          <w:b w:val="0"/>
          <w:bCs/>
          <w:color w:val="auto"/>
        </w:rPr>
        <w:t>Приложение 1</w:t>
      </w:r>
      <w:r w:rsidRPr="00A60428">
        <w:rPr>
          <w:rStyle w:val="a3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hyperlink w:anchor="sub_1000" w:history="1">
        <w:r w:rsidRPr="00A60428">
          <w:rPr>
            <w:rStyle w:val="a4"/>
            <w:rFonts w:ascii="Times New Roman" w:hAnsi="Times New Roman"/>
            <w:color w:val="auto"/>
          </w:rPr>
          <w:t>Порядку</w:t>
        </w:r>
      </w:hyperlink>
      <w:r w:rsidRPr="00A60428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составления и утверждения</w:t>
      </w:r>
      <w:r w:rsidRPr="00A60428">
        <w:rPr>
          <w:rStyle w:val="a3"/>
          <w:rFonts w:ascii="Times New Roman" w:hAnsi="Times New Roman" w:cs="Times New Roman"/>
          <w:b w:val="0"/>
          <w:bCs/>
          <w:color w:val="auto"/>
        </w:rPr>
        <w:br/>
        <w:t>плана финансово-хозяйственной деятельности</w:t>
      </w:r>
      <w:r w:rsidRPr="00A60428">
        <w:rPr>
          <w:rStyle w:val="a3"/>
          <w:rFonts w:ascii="Times New Roman" w:hAnsi="Times New Roman" w:cs="Times New Roman"/>
          <w:b w:val="0"/>
          <w:bCs/>
          <w:color w:val="auto"/>
        </w:rPr>
        <w:br/>
        <w:t>муниципального учреждения, утвержденному</w:t>
      </w:r>
      <w:r w:rsidRPr="00A60428">
        <w:rPr>
          <w:rStyle w:val="a3"/>
          <w:rFonts w:ascii="Times New Roman" w:hAnsi="Times New Roman" w:cs="Times New Roman"/>
          <w:b w:val="0"/>
          <w:bCs/>
          <w:color w:val="auto"/>
        </w:rPr>
        <w:br/>
      </w:r>
      <w:hyperlink w:anchor="sub_0" w:history="1">
        <w:r w:rsidRPr="00A60428">
          <w:rPr>
            <w:rStyle w:val="a4"/>
            <w:rFonts w:ascii="Times New Roman" w:hAnsi="Times New Roman"/>
            <w:color w:val="auto"/>
          </w:rPr>
          <w:t>постановлением</w:t>
        </w:r>
      </w:hyperlink>
      <w:r w:rsidRPr="00A60428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Главы </w:t>
      </w:r>
      <w:r w:rsidR="008A457C" w:rsidRPr="00A60428">
        <w:rPr>
          <w:rStyle w:val="a3"/>
          <w:rFonts w:ascii="Times New Roman" w:hAnsi="Times New Roman" w:cs="Times New Roman"/>
          <w:b w:val="0"/>
          <w:bCs/>
          <w:color w:val="auto"/>
        </w:rPr>
        <w:t>Атяшевсого</w:t>
      </w:r>
    </w:p>
    <w:p w:rsidR="00D31F74" w:rsidRPr="00A60428" w:rsidRDefault="003B478E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A60428">
        <w:rPr>
          <w:rStyle w:val="a3"/>
          <w:rFonts w:ascii="Times New Roman" w:hAnsi="Times New Roman" w:cs="Times New Roman"/>
          <w:b w:val="0"/>
          <w:bCs/>
          <w:color w:val="auto"/>
        </w:rPr>
        <w:t>муниципального района</w:t>
      </w:r>
    </w:p>
    <w:p w:rsidR="007815A7" w:rsidRPr="00A60428" w:rsidRDefault="008A457C" w:rsidP="008A457C">
      <w:pPr>
        <w:ind w:firstLine="698"/>
        <w:jc w:val="right"/>
        <w:rPr>
          <w:rFonts w:ascii="Times New Roman" w:hAnsi="Times New Roman" w:cs="Times New Roman"/>
        </w:rPr>
        <w:sectPr w:rsidR="007815A7" w:rsidRPr="00A60428" w:rsidSect="00501F9A">
          <w:pgSz w:w="11900" w:h="16800"/>
          <w:pgMar w:top="1135" w:right="843" w:bottom="1440" w:left="1134" w:header="720" w:footer="720" w:gutter="0"/>
          <w:cols w:space="720"/>
          <w:noEndnote/>
        </w:sectPr>
      </w:pPr>
      <w:r w:rsidRPr="00A60428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от  </w:t>
      </w:r>
      <w:r w:rsidR="00CD5981" w:rsidRPr="00A60428">
        <w:rPr>
          <w:rStyle w:val="a3"/>
          <w:rFonts w:ascii="Times New Roman" w:hAnsi="Times New Roman" w:cs="Times New Roman"/>
          <w:b w:val="0"/>
          <w:bCs/>
          <w:color w:val="auto"/>
        </w:rPr>
        <w:t>«</w:t>
      </w:r>
      <w:r w:rsidRPr="00A60428">
        <w:rPr>
          <w:rStyle w:val="a3"/>
          <w:rFonts w:ascii="Times New Roman" w:hAnsi="Times New Roman" w:cs="Times New Roman"/>
          <w:b w:val="0"/>
          <w:bCs/>
          <w:color w:val="auto"/>
        </w:rPr>
        <w:t>___</w:t>
      </w:r>
      <w:r w:rsidR="00CD5981" w:rsidRPr="00A60428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»__________2017 </w:t>
      </w:r>
      <w:r w:rsidR="005F248A" w:rsidRPr="00A60428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года № </w:t>
      </w:r>
      <w:r w:rsidRPr="00A60428">
        <w:rPr>
          <w:rStyle w:val="a3"/>
          <w:rFonts w:ascii="Times New Roman" w:hAnsi="Times New Roman" w:cs="Times New Roman"/>
          <w:b w:val="0"/>
          <w:bCs/>
          <w:color w:val="auto"/>
        </w:rPr>
        <w:t>___</w:t>
      </w:r>
    </w:p>
    <w:p w:rsidR="00D31F74" w:rsidRPr="00A60428" w:rsidRDefault="00D31F74" w:rsidP="00980FF5">
      <w:pPr>
        <w:jc w:val="left"/>
        <w:rPr>
          <w:rFonts w:ascii="Times New Roman" w:hAnsi="Times New Roman" w:cs="Times New Roman"/>
        </w:rPr>
      </w:pPr>
    </w:p>
    <w:p w:rsidR="00F13AEF" w:rsidRPr="00A60428" w:rsidRDefault="00F13AEF" w:rsidP="00980FF5">
      <w:pPr>
        <w:pStyle w:val="aff8"/>
        <w:rPr>
          <w:rFonts w:ascii="Times New Roman" w:hAnsi="Times New Roman" w:cs="Times New Roman"/>
        </w:rPr>
      </w:pPr>
    </w:p>
    <w:p w:rsidR="00980FF5" w:rsidRPr="00A60428" w:rsidRDefault="00980FF5" w:rsidP="00980FF5">
      <w:pPr>
        <w:pStyle w:val="aff8"/>
        <w:rPr>
          <w:rFonts w:ascii="Times New Roman" w:hAnsi="Times New Roman" w:cs="Times New Roman"/>
        </w:rPr>
      </w:pPr>
      <w:r w:rsidRPr="00A60428">
        <w:rPr>
          <w:rFonts w:ascii="Times New Roman" w:hAnsi="Times New Roman" w:cs="Times New Roman"/>
        </w:rPr>
        <w:t xml:space="preserve">   СОГЛАСОВАНО</w:t>
      </w:r>
    </w:p>
    <w:p w:rsidR="00980FF5" w:rsidRPr="00A60428" w:rsidRDefault="00980FF5" w:rsidP="00980FF5">
      <w:pPr>
        <w:ind w:firstLine="0"/>
      </w:pPr>
      <w:r w:rsidRPr="00A60428">
        <w:rPr>
          <w:rFonts w:ascii="Times New Roman" w:hAnsi="Times New Roman" w:cs="Times New Roman"/>
        </w:rPr>
        <w:t xml:space="preserve">"_____" __________ 20___г.    </w:t>
      </w:r>
    </w:p>
    <w:p w:rsidR="00980FF5" w:rsidRPr="00A60428" w:rsidRDefault="00980FF5" w:rsidP="00980FF5">
      <w:pPr>
        <w:pStyle w:val="aff8"/>
        <w:rPr>
          <w:rFonts w:ascii="Times New Roman" w:hAnsi="Times New Roman" w:cs="Times New Roman"/>
        </w:rPr>
      </w:pPr>
      <w:r w:rsidRPr="00A60428">
        <w:rPr>
          <w:rFonts w:ascii="Times New Roman" w:hAnsi="Times New Roman" w:cs="Times New Roman"/>
        </w:rPr>
        <w:t xml:space="preserve"> __________________________________  </w:t>
      </w:r>
    </w:p>
    <w:p w:rsidR="00980FF5" w:rsidRPr="00A60428" w:rsidRDefault="00980FF5" w:rsidP="00980FF5">
      <w:pPr>
        <w:pStyle w:val="aff8"/>
        <w:rPr>
          <w:rFonts w:ascii="Times New Roman" w:hAnsi="Times New Roman" w:cs="Times New Roman"/>
        </w:rPr>
      </w:pPr>
      <w:r w:rsidRPr="00A60428">
        <w:rPr>
          <w:rFonts w:ascii="Times New Roman" w:hAnsi="Times New Roman" w:cs="Times New Roman"/>
        </w:rPr>
        <w:t xml:space="preserve"> наименование должности лица, утверждающего документ</w:t>
      </w:r>
    </w:p>
    <w:p w:rsidR="0061789F" w:rsidRPr="00A60428" w:rsidRDefault="0061789F" w:rsidP="00980FF5">
      <w:pPr>
        <w:pStyle w:val="aff8"/>
        <w:rPr>
          <w:rFonts w:ascii="Times New Roman" w:hAnsi="Times New Roman" w:cs="Times New Roman"/>
        </w:rPr>
      </w:pPr>
      <w:r w:rsidRPr="00A60428">
        <w:rPr>
          <w:rFonts w:ascii="Times New Roman" w:hAnsi="Times New Roman" w:cs="Times New Roman"/>
        </w:rPr>
        <w:t xml:space="preserve"> </w:t>
      </w:r>
    </w:p>
    <w:p w:rsidR="007815A7" w:rsidRPr="00A60428" w:rsidRDefault="00980FF5" w:rsidP="007815A7">
      <w:pPr>
        <w:pStyle w:val="aff8"/>
        <w:rPr>
          <w:rFonts w:ascii="Times New Roman" w:hAnsi="Times New Roman" w:cs="Times New Roman"/>
        </w:rPr>
      </w:pPr>
      <w:r w:rsidRPr="00A60428">
        <w:rPr>
          <w:rFonts w:ascii="Times New Roman" w:hAnsi="Times New Roman" w:cs="Times New Roman"/>
        </w:rPr>
        <w:t xml:space="preserve"> ___</w:t>
      </w:r>
      <w:r w:rsidR="007815A7" w:rsidRPr="00A60428">
        <w:rPr>
          <w:rFonts w:ascii="Times New Roman" w:hAnsi="Times New Roman" w:cs="Times New Roman"/>
        </w:rPr>
        <w:t>_______________________________</w:t>
      </w:r>
    </w:p>
    <w:p w:rsidR="00F13AEF" w:rsidRPr="00A60428" w:rsidRDefault="00980FF5" w:rsidP="007815A7">
      <w:pPr>
        <w:pStyle w:val="aff8"/>
        <w:rPr>
          <w:rFonts w:ascii="Times New Roman" w:hAnsi="Times New Roman" w:cs="Times New Roman"/>
        </w:rPr>
      </w:pPr>
      <w:r w:rsidRPr="00A60428">
        <w:rPr>
          <w:rFonts w:ascii="Times New Roman" w:hAnsi="Times New Roman" w:cs="Times New Roman"/>
        </w:rPr>
        <w:t xml:space="preserve"> (подпись)    (расшифровка подписи)</w:t>
      </w:r>
      <w:r w:rsidR="007815A7" w:rsidRPr="00A6042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</w:t>
      </w:r>
      <w:r w:rsidR="00F13AEF" w:rsidRPr="00A60428">
        <w:rPr>
          <w:rFonts w:ascii="Times New Roman" w:hAnsi="Times New Roman" w:cs="Times New Roman"/>
        </w:rPr>
        <w:t xml:space="preserve">      </w:t>
      </w:r>
    </w:p>
    <w:p w:rsidR="00F13AEF" w:rsidRPr="00A60428" w:rsidRDefault="00F13AEF" w:rsidP="007815A7">
      <w:pPr>
        <w:pStyle w:val="aff8"/>
        <w:rPr>
          <w:rFonts w:ascii="Times New Roman" w:hAnsi="Times New Roman" w:cs="Times New Roman"/>
        </w:rPr>
      </w:pPr>
    </w:p>
    <w:p w:rsidR="00F13AEF" w:rsidRPr="00A60428" w:rsidRDefault="00F13AEF" w:rsidP="007815A7">
      <w:pPr>
        <w:pStyle w:val="aff8"/>
        <w:rPr>
          <w:rFonts w:ascii="Times New Roman" w:hAnsi="Times New Roman" w:cs="Times New Roman"/>
        </w:rPr>
      </w:pPr>
    </w:p>
    <w:p w:rsidR="00F13AEF" w:rsidRPr="00CD5981" w:rsidRDefault="00F13AEF" w:rsidP="00F13AEF">
      <w:pPr>
        <w:pStyle w:val="aff8"/>
        <w:jc w:val="right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="007815A7" w:rsidRPr="00CD5981">
        <w:rPr>
          <w:rFonts w:ascii="Times New Roman" w:hAnsi="Times New Roman" w:cs="Times New Roman"/>
        </w:rPr>
        <w:t>УТВЕРЖДАЮ</w:t>
      </w:r>
      <w:r w:rsidR="00980FF5" w:rsidRPr="00CD5981">
        <w:rPr>
          <w:rFonts w:ascii="Times New Roman" w:hAnsi="Times New Roman" w:cs="Times New Roman"/>
        </w:rPr>
        <w:t xml:space="preserve">          </w:t>
      </w:r>
      <w:r w:rsidR="007815A7" w:rsidRPr="00CD5981">
        <w:rPr>
          <w:rFonts w:ascii="Times New Roman" w:hAnsi="Times New Roman" w:cs="Times New Roman"/>
        </w:rPr>
        <w:t xml:space="preserve">     </w:t>
      </w:r>
    </w:p>
    <w:p w:rsidR="00C54C4E" w:rsidRPr="00CD5981" w:rsidRDefault="007815A7" w:rsidP="00F13AEF">
      <w:pPr>
        <w:pStyle w:val="aff8"/>
        <w:jc w:val="right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 xml:space="preserve">  </w:t>
      </w:r>
      <w:r w:rsidR="00F13AEF" w:rsidRPr="00CD5981">
        <w:rPr>
          <w:rFonts w:ascii="Times New Roman" w:hAnsi="Times New Roman" w:cs="Times New Roman"/>
        </w:rPr>
        <w:t xml:space="preserve">      </w:t>
      </w:r>
      <w:r w:rsidR="00980FF5" w:rsidRPr="00CD5981">
        <w:rPr>
          <w:rFonts w:ascii="Times New Roman" w:hAnsi="Times New Roman" w:cs="Times New Roman"/>
        </w:rPr>
        <w:t>"_____" __________ 20___г.</w:t>
      </w:r>
      <w:r w:rsidR="00C54C4E" w:rsidRPr="00CD5981">
        <w:rPr>
          <w:rFonts w:ascii="Times New Roman" w:hAnsi="Times New Roman" w:cs="Times New Roman"/>
        </w:rPr>
        <w:t xml:space="preserve">                                                  </w:t>
      </w:r>
      <w:r w:rsidR="00980FF5" w:rsidRPr="00CD5981">
        <w:rPr>
          <w:rFonts w:ascii="Times New Roman" w:hAnsi="Times New Roman" w:cs="Times New Roman"/>
        </w:rPr>
        <w:t xml:space="preserve">                                                    </w:t>
      </w:r>
      <w:r w:rsidR="00C54C4E" w:rsidRPr="00CD5981">
        <w:rPr>
          <w:rFonts w:ascii="Times New Roman" w:hAnsi="Times New Roman" w:cs="Times New Roman"/>
        </w:rPr>
        <w:t xml:space="preserve">                                        __________________________________</w:t>
      </w:r>
    </w:p>
    <w:p w:rsidR="00C54C4E" w:rsidRPr="00CD5981" w:rsidRDefault="00F13AEF" w:rsidP="00F13AEF">
      <w:pPr>
        <w:pStyle w:val="aff8"/>
        <w:jc w:val="right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 xml:space="preserve">  </w:t>
      </w:r>
      <w:r w:rsidR="00C54C4E" w:rsidRPr="00CD5981">
        <w:rPr>
          <w:rFonts w:ascii="Times New Roman" w:hAnsi="Times New Roman" w:cs="Times New Roman"/>
        </w:rPr>
        <w:t>(наименование должности лица, утверждающего документ)</w:t>
      </w:r>
    </w:p>
    <w:p w:rsidR="00C54C4E" w:rsidRPr="00CD5981" w:rsidRDefault="00C54C4E" w:rsidP="00F13AEF">
      <w:pPr>
        <w:pStyle w:val="aff8"/>
        <w:jc w:val="right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 xml:space="preserve">                                       __________________________________</w:t>
      </w:r>
    </w:p>
    <w:p w:rsidR="00C54C4E" w:rsidRPr="00CD5981" w:rsidRDefault="00C54C4E" w:rsidP="00F13AEF">
      <w:pPr>
        <w:pStyle w:val="aff8"/>
        <w:jc w:val="right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 xml:space="preserve">      </w:t>
      </w:r>
      <w:r w:rsidR="00F13AEF" w:rsidRPr="00CD5981">
        <w:rPr>
          <w:rFonts w:ascii="Times New Roman" w:hAnsi="Times New Roman" w:cs="Times New Roman"/>
        </w:rPr>
        <w:t xml:space="preserve">                          </w:t>
      </w:r>
      <w:r w:rsidRPr="00CD5981">
        <w:rPr>
          <w:rFonts w:ascii="Times New Roman" w:hAnsi="Times New Roman" w:cs="Times New Roman"/>
        </w:rPr>
        <w:t xml:space="preserve"> (подпись)    (расшифровка подписи)</w:t>
      </w:r>
    </w:p>
    <w:p w:rsidR="007815A7" w:rsidRPr="00CD5981" w:rsidRDefault="007815A7" w:rsidP="00F13AEF">
      <w:pPr>
        <w:pStyle w:val="aff8"/>
        <w:jc w:val="right"/>
        <w:rPr>
          <w:rFonts w:ascii="Times New Roman" w:hAnsi="Times New Roman" w:cs="Times New Roman"/>
        </w:rPr>
        <w:sectPr w:rsidR="007815A7" w:rsidRPr="00CD5981" w:rsidSect="00F13AEF">
          <w:type w:val="continuous"/>
          <w:pgSz w:w="11900" w:h="16800"/>
          <w:pgMar w:top="851" w:right="799" w:bottom="1440" w:left="1134" w:header="720" w:footer="720" w:gutter="0"/>
          <w:cols w:num="2" w:space="241"/>
          <w:noEndnote/>
        </w:sectPr>
      </w:pPr>
    </w:p>
    <w:p w:rsidR="00C54C4E" w:rsidRPr="00CD5981" w:rsidRDefault="00C54C4E" w:rsidP="00F13AEF">
      <w:pPr>
        <w:pStyle w:val="aff8"/>
        <w:jc w:val="right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lastRenderedPageBreak/>
        <w:t xml:space="preserve">                                           </w:t>
      </w:r>
    </w:p>
    <w:p w:rsidR="00D31F74" w:rsidRPr="00CD5981" w:rsidRDefault="00D31F74" w:rsidP="00C54C4E">
      <w:pPr>
        <w:pStyle w:val="aff8"/>
        <w:jc w:val="right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 xml:space="preserve">                                                   </w:t>
      </w:r>
    </w:p>
    <w:p w:rsidR="00D31F74" w:rsidRPr="00CD5981" w:rsidRDefault="00D31F74">
      <w:pPr>
        <w:pStyle w:val="1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lastRenderedPageBreak/>
        <w:t>План</w:t>
      </w:r>
      <w:r w:rsidRPr="00CD5981">
        <w:rPr>
          <w:rFonts w:ascii="Times New Roman" w:hAnsi="Times New Roman" w:cs="Times New Roman"/>
        </w:rPr>
        <w:br/>
        <w:t>финансово-хозяйственной деятельности</w:t>
      </w:r>
      <w:r w:rsidRPr="00CD5981">
        <w:rPr>
          <w:rFonts w:ascii="Times New Roman" w:hAnsi="Times New Roman" w:cs="Times New Roman"/>
        </w:rPr>
        <w:br/>
        <w:t>на 20__ год и на плановой период 20__ и 20__ годов</w:t>
      </w:r>
    </w:p>
    <w:p w:rsidR="00D31F74" w:rsidRPr="00CD5981" w:rsidRDefault="00D31F74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60"/>
        <w:gridCol w:w="980"/>
        <w:gridCol w:w="1820"/>
        <w:gridCol w:w="1260"/>
      </w:tblGrid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1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КОДЫ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1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"____" ____________ 20 ___ год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Форма по КФД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1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1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1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Наименование муниципального учреждения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1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по ОКПО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1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ИНН/КПП</w:t>
            </w: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Единица измерения: руб.</w:t>
            </w: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hyperlink r:id="rId20" w:history="1">
              <w:r w:rsidRPr="00CD5981">
                <w:rPr>
                  <w:rStyle w:val="a4"/>
                  <w:rFonts w:ascii="Times New Roman" w:hAnsi="Times New Roman"/>
                </w:rPr>
                <w:t>383</w:t>
              </w:r>
            </w:hyperlink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Наименование органа, осуществляющего функции и полномочия учредителя</w:t>
            </w: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по </w:t>
            </w:r>
            <w:hyperlink r:id="rId21" w:history="1">
              <w:r w:rsidRPr="00CD5981">
                <w:rPr>
                  <w:rStyle w:val="a4"/>
                  <w:rFonts w:ascii="Times New Roman" w:hAnsi="Times New Roman"/>
                </w:rPr>
                <w:t>ОКЕИ</w:t>
              </w:r>
            </w:hyperlink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Адрес фактического местонахождения муниципального учреждения</w:t>
            </w: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D31F74" w:rsidRPr="00CD5981" w:rsidRDefault="00D31F74">
      <w:pPr>
        <w:rPr>
          <w:rFonts w:ascii="Times New Roman" w:hAnsi="Times New Roman" w:cs="Times New Roman"/>
        </w:rPr>
      </w:pPr>
    </w:p>
    <w:p w:rsidR="00D31F74" w:rsidRPr="00CD5981" w:rsidRDefault="00D31F74">
      <w:pPr>
        <w:pStyle w:val="1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>I. Сведения о деятельности муниципального учреждения</w:t>
      </w:r>
    </w:p>
    <w:p w:rsidR="00D31F74" w:rsidRPr="00CD5981" w:rsidRDefault="00D31F74">
      <w:pPr>
        <w:rPr>
          <w:rFonts w:ascii="Times New Roman" w:hAnsi="Times New Roman" w:cs="Times New Roman"/>
        </w:rPr>
      </w:pPr>
    </w:p>
    <w:p w:rsidR="00D31F74" w:rsidRPr="00CD5981" w:rsidRDefault="00D31F74">
      <w:pPr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>1.1. Цели деятельности муниципального учреждения:</w:t>
      </w:r>
    </w:p>
    <w:p w:rsidR="00D31F74" w:rsidRPr="00CD5981" w:rsidRDefault="00D31F74">
      <w:pPr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>1.2. Виды деятельности муниципального учреждения:</w:t>
      </w:r>
    </w:p>
    <w:p w:rsidR="00D31F74" w:rsidRPr="00CD5981" w:rsidRDefault="00D31F74">
      <w:pPr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>1.3. Перечень услуг (работ), осуществляемых на платной основе:</w:t>
      </w:r>
    </w:p>
    <w:p w:rsidR="00D31F74" w:rsidRPr="00CD5981" w:rsidRDefault="00D31F74">
      <w:pPr>
        <w:rPr>
          <w:rFonts w:ascii="Times New Roman" w:hAnsi="Times New Roman" w:cs="Times New Roman"/>
        </w:rPr>
      </w:pPr>
    </w:p>
    <w:p w:rsidR="00D31F74" w:rsidRPr="00CD5981" w:rsidRDefault="00D31F74">
      <w:pPr>
        <w:ind w:firstLine="698"/>
        <w:jc w:val="right"/>
        <w:rPr>
          <w:rFonts w:ascii="Times New Roman" w:hAnsi="Times New Roman" w:cs="Times New Roman"/>
        </w:rPr>
      </w:pPr>
      <w:bookmarkStart w:id="35" w:name="sub_111"/>
      <w:r w:rsidRPr="00CD5981">
        <w:rPr>
          <w:rStyle w:val="a3"/>
          <w:rFonts w:ascii="Times New Roman" w:hAnsi="Times New Roman" w:cs="Times New Roman"/>
          <w:bCs/>
        </w:rPr>
        <w:t>Таблица 1</w:t>
      </w:r>
    </w:p>
    <w:bookmarkEnd w:id="35"/>
    <w:p w:rsidR="00D31F74" w:rsidRPr="00CD5981" w:rsidRDefault="00D31F74">
      <w:pPr>
        <w:rPr>
          <w:rFonts w:ascii="Times New Roman" w:hAnsi="Times New Roman" w:cs="Times New Roman"/>
        </w:rPr>
      </w:pPr>
    </w:p>
    <w:p w:rsidR="00D31F74" w:rsidRPr="00CD5981" w:rsidRDefault="00D31F74">
      <w:pPr>
        <w:pStyle w:val="1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>Показатели финансового состояния учреждения</w:t>
      </w:r>
      <w:r w:rsidRPr="00CD5981">
        <w:rPr>
          <w:rFonts w:ascii="Times New Roman" w:hAnsi="Times New Roman" w:cs="Times New Roman"/>
        </w:rPr>
        <w:br/>
        <w:t>на ____________________ 20__ г.</w:t>
      </w:r>
      <w:r w:rsidRPr="00CD5981">
        <w:rPr>
          <w:rFonts w:ascii="Times New Roman" w:hAnsi="Times New Roman" w:cs="Times New Roman"/>
        </w:rPr>
        <w:br/>
        <w:t>(последнюю отчетную дату)</w:t>
      </w:r>
    </w:p>
    <w:p w:rsidR="00D31F74" w:rsidRPr="00CD5981" w:rsidRDefault="00D31F74">
      <w:pPr>
        <w:rPr>
          <w:rFonts w:ascii="Times New Roman" w:hAnsi="Times New Roman" w:cs="Times New Roman"/>
        </w:rPr>
      </w:pPr>
    </w:p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6860"/>
        <w:gridCol w:w="2240"/>
      </w:tblGrid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N</w:t>
            </w:r>
            <w:r w:rsidRPr="00CD5981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Сумма, тыс. руб.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3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Нефинансовые активы, всего: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из них:</w:t>
            </w:r>
          </w:p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недвижимое имущество, всего: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 том числе: остаточная стоимость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особо ценное движимое имущество, всего: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 том числе: остаточная стоимость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Финансовые активы, всего: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из них:</w:t>
            </w:r>
          </w:p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денежные средства учреждения, всего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 том числе:</w:t>
            </w:r>
          </w:p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денежные средства учреждения на счетах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денежные средства учреждения, размещенные на депозиты в кредитной организации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иные финансовые инструменты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дебиторская задолженность по доходам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дебиторская задолженность по расходам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Обязательства, всего: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54C4E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4E" w:rsidRPr="00CD5981" w:rsidRDefault="00C54C4E">
            <w:pPr>
              <w:pStyle w:val="aff7"/>
              <w:rPr>
                <w:rFonts w:ascii="Times New Roman" w:hAnsi="Times New Roman" w:cs="Times New Roman"/>
              </w:rPr>
            </w:pPr>
          </w:p>
          <w:p w:rsidR="00C54C4E" w:rsidRPr="00CD5981" w:rsidRDefault="00C54C4E" w:rsidP="00C54C4E"/>
          <w:p w:rsidR="00C54C4E" w:rsidRPr="00CD5981" w:rsidRDefault="00C54C4E" w:rsidP="00C54C4E"/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4E" w:rsidRPr="00CD5981" w:rsidRDefault="00C54C4E">
            <w:pPr>
              <w:pStyle w:val="afff0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C4E" w:rsidRPr="00CD5981" w:rsidRDefault="00C54C4E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из них:</w:t>
            </w:r>
          </w:p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долговые обязательства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кредиторская задолженность: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 том числе:</w:t>
            </w:r>
          </w:p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просроченная кредиторская задолженность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D31F74" w:rsidRPr="00CD5981" w:rsidRDefault="00D31F74">
      <w:pPr>
        <w:rPr>
          <w:rFonts w:ascii="Times New Roman" w:hAnsi="Times New Roman" w:cs="Times New Roman"/>
        </w:rPr>
      </w:pPr>
    </w:p>
    <w:p w:rsidR="00D31F74" w:rsidRPr="00CD5981" w:rsidRDefault="00D31F74">
      <w:pPr>
        <w:ind w:firstLine="698"/>
        <w:jc w:val="right"/>
        <w:rPr>
          <w:rFonts w:ascii="Times New Roman" w:hAnsi="Times New Roman" w:cs="Times New Roman"/>
        </w:rPr>
      </w:pPr>
      <w:bookmarkStart w:id="36" w:name="sub_222"/>
      <w:r w:rsidRPr="00CD5981">
        <w:rPr>
          <w:rStyle w:val="a3"/>
          <w:rFonts w:ascii="Times New Roman" w:hAnsi="Times New Roman" w:cs="Times New Roman"/>
          <w:bCs/>
        </w:rPr>
        <w:t>Таблица 2</w:t>
      </w:r>
    </w:p>
    <w:bookmarkEnd w:id="36"/>
    <w:p w:rsidR="00D31F74" w:rsidRPr="00CD5981" w:rsidRDefault="00D31F74">
      <w:pPr>
        <w:rPr>
          <w:rFonts w:ascii="Times New Roman" w:hAnsi="Times New Roman" w:cs="Times New Roman"/>
        </w:rPr>
      </w:pPr>
    </w:p>
    <w:p w:rsidR="00D31F74" w:rsidRPr="00CD5981" w:rsidRDefault="00D31F74">
      <w:pPr>
        <w:pStyle w:val="1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>Показатели по поступлениям и выплатам учреждения</w:t>
      </w:r>
      <w:r w:rsidRPr="00CD5981">
        <w:rPr>
          <w:rFonts w:ascii="Times New Roman" w:hAnsi="Times New Roman" w:cs="Times New Roman"/>
        </w:rPr>
        <w:br/>
        <w:t>на 20___ г.</w:t>
      </w:r>
    </w:p>
    <w:p w:rsidR="00D31F74" w:rsidRPr="00CD5981" w:rsidRDefault="00D31F74">
      <w:pPr>
        <w:rPr>
          <w:rFonts w:ascii="Times New Roman" w:hAnsi="Times New Roman" w:cs="Times New Roman"/>
        </w:rPr>
      </w:pPr>
    </w:p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0"/>
        <w:gridCol w:w="980"/>
        <w:gridCol w:w="980"/>
        <w:gridCol w:w="700"/>
        <w:gridCol w:w="1120"/>
        <w:gridCol w:w="1260"/>
        <w:gridCol w:w="1120"/>
        <w:gridCol w:w="980"/>
        <w:gridCol w:w="980"/>
      </w:tblGrid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Код по </w:t>
            </w:r>
            <w:hyperlink r:id="rId22" w:history="1">
              <w:r w:rsidRPr="00CD5981">
                <w:rPr>
                  <w:rStyle w:val="a4"/>
                  <w:rFonts w:ascii="Times New Roman" w:hAnsi="Times New Roman"/>
                </w:rPr>
                <w:t>бюджетной классификации</w:t>
              </w:r>
            </w:hyperlink>
            <w:r w:rsidRPr="00CD5981">
              <w:rPr>
                <w:rFonts w:ascii="Times New Roman" w:hAnsi="Times New Roman" w:cs="Times New Roman"/>
              </w:rPr>
              <w:t xml:space="preserve"> Российской Федерации</w:t>
            </w:r>
          </w:p>
        </w:tc>
        <w:tc>
          <w:tcPr>
            <w:tcW w:w="6160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Объем финансового обеспечения, руб. (с точностью до двух знаков после запятой - 0,00)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4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 том числе: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субсидия на финансовое обеспечение выполнения государственного (муниципального) задания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субсидии, предоставляемые в соответствии с </w:t>
            </w:r>
            <w:hyperlink r:id="rId23" w:history="1">
              <w:r w:rsidRPr="00CD5981">
                <w:rPr>
                  <w:rStyle w:val="a4"/>
                  <w:rFonts w:ascii="Times New Roman" w:hAnsi="Times New Roman"/>
                </w:rPr>
                <w:t>абзацем вторым пункта 1 статьи 78.1</w:t>
              </w:r>
            </w:hyperlink>
            <w:r w:rsidRPr="00CD5981">
              <w:rPr>
                <w:rFonts w:ascii="Times New Roman" w:hAnsi="Times New Roman" w:cs="Times New Roman"/>
              </w:rPr>
              <w:t xml:space="preserve"> Бюджетного кодекса Российской Федерации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субсидии на осуществление капитальных вложений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поступления от оказания услуг (выполнения работ) на платной основе и от иной приносящей доход деятельности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из них гранты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9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Поступления от доходов, всего: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 том числе: доходы от собственности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доходы от оказания услуг, работ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доходы от </w:t>
            </w:r>
            <w:r w:rsidRPr="00CD5981">
              <w:rPr>
                <w:rFonts w:ascii="Times New Roman" w:hAnsi="Times New Roman" w:cs="Times New Roman"/>
              </w:rPr>
              <w:lastRenderedPageBreak/>
              <w:t>штрафов, пеней, иных сумм принудительного изъятия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lastRenderedPageBreak/>
              <w:t>130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lastRenderedPageBreak/>
              <w:t>безвозмездные поступления от наднациональных организаций, правительств иностранных государств, международных финансовых организаций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иные субсидии, предоставленные из бюджета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прочие доходы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доходы от операций с активами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Выплаты по расходам, всего: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 том числе на: выплаты персоналу всего: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из них:</w:t>
            </w:r>
          </w:p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оплата труда и начисления на выплаты по оплате труда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социальные и иные выплаты населению, 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уплату налогов, сборов и иных платежей, 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безвозмездные перечисления организациям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прочие расходы (кроме расходов на закупку товаров, работ, услуг)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lastRenderedPageBreak/>
              <w:t>расходы на закупку товаров, работ, услуг, 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260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Поступление финансовых активов, всего: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из них: увеличение остатков средств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прочие поступления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Выбытие финансовых активов, 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Из них: уменьшение остатков средств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прочие выбытия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420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Остаток средств на начало года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Остаток средств на конец года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D31F74" w:rsidRPr="00CD5981" w:rsidRDefault="00D31F74">
      <w:pPr>
        <w:rPr>
          <w:rFonts w:ascii="Times New Roman" w:hAnsi="Times New Roman" w:cs="Times New Roman"/>
        </w:rPr>
      </w:pPr>
    </w:p>
    <w:p w:rsidR="00D31F74" w:rsidRPr="00CD5981" w:rsidRDefault="00D31F74">
      <w:pPr>
        <w:ind w:firstLine="698"/>
        <w:jc w:val="right"/>
        <w:rPr>
          <w:rFonts w:ascii="Times New Roman" w:hAnsi="Times New Roman" w:cs="Times New Roman"/>
        </w:rPr>
      </w:pPr>
      <w:bookmarkStart w:id="37" w:name="sub_221"/>
      <w:r w:rsidRPr="00CD5981">
        <w:rPr>
          <w:rStyle w:val="a3"/>
          <w:rFonts w:ascii="Times New Roman" w:hAnsi="Times New Roman" w:cs="Times New Roman"/>
          <w:bCs/>
        </w:rPr>
        <w:t>Таблица 2.1</w:t>
      </w:r>
    </w:p>
    <w:bookmarkEnd w:id="37"/>
    <w:p w:rsidR="00D31F74" w:rsidRPr="00CD5981" w:rsidRDefault="00D31F74">
      <w:pPr>
        <w:rPr>
          <w:rFonts w:ascii="Times New Roman" w:hAnsi="Times New Roman" w:cs="Times New Roman"/>
        </w:rPr>
      </w:pPr>
    </w:p>
    <w:p w:rsidR="00D31F74" w:rsidRPr="00CD5981" w:rsidRDefault="00D31F74">
      <w:pPr>
        <w:pStyle w:val="1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>Показатели выплат по расходам на закупку товаров, работ, услуг учреждения</w:t>
      </w:r>
      <w:r w:rsidRPr="00CD5981">
        <w:rPr>
          <w:rFonts w:ascii="Times New Roman" w:hAnsi="Times New Roman" w:cs="Times New Roman"/>
        </w:rPr>
        <w:br/>
        <w:t>на 20__ г.</w:t>
      </w:r>
    </w:p>
    <w:p w:rsidR="00D31F74" w:rsidRPr="00CD5981" w:rsidRDefault="00D31F74">
      <w:pPr>
        <w:rPr>
          <w:rFonts w:ascii="Times New Roman" w:hAnsi="Times New Roman" w:cs="Times New Roman"/>
        </w:rPr>
      </w:pPr>
    </w:p>
    <w:tbl>
      <w:tblPr>
        <w:tblW w:w="10318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2"/>
        <w:gridCol w:w="14"/>
        <w:gridCol w:w="701"/>
        <w:gridCol w:w="23"/>
        <w:gridCol w:w="810"/>
        <w:gridCol w:w="32"/>
        <w:gridCol w:w="575"/>
        <w:gridCol w:w="828"/>
        <w:gridCol w:w="969"/>
        <w:gridCol w:w="47"/>
        <w:gridCol w:w="790"/>
        <w:gridCol w:w="842"/>
        <w:gridCol w:w="696"/>
        <w:gridCol w:w="47"/>
        <w:gridCol w:w="786"/>
        <w:gridCol w:w="692"/>
        <w:gridCol w:w="857"/>
        <w:gridCol w:w="47"/>
      </w:tblGrid>
      <w:tr w:rsidR="00D31F74" w:rsidRPr="00CD5981" w:rsidTr="00F13AEF">
        <w:tblPrEx>
          <w:tblCellMar>
            <w:top w:w="0" w:type="dxa"/>
            <w:bottom w:w="0" w:type="dxa"/>
          </w:tblCellMar>
        </w:tblPrEx>
        <w:trPr>
          <w:gridAfter w:val="1"/>
          <w:wAfter w:w="47" w:type="dxa"/>
        </w:trPr>
        <w:tc>
          <w:tcPr>
            <w:tcW w:w="1576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Год начала закуп ки</w:t>
            </w:r>
          </w:p>
        </w:tc>
        <w:tc>
          <w:tcPr>
            <w:tcW w:w="7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Сумма выплат по расходам на закупку товаров, работ и услуг, руб. (с точностью до двух знаков после запятой - 0,00)</w:t>
            </w:r>
          </w:p>
        </w:tc>
      </w:tr>
      <w:tr w:rsidR="00D31F74" w:rsidRPr="00CD5981" w:rsidTr="00F13AEF">
        <w:tblPrEx>
          <w:tblCellMar>
            <w:top w:w="0" w:type="dxa"/>
            <w:bottom w:w="0" w:type="dxa"/>
          </w:tblCellMar>
        </w:tblPrEx>
        <w:trPr>
          <w:gridAfter w:val="1"/>
          <w:wAfter w:w="47" w:type="dxa"/>
        </w:trPr>
        <w:tc>
          <w:tcPr>
            <w:tcW w:w="1576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41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всего на закупки</w:t>
            </w:r>
          </w:p>
        </w:tc>
        <w:tc>
          <w:tcPr>
            <w:tcW w:w="47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 том числе:</w:t>
            </w:r>
          </w:p>
        </w:tc>
      </w:tr>
      <w:tr w:rsidR="00D31F74" w:rsidRPr="00CD5981" w:rsidTr="00F13AEF">
        <w:tblPrEx>
          <w:tblCellMar>
            <w:top w:w="0" w:type="dxa"/>
            <w:bottom w:w="0" w:type="dxa"/>
          </w:tblCellMar>
        </w:tblPrEx>
        <w:tc>
          <w:tcPr>
            <w:tcW w:w="1576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41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в соответствии с </w:t>
            </w:r>
            <w:hyperlink r:id="rId24" w:history="1">
              <w:r w:rsidRPr="00CD5981">
                <w:rPr>
                  <w:rStyle w:val="a4"/>
                  <w:rFonts w:ascii="Times New Roman" w:hAnsi="Times New Roman"/>
                </w:rPr>
                <w:t>Федеральным законом</w:t>
              </w:r>
            </w:hyperlink>
            <w:r w:rsidRPr="00CD5981">
              <w:rPr>
                <w:rFonts w:ascii="Times New Roman" w:hAnsi="Times New Roman" w:cs="Times New Roman"/>
              </w:rPr>
              <w:t xml:space="preserve"> от 5 апреля </w:t>
            </w:r>
            <w:smartTag w:uri="urn:schemas-microsoft-com:office:smarttags" w:element="metricconverter">
              <w:smartTagPr>
                <w:attr w:name="ProductID" w:val="2011 г"/>
              </w:smartTagPr>
              <w:r w:rsidRPr="00CD5981">
                <w:rPr>
                  <w:rFonts w:ascii="Times New Roman" w:hAnsi="Times New Roman" w:cs="Times New Roman"/>
                </w:rPr>
                <w:t>2013 г</w:t>
              </w:r>
            </w:smartTag>
            <w:r w:rsidRPr="00CD5981">
              <w:rPr>
                <w:rFonts w:ascii="Times New Roman" w:hAnsi="Times New Roman" w:cs="Times New Roman"/>
              </w:rPr>
              <w:t>. N 44-ФЗ "O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2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в соответствии с </w:t>
            </w:r>
            <w:hyperlink r:id="rId25" w:history="1">
              <w:r w:rsidRPr="00CD5981">
                <w:rPr>
                  <w:rStyle w:val="a4"/>
                  <w:rFonts w:ascii="Times New Roman" w:hAnsi="Times New Roman"/>
                </w:rPr>
                <w:t>Федеральным законом</w:t>
              </w:r>
            </w:hyperlink>
            <w:r w:rsidRPr="00CD5981">
              <w:rPr>
                <w:rFonts w:ascii="Times New Roman" w:hAnsi="Times New Roman" w:cs="Times New Roman"/>
              </w:rPr>
              <w:t xml:space="preserve"> от 18 июля </w:t>
            </w:r>
            <w:smartTag w:uri="urn:schemas-microsoft-com:office:smarttags" w:element="metricconverter">
              <w:smartTagPr>
                <w:attr w:name="ProductID" w:val="2011 г"/>
              </w:smartTagPr>
              <w:r w:rsidRPr="00CD5981">
                <w:rPr>
                  <w:rFonts w:ascii="Times New Roman" w:hAnsi="Times New Roman" w:cs="Times New Roman"/>
                </w:rPr>
                <w:t>2011 г</w:t>
              </w:r>
            </w:smartTag>
            <w:r w:rsidRPr="00CD5981">
              <w:rPr>
                <w:rFonts w:ascii="Times New Roman" w:hAnsi="Times New Roman" w:cs="Times New Roman"/>
              </w:rPr>
              <w:t>. N 223-ФЗ "О закупках товаров, работ, услуг отдельными видами юридических лиц"</w:t>
            </w:r>
          </w:p>
        </w:tc>
      </w:tr>
      <w:tr w:rsidR="00D31F74" w:rsidRPr="00CD5981" w:rsidTr="00F13AEF">
        <w:tblPrEx>
          <w:tblCellMar>
            <w:top w:w="0" w:type="dxa"/>
            <w:bottom w:w="0" w:type="dxa"/>
          </w:tblCellMar>
        </w:tblPrEx>
        <w:trPr>
          <w:gridAfter w:val="1"/>
          <w:wAfter w:w="47" w:type="dxa"/>
        </w:trPr>
        <w:tc>
          <w:tcPr>
            <w:tcW w:w="156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на 20_ г. оче</w:t>
            </w:r>
            <w:r w:rsidRPr="00CD5981">
              <w:rPr>
                <w:rFonts w:ascii="Times New Roman" w:hAnsi="Times New Roman" w:cs="Times New Roman"/>
              </w:rPr>
              <w:lastRenderedPageBreak/>
              <w:t>редной финансовый год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lastRenderedPageBreak/>
              <w:t xml:space="preserve">на 20_ г. 1-ый </w:t>
            </w:r>
            <w:r w:rsidRPr="00CD5981">
              <w:rPr>
                <w:rFonts w:ascii="Times New Roman" w:hAnsi="Times New Roman" w:cs="Times New Roman"/>
              </w:rPr>
              <w:lastRenderedPageBreak/>
              <w:t>год планового периода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lastRenderedPageBreak/>
              <w:t>на 20_ г. 2-ой год планов</w:t>
            </w:r>
            <w:r w:rsidRPr="00CD5981">
              <w:rPr>
                <w:rFonts w:ascii="Times New Roman" w:hAnsi="Times New Roman" w:cs="Times New Roman"/>
              </w:rPr>
              <w:lastRenderedPageBreak/>
              <w:t>ого периода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lastRenderedPageBreak/>
              <w:t xml:space="preserve">на 20_ г. очередной </w:t>
            </w:r>
            <w:r w:rsidRPr="00CD5981">
              <w:rPr>
                <w:rFonts w:ascii="Times New Roman" w:hAnsi="Times New Roman" w:cs="Times New Roman"/>
              </w:rPr>
              <w:lastRenderedPageBreak/>
              <w:t>финансовый год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lastRenderedPageBreak/>
              <w:t xml:space="preserve">на 20_ г. 1-ый </w:t>
            </w:r>
            <w:r w:rsidRPr="00CD5981">
              <w:rPr>
                <w:rFonts w:ascii="Times New Roman" w:hAnsi="Times New Roman" w:cs="Times New Roman"/>
              </w:rPr>
              <w:lastRenderedPageBreak/>
              <w:t>год планового периода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lastRenderedPageBreak/>
              <w:t xml:space="preserve">на 20_ г. 2-ой </w:t>
            </w:r>
            <w:r w:rsidRPr="00CD5981">
              <w:rPr>
                <w:rFonts w:ascii="Times New Roman" w:hAnsi="Times New Roman" w:cs="Times New Roman"/>
              </w:rPr>
              <w:lastRenderedPageBreak/>
              <w:t>год планового периода</w:t>
            </w: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lastRenderedPageBreak/>
              <w:t xml:space="preserve">на 20_ г. очередной </w:t>
            </w:r>
            <w:r w:rsidRPr="00CD5981">
              <w:rPr>
                <w:rFonts w:ascii="Times New Roman" w:hAnsi="Times New Roman" w:cs="Times New Roman"/>
              </w:rPr>
              <w:lastRenderedPageBreak/>
              <w:t>финансовый год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lastRenderedPageBreak/>
              <w:t xml:space="preserve">на 20_ г. 1-ый </w:t>
            </w:r>
            <w:r w:rsidRPr="00CD5981">
              <w:rPr>
                <w:rFonts w:ascii="Times New Roman" w:hAnsi="Times New Roman" w:cs="Times New Roman"/>
              </w:rPr>
              <w:lastRenderedPageBreak/>
              <w:t>год планового периода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lastRenderedPageBreak/>
              <w:t xml:space="preserve">на 20_ г. 1-ый </w:t>
            </w:r>
            <w:r w:rsidRPr="00CD5981">
              <w:rPr>
                <w:rFonts w:ascii="Times New Roman" w:hAnsi="Times New Roman" w:cs="Times New Roman"/>
              </w:rPr>
              <w:lastRenderedPageBreak/>
              <w:t>год планового периода</w:t>
            </w:r>
          </w:p>
        </w:tc>
      </w:tr>
      <w:tr w:rsidR="00D31F74" w:rsidRPr="00CD5981" w:rsidTr="00F13AEF">
        <w:tblPrEx>
          <w:tblCellMar>
            <w:top w:w="0" w:type="dxa"/>
            <w:bottom w:w="0" w:type="dxa"/>
          </w:tblCellMar>
        </w:tblPrEx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12</w:t>
            </w:r>
          </w:p>
        </w:tc>
      </w:tr>
      <w:tr w:rsidR="00D31F74" w:rsidRPr="00CD5981" w:rsidTr="00F13AEF">
        <w:tblPrEx>
          <w:tblCellMar>
            <w:top w:w="0" w:type="dxa"/>
            <w:bottom w:w="0" w:type="dxa"/>
          </w:tblCellMar>
        </w:tblPrEx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Выплаты по расходам на закупку товаров, работ, услуг всего: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0001</w:t>
            </w: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 w:rsidTr="00F13AEF">
        <w:tblPrEx>
          <w:tblCellMar>
            <w:top w:w="0" w:type="dxa"/>
            <w:bottom w:w="0" w:type="dxa"/>
          </w:tblCellMar>
        </w:tblPrEx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 том числе: на оплату контрактов заключенных до начала очередного финансового года: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 w:rsidTr="00F13AEF">
        <w:tblPrEx>
          <w:tblCellMar>
            <w:top w:w="0" w:type="dxa"/>
            <w:bottom w:w="0" w:type="dxa"/>
          </w:tblCellMar>
        </w:tblPrEx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 w:rsidTr="00F13AEF">
        <w:tblPrEx>
          <w:tblCellMar>
            <w:top w:w="0" w:type="dxa"/>
            <w:bottom w:w="0" w:type="dxa"/>
          </w:tblCellMar>
        </w:tblPrEx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на закупку товаров работ, услуг</w:t>
            </w:r>
            <w:r w:rsidR="00F13AEF" w:rsidRPr="00CD5981">
              <w:rPr>
                <w:rFonts w:ascii="Times New Roman" w:hAnsi="Times New Roman" w:cs="Times New Roman"/>
              </w:rPr>
              <w:t xml:space="preserve"> по году начала закупки: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13AEF" w:rsidRPr="00CD5981" w:rsidTr="00F13AEF">
        <w:tblPrEx>
          <w:tblCellMar>
            <w:top w:w="0" w:type="dxa"/>
            <w:bottom w:w="0" w:type="dxa"/>
          </w:tblCellMar>
        </w:tblPrEx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13AEF" w:rsidRPr="00CD5981" w:rsidTr="00F13AEF">
        <w:tblPrEx>
          <w:tblCellMar>
            <w:top w:w="0" w:type="dxa"/>
            <w:bottom w:w="0" w:type="dxa"/>
          </w:tblCellMar>
        </w:tblPrEx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 w:rsidP="00F13AEF"/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AEF" w:rsidRPr="00CD5981" w:rsidRDefault="00F13AEF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D31F74" w:rsidRPr="00CD5981" w:rsidRDefault="00D31F74">
      <w:pPr>
        <w:rPr>
          <w:rFonts w:ascii="Times New Roman" w:hAnsi="Times New Roman" w:cs="Times New Roman"/>
        </w:rPr>
      </w:pPr>
    </w:p>
    <w:p w:rsidR="008A457C" w:rsidRPr="00CD5981" w:rsidRDefault="008A457C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bookmarkStart w:id="38" w:name="sub_333"/>
    </w:p>
    <w:p w:rsidR="00D31F74" w:rsidRPr="00CD5981" w:rsidRDefault="00D31F74">
      <w:pPr>
        <w:ind w:firstLine="698"/>
        <w:jc w:val="right"/>
        <w:rPr>
          <w:rFonts w:ascii="Times New Roman" w:hAnsi="Times New Roman" w:cs="Times New Roman"/>
        </w:rPr>
      </w:pPr>
      <w:r w:rsidRPr="00CD5981">
        <w:rPr>
          <w:rStyle w:val="a3"/>
          <w:rFonts w:ascii="Times New Roman" w:hAnsi="Times New Roman" w:cs="Times New Roman"/>
          <w:bCs/>
        </w:rPr>
        <w:t>Таблица 3</w:t>
      </w:r>
    </w:p>
    <w:bookmarkEnd w:id="38"/>
    <w:p w:rsidR="00D31F74" w:rsidRPr="00CD5981" w:rsidRDefault="00D31F74">
      <w:pPr>
        <w:rPr>
          <w:rFonts w:ascii="Times New Roman" w:hAnsi="Times New Roman" w:cs="Times New Roman"/>
        </w:rPr>
      </w:pPr>
    </w:p>
    <w:p w:rsidR="00D31F74" w:rsidRPr="00CD5981" w:rsidRDefault="00D31F74">
      <w:pPr>
        <w:pStyle w:val="1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>Сведения о средствах, поступающих во временное распоряжение учреждения</w:t>
      </w:r>
      <w:r w:rsidRPr="00CD5981">
        <w:rPr>
          <w:rFonts w:ascii="Times New Roman" w:hAnsi="Times New Roman" w:cs="Times New Roman"/>
        </w:rPr>
        <w:br/>
        <w:t>на ___ 20_________ г.</w:t>
      </w:r>
      <w:r w:rsidRPr="00CD5981">
        <w:rPr>
          <w:rFonts w:ascii="Times New Roman" w:hAnsi="Times New Roman" w:cs="Times New Roman"/>
        </w:rPr>
        <w:br/>
        <w:t>(очередной финансовый год)</w:t>
      </w:r>
    </w:p>
    <w:p w:rsidR="00D31F74" w:rsidRPr="00CD5981" w:rsidRDefault="00D31F74">
      <w:pPr>
        <w:rPr>
          <w:rFonts w:ascii="Times New Roman" w:hAnsi="Times New Roman" w:cs="Times New Roman"/>
        </w:rPr>
      </w:pPr>
    </w:p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0"/>
        <w:gridCol w:w="1540"/>
        <w:gridCol w:w="3220"/>
      </w:tblGrid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Сумма (руб., с точностью до двух знаков после запятой - 0,00)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3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Остаток средств на начало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010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Остаток средств на конец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020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Поступление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030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Выбытие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040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D31F74" w:rsidRPr="00CD5981" w:rsidRDefault="00D31F74">
      <w:pPr>
        <w:rPr>
          <w:rFonts w:ascii="Times New Roman" w:hAnsi="Times New Roman" w:cs="Times New Roman"/>
        </w:rPr>
      </w:pPr>
    </w:p>
    <w:p w:rsidR="00CD5981" w:rsidRDefault="00CD5981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bookmarkStart w:id="39" w:name="sub_444"/>
    </w:p>
    <w:p w:rsidR="00D31F74" w:rsidRPr="00CD5981" w:rsidRDefault="00D31F74">
      <w:pPr>
        <w:ind w:firstLine="698"/>
        <w:jc w:val="right"/>
        <w:rPr>
          <w:rFonts w:ascii="Times New Roman" w:hAnsi="Times New Roman" w:cs="Times New Roman"/>
        </w:rPr>
      </w:pPr>
      <w:r w:rsidRPr="00CD5981">
        <w:rPr>
          <w:rStyle w:val="a3"/>
          <w:rFonts w:ascii="Times New Roman" w:hAnsi="Times New Roman" w:cs="Times New Roman"/>
          <w:bCs/>
        </w:rPr>
        <w:lastRenderedPageBreak/>
        <w:t>Таблица 4</w:t>
      </w:r>
    </w:p>
    <w:bookmarkEnd w:id="39"/>
    <w:p w:rsidR="00D31F74" w:rsidRPr="00CD5981" w:rsidRDefault="00D31F74">
      <w:pPr>
        <w:rPr>
          <w:rFonts w:ascii="Times New Roman" w:hAnsi="Times New Roman" w:cs="Times New Roman"/>
        </w:rPr>
      </w:pPr>
    </w:p>
    <w:p w:rsidR="00D31F74" w:rsidRPr="00CD5981" w:rsidRDefault="00D31F74">
      <w:pPr>
        <w:pStyle w:val="1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>Справочная информация</w:t>
      </w:r>
    </w:p>
    <w:p w:rsidR="00D31F74" w:rsidRPr="00CD5981" w:rsidRDefault="00D31F74">
      <w:pPr>
        <w:rPr>
          <w:rFonts w:ascii="Times New Roman" w:hAnsi="Times New Roman" w:cs="Times New Roman"/>
        </w:rPr>
      </w:pPr>
    </w:p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60"/>
        <w:gridCol w:w="840"/>
        <w:gridCol w:w="1960"/>
      </w:tblGrid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Сумма (тыс. руб.)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3</w:t>
            </w: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Объем публичных обязательств, всего: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010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Объем бюджетных инвестиций (в части переданных полномочий муниципального) заказчика в соответствии с </w:t>
            </w:r>
            <w:hyperlink r:id="rId26" w:history="1">
              <w:r w:rsidRPr="00CD5981">
                <w:rPr>
                  <w:rStyle w:val="a4"/>
                  <w:rFonts w:ascii="Times New Roman" w:hAnsi="Times New Roman"/>
                </w:rPr>
                <w:t>Бюджетным кодексом</w:t>
              </w:r>
            </w:hyperlink>
            <w:r w:rsidRPr="00CD5981">
              <w:rPr>
                <w:rFonts w:ascii="Times New Roman" w:hAnsi="Times New Roman" w:cs="Times New Roman"/>
              </w:rPr>
              <w:t xml:space="preserve"> Российской Федерации), всего: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020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D31F74" w:rsidRPr="00CD5981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f0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Объем средств, поступивших во временное распоряжение, всего: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F74" w:rsidRPr="00CD5981" w:rsidRDefault="00D31F7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030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F74" w:rsidRPr="00CD5981" w:rsidRDefault="00D31F7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D31F74" w:rsidRPr="00CD5981" w:rsidRDefault="00D31F74">
      <w:pPr>
        <w:rPr>
          <w:rFonts w:ascii="Times New Roman" w:hAnsi="Times New Roman" w:cs="Times New Roman"/>
        </w:rPr>
      </w:pPr>
    </w:p>
    <w:p w:rsidR="00CD5981" w:rsidRDefault="00CD5981" w:rsidP="003B478E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D31F74" w:rsidRPr="00CD5981" w:rsidRDefault="00D31F74" w:rsidP="003B478E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CD5981">
        <w:rPr>
          <w:rStyle w:val="a3"/>
          <w:rFonts w:ascii="Times New Roman" w:hAnsi="Times New Roman" w:cs="Times New Roman"/>
          <w:b w:val="0"/>
          <w:bCs/>
          <w:color w:val="auto"/>
        </w:rPr>
        <w:t>Приложение 2</w:t>
      </w:r>
      <w:r w:rsidRPr="00CD5981">
        <w:rPr>
          <w:rStyle w:val="a3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hyperlink w:anchor="sub_1000" w:history="1">
        <w:r w:rsidRPr="00CD5981">
          <w:rPr>
            <w:rStyle w:val="a4"/>
            <w:rFonts w:ascii="Times New Roman" w:hAnsi="Times New Roman"/>
            <w:color w:val="auto"/>
          </w:rPr>
          <w:t>Порядку</w:t>
        </w:r>
      </w:hyperlink>
      <w:r w:rsidRPr="00CD5981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составления и утверждения</w:t>
      </w:r>
      <w:r w:rsidRPr="00CD5981">
        <w:rPr>
          <w:rStyle w:val="a3"/>
          <w:rFonts w:ascii="Times New Roman" w:hAnsi="Times New Roman" w:cs="Times New Roman"/>
          <w:b w:val="0"/>
          <w:bCs/>
          <w:color w:val="auto"/>
        </w:rPr>
        <w:br/>
        <w:t>плана финансово-хозяйственной деятельности</w:t>
      </w:r>
      <w:r w:rsidRPr="00CD5981">
        <w:rPr>
          <w:rStyle w:val="a3"/>
          <w:rFonts w:ascii="Times New Roman" w:hAnsi="Times New Roman" w:cs="Times New Roman"/>
          <w:b w:val="0"/>
          <w:bCs/>
          <w:color w:val="auto"/>
        </w:rPr>
        <w:br/>
        <w:t>муниципального учреждения, утвержденному</w:t>
      </w:r>
      <w:r w:rsidRPr="00CD5981">
        <w:rPr>
          <w:rStyle w:val="a3"/>
          <w:rFonts w:ascii="Times New Roman" w:hAnsi="Times New Roman" w:cs="Times New Roman"/>
          <w:b w:val="0"/>
          <w:bCs/>
          <w:color w:val="auto"/>
        </w:rPr>
        <w:br/>
      </w:r>
      <w:hyperlink w:anchor="sub_0" w:history="1">
        <w:r w:rsidRPr="00CD5981">
          <w:rPr>
            <w:rStyle w:val="a4"/>
            <w:rFonts w:ascii="Times New Roman" w:hAnsi="Times New Roman"/>
            <w:color w:val="auto"/>
          </w:rPr>
          <w:t>постановлением</w:t>
        </w:r>
      </w:hyperlink>
      <w:r w:rsidRPr="00CD5981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Главы </w:t>
      </w:r>
      <w:r w:rsidR="008A457C" w:rsidRPr="00CD5981">
        <w:rPr>
          <w:rStyle w:val="a3"/>
          <w:rFonts w:ascii="Times New Roman" w:hAnsi="Times New Roman" w:cs="Times New Roman"/>
          <w:b w:val="0"/>
          <w:bCs/>
          <w:color w:val="auto"/>
        </w:rPr>
        <w:t>Атяшевского</w:t>
      </w:r>
      <w:r w:rsidR="003B478E" w:rsidRPr="00CD5981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муниципального района</w:t>
      </w:r>
    </w:p>
    <w:p w:rsidR="005F248A" w:rsidRPr="00CD5981" w:rsidRDefault="008A457C" w:rsidP="005F248A">
      <w:pPr>
        <w:ind w:firstLine="698"/>
        <w:jc w:val="right"/>
        <w:rPr>
          <w:rFonts w:ascii="Times New Roman" w:hAnsi="Times New Roman" w:cs="Times New Roman"/>
        </w:rPr>
      </w:pPr>
      <w:r w:rsidRPr="00CD5981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от  </w:t>
      </w:r>
      <w:r w:rsidR="00CD5981">
        <w:rPr>
          <w:rStyle w:val="a3"/>
          <w:rFonts w:ascii="Times New Roman" w:hAnsi="Times New Roman" w:cs="Times New Roman"/>
          <w:b w:val="0"/>
          <w:bCs/>
          <w:color w:val="auto"/>
        </w:rPr>
        <w:t>«</w:t>
      </w:r>
      <w:r w:rsidRPr="00CD5981">
        <w:rPr>
          <w:rStyle w:val="a3"/>
          <w:rFonts w:ascii="Times New Roman" w:hAnsi="Times New Roman" w:cs="Times New Roman"/>
          <w:b w:val="0"/>
          <w:bCs/>
          <w:color w:val="auto"/>
        </w:rPr>
        <w:t>____</w:t>
      </w:r>
      <w:r w:rsidR="00CD5981">
        <w:rPr>
          <w:rStyle w:val="a3"/>
          <w:rFonts w:ascii="Times New Roman" w:hAnsi="Times New Roman" w:cs="Times New Roman"/>
          <w:b w:val="0"/>
          <w:bCs/>
          <w:color w:val="auto"/>
        </w:rPr>
        <w:t>»___________</w:t>
      </w:r>
      <w:r w:rsidR="005F248A" w:rsidRPr="00CD5981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201</w:t>
      </w:r>
      <w:r w:rsidR="00CD5981">
        <w:rPr>
          <w:rStyle w:val="a3"/>
          <w:rFonts w:ascii="Times New Roman" w:hAnsi="Times New Roman" w:cs="Times New Roman"/>
          <w:b w:val="0"/>
          <w:bCs/>
          <w:color w:val="auto"/>
        </w:rPr>
        <w:t>7</w:t>
      </w:r>
      <w:r w:rsidR="005F248A" w:rsidRPr="00CD5981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года № </w:t>
      </w:r>
      <w:r w:rsidRPr="00CD5981">
        <w:rPr>
          <w:rStyle w:val="a3"/>
          <w:rFonts w:ascii="Times New Roman" w:hAnsi="Times New Roman" w:cs="Times New Roman"/>
          <w:b w:val="0"/>
          <w:bCs/>
          <w:color w:val="auto"/>
        </w:rPr>
        <w:t>____</w:t>
      </w:r>
    </w:p>
    <w:p w:rsidR="005F248A" w:rsidRPr="00CD5981" w:rsidRDefault="005F248A" w:rsidP="00FC2D68">
      <w:pPr>
        <w:ind w:firstLine="698"/>
        <w:jc w:val="right"/>
        <w:rPr>
          <w:rFonts w:ascii="Times New Roman" w:hAnsi="Times New Roman" w:cs="Times New Roman"/>
        </w:rPr>
      </w:pPr>
    </w:p>
    <w:p w:rsidR="00FC2D68" w:rsidRPr="00CD5981" w:rsidRDefault="00FC2D68" w:rsidP="00FC2D68">
      <w:pPr>
        <w:ind w:firstLine="698"/>
        <w:jc w:val="right"/>
        <w:rPr>
          <w:rFonts w:ascii="Times New Roman" w:hAnsi="Times New Roman" w:cs="Times New Roman"/>
        </w:rPr>
      </w:pPr>
    </w:p>
    <w:p w:rsidR="00E74638" w:rsidRPr="00CD5981" w:rsidRDefault="00E74638" w:rsidP="00FC2D68">
      <w:pPr>
        <w:ind w:firstLine="698"/>
        <w:jc w:val="right"/>
        <w:rPr>
          <w:rFonts w:ascii="Times New Roman" w:hAnsi="Times New Roman" w:cs="Times New Roman"/>
        </w:rPr>
      </w:pPr>
    </w:p>
    <w:p w:rsidR="00E74638" w:rsidRPr="00CD5981" w:rsidRDefault="00E74638" w:rsidP="00E74638">
      <w:pPr>
        <w:pStyle w:val="aff8"/>
      </w:pPr>
      <w:r w:rsidRPr="00CD5981">
        <w:t xml:space="preserve">                                            УТВЕРЖДАЮ</w:t>
      </w:r>
    </w:p>
    <w:p w:rsidR="00E74638" w:rsidRPr="00CD5981" w:rsidRDefault="00E74638" w:rsidP="00E74638">
      <w:pPr>
        <w:pStyle w:val="aff8"/>
      </w:pPr>
      <w:r w:rsidRPr="00CD5981">
        <w:t xml:space="preserve">                         ________________________________________________</w:t>
      </w:r>
    </w:p>
    <w:p w:rsidR="00E74638" w:rsidRPr="00CD5981" w:rsidRDefault="00E74638" w:rsidP="00E74638">
      <w:pPr>
        <w:pStyle w:val="aff8"/>
      </w:pPr>
      <w:r w:rsidRPr="00CD5981">
        <w:t xml:space="preserve">                           (наименование должности лица, утверждающего</w:t>
      </w:r>
    </w:p>
    <w:p w:rsidR="00E74638" w:rsidRPr="00CD5981" w:rsidRDefault="00E74638" w:rsidP="00E74638">
      <w:pPr>
        <w:pStyle w:val="aff8"/>
      </w:pPr>
      <w:r w:rsidRPr="00CD5981">
        <w:t xml:space="preserve">                                 документ; наименование органа,</w:t>
      </w:r>
    </w:p>
    <w:p w:rsidR="00E74638" w:rsidRPr="00CD5981" w:rsidRDefault="00E74638" w:rsidP="00E74638">
      <w:pPr>
        <w:pStyle w:val="aff8"/>
      </w:pPr>
      <w:r w:rsidRPr="00CD5981">
        <w:t xml:space="preserve">                         ________________________________________________</w:t>
      </w:r>
    </w:p>
    <w:p w:rsidR="00E74638" w:rsidRPr="00CD5981" w:rsidRDefault="00E74638" w:rsidP="00E74638">
      <w:pPr>
        <w:pStyle w:val="aff8"/>
      </w:pPr>
      <w:r w:rsidRPr="00CD5981">
        <w:t xml:space="preserve">                               осуществляющего функции и полномочия</w:t>
      </w:r>
    </w:p>
    <w:p w:rsidR="00E74638" w:rsidRPr="00CD5981" w:rsidRDefault="00E74638" w:rsidP="00E74638">
      <w:pPr>
        <w:pStyle w:val="aff8"/>
      </w:pPr>
      <w:r w:rsidRPr="00CD5981">
        <w:t xml:space="preserve">                                     учредителя (учреждения)</w:t>
      </w:r>
    </w:p>
    <w:p w:rsidR="00E74638" w:rsidRPr="00CD5981" w:rsidRDefault="00E74638" w:rsidP="00E74638">
      <w:pPr>
        <w:pStyle w:val="aff8"/>
      </w:pPr>
      <w:r w:rsidRPr="00CD5981">
        <w:t xml:space="preserve">                         _______________          _______________________</w:t>
      </w:r>
    </w:p>
    <w:p w:rsidR="00E74638" w:rsidRPr="00CD5981" w:rsidRDefault="00E74638" w:rsidP="00E74638">
      <w:pPr>
        <w:pStyle w:val="aff8"/>
      </w:pPr>
      <w:r w:rsidRPr="00CD5981">
        <w:t xml:space="preserve">                           (подпись)               (расшифровка подписи)</w:t>
      </w:r>
    </w:p>
    <w:p w:rsidR="00E74638" w:rsidRPr="00CD5981" w:rsidRDefault="00E74638" w:rsidP="00E74638">
      <w:pPr>
        <w:pStyle w:val="aff8"/>
      </w:pPr>
      <w:r w:rsidRPr="00CD5981">
        <w:t xml:space="preserve">                         "___" ______________ 20____ г.</w:t>
      </w:r>
    </w:p>
    <w:p w:rsidR="00E74638" w:rsidRPr="00CD5981" w:rsidRDefault="00E74638" w:rsidP="00E74638"/>
    <w:p w:rsidR="00E74638" w:rsidRPr="00CD5981" w:rsidRDefault="00E74638" w:rsidP="00E74638"/>
    <w:tbl>
      <w:tblPr>
        <w:tblpPr w:leftFromText="180" w:rightFromText="180" w:horzAnchor="margin" w:tblpXSpec="center" w:tblpY="-487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2268"/>
        <w:gridCol w:w="99"/>
        <w:gridCol w:w="1602"/>
        <w:gridCol w:w="2126"/>
        <w:gridCol w:w="1276"/>
        <w:gridCol w:w="992"/>
      </w:tblGrid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100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1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lastRenderedPageBreak/>
              <w:t>Сведения</w:t>
            </w:r>
          </w:p>
          <w:p w:rsidR="00E74638" w:rsidRPr="00CD5981" w:rsidRDefault="00E74638" w:rsidP="009E1D4C">
            <w:pPr>
              <w:pStyle w:val="1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об операциях с целевыми субсидиями, предоставленными</w:t>
            </w:r>
          </w:p>
          <w:p w:rsidR="00E74638" w:rsidRPr="00CD5981" w:rsidRDefault="00E74638" w:rsidP="009E1D4C">
            <w:pPr>
              <w:pStyle w:val="1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муниципальному учреждению на 20 _ г.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1003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от " _____ " _____________ 20 ___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КОДЫ</w:t>
            </w: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875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right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Форма по </w:t>
            </w:r>
            <w:hyperlink r:id="rId27" w:history="1">
              <w:r w:rsidRPr="00CD5981">
                <w:rPr>
                  <w:rStyle w:val="a4"/>
                  <w:rFonts w:ascii="Times New Roman" w:hAnsi="Times New Roman"/>
                </w:rPr>
                <w:t>ОКУД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0501016</w:t>
            </w: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50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Муниципальное учреждение (подразделение)</w:t>
            </w:r>
          </w:p>
        </w:tc>
        <w:tc>
          <w:tcPr>
            <w:tcW w:w="37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right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502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728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        ┌───────────────┐</w:t>
            </w:r>
          </w:p>
          <w:p w:rsidR="00E74638" w:rsidRPr="00CD5981" w:rsidRDefault="00AB4509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                ИНН/КПП             </w:t>
            </w:r>
          </w:p>
          <w:p w:rsidR="00E74638" w:rsidRPr="00CD5981" w:rsidRDefault="00E74638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        └───────────────┘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right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по ОКПО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502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728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right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Дата представления предыдущих Сведений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50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Наименование бюджета</w:t>
            </w:r>
          </w:p>
        </w:tc>
        <w:tc>
          <w:tcPr>
            <w:tcW w:w="37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right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по </w:t>
            </w:r>
            <w:hyperlink r:id="rId28" w:history="1">
              <w:r w:rsidRPr="00CD5981">
                <w:rPr>
                  <w:rStyle w:val="a4"/>
                  <w:rFonts w:ascii="Times New Roman" w:hAnsi="Times New Roman"/>
                </w:rPr>
                <w:t>ОКАТО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50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7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50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Наименование органа, осуществляющего функции и полномочия учредителя</w:t>
            </w:r>
          </w:p>
        </w:tc>
        <w:tc>
          <w:tcPr>
            <w:tcW w:w="37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right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Глава по БК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50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Наименование органа, осуществляющего ведение лицевого счета по иным субсидиям</w:t>
            </w:r>
          </w:p>
        </w:tc>
        <w:tc>
          <w:tcPr>
            <w:tcW w:w="3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right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по </w:t>
            </w:r>
            <w:hyperlink r:id="rId29" w:history="1">
              <w:r w:rsidRPr="00CD5981">
                <w:rPr>
                  <w:rStyle w:val="a4"/>
                  <w:rFonts w:ascii="Times New Roman" w:hAnsi="Times New Roman"/>
                </w:rPr>
                <w:t>ОКЕИ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662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Единица измерения: руб (с точностью до второго десятичного знака)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right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по </w:t>
            </w:r>
            <w:hyperlink r:id="rId30" w:history="1">
              <w:r w:rsidRPr="00CD5981">
                <w:rPr>
                  <w:rStyle w:val="a4"/>
                  <w:rFonts w:ascii="Times New Roman" w:hAnsi="Times New Roman"/>
                </w:rPr>
                <w:t>ОКВ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26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26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(наименование иностранной валюты)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E74638" w:rsidRPr="00CD5981" w:rsidRDefault="00E74638" w:rsidP="00E74638"/>
    <w:tbl>
      <w:tblPr>
        <w:tblW w:w="1139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709"/>
        <w:gridCol w:w="1417"/>
        <w:gridCol w:w="1560"/>
        <w:gridCol w:w="1306"/>
        <w:gridCol w:w="1120"/>
        <w:gridCol w:w="834"/>
        <w:gridCol w:w="1473"/>
        <w:gridCol w:w="1701"/>
      </w:tblGrid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ind w:left="731" w:hanging="731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Наименование субсидии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Код субсидии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Код по </w:t>
            </w:r>
            <w:hyperlink r:id="rId31" w:history="1">
              <w:r w:rsidRPr="00CD5981">
                <w:rPr>
                  <w:rStyle w:val="a4"/>
                  <w:rFonts w:ascii="Times New Roman" w:hAnsi="Times New Roman"/>
                </w:rPr>
                <w:t>бюджетной классификации</w:t>
              </w:r>
            </w:hyperlink>
            <w:r w:rsidRPr="00CD5981">
              <w:rPr>
                <w:rFonts w:ascii="Times New Roman" w:hAnsi="Times New Roman" w:cs="Times New Roman"/>
              </w:rPr>
              <w:t xml:space="preserve"> Российской Федерации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Разрешенный к использованию остаток субсидии прошлых лет на начало 20___ г.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Сумма возврата дебиторской задолженности прошлых лет</w:t>
            </w:r>
          </w:p>
        </w:tc>
        <w:tc>
          <w:tcPr>
            <w:tcW w:w="3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Планируемые</w:t>
            </w: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сумма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сумма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поступления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выплаты</w:t>
            </w: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9</w:t>
            </w: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E74638" w:rsidRPr="00CD5981" w:rsidRDefault="00E74638" w:rsidP="00E74638">
      <w:pPr>
        <w:pStyle w:val="aff8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 xml:space="preserve">                                                                ┌───────┐</w:t>
      </w:r>
    </w:p>
    <w:p w:rsidR="00E74638" w:rsidRPr="00CD5981" w:rsidRDefault="00E74638" w:rsidP="00E74638">
      <w:pPr>
        <w:pStyle w:val="aff8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 xml:space="preserve">                                                 Номер страницы │       │</w:t>
      </w:r>
    </w:p>
    <w:p w:rsidR="00E74638" w:rsidRPr="00CD5981" w:rsidRDefault="00E74638" w:rsidP="00E74638">
      <w:pPr>
        <w:pStyle w:val="aff8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 xml:space="preserve">                                                                ├───────┤</w:t>
      </w:r>
    </w:p>
    <w:p w:rsidR="00E74638" w:rsidRPr="00CD5981" w:rsidRDefault="00E74638" w:rsidP="00E74638">
      <w:pPr>
        <w:pStyle w:val="aff8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 xml:space="preserve">                                                  Всего страниц │       │</w:t>
      </w:r>
    </w:p>
    <w:p w:rsidR="00E74638" w:rsidRPr="00CD5981" w:rsidRDefault="00E74638" w:rsidP="00E74638">
      <w:pPr>
        <w:pStyle w:val="aff8"/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 xml:space="preserve">                                                                └───────┘</w:t>
      </w:r>
    </w:p>
    <w:tbl>
      <w:tblPr>
        <w:tblW w:w="1162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6"/>
        <w:gridCol w:w="4678"/>
      </w:tblGrid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69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Руководитель   ________________________ ___________________________</w:t>
            </w:r>
          </w:p>
          <w:p w:rsidR="00E74638" w:rsidRPr="00CD5981" w:rsidRDefault="00E74638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                       (подпись)            (расшифровка подписи)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74638" w:rsidRPr="00CD5981" w:rsidRDefault="00E74638" w:rsidP="009E1D4C">
            <w:pPr>
              <w:pStyle w:val="aff7"/>
              <w:ind w:left="-108"/>
              <w:rPr>
                <w:rFonts w:ascii="Times New Roman" w:hAnsi="Times New Roman" w:cs="Times New Roman"/>
              </w:rPr>
            </w:pPr>
          </w:p>
          <w:p w:rsidR="00E74638" w:rsidRPr="00CD5981" w:rsidRDefault="00E74638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                 </w:t>
            </w:r>
            <w:r w:rsidRPr="00CD5981">
              <w:rPr>
                <w:rStyle w:val="a3"/>
                <w:rFonts w:ascii="Times New Roman" w:hAnsi="Times New Roman" w:cs="Times New Roman"/>
                <w:bCs/>
              </w:rPr>
              <w:t>ОТМЕТКА ОРГАНА, ОСУЩЕСТВЛЯЮЩЕГО ВЕДЕНИЕ ЛИЦЕВОГО СЧЕТА,</w:t>
            </w: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694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Руководитель</w:t>
            </w:r>
          </w:p>
          <w:p w:rsidR="00E74638" w:rsidRPr="00CD5981" w:rsidRDefault="00E74638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 xml:space="preserve">финансово-экономи-   __________________ </w:t>
            </w:r>
            <w:r w:rsidRPr="00CD5981">
              <w:rPr>
                <w:rFonts w:ascii="Times New Roman" w:hAnsi="Times New Roman" w:cs="Times New Roman"/>
              </w:rPr>
              <w:lastRenderedPageBreak/>
              <w:t>___________________________</w:t>
            </w:r>
          </w:p>
          <w:p w:rsidR="00E74638" w:rsidRPr="00CD5981" w:rsidRDefault="00E74638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ческой службы          (подпись)            (расшифровка подписи)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</w:tcBorders>
          </w:tcPr>
          <w:p w:rsidR="00E74638" w:rsidRPr="00CD5981" w:rsidRDefault="00E74638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Style w:val="a3"/>
                <w:rFonts w:ascii="Times New Roman" w:hAnsi="Times New Roman" w:cs="Times New Roman"/>
                <w:bCs/>
              </w:rPr>
              <w:lastRenderedPageBreak/>
              <w:t xml:space="preserve">                         О ПРИНЯТИИ НАСТОЯЩИХ СВЕДЕНИЙ</w:t>
            </w: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694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  <w:p w:rsidR="00E74638" w:rsidRPr="00CD5981" w:rsidRDefault="00E74638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Ответственный ______________ _____________ _____________________ ____________</w:t>
            </w: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694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</w:tcBorders>
          </w:tcPr>
          <w:p w:rsidR="00E74638" w:rsidRPr="00CD5981" w:rsidRDefault="00E74638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исполнитель     (должность)    (подпись)   (расшифровка подписи)  (телефон)</w:t>
            </w: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694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E74638" w:rsidRPr="00CD5981" w:rsidRDefault="00E74638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" _______ "   _____________________  20 ____ г.</w:t>
            </w:r>
          </w:p>
        </w:tc>
      </w:tr>
      <w:tr w:rsidR="00E74638" w:rsidRPr="00CD5981" w:rsidTr="00E74638">
        <w:tblPrEx>
          <w:tblCellMar>
            <w:top w:w="0" w:type="dxa"/>
            <w:bottom w:w="0" w:type="dxa"/>
          </w:tblCellMar>
        </w:tblPrEx>
        <w:tc>
          <w:tcPr>
            <w:tcW w:w="69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38" w:rsidRPr="00CD5981" w:rsidRDefault="00E74638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Ответственный  ____________ ___________ _____________________ ____________</w:t>
            </w:r>
          </w:p>
          <w:p w:rsidR="00E74638" w:rsidRPr="00CD5981" w:rsidRDefault="00E74638" w:rsidP="009E1D4C">
            <w:pPr>
              <w:pStyle w:val="aff8"/>
              <w:rPr>
                <w:rFonts w:ascii="Times New Roman" w:hAnsi="Times New Roman" w:cs="Times New Roman"/>
              </w:rPr>
            </w:pPr>
            <w:r w:rsidRPr="00CD5981">
              <w:rPr>
                <w:rFonts w:ascii="Times New Roman" w:hAnsi="Times New Roman" w:cs="Times New Roman"/>
              </w:rPr>
              <w:t>исполнитель    (должность)   (подпись)  (расшифровка подписи)  (телефон)</w:t>
            </w: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74638" w:rsidRPr="00CD5981" w:rsidRDefault="00E74638" w:rsidP="009E1D4C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E74638" w:rsidRPr="00CD5981" w:rsidRDefault="00E74638" w:rsidP="00E74638">
      <w:pPr>
        <w:rPr>
          <w:rFonts w:ascii="Times New Roman" w:hAnsi="Times New Roman" w:cs="Times New Roman"/>
        </w:rPr>
      </w:pPr>
      <w:r w:rsidRPr="00CD5981">
        <w:rPr>
          <w:rFonts w:ascii="Times New Roman" w:hAnsi="Times New Roman" w:cs="Times New Roman"/>
        </w:rPr>
        <w:t>"_____________" ____________________ 20___ г.</w:t>
      </w:r>
    </w:p>
    <w:p w:rsidR="00E74638" w:rsidRPr="00CD5981" w:rsidRDefault="00E74638" w:rsidP="00E74638">
      <w:pPr>
        <w:rPr>
          <w:rFonts w:ascii="Times New Roman" w:hAnsi="Times New Roman" w:cs="Times New Roman"/>
        </w:rPr>
      </w:pPr>
    </w:p>
    <w:p w:rsidR="00E74638" w:rsidRPr="00CD5981" w:rsidRDefault="00E74638" w:rsidP="00FC2D68">
      <w:pPr>
        <w:ind w:firstLine="698"/>
        <w:jc w:val="right"/>
        <w:rPr>
          <w:rFonts w:ascii="Times New Roman" w:hAnsi="Times New Roman" w:cs="Times New Roman"/>
        </w:rPr>
      </w:pPr>
    </w:p>
    <w:p w:rsidR="00AB4509" w:rsidRPr="00CD5981" w:rsidRDefault="00AB4509" w:rsidP="00FC2D68">
      <w:pPr>
        <w:ind w:firstLine="698"/>
        <w:jc w:val="right"/>
        <w:rPr>
          <w:rFonts w:ascii="Times New Roman" w:hAnsi="Times New Roman" w:cs="Times New Roman"/>
        </w:rPr>
      </w:pPr>
    </w:p>
    <w:p w:rsidR="00AB4509" w:rsidRDefault="00AB4509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Default="001240CE" w:rsidP="00FC2D68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</w:p>
    <w:p w:rsidR="001240CE" w:rsidRPr="001240CE" w:rsidRDefault="001240CE" w:rsidP="001240CE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0CE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1240CE" w:rsidRPr="00C927C4" w:rsidRDefault="001240CE" w:rsidP="001240CE">
      <w:pPr>
        <w:jc w:val="center"/>
        <w:rPr>
          <w:b/>
        </w:rPr>
      </w:pPr>
      <w:r w:rsidRPr="001240CE">
        <w:rPr>
          <w:rFonts w:ascii="Times New Roman" w:hAnsi="Times New Roman" w:cs="Times New Roman"/>
          <w:b/>
          <w:sz w:val="28"/>
          <w:szCs w:val="28"/>
        </w:rPr>
        <w:t xml:space="preserve">к проекту постановления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240CE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>О внесении изменений</w:t>
      </w:r>
      <w:r w:rsidRPr="00C927C4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 xml:space="preserve"> в Порядок составления и утверждения плана финансово-хозяйственной деятельности муниципального учреждения Атяшевского муниципального района , утвержденный Постановлением Администрации Атяшевского муниципального района от 23 мая 2011 года  № 284 «Об утверждении Порядка составления и утверждения плана финансово-хозяйственной деятельности муниципального учреждения Атяшевского муниципального района»</w:t>
      </w:r>
    </w:p>
    <w:p w:rsidR="001240CE" w:rsidRDefault="001240CE" w:rsidP="001240CE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1240CE" w:rsidRDefault="001240CE" w:rsidP="001240CE">
      <w:pPr>
        <w:ind w:firstLine="698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1240CE" w:rsidRPr="00DF2C62" w:rsidRDefault="001240CE" w:rsidP="001240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240CE">
        <w:rPr>
          <w:rFonts w:ascii="Times New Roman" w:hAnsi="Times New Roman" w:cs="Times New Roman"/>
          <w:sz w:val="28"/>
          <w:szCs w:val="28"/>
        </w:rPr>
        <w:t>Проект постановления Администрации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40CE">
        <w:rPr>
          <w:rStyle w:val="a4"/>
          <w:rFonts w:ascii="Times New Roman" w:hAnsi="Times New Roman"/>
          <w:bCs/>
          <w:color w:val="auto"/>
          <w:sz w:val="28"/>
          <w:szCs w:val="28"/>
        </w:rPr>
        <w:t>О внесении изменений в Порядок составления и утверждения плана финансово-хозяйственной деятельности муниципального учреждения Атяшевского муниципального района, утвержденный Постановлением Администрации Атяшевского муниципального района от 23 мая 2011 года  № 284 «Об утверждении Порядка составления и утверждения плана финансово-хозяйственной деятельности муниципального учреждения Атяшевского муниципального района»</w:t>
      </w:r>
      <w:r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DF2C62">
        <w:rPr>
          <w:rFonts w:ascii="Times New Roman" w:hAnsi="Times New Roman" w:cs="Times New Roman"/>
          <w:sz w:val="28"/>
          <w:szCs w:val="28"/>
        </w:rPr>
        <w:t xml:space="preserve">разработан с целью обеспечения единого подхода к составлению и утверждению планов финансово-хозяйственной деятельности муниципальных учреждений 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F2C62">
        <w:rPr>
          <w:rFonts w:ascii="Times New Roman" w:hAnsi="Times New Roman" w:cs="Times New Roman"/>
          <w:sz w:val="28"/>
          <w:szCs w:val="28"/>
        </w:rPr>
        <w:t>повышения эффективности их работы, выявления и использования резервов, установления контроля за использованием имущества муниципальными учреждениями.</w:t>
      </w:r>
    </w:p>
    <w:p w:rsidR="001240CE" w:rsidRPr="001240CE" w:rsidRDefault="001240CE" w:rsidP="001240CE">
      <w:pPr>
        <w:spacing w:line="360" w:lineRule="auto"/>
      </w:pPr>
    </w:p>
    <w:p w:rsidR="001240CE" w:rsidRPr="001240CE" w:rsidRDefault="001240CE" w:rsidP="001240CE">
      <w:pPr>
        <w:ind w:firstLine="698"/>
        <w:jc w:val="left"/>
        <w:rPr>
          <w:rFonts w:ascii="Times New Roman" w:hAnsi="Times New Roman" w:cs="Times New Roman"/>
          <w:sz w:val="28"/>
          <w:szCs w:val="28"/>
        </w:rPr>
      </w:pPr>
    </w:p>
    <w:sectPr w:rsidR="001240CE" w:rsidRPr="001240CE" w:rsidSect="007815A7">
      <w:type w:val="continuous"/>
      <w:pgSz w:w="11900" w:h="16800"/>
      <w:pgMar w:top="1135" w:right="799" w:bottom="14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6489B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EEC95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B6EC5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ED669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3C87D0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2963DD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9941B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924A27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DB2C0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E780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C1F"/>
    <w:rsid w:val="0000626C"/>
    <w:rsid w:val="00006C1F"/>
    <w:rsid w:val="00034F90"/>
    <w:rsid w:val="00060971"/>
    <w:rsid w:val="0009198E"/>
    <w:rsid w:val="000F6795"/>
    <w:rsid w:val="000F77A2"/>
    <w:rsid w:val="001240CE"/>
    <w:rsid w:val="0013163E"/>
    <w:rsid w:val="001454F8"/>
    <w:rsid w:val="00181DA4"/>
    <w:rsid w:val="001B4B9E"/>
    <w:rsid w:val="002A5284"/>
    <w:rsid w:val="002F6C1B"/>
    <w:rsid w:val="00313B15"/>
    <w:rsid w:val="00316B24"/>
    <w:rsid w:val="00324216"/>
    <w:rsid w:val="00346722"/>
    <w:rsid w:val="00355B60"/>
    <w:rsid w:val="003673C7"/>
    <w:rsid w:val="00374550"/>
    <w:rsid w:val="00396B29"/>
    <w:rsid w:val="003A5E5C"/>
    <w:rsid w:val="003B478E"/>
    <w:rsid w:val="0043363E"/>
    <w:rsid w:val="004516F2"/>
    <w:rsid w:val="004B6077"/>
    <w:rsid w:val="00501F9A"/>
    <w:rsid w:val="00547C33"/>
    <w:rsid w:val="005D216F"/>
    <w:rsid w:val="005F248A"/>
    <w:rsid w:val="00613FA1"/>
    <w:rsid w:val="0061789F"/>
    <w:rsid w:val="006E34CF"/>
    <w:rsid w:val="00746675"/>
    <w:rsid w:val="007815A7"/>
    <w:rsid w:val="007E5BBC"/>
    <w:rsid w:val="0081669E"/>
    <w:rsid w:val="00841C49"/>
    <w:rsid w:val="00880038"/>
    <w:rsid w:val="008A457C"/>
    <w:rsid w:val="008E4544"/>
    <w:rsid w:val="008F3AB5"/>
    <w:rsid w:val="00980FF5"/>
    <w:rsid w:val="009968AB"/>
    <w:rsid w:val="009E1B8C"/>
    <w:rsid w:val="009E1D4C"/>
    <w:rsid w:val="009F2B59"/>
    <w:rsid w:val="00A1014F"/>
    <w:rsid w:val="00A15A05"/>
    <w:rsid w:val="00A60428"/>
    <w:rsid w:val="00A86E7D"/>
    <w:rsid w:val="00AB4509"/>
    <w:rsid w:val="00AB525A"/>
    <w:rsid w:val="00B71B94"/>
    <w:rsid w:val="00B84A41"/>
    <w:rsid w:val="00BD2979"/>
    <w:rsid w:val="00C54C4E"/>
    <w:rsid w:val="00C927C4"/>
    <w:rsid w:val="00CC2EE0"/>
    <w:rsid w:val="00CD5981"/>
    <w:rsid w:val="00D31F74"/>
    <w:rsid w:val="00D42E7A"/>
    <w:rsid w:val="00D440C0"/>
    <w:rsid w:val="00D57D73"/>
    <w:rsid w:val="00DF2C62"/>
    <w:rsid w:val="00E24ECF"/>
    <w:rsid w:val="00E5354A"/>
    <w:rsid w:val="00E5495A"/>
    <w:rsid w:val="00E74638"/>
    <w:rsid w:val="00EA5B50"/>
    <w:rsid w:val="00EE0C80"/>
    <w:rsid w:val="00F13AEF"/>
    <w:rsid w:val="00FC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5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AB525A"/>
    <w:pPr>
      <w:spacing w:before="240" w:after="60"/>
      <w:outlineLvl w:val="4"/>
    </w:pPr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316B24"/>
    <w:pPr>
      <w:spacing w:before="240" w:after="60"/>
      <w:outlineLvl w:val="6"/>
    </w:pPr>
    <w:rPr>
      <w:rFonts w:ascii="Calibri" w:hAnsi="Calibri" w:cs="Times New Roman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libri Light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AB525A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9"/>
    <w:locked/>
    <w:rsid w:val="00316B24"/>
    <w:rPr>
      <w:rFonts w:cs="Times New Roman"/>
      <w:sz w:val="24"/>
      <w:szCs w:val="24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ody Text"/>
    <w:basedOn w:val="a"/>
    <w:link w:val="affff1"/>
    <w:uiPriority w:val="99"/>
    <w:rsid w:val="00D31F74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szCs w:val="20"/>
    </w:rPr>
  </w:style>
  <w:style w:type="character" w:customStyle="1" w:styleId="affff1">
    <w:name w:val="Основной текст Знак"/>
    <w:basedOn w:val="a0"/>
    <w:link w:val="affff0"/>
    <w:uiPriority w:val="99"/>
    <w:locked/>
    <w:rsid w:val="00D31F74"/>
    <w:rPr>
      <w:rFonts w:ascii="Times New Roman" w:hAnsi="Times New Roman" w:cs="Times New Roman"/>
      <w:sz w:val="20"/>
      <w:szCs w:val="20"/>
    </w:rPr>
  </w:style>
  <w:style w:type="paragraph" w:customStyle="1" w:styleId="CharChar">
    <w:name w:val="Char Char"/>
    <w:basedOn w:val="a"/>
    <w:uiPriority w:val="99"/>
    <w:rsid w:val="001B4B9E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  <w:style w:type="paragraph" w:styleId="affff2">
    <w:name w:val="Balloon Text"/>
    <w:basedOn w:val="a"/>
    <w:link w:val="affff3"/>
    <w:uiPriority w:val="99"/>
    <w:semiHidden/>
    <w:rsid w:val="00C54C4E"/>
    <w:rPr>
      <w:rFonts w:ascii="Segoe UI" w:hAnsi="Segoe UI" w:cs="Segoe UI"/>
      <w:sz w:val="18"/>
      <w:szCs w:val="18"/>
    </w:rPr>
  </w:style>
  <w:style w:type="character" w:customStyle="1" w:styleId="affff3">
    <w:name w:val="Текст выноски Знак"/>
    <w:basedOn w:val="a0"/>
    <w:link w:val="affff2"/>
    <w:uiPriority w:val="99"/>
    <w:semiHidden/>
    <w:locked/>
    <w:rsid w:val="00C54C4E"/>
    <w:rPr>
      <w:rFonts w:ascii="Segoe UI" w:hAnsi="Segoe UI" w:cs="Segoe UI"/>
      <w:sz w:val="18"/>
      <w:szCs w:val="18"/>
    </w:rPr>
  </w:style>
  <w:style w:type="paragraph" w:styleId="affff4">
    <w:name w:val="No Spacing"/>
    <w:uiPriority w:val="1"/>
    <w:qFormat/>
    <w:rsid w:val="00AB525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5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AB525A"/>
    <w:pPr>
      <w:spacing w:before="240" w:after="60"/>
      <w:outlineLvl w:val="4"/>
    </w:pPr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316B24"/>
    <w:pPr>
      <w:spacing w:before="240" w:after="60"/>
      <w:outlineLvl w:val="6"/>
    </w:pPr>
    <w:rPr>
      <w:rFonts w:ascii="Calibri" w:hAnsi="Calibri" w:cs="Times New Roman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libri Light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AB525A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9"/>
    <w:locked/>
    <w:rsid w:val="00316B24"/>
    <w:rPr>
      <w:rFonts w:cs="Times New Roman"/>
      <w:sz w:val="24"/>
      <w:szCs w:val="24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ody Text"/>
    <w:basedOn w:val="a"/>
    <w:link w:val="affff1"/>
    <w:uiPriority w:val="99"/>
    <w:rsid w:val="00D31F74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szCs w:val="20"/>
    </w:rPr>
  </w:style>
  <w:style w:type="character" w:customStyle="1" w:styleId="affff1">
    <w:name w:val="Основной текст Знак"/>
    <w:basedOn w:val="a0"/>
    <w:link w:val="affff0"/>
    <w:uiPriority w:val="99"/>
    <w:locked/>
    <w:rsid w:val="00D31F74"/>
    <w:rPr>
      <w:rFonts w:ascii="Times New Roman" w:hAnsi="Times New Roman" w:cs="Times New Roman"/>
      <w:sz w:val="20"/>
      <w:szCs w:val="20"/>
    </w:rPr>
  </w:style>
  <w:style w:type="paragraph" w:customStyle="1" w:styleId="CharChar">
    <w:name w:val="Char Char"/>
    <w:basedOn w:val="a"/>
    <w:uiPriority w:val="99"/>
    <w:rsid w:val="001B4B9E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  <w:style w:type="paragraph" w:styleId="affff2">
    <w:name w:val="Balloon Text"/>
    <w:basedOn w:val="a"/>
    <w:link w:val="affff3"/>
    <w:uiPriority w:val="99"/>
    <w:semiHidden/>
    <w:rsid w:val="00C54C4E"/>
    <w:rPr>
      <w:rFonts w:ascii="Segoe UI" w:hAnsi="Segoe UI" w:cs="Segoe UI"/>
      <w:sz w:val="18"/>
      <w:szCs w:val="18"/>
    </w:rPr>
  </w:style>
  <w:style w:type="character" w:customStyle="1" w:styleId="affff3">
    <w:name w:val="Текст выноски Знак"/>
    <w:basedOn w:val="a0"/>
    <w:link w:val="affff2"/>
    <w:uiPriority w:val="99"/>
    <w:semiHidden/>
    <w:locked/>
    <w:rsid w:val="00C54C4E"/>
    <w:rPr>
      <w:rFonts w:ascii="Segoe UI" w:hAnsi="Segoe UI" w:cs="Segoe UI"/>
      <w:sz w:val="18"/>
      <w:szCs w:val="18"/>
    </w:rPr>
  </w:style>
  <w:style w:type="paragraph" w:styleId="affff4">
    <w:name w:val="No Spacing"/>
    <w:uiPriority w:val="1"/>
    <w:qFormat/>
    <w:rsid w:val="00AB525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5589.33016" TargetMode="External"/><Relationship Id="rId13" Type="http://schemas.openxmlformats.org/officeDocument/2006/relationships/hyperlink" Target="garantF1://70253464.0" TargetMode="External"/><Relationship Id="rId18" Type="http://schemas.openxmlformats.org/officeDocument/2006/relationships/hyperlink" Target="garantF1://12012604.6924" TargetMode="External"/><Relationship Id="rId26" Type="http://schemas.openxmlformats.org/officeDocument/2006/relationships/hyperlink" Target="garantF1://12012604.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garantF1://79222.0" TargetMode="External"/><Relationship Id="rId7" Type="http://schemas.openxmlformats.org/officeDocument/2006/relationships/hyperlink" Target="garantF1://12075589.33015" TargetMode="External"/><Relationship Id="rId12" Type="http://schemas.openxmlformats.org/officeDocument/2006/relationships/hyperlink" Target="garantF1://12088083.0" TargetMode="External"/><Relationship Id="rId17" Type="http://schemas.openxmlformats.org/officeDocument/2006/relationships/hyperlink" Target="garantF1://70253464.152" TargetMode="External"/><Relationship Id="rId25" Type="http://schemas.openxmlformats.org/officeDocument/2006/relationships/hyperlink" Target="garantF1://12088083.0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garantF1://12088083.0" TargetMode="External"/><Relationship Id="rId20" Type="http://schemas.openxmlformats.org/officeDocument/2006/relationships/hyperlink" Target="garantF1://79222.383" TargetMode="External"/><Relationship Id="rId29" Type="http://schemas.openxmlformats.org/officeDocument/2006/relationships/hyperlink" Target="garantF1://79222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0005879.32336" TargetMode="External"/><Relationship Id="rId11" Type="http://schemas.openxmlformats.org/officeDocument/2006/relationships/hyperlink" Target="garantF1://70253464.0" TargetMode="External"/><Relationship Id="rId24" Type="http://schemas.openxmlformats.org/officeDocument/2006/relationships/hyperlink" Target="garantF1://70253464.0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garantF1://70253464.0" TargetMode="External"/><Relationship Id="rId23" Type="http://schemas.openxmlformats.org/officeDocument/2006/relationships/hyperlink" Target="garantF1://12012604.78111" TargetMode="External"/><Relationship Id="rId28" Type="http://schemas.openxmlformats.org/officeDocument/2006/relationships/hyperlink" Target="garantF1://79064.0" TargetMode="External"/><Relationship Id="rId10" Type="http://schemas.openxmlformats.org/officeDocument/2006/relationships/hyperlink" Target="garantF1://79222.0" TargetMode="External"/><Relationship Id="rId19" Type="http://schemas.openxmlformats.org/officeDocument/2006/relationships/hyperlink" Target="garantF1://79139.0" TargetMode="External"/><Relationship Id="rId31" Type="http://schemas.openxmlformats.org/officeDocument/2006/relationships/hyperlink" Target="garantF1://70308460.100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315" TargetMode="External"/><Relationship Id="rId14" Type="http://schemas.openxmlformats.org/officeDocument/2006/relationships/hyperlink" Target="garantF1://12088083.0" TargetMode="External"/><Relationship Id="rId22" Type="http://schemas.openxmlformats.org/officeDocument/2006/relationships/hyperlink" Target="garantF1://70308460.100000" TargetMode="External"/><Relationship Id="rId27" Type="http://schemas.openxmlformats.org/officeDocument/2006/relationships/hyperlink" Target="garantF1://79139.0" TargetMode="External"/><Relationship Id="rId30" Type="http://schemas.openxmlformats.org/officeDocument/2006/relationships/hyperlink" Target="garantF1://120227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4931</Words>
  <Characters>28112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НПП "Гарант-Сервис"</Company>
  <LinksUpToDate>false</LinksUpToDate>
  <CharactersWithSpaces>32978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НПП "Гарант-Сервис"</dc:creator>
  <dc:description>Документ экспортирован из системы ГАРАНТ</dc:description>
  <cp:lastModifiedBy>Носова</cp:lastModifiedBy>
  <cp:revision>2</cp:revision>
  <cp:lastPrinted>2017-03-06T11:56:00Z</cp:lastPrinted>
  <dcterms:created xsi:type="dcterms:W3CDTF">2017-03-14T13:52:00Z</dcterms:created>
  <dcterms:modified xsi:type="dcterms:W3CDTF">2017-03-14T13:52:00Z</dcterms:modified>
</cp:coreProperties>
</file>