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22FA" w:rsidRPr="005D70AA" w:rsidRDefault="00D122FA" w:rsidP="00D122FA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</w:pPr>
      <w:proofErr w:type="gramStart"/>
      <w:r w:rsidRPr="005D70AA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>П</w:t>
      </w:r>
      <w:proofErr w:type="gramEnd"/>
      <w:r w:rsidRPr="005D70AA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 xml:space="preserve"> О С Т А Н О В Л Е Н И Е</w:t>
      </w:r>
    </w:p>
    <w:p w:rsidR="00D122FA" w:rsidRPr="005D70AA" w:rsidRDefault="00D122FA" w:rsidP="00D122FA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</w:p>
    <w:p w:rsidR="00D122FA" w:rsidRPr="005D70AA" w:rsidRDefault="00D122FA" w:rsidP="00D122FA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5D70AA"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АДМИНИСТРАЦИИ АТЯШЕВСКОГО </w:t>
      </w:r>
    </w:p>
    <w:p w:rsidR="00D122FA" w:rsidRPr="005D70AA" w:rsidRDefault="00D122FA" w:rsidP="00D122FA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5D70AA">
        <w:rPr>
          <w:rFonts w:ascii="Times New Roman" w:eastAsia="Times New Roman" w:hAnsi="Times New Roman" w:cs="Times New Roman"/>
          <w:sz w:val="36"/>
          <w:szCs w:val="20"/>
          <w:lang w:eastAsia="ru-RU"/>
        </w:rPr>
        <w:t>МУНИЦИПАЛЬНОГО РАЙОНА</w:t>
      </w:r>
    </w:p>
    <w:p w:rsidR="00D122FA" w:rsidRDefault="00D122FA" w:rsidP="00D122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539F3" w:rsidRPr="005D70AA" w:rsidRDefault="00E539F3" w:rsidP="00D122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122FA" w:rsidRPr="008979CB" w:rsidRDefault="008979CB" w:rsidP="00D122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</w:pPr>
      <w:r w:rsidRPr="008979CB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2</w:t>
      </w:r>
      <w:r w:rsidR="002B3FC7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6</w:t>
      </w:r>
      <w:r w:rsidRPr="008979CB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.1</w:t>
      </w:r>
      <w:r w:rsidR="002B3FC7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2</w:t>
      </w:r>
      <w:r w:rsidRPr="008979CB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.2016</w:t>
      </w:r>
      <w:r w:rsidR="00D122FA" w:rsidRPr="008979CB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 xml:space="preserve"> </w:t>
      </w:r>
      <w:r w:rsidR="00D122FA" w:rsidRPr="005D70A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                                №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8979CB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6</w:t>
      </w:r>
      <w:r w:rsidR="002B3FC7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95</w:t>
      </w:r>
    </w:p>
    <w:p w:rsidR="00D122FA" w:rsidRPr="005D70AA" w:rsidRDefault="00D122FA" w:rsidP="00D122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proofErr w:type="spellStart"/>
      <w:r w:rsidRPr="005D70AA">
        <w:rPr>
          <w:rFonts w:ascii="Times New Roman" w:eastAsia="Times New Roman" w:hAnsi="Times New Roman" w:cs="Times New Roman"/>
          <w:sz w:val="24"/>
          <w:szCs w:val="20"/>
          <w:lang w:eastAsia="ru-RU"/>
        </w:rPr>
        <w:t>рп</w:t>
      </w:r>
      <w:proofErr w:type="gramStart"/>
      <w:r w:rsidRPr="005D70AA">
        <w:rPr>
          <w:rFonts w:ascii="Times New Roman" w:eastAsia="Times New Roman" w:hAnsi="Times New Roman" w:cs="Times New Roman"/>
          <w:sz w:val="24"/>
          <w:szCs w:val="20"/>
          <w:lang w:eastAsia="ru-RU"/>
        </w:rPr>
        <w:t>.А</w:t>
      </w:r>
      <w:proofErr w:type="gramEnd"/>
      <w:r w:rsidRPr="005D70AA">
        <w:rPr>
          <w:rFonts w:ascii="Times New Roman" w:eastAsia="Times New Roman" w:hAnsi="Times New Roman" w:cs="Times New Roman"/>
          <w:sz w:val="24"/>
          <w:szCs w:val="20"/>
          <w:lang w:eastAsia="ru-RU"/>
        </w:rPr>
        <w:t>тяшево</w:t>
      </w:r>
      <w:proofErr w:type="spellEnd"/>
    </w:p>
    <w:p w:rsidR="00D122FA" w:rsidRPr="005D70AA" w:rsidRDefault="00D122FA" w:rsidP="00D122F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122FA" w:rsidRDefault="00D122FA" w:rsidP="00D122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39F3" w:rsidRPr="005D70AA" w:rsidRDefault="00E539F3" w:rsidP="00D122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22FA" w:rsidRPr="005D70AA" w:rsidRDefault="00D122FA" w:rsidP="00D122F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D70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внесении изменений в Постановление Администрации Атяшевского муниципального района от 19 ноября 2013 года № 779 «Об утверждение перечня муниципальных программ Атяшевского муниципального района»</w:t>
      </w:r>
    </w:p>
    <w:p w:rsidR="00D122FA" w:rsidRDefault="00D122FA" w:rsidP="00D122FA">
      <w:pPr>
        <w:tabs>
          <w:tab w:val="left" w:pos="436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539F3" w:rsidRPr="005D70AA" w:rsidRDefault="00E539F3" w:rsidP="00D122FA">
      <w:pPr>
        <w:tabs>
          <w:tab w:val="left" w:pos="436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122FA" w:rsidRDefault="00D122FA" w:rsidP="00EA04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D70AA">
        <w:rPr>
          <w:rFonts w:ascii="Times New Roman" w:eastAsia="Calibri" w:hAnsi="Times New Roman" w:cs="Times New Roman"/>
          <w:sz w:val="28"/>
          <w:szCs w:val="28"/>
          <w:lang w:eastAsia="ru-RU"/>
        </w:rPr>
        <w:t>1. Внести в Постановление Администрации Атяшевского муниципального района от 19 ноября 2013 года №779 «Об утверждение перечня муниципальных программ Атяшевского муниципального района» следующие изменения:</w:t>
      </w:r>
    </w:p>
    <w:p w:rsidR="00F724CE" w:rsidRDefault="00F724CE" w:rsidP="00EA04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1) в позиции </w:t>
      </w:r>
      <w:r w:rsidR="002B3FC7">
        <w:rPr>
          <w:rFonts w:ascii="Times New Roman" w:eastAsia="Calibri" w:hAnsi="Times New Roman" w:cs="Times New Roman"/>
          <w:sz w:val="28"/>
          <w:szCs w:val="28"/>
          <w:lang w:eastAsia="ru-RU"/>
        </w:rPr>
        <w:t>семь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цифры «</w:t>
      </w:r>
      <w:r w:rsidR="002B3FC7">
        <w:rPr>
          <w:rFonts w:ascii="Times New Roman" w:eastAsia="Calibri" w:hAnsi="Times New Roman" w:cs="Times New Roman"/>
          <w:sz w:val="28"/>
          <w:szCs w:val="28"/>
          <w:lang w:eastAsia="ru-RU"/>
        </w:rPr>
        <w:t>2018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» заменить цифрами «20</w:t>
      </w:r>
      <w:r w:rsidR="002B3FC7">
        <w:rPr>
          <w:rFonts w:ascii="Times New Roman" w:eastAsia="Calibri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»;</w:t>
      </w:r>
    </w:p>
    <w:p w:rsidR="00655CF2" w:rsidRDefault="00E539F3" w:rsidP="00EA04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2</w:t>
      </w:r>
      <w:r w:rsidR="00655CF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) в позиции </w:t>
      </w:r>
      <w:r w:rsidR="002B3FC7">
        <w:rPr>
          <w:rFonts w:ascii="Times New Roman" w:eastAsia="Calibri" w:hAnsi="Times New Roman" w:cs="Times New Roman"/>
          <w:sz w:val="28"/>
          <w:szCs w:val="28"/>
          <w:lang w:eastAsia="ru-RU"/>
        </w:rPr>
        <w:t>девять</w:t>
      </w:r>
      <w:r w:rsidR="00655CF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цифры «2018» заменить цифрами «202</w:t>
      </w:r>
      <w:r w:rsidR="00DE2BDB">
        <w:rPr>
          <w:rFonts w:ascii="Times New Roman" w:eastAsia="Calibri" w:hAnsi="Times New Roman" w:cs="Times New Roman"/>
          <w:sz w:val="28"/>
          <w:szCs w:val="28"/>
          <w:lang w:eastAsia="ru-RU"/>
        </w:rPr>
        <w:t>0</w:t>
      </w:r>
      <w:bookmarkStart w:id="0" w:name="_GoBack"/>
      <w:bookmarkEnd w:id="0"/>
      <w:r w:rsidR="00655CF2">
        <w:rPr>
          <w:rFonts w:ascii="Times New Roman" w:eastAsia="Calibri" w:hAnsi="Times New Roman" w:cs="Times New Roman"/>
          <w:sz w:val="28"/>
          <w:szCs w:val="28"/>
          <w:lang w:eastAsia="ru-RU"/>
        </w:rPr>
        <w:t>»;</w:t>
      </w:r>
    </w:p>
    <w:p w:rsidR="00655CF2" w:rsidRDefault="00E539F3" w:rsidP="00EA04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="00655CF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) в позиции </w:t>
      </w:r>
      <w:r w:rsidR="002B3FC7">
        <w:rPr>
          <w:rFonts w:ascii="Times New Roman" w:eastAsia="Calibri" w:hAnsi="Times New Roman" w:cs="Times New Roman"/>
          <w:sz w:val="28"/>
          <w:szCs w:val="28"/>
          <w:lang w:eastAsia="ru-RU"/>
        </w:rPr>
        <w:t>одиннадцать</w:t>
      </w:r>
      <w:r w:rsidR="00655CF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цифры «2018» заменить цифрами «2020»;</w:t>
      </w:r>
    </w:p>
    <w:p w:rsidR="002324B5" w:rsidRPr="005D70AA" w:rsidRDefault="00E539F3" w:rsidP="00EA04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4</w:t>
      </w:r>
      <w:r w:rsidR="002324B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) в позиции </w:t>
      </w:r>
      <w:r w:rsidR="002B3FC7">
        <w:rPr>
          <w:rFonts w:ascii="Times New Roman" w:eastAsia="Calibri" w:hAnsi="Times New Roman" w:cs="Times New Roman"/>
          <w:sz w:val="28"/>
          <w:szCs w:val="28"/>
          <w:lang w:eastAsia="ru-RU"/>
        </w:rPr>
        <w:t>двенадцать</w:t>
      </w:r>
      <w:r w:rsidR="002324B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цифры «2018» заменить цифрами «2020»;</w:t>
      </w:r>
    </w:p>
    <w:p w:rsidR="00D122FA" w:rsidRDefault="00D122FA" w:rsidP="00EA04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D70A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2. Контроль за исполнением настоящего постановления возложить на Первого заместителя Главы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района</w:t>
      </w:r>
      <w:r w:rsidRPr="005D70A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 экономике – начальника Финансового управления Администрации Атяшевского муниципального района М.С. </w:t>
      </w:r>
      <w:proofErr w:type="gramStart"/>
      <w:r w:rsidRPr="005D70AA">
        <w:rPr>
          <w:rFonts w:ascii="Times New Roman" w:eastAsia="Calibri" w:hAnsi="Times New Roman" w:cs="Times New Roman"/>
          <w:sz w:val="28"/>
          <w:szCs w:val="28"/>
          <w:lang w:eastAsia="ru-RU"/>
        </w:rPr>
        <w:t>Алешину</w:t>
      </w:r>
      <w:proofErr w:type="gramEnd"/>
      <w:r w:rsidRPr="005D70AA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EA0479" w:rsidRPr="00EA0479" w:rsidRDefault="00EA0479" w:rsidP="00EA0479">
      <w:pPr>
        <w:ind w:firstLine="284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3. </w:t>
      </w:r>
      <w:r w:rsidRPr="00EA047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Настоящее постановление вступает в силу со дня его </w:t>
      </w:r>
      <w:hyperlink r:id="rId6" w:history="1">
        <w:r w:rsidRPr="00EA0479">
          <w:rPr>
            <w:rFonts w:ascii="Times New Roman" w:eastAsia="Calibri" w:hAnsi="Times New Roman" w:cs="Times New Roman"/>
            <w:sz w:val="28"/>
            <w:szCs w:val="28"/>
            <w:lang w:eastAsia="ru-RU"/>
          </w:rPr>
          <w:t>официального опубликования</w:t>
        </w:r>
      </w:hyperlink>
      <w:r w:rsidRPr="00EA0479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D122FA" w:rsidRPr="005D70AA" w:rsidRDefault="00D122FA" w:rsidP="00D122F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305"/>
        <w:gridCol w:w="3158"/>
      </w:tblGrid>
      <w:tr w:rsidR="00D122FA" w:rsidRPr="005D70AA" w:rsidTr="001F0EB6">
        <w:tc>
          <w:tcPr>
            <w:tcW w:w="630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22FA" w:rsidRPr="005D70AA" w:rsidRDefault="00D122FA" w:rsidP="00F837B4">
            <w:pPr>
              <w:widowControl w:val="0"/>
              <w:tabs>
                <w:tab w:val="left" w:pos="83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0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Глава </w:t>
            </w:r>
            <w:r w:rsidR="00F837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Атяшевского муниципального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района</w:t>
            </w:r>
          </w:p>
        </w:tc>
        <w:tc>
          <w:tcPr>
            <w:tcW w:w="31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22FA" w:rsidRPr="005D70AA" w:rsidRDefault="00D122FA" w:rsidP="001F0EB6">
            <w:pPr>
              <w:widowControl w:val="0"/>
              <w:tabs>
                <w:tab w:val="left" w:pos="83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0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В.Г. Прокин</w:t>
            </w:r>
          </w:p>
        </w:tc>
      </w:tr>
    </w:tbl>
    <w:p w:rsidR="00D122FA" w:rsidRDefault="00D122FA" w:rsidP="00D122FA"/>
    <w:p w:rsidR="006D5627" w:rsidRDefault="006D5627"/>
    <w:sectPr w:rsidR="006D5627" w:rsidSect="00F307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2FA"/>
    <w:rsid w:val="000204B3"/>
    <w:rsid w:val="00024388"/>
    <w:rsid w:val="002324B5"/>
    <w:rsid w:val="00252FFE"/>
    <w:rsid w:val="002B3FC7"/>
    <w:rsid w:val="00620F83"/>
    <w:rsid w:val="00655CF2"/>
    <w:rsid w:val="006D5627"/>
    <w:rsid w:val="008979CB"/>
    <w:rsid w:val="0095008B"/>
    <w:rsid w:val="00D122FA"/>
    <w:rsid w:val="00DE2BDB"/>
    <w:rsid w:val="00E539F3"/>
    <w:rsid w:val="00EA0479"/>
    <w:rsid w:val="00F30778"/>
    <w:rsid w:val="00F724CE"/>
    <w:rsid w:val="00F837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2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EA0479"/>
    <w:rPr>
      <w:rFonts w:cs="Times New Roman"/>
      <w:b w:val="0"/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0243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243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2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EA0479"/>
    <w:rPr>
      <w:rFonts w:cs="Times New Roman"/>
      <w:b w:val="0"/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0243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243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8930574.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6E4ABE-A00D-42D1-A4AF-6246DDB689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184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Носова</cp:lastModifiedBy>
  <cp:revision>3</cp:revision>
  <cp:lastPrinted>2016-12-08T07:20:00Z</cp:lastPrinted>
  <dcterms:created xsi:type="dcterms:W3CDTF">2017-01-10T05:44:00Z</dcterms:created>
  <dcterms:modified xsi:type="dcterms:W3CDTF">2017-01-10T05:44:00Z</dcterms:modified>
</cp:coreProperties>
</file>