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B35" w:rsidRPr="005A20D2" w:rsidRDefault="00476B35" w:rsidP="00476B3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2"/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</w:pPr>
      <w:proofErr w:type="gramStart"/>
      <w:r w:rsidRPr="005A20D2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>П</w:t>
      </w:r>
      <w:proofErr w:type="gramEnd"/>
      <w:r w:rsidRPr="005A20D2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 xml:space="preserve"> О С Т А Н О В Л Е Н И Е</w:t>
      </w:r>
    </w:p>
    <w:p w:rsidR="00476B35" w:rsidRPr="005A20D2" w:rsidRDefault="00476B35" w:rsidP="00476B35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/>
          <w:bCs/>
          <w:i/>
          <w:iCs/>
          <w:sz w:val="26"/>
          <w:szCs w:val="26"/>
          <w:lang w:eastAsia="ru-RU"/>
        </w:rPr>
      </w:pPr>
    </w:p>
    <w:p w:rsidR="00476B35" w:rsidRPr="005A20D2" w:rsidRDefault="00476B35" w:rsidP="00476B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5A20D2">
        <w:rPr>
          <w:rFonts w:ascii="Times New Roman" w:eastAsiaTheme="minorEastAsia" w:hAnsi="Times New Roman" w:cs="Times New Roman"/>
          <w:sz w:val="36"/>
          <w:szCs w:val="36"/>
          <w:lang w:eastAsia="ru-RU"/>
        </w:rPr>
        <w:t>АДМИНИСТРАЦИИ АТЯШЕВСКОГО</w:t>
      </w:r>
    </w:p>
    <w:p w:rsidR="00476B35" w:rsidRPr="005A20D2" w:rsidRDefault="00476B35" w:rsidP="00476B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5A20D2">
        <w:rPr>
          <w:rFonts w:ascii="Times New Roman" w:eastAsiaTheme="minorEastAsia" w:hAnsi="Times New Roman" w:cs="Times New Roman"/>
          <w:sz w:val="36"/>
          <w:szCs w:val="36"/>
          <w:lang w:eastAsia="ru-RU"/>
        </w:rPr>
        <w:t>МУНИЦИПАЛЬНОГО РАЙОНА</w:t>
      </w:r>
    </w:p>
    <w:p w:rsidR="00476B35" w:rsidRPr="005A20D2" w:rsidRDefault="00476B35" w:rsidP="00FE254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:rsidR="00FE254A" w:rsidRDefault="00FE254A" w:rsidP="00FE254A">
      <w:pPr>
        <w:widowControl w:val="0"/>
        <w:tabs>
          <w:tab w:val="left" w:pos="84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07.09.2016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ab/>
        <w:t>447</w:t>
      </w:r>
      <w:bookmarkStart w:id="0" w:name="_GoBack"/>
      <w:bookmarkEnd w:id="0"/>
    </w:p>
    <w:p w:rsidR="00476B35" w:rsidRPr="005A20D2" w:rsidRDefault="00476B35" w:rsidP="00476B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>От_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_______                </w:t>
      </w:r>
      <w:r w:rsidRP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                    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</w:t>
      </w:r>
      <w:r w:rsidRP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</w:t>
      </w:r>
      <w:r w:rsidRP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>№__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____</w:t>
      </w:r>
      <w:r w:rsidRPr="005A20D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</w:t>
      </w:r>
    </w:p>
    <w:p w:rsidR="00476B35" w:rsidRPr="005A20D2" w:rsidRDefault="00476B35" w:rsidP="00476B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5A20D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</w:t>
      </w:r>
      <w:proofErr w:type="gramStart"/>
      <w:r w:rsidRPr="005A20D2">
        <w:rPr>
          <w:rFonts w:ascii="Times New Roman" w:eastAsiaTheme="minorEastAsia" w:hAnsi="Times New Roman" w:cs="Times New Roman"/>
          <w:sz w:val="24"/>
          <w:szCs w:val="24"/>
          <w:lang w:eastAsia="ru-RU"/>
        </w:rPr>
        <w:t>.А</w:t>
      </w:r>
      <w:proofErr w:type="gramEnd"/>
      <w:r w:rsidRPr="005A20D2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тяшево</w:t>
      </w:r>
      <w:proofErr w:type="spellEnd"/>
    </w:p>
    <w:p w:rsidR="00476B35" w:rsidRPr="005A20D2" w:rsidRDefault="00476B35" w:rsidP="00476B35">
      <w:pPr>
        <w:widowControl w:val="0"/>
        <w:tabs>
          <w:tab w:val="left" w:pos="418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476B35" w:rsidRPr="005A20D2" w:rsidRDefault="00476B35" w:rsidP="00476B35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Theme="minorEastAsia" w:hAnsi="Times New Roman" w:cs="Arial"/>
          <w:b/>
          <w:sz w:val="28"/>
          <w:szCs w:val="28"/>
          <w:lang w:eastAsia="ru-RU"/>
        </w:rPr>
      </w:pPr>
    </w:p>
    <w:p w:rsidR="00476B35" w:rsidRDefault="00476B35" w:rsidP="00476B3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20D2">
        <w:rPr>
          <w:rFonts w:ascii="Times New Roman" w:eastAsiaTheme="minorEastAsia" w:hAnsi="Times New Roman" w:cs="Arial"/>
          <w:b/>
          <w:sz w:val="28"/>
          <w:szCs w:val="28"/>
          <w:lang w:eastAsia="ru-RU"/>
        </w:rPr>
        <w:t xml:space="preserve">О внесении изменений в Постановление Администрации Атяшевского муниципального района </w:t>
      </w:r>
      <w:r w:rsidRPr="005A20D2">
        <w:rPr>
          <w:rFonts w:ascii="Times New Roman" w:eastAsiaTheme="minorEastAsia" w:hAnsi="Times New Roman" w:cs="Arial"/>
          <w:b/>
          <w:bCs/>
          <w:sz w:val="28"/>
          <w:szCs w:val="28"/>
          <w:lang w:eastAsia="ru-RU"/>
        </w:rPr>
        <w:t xml:space="preserve">от </w:t>
      </w:r>
      <w:r>
        <w:rPr>
          <w:rFonts w:ascii="Times New Roman" w:eastAsiaTheme="minorEastAsia" w:hAnsi="Times New Roman" w:cs="Arial"/>
          <w:b/>
          <w:bCs/>
          <w:sz w:val="28"/>
          <w:szCs w:val="28"/>
          <w:lang w:eastAsia="ru-RU"/>
        </w:rPr>
        <w:t>25 мая 2016</w:t>
      </w:r>
      <w:r w:rsidRPr="005A20D2">
        <w:rPr>
          <w:rFonts w:ascii="Times New Roman" w:eastAsiaTheme="minorEastAsia" w:hAnsi="Times New Roman" w:cs="Arial"/>
          <w:b/>
          <w:bCs/>
          <w:sz w:val="28"/>
          <w:szCs w:val="28"/>
          <w:lang w:eastAsia="ru-RU"/>
        </w:rPr>
        <w:t xml:space="preserve"> года № </w:t>
      </w:r>
      <w:r>
        <w:rPr>
          <w:rFonts w:ascii="Times New Roman" w:eastAsiaTheme="minorEastAsia" w:hAnsi="Times New Roman" w:cs="Arial"/>
          <w:b/>
          <w:bCs/>
          <w:sz w:val="28"/>
          <w:szCs w:val="28"/>
          <w:lang w:eastAsia="ru-RU"/>
        </w:rPr>
        <w:t>239 «</w:t>
      </w:r>
      <w:hyperlink r:id="rId5" w:history="1">
        <w:r w:rsidRPr="009057DE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Об утверждении Методических указаний по разработке и реализации муниципальных программ Атяшевского муниципального района</w:t>
        </w:r>
      </w:hyperlink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476B35" w:rsidRPr="00476B35" w:rsidRDefault="00476B35" w:rsidP="00476B35">
      <w:pPr>
        <w:jc w:val="center"/>
      </w:pPr>
    </w:p>
    <w:p w:rsidR="00DF76CD" w:rsidRPr="00476B35" w:rsidRDefault="00476B35" w:rsidP="00476B35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76B35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в Методические указания по разработке и реализации муниципальных программ Атяшевского муниципального района, утвержденные </w:t>
      </w:r>
      <w:hyperlink r:id="rId6" w:history="1">
        <w:r w:rsidRPr="00476B35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476B35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25 мая 2016 года №239</w:t>
      </w:r>
      <w:r w:rsidR="00396D3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76B35">
        <w:rPr>
          <w:rFonts w:ascii="Times New Roman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:rsidR="002C6289" w:rsidRDefault="002C6289" w:rsidP="00476B35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F76CD" w:rsidRPr="00476B35" w:rsidRDefault="002C6289" w:rsidP="00396D30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396D30">
        <w:rPr>
          <w:rFonts w:ascii="Times New Roman" w:hAnsi="Times New Roman" w:cs="Times New Roman"/>
          <w:sz w:val="28"/>
          <w:szCs w:val="28"/>
        </w:rPr>
        <w:t>подпункт шесть</w:t>
      </w:r>
      <w:r w:rsidR="00DF76CD" w:rsidRPr="00476B35">
        <w:rPr>
          <w:rFonts w:ascii="Times New Roman" w:hAnsi="Times New Roman" w:cs="Times New Roman"/>
          <w:sz w:val="28"/>
          <w:szCs w:val="28"/>
        </w:rPr>
        <w:t xml:space="preserve"> </w:t>
      </w:r>
      <w:r w:rsidR="00CE2FFD">
        <w:rPr>
          <w:rFonts w:ascii="Times New Roman" w:hAnsi="Times New Roman" w:cs="Times New Roman"/>
          <w:sz w:val="28"/>
          <w:szCs w:val="28"/>
        </w:rPr>
        <w:t xml:space="preserve">в </w:t>
      </w:r>
      <w:r w:rsidR="00DF76CD" w:rsidRPr="00476B35">
        <w:rPr>
          <w:rFonts w:ascii="Times New Roman" w:hAnsi="Times New Roman" w:cs="Times New Roman"/>
          <w:sz w:val="28"/>
          <w:szCs w:val="28"/>
        </w:rPr>
        <w:t>пункт</w:t>
      </w:r>
      <w:r w:rsidR="00CE2FFD">
        <w:rPr>
          <w:rFonts w:ascii="Times New Roman" w:hAnsi="Times New Roman" w:cs="Times New Roman"/>
          <w:sz w:val="28"/>
          <w:szCs w:val="28"/>
        </w:rPr>
        <w:t>е</w:t>
      </w:r>
      <w:r w:rsidR="00DF76CD" w:rsidRPr="00476B35">
        <w:rPr>
          <w:rFonts w:ascii="Times New Roman" w:hAnsi="Times New Roman" w:cs="Times New Roman"/>
          <w:sz w:val="28"/>
          <w:szCs w:val="28"/>
        </w:rPr>
        <w:t xml:space="preserve"> 9</w:t>
      </w:r>
      <w:r w:rsidR="00396D30">
        <w:rPr>
          <w:rFonts w:ascii="Times New Roman" w:hAnsi="Times New Roman" w:cs="Times New Roman"/>
          <w:sz w:val="28"/>
          <w:szCs w:val="28"/>
        </w:rPr>
        <w:t xml:space="preserve"> </w:t>
      </w:r>
      <w:r w:rsidR="00DF76CD" w:rsidRPr="00476B35">
        <w:rPr>
          <w:rFonts w:ascii="Times New Roman" w:hAnsi="Times New Roman" w:cs="Times New Roman"/>
          <w:sz w:val="28"/>
          <w:szCs w:val="28"/>
        </w:rPr>
        <w:t>дополнить абзацем восьмым следующего содержания:</w:t>
      </w:r>
    </w:p>
    <w:p w:rsidR="00DF76CD" w:rsidRPr="00476B35" w:rsidRDefault="00DF76CD" w:rsidP="00476B35">
      <w:pPr>
        <w:pStyle w:val="a3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B35">
        <w:rPr>
          <w:rFonts w:ascii="Times New Roman" w:eastAsia="Times New Roman" w:hAnsi="Times New Roman" w:cs="Times New Roman"/>
          <w:sz w:val="28"/>
          <w:szCs w:val="28"/>
          <w:lang w:eastAsia="ru-RU"/>
        </w:rPr>
        <w:t>«методику оценки эффективности муниципальной программы</w:t>
      </w:r>
      <w:proofErr w:type="gramStart"/>
      <w:r w:rsidRPr="00476B35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DF76CD" w:rsidRPr="00476B35" w:rsidRDefault="002C6289" w:rsidP="00396D30">
      <w:pPr>
        <w:pStyle w:val="a3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396D3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96D30" w:rsidRPr="00476B3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одпункт десят</w:t>
      </w:r>
      <w:r w:rsidR="00396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</w:t>
      </w:r>
      <w:r w:rsidR="00CE2F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96D3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CE2FF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96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</w:t>
      </w:r>
      <w:r w:rsidR="00DF76CD" w:rsidRPr="00476B3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исключить.</w:t>
      </w:r>
    </w:p>
    <w:p w:rsidR="00476B35" w:rsidRPr="00A66226" w:rsidRDefault="00476B35" w:rsidP="002C6289">
      <w:pPr>
        <w:pStyle w:val="a3"/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622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2. Контроль за исполнением настоящего постановления возложить на Первого заместителя Главы Администрации по экономике – начальника Финансового управления Администрации Атяшевского муниципального района М.С. </w:t>
      </w:r>
      <w:proofErr w:type="gramStart"/>
      <w:r w:rsidRPr="00A66226">
        <w:rPr>
          <w:rFonts w:ascii="Times New Roman" w:hAnsi="Times New Roman" w:cs="Times New Roman"/>
          <w:bCs/>
          <w:color w:val="000000"/>
          <w:sz w:val="28"/>
          <w:szCs w:val="28"/>
        </w:rPr>
        <w:t>Алешину</w:t>
      </w:r>
      <w:proofErr w:type="gramEnd"/>
      <w:r w:rsidRPr="00A66226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476B35" w:rsidRPr="00A66226" w:rsidRDefault="00476B35" w:rsidP="002C6289">
      <w:pPr>
        <w:pStyle w:val="a3"/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6226">
        <w:rPr>
          <w:rFonts w:ascii="Times New Roman" w:hAnsi="Times New Roman" w:cs="Times New Roman"/>
          <w:bCs/>
          <w:color w:val="000000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476B35" w:rsidRDefault="00476B35" w:rsidP="00476B35">
      <w:pPr>
        <w:rPr>
          <w:rFonts w:ascii="Times New Roman" w:hAnsi="Times New Roman"/>
          <w:bCs/>
          <w:color w:val="000000"/>
          <w:sz w:val="28"/>
          <w:szCs w:val="28"/>
        </w:rPr>
      </w:pPr>
    </w:p>
    <w:p w:rsidR="00476B35" w:rsidRDefault="00476B35" w:rsidP="00476B35">
      <w:r w:rsidRPr="005643A4">
        <w:rPr>
          <w:rFonts w:ascii="Times New Roman" w:hAnsi="Times New Roman"/>
          <w:bCs/>
          <w:color w:val="000000"/>
          <w:sz w:val="28"/>
          <w:szCs w:val="28"/>
        </w:rPr>
        <w:t>Глава Администрации</w:t>
      </w:r>
      <w:r w:rsidRPr="005643A4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                                                                                  </w:t>
      </w:r>
      <w:r w:rsidR="002C6289">
        <w:rPr>
          <w:rFonts w:ascii="Times New Roman" w:hAnsi="Times New Roman"/>
          <w:bCs/>
          <w:color w:val="000000"/>
        </w:rPr>
        <w:t xml:space="preserve">  </w:t>
      </w:r>
      <w:r>
        <w:rPr>
          <w:rFonts w:ascii="Times New Roman" w:hAnsi="Times New Roman"/>
          <w:bCs/>
          <w:color w:val="000000"/>
        </w:rPr>
        <w:t xml:space="preserve">         </w:t>
      </w:r>
      <w:r w:rsidR="002C6289">
        <w:rPr>
          <w:rFonts w:ascii="Times New Roman" w:hAnsi="Times New Roman"/>
          <w:bCs/>
          <w:color w:val="000000"/>
          <w:sz w:val="28"/>
          <w:szCs w:val="28"/>
        </w:rPr>
        <w:t>В.Г. Прокин</w:t>
      </w:r>
    </w:p>
    <w:p w:rsidR="00476B35" w:rsidRPr="00D76E6A" w:rsidRDefault="00476B35" w:rsidP="00476B3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476B35" w:rsidRDefault="00476B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6CD" w:rsidRDefault="00DF76CD"/>
    <w:sectPr w:rsidR="00DF7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6CD"/>
    <w:rsid w:val="000204B3"/>
    <w:rsid w:val="002C6289"/>
    <w:rsid w:val="00396D30"/>
    <w:rsid w:val="00476B35"/>
    <w:rsid w:val="005F6AEE"/>
    <w:rsid w:val="006D5627"/>
    <w:rsid w:val="00864B61"/>
    <w:rsid w:val="00CE2FFD"/>
    <w:rsid w:val="00DF76CD"/>
    <w:rsid w:val="00FE2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6B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6B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98991.0" TargetMode="External"/><Relationship Id="rId5" Type="http://schemas.openxmlformats.org/officeDocument/2006/relationships/hyperlink" Target="garantF1://7048582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2016-07-25T05:48:00Z</cp:lastPrinted>
  <dcterms:created xsi:type="dcterms:W3CDTF">2016-09-09T05:51:00Z</dcterms:created>
  <dcterms:modified xsi:type="dcterms:W3CDTF">2016-09-09T05:51:00Z</dcterms:modified>
</cp:coreProperties>
</file>