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1D" w:rsidRDefault="001B641D" w:rsidP="001B641D">
      <w:pPr>
        <w:pStyle w:val="affff1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</w:p>
    <w:p w:rsidR="001B641D" w:rsidRDefault="001B641D" w:rsidP="001B641D">
      <w:pPr>
        <w:pStyle w:val="affff1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1B641D" w:rsidRDefault="001B641D" w:rsidP="001B641D">
      <w:pPr>
        <w:pStyle w:val="affff1"/>
        <w:ind w:firstLine="0"/>
        <w:jc w:val="center"/>
        <w:rPr>
          <w:b/>
          <w:bCs/>
          <w:sz w:val="40"/>
          <w:szCs w:val="28"/>
        </w:rPr>
      </w:pPr>
    </w:p>
    <w:p w:rsidR="001B641D" w:rsidRDefault="001B641D" w:rsidP="001B641D">
      <w:pPr>
        <w:pStyle w:val="affff1"/>
        <w:ind w:firstLine="0"/>
        <w:jc w:val="center"/>
        <w:rPr>
          <w:sz w:val="36"/>
          <w:szCs w:val="28"/>
          <w:lang w:val="en-US"/>
        </w:rPr>
      </w:pPr>
      <w:r>
        <w:rPr>
          <w:sz w:val="36"/>
          <w:szCs w:val="28"/>
        </w:rPr>
        <w:t xml:space="preserve">АДМИНИСТРАЦИИ АТЯШЕВСКОГО </w:t>
      </w:r>
    </w:p>
    <w:p w:rsidR="001B641D" w:rsidRDefault="001B641D" w:rsidP="001B641D">
      <w:pPr>
        <w:pStyle w:val="affff1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B641D" w:rsidRDefault="001B641D" w:rsidP="001B641D">
      <w:pPr>
        <w:pStyle w:val="affff1"/>
        <w:ind w:firstLine="0"/>
        <w:jc w:val="center"/>
        <w:rPr>
          <w:sz w:val="36"/>
          <w:szCs w:val="28"/>
        </w:rPr>
      </w:pPr>
    </w:p>
    <w:p w:rsidR="001B641D" w:rsidRDefault="001B641D" w:rsidP="001B641D">
      <w:pPr>
        <w:pStyle w:val="affff1"/>
        <w:ind w:firstLine="0"/>
        <w:jc w:val="center"/>
        <w:rPr>
          <w:sz w:val="36"/>
          <w:szCs w:val="28"/>
        </w:rPr>
      </w:pPr>
    </w:p>
    <w:p w:rsidR="001B641D" w:rsidRPr="001B641D" w:rsidRDefault="001B641D" w:rsidP="001B641D">
      <w:pPr>
        <w:pStyle w:val="affff1"/>
        <w:tabs>
          <w:tab w:val="left" w:pos="700"/>
          <w:tab w:val="left" w:pos="7680"/>
        </w:tabs>
        <w:ind w:firstLine="0"/>
        <w:rPr>
          <w:sz w:val="36"/>
          <w:szCs w:val="28"/>
          <w:lang w:val="en-US"/>
        </w:rPr>
      </w:pPr>
      <w:r>
        <w:rPr>
          <w:sz w:val="36"/>
          <w:szCs w:val="28"/>
        </w:rPr>
        <w:tab/>
      </w:r>
      <w:r>
        <w:rPr>
          <w:sz w:val="36"/>
          <w:szCs w:val="28"/>
          <w:lang w:val="en-US"/>
        </w:rPr>
        <w:t>31.12.2015</w:t>
      </w:r>
      <w:r>
        <w:rPr>
          <w:sz w:val="36"/>
          <w:szCs w:val="28"/>
          <w:lang w:val="en-US"/>
        </w:rPr>
        <w:tab/>
        <w:t>702</w:t>
      </w:r>
    </w:p>
    <w:p w:rsidR="001B641D" w:rsidRDefault="001B641D" w:rsidP="001B641D">
      <w:pPr>
        <w:pStyle w:val="affff1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25543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45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puAFAIAACo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E/2&#10;m4AUAgAAKgQAAA4AAAAAAAAAAAAAAAAALgIAAGRycy9lMm9Eb2MueG1sUEsBAi0AFAAGAAgAAAAh&#10;ALY4J+vcAAAACQEAAA8AAAAAAAAAAAAAAAAAbgQAAGRycy9kb3ducmV2LnhtbFBLBQYAAAAABAAE&#10;APMAAAB3BQAAAAA=&#10;"/>
            </w:pict>
          </mc:Fallback>
        </mc:AlternateContent>
      </w:r>
      <w:r w:rsidR="0025543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45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DelHF5&#10;FAIAACoEAAAOAAAAAAAAAAAAAAAAAC4CAABkcnMvZTJvRG9jLnhtbFBLAQItABQABgAIAAAAIQBz&#10;iiFh2gAAAAYBAAAPAAAAAAAAAAAAAAAAAG4EAABkcnMvZG93bnJldi54bWxQSwUGAAAAAAQABADz&#10;AAAAdQ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1B641D" w:rsidRDefault="001B641D" w:rsidP="001B641D">
      <w:pPr>
        <w:pStyle w:val="affff1"/>
        <w:ind w:firstLine="0"/>
        <w:jc w:val="center"/>
        <w:rPr>
          <w:sz w:val="24"/>
          <w:szCs w:val="28"/>
        </w:rPr>
      </w:pPr>
    </w:p>
    <w:p w:rsidR="001B641D" w:rsidRDefault="001B641D" w:rsidP="001B641D">
      <w:pPr>
        <w:pStyle w:val="affff1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р.п. Атяшево</w:t>
      </w:r>
    </w:p>
    <w:p w:rsidR="00DD39F4" w:rsidRDefault="005E7FF5" w:rsidP="005E7FF5">
      <w:pPr>
        <w:pStyle w:val="1"/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                                                      </w:t>
      </w:r>
    </w:p>
    <w:p w:rsidR="00DD39F4" w:rsidRDefault="00DD39F4" w:rsidP="005E7FF5">
      <w:pPr>
        <w:pStyle w:val="1"/>
        <w:rPr>
          <w:rFonts w:ascii="Times New Roman" w:hAnsi="Times New Roman"/>
        </w:rPr>
      </w:pPr>
    </w:p>
    <w:p w:rsidR="00DD39F4" w:rsidRDefault="00DD39F4" w:rsidP="005E7FF5">
      <w:pPr>
        <w:jc w:val="center"/>
        <w:rPr>
          <w:rStyle w:val="a4"/>
          <w:rFonts w:ascii="Times New Roman" w:hAnsi="Times New Roman"/>
          <w:b w:val="0"/>
          <w:bCs w:val="0"/>
          <w:color w:val="auto"/>
        </w:rPr>
      </w:pPr>
    </w:p>
    <w:p w:rsidR="00517E5D" w:rsidRDefault="00517E5D" w:rsidP="00DD39F4">
      <w:pPr>
        <w:jc w:val="center"/>
        <w:rPr>
          <w:rFonts w:ascii="Times New Roman" w:hAnsi="Times New Roman"/>
          <w:b/>
          <w:sz w:val="28"/>
          <w:szCs w:val="28"/>
        </w:rPr>
      </w:pPr>
      <w:r w:rsidRPr="005E7FF5">
        <w:rPr>
          <w:rStyle w:val="a4"/>
          <w:rFonts w:ascii="Times New Roman" w:hAnsi="Times New Roman"/>
          <w:b w:val="0"/>
          <w:bCs w:val="0"/>
          <w:color w:val="auto"/>
        </w:rPr>
        <w:br/>
      </w:r>
      <w:r w:rsidRPr="00DD39F4">
        <w:rPr>
          <w:rFonts w:ascii="Times New Roman" w:hAnsi="Times New Roman"/>
          <w:b/>
          <w:sz w:val="28"/>
          <w:szCs w:val="28"/>
        </w:rPr>
        <w:t xml:space="preserve">О порядке определения нормативных затрат на обеспечение функций </w:t>
      </w:r>
      <w:r w:rsidR="00B57538">
        <w:rPr>
          <w:rFonts w:ascii="Times New Roman" w:hAnsi="Times New Roman"/>
          <w:b/>
          <w:sz w:val="28"/>
          <w:szCs w:val="28"/>
        </w:rPr>
        <w:t xml:space="preserve">         </w:t>
      </w:r>
      <w:r w:rsidR="005E7FF5" w:rsidRPr="00DD39F4">
        <w:rPr>
          <w:rFonts w:ascii="Times New Roman" w:hAnsi="Times New Roman"/>
          <w:b/>
          <w:sz w:val="28"/>
          <w:szCs w:val="28"/>
        </w:rPr>
        <w:t>муниципальных</w:t>
      </w:r>
      <w:r w:rsidRPr="00DD39F4">
        <w:rPr>
          <w:rFonts w:ascii="Times New Roman" w:hAnsi="Times New Roman"/>
          <w:b/>
          <w:sz w:val="28"/>
          <w:szCs w:val="28"/>
        </w:rPr>
        <w:t xml:space="preserve"> органов </w:t>
      </w:r>
      <w:r w:rsidR="00C57B6B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 w:rsidRPr="00DD39F4">
        <w:rPr>
          <w:rFonts w:ascii="Times New Roman" w:hAnsi="Times New Roman"/>
          <w:b/>
          <w:sz w:val="28"/>
          <w:szCs w:val="28"/>
        </w:rPr>
        <w:t>, в том числе подведомственных им казенных</w:t>
      </w:r>
      <w:r w:rsidR="005E7FF5" w:rsidRPr="00DD39F4">
        <w:rPr>
          <w:rFonts w:ascii="Times New Roman" w:hAnsi="Times New Roman"/>
          <w:b/>
          <w:sz w:val="28"/>
          <w:szCs w:val="28"/>
        </w:rPr>
        <w:t xml:space="preserve"> учреждений</w:t>
      </w:r>
    </w:p>
    <w:p w:rsidR="00382C95" w:rsidRPr="00DD39F4" w:rsidRDefault="00382C95" w:rsidP="00DD39F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7E5D" w:rsidRPr="00DD39F4" w:rsidRDefault="00517E5D">
      <w:pPr>
        <w:rPr>
          <w:rFonts w:ascii="Times New Roman" w:hAnsi="Times New Roman"/>
          <w:sz w:val="28"/>
          <w:szCs w:val="28"/>
        </w:rPr>
      </w:pPr>
    </w:p>
    <w:p w:rsidR="00517E5D" w:rsidRDefault="0016020E">
      <w:pPr>
        <w:rPr>
          <w:rFonts w:ascii="Times New Roman" w:hAnsi="Times New Roman"/>
          <w:sz w:val="28"/>
          <w:szCs w:val="28"/>
        </w:rPr>
      </w:pPr>
      <w:r w:rsidRPr="00DD39F4">
        <w:rPr>
          <w:rFonts w:ascii="Times New Roman" w:hAnsi="Times New Roman"/>
          <w:sz w:val="28"/>
          <w:szCs w:val="28"/>
        </w:rPr>
        <w:t xml:space="preserve">В </w:t>
      </w:r>
      <w:r w:rsidR="00517E5D" w:rsidRPr="00DD39F4">
        <w:rPr>
          <w:rFonts w:ascii="Times New Roman" w:hAnsi="Times New Roman"/>
          <w:sz w:val="28"/>
          <w:szCs w:val="28"/>
        </w:rPr>
        <w:t xml:space="preserve">соответствии с </w:t>
      </w:r>
      <w:hyperlink r:id="rId5" w:history="1">
        <w:r w:rsidR="00517E5D" w:rsidRPr="00DD39F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2 части 4 статьи 19</w:t>
        </w:r>
      </w:hyperlink>
      <w:r w:rsidR="00DD39F4">
        <w:rPr>
          <w:rFonts w:ascii="Times New Roman" w:hAnsi="Times New Roman"/>
          <w:sz w:val="28"/>
          <w:szCs w:val="28"/>
        </w:rPr>
        <w:t xml:space="preserve"> Федерального закона «</w:t>
      </w:r>
      <w:r w:rsidR="00517E5D" w:rsidRPr="00DD39F4">
        <w:rPr>
          <w:rFonts w:ascii="Times New Roman" w:hAnsi="Times New Roman"/>
          <w:sz w:val="28"/>
          <w:szCs w:val="28"/>
        </w:rPr>
        <w:t>О контрактной системе в сфере закупок товаров, работ, услуг для обеспечения</w:t>
      </w:r>
      <w:r w:rsidR="00C814B1">
        <w:rPr>
          <w:rFonts w:ascii="Times New Roman" w:hAnsi="Times New Roman"/>
          <w:sz w:val="28"/>
          <w:szCs w:val="28"/>
        </w:rPr>
        <w:t xml:space="preserve"> государственных и </w:t>
      </w:r>
      <w:r w:rsidR="00DD39F4">
        <w:rPr>
          <w:rFonts w:ascii="Times New Roman" w:hAnsi="Times New Roman"/>
          <w:sz w:val="28"/>
          <w:szCs w:val="28"/>
        </w:rPr>
        <w:t>муниципальных нужд»</w:t>
      </w:r>
      <w:r w:rsidR="00517E5D" w:rsidRPr="00DD39F4">
        <w:rPr>
          <w:rFonts w:ascii="Times New Roman" w:hAnsi="Times New Roman"/>
          <w:sz w:val="28"/>
          <w:szCs w:val="28"/>
        </w:rPr>
        <w:t xml:space="preserve"> </w:t>
      </w:r>
    </w:p>
    <w:p w:rsidR="00ED6C15" w:rsidRDefault="00ED6C15" w:rsidP="00ED6C15">
      <w:pPr>
        <w:jc w:val="center"/>
        <w:rPr>
          <w:rFonts w:ascii="Times New Roman" w:hAnsi="Times New Roman"/>
          <w:sz w:val="28"/>
          <w:szCs w:val="28"/>
        </w:rPr>
      </w:pPr>
    </w:p>
    <w:p w:rsidR="00ED6C15" w:rsidRDefault="00ED6C15" w:rsidP="00ED6C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</w:t>
      </w:r>
      <w:r w:rsidR="00B57538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:</w:t>
      </w:r>
    </w:p>
    <w:p w:rsidR="00ED6C15" w:rsidRPr="00DD39F4" w:rsidRDefault="00ED6C15" w:rsidP="00ED6C15">
      <w:pPr>
        <w:jc w:val="center"/>
        <w:rPr>
          <w:rFonts w:ascii="Times New Roman" w:hAnsi="Times New Roman"/>
          <w:sz w:val="28"/>
          <w:szCs w:val="28"/>
        </w:rPr>
      </w:pPr>
    </w:p>
    <w:p w:rsidR="00ED6C15" w:rsidRPr="00382C95" w:rsidRDefault="00517E5D" w:rsidP="00382C95">
      <w:pPr>
        <w:widowControl/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382C95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r:id="rId6" w:history="1">
        <w:r w:rsidR="00382C95" w:rsidRPr="000C2992">
          <w:rPr>
            <w:rFonts w:ascii="Times New Roman" w:hAnsi="Times New Roman"/>
            <w:sz w:val="28"/>
            <w:szCs w:val="28"/>
          </w:rPr>
          <w:t>Правила</w:t>
        </w:r>
      </w:hyperlink>
      <w:r w:rsidR="00382C95" w:rsidRPr="00382C95">
        <w:rPr>
          <w:rFonts w:ascii="Times New Roman" w:hAnsi="Times New Roman"/>
          <w:color w:val="000000"/>
          <w:sz w:val="28"/>
          <w:szCs w:val="28"/>
        </w:rPr>
        <w:t xml:space="preserve"> определения нормативных затрат на обеспечение функций муниципальных органов Атяшевского муниципального района, </w:t>
      </w:r>
      <w:r w:rsidR="00C814B1">
        <w:rPr>
          <w:rFonts w:ascii="Times New Roman" w:hAnsi="Times New Roman"/>
          <w:color w:val="000000"/>
          <w:sz w:val="28"/>
          <w:szCs w:val="28"/>
        </w:rPr>
        <w:t>в том числе подведомственных им казенных</w:t>
      </w:r>
      <w:r w:rsidR="00382C95" w:rsidRPr="00382C95">
        <w:rPr>
          <w:rFonts w:ascii="Times New Roman" w:hAnsi="Times New Roman"/>
          <w:color w:val="000000"/>
          <w:sz w:val="28"/>
          <w:szCs w:val="28"/>
        </w:rPr>
        <w:t xml:space="preserve"> учреждени</w:t>
      </w:r>
      <w:r w:rsidR="00C814B1">
        <w:rPr>
          <w:rFonts w:ascii="Times New Roman" w:hAnsi="Times New Roman"/>
          <w:color w:val="000000"/>
          <w:sz w:val="28"/>
          <w:szCs w:val="28"/>
        </w:rPr>
        <w:t>й</w:t>
      </w:r>
      <w:r w:rsidRPr="00382C95">
        <w:rPr>
          <w:rFonts w:ascii="Times New Roman" w:hAnsi="Times New Roman"/>
          <w:sz w:val="28"/>
          <w:szCs w:val="28"/>
        </w:rPr>
        <w:t>.</w:t>
      </w:r>
      <w:bookmarkStart w:id="2" w:name="sub_2"/>
      <w:bookmarkEnd w:id="1"/>
      <w:r w:rsidR="00B57538" w:rsidRPr="00382C95">
        <w:rPr>
          <w:rFonts w:ascii="Times New Roman" w:hAnsi="Times New Roman"/>
          <w:sz w:val="28"/>
          <w:szCs w:val="28"/>
        </w:rPr>
        <w:t xml:space="preserve"> </w:t>
      </w:r>
    </w:p>
    <w:p w:rsidR="00517E5D" w:rsidRDefault="00517E5D">
      <w:pPr>
        <w:rPr>
          <w:rFonts w:ascii="Times New Roman" w:hAnsi="Times New Roman"/>
          <w:sz w:val="28"/>
          <w:szCs w:val="28"/>
        </w:rPr>
      </w:pPr>
      <w:r w:rsidRPr="00DD39F4">
        <w:rPr>
          <w:rFonts w:ascii="Times New Roman" w:hAnsi="Times New Roman"/>
          <w:sz w:val="28"/>
          <w:szCs w:val="28"/>
        </w:rPr>
        <w:t>2. Настоящее постановление вступает в силу с 1 января 2016 года.</w:t>
      </w:r>
    </w:p>
    <w:p w:rsidR="00B57538" w:rsidRPr="00DD39F4" w:rsidRDefault="00B575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постановление в районной газете « Вперед».</w:t>
      </w:r>
    </w:p>
    <w:bookmarkEnd w:id="2"/>
    <w:p w:rsidR="00517E5D" w:rsidRPr="00DD39F4" w:rsidRDefault="00517E5D">
      <w:pPr>
        <w:rPr>
          <w:rFonts w:ascii="Times New Roman" w:hAnsi="Times New Roman"/>
          <w:sz w:val="28"/>
          <w:szCs w:val="28"/>
        </w:rPr>
      </w:pPr>
    </w:p>
    <w:p w:rsidR="00DD39F4" w:rsidRPr="00DD39F4" w:rsidRDefault="00DD39F4">
      <w:pPr>
        <w:rPr>
          <w:rFonts w:ascii="Times New Roman" w:hAnsi="Times New Roman"/>
          <w:sz w:val="28"/>
          <w:szCs w:val="28"/>
        </w:rPr>
      </w:pPr>
    </w:p>
    <w:p w:rsidR="00DD39F4" w:rsidRPr="00DD39F4" w:rsidRDefault="00DD39F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517E5D" w:rsidRPr="00DD39F4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D39F4" w:rsidRDefault="00093636">
            <w:pPr>
              <w:pStyle w:val="afff0"/>
              <w:rPr>
                <w:rFonts w:ascii="Times New Roman" w:hAnsi="Times New Roman"/>
                <w:sz w:val="28"/>
                <w:szCs w:val="28"/>
              </w:rPr>
            </w:pPr>
            <w:r w:rsidRPr="00DD39F4">
              <w:rPr>
                <w:rFonts w:ascii="Times New Roman" w:hAnsi="Times New Roman"/>
                <w:sz w:val="28"/>
                <w:szCs w:val="28"/>
              </w:rPr>
              <w:t xml:space="preserve"> Глава </w:t>
            </w:r>
            <w:r w:rsidR="00DD39F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  <w:p w:rsidR="00517E5D" w:rsidRPr="00DD39F4" w:rsidRDefault="00093636">
            <w:pPr>
              <w:pStyle w:val="afff0"/>
              <w:rPr>
                <w:rFonts w:ascii="Times New Roman" w:hAnsi="Times New Roman"/>
                <w:sz w:val="28"/>
                <w:szCs w:val="28"/>
              </w:rPr>
            </w:pPr>
            <w:r w:rsidRPr="00DD39F4">
              <w:rPr>
                <w:rFonts w:ascii="Times New Roman" w:hAnsi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D39F4" w:rsidRDefault="00DD39F4">
            <w:pPr>
              <w:pStyle w:val="aff7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517E5D" w:rsidRPr="00DD39F4" w:rsidRDefault="003B44DB">
            <w:pPr>
              <w:pStyle w:val="aff7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093636" w:rsidRPr="00DD39F4">
              <w:rPr>
                <w:rFonts w:ascii="Times New Roman" w:hAnsi="Times New Roman"/>
                <w:sz w:val="28"/>
                <w:szCs w:val="28"/>
              </w:rPr>
              <w:t xml:space="preserve">М.А.Сурков </w:t>
            </w:r>
          </w:p>
        </w:tc>
      </w:tr>
    </w:tbl>
    <w:p w:rsidR="00517E5D" w:rsidRPr="00DD39F4" w:rsidRDefault="00517E5D">
      <w:pPr>
        <w:rPr>
          <w:rFonts w:ascii="Times New Roman" w:hAnsi="Times New Roman"/>
          <w:sz w:val="28"/>
          <w:szCs w:val="28"/>
        </w:rPr>
      </w:pPr>
    </w:p>
    <w:p w:rsidR="00DD39F4" w:rsidRPr="00DD39F4" w:rsidRDefault="00DD39F4">
      <w:pPr>
        <w:rPr>
          <w:rFonts w:ascii="Times New Roman" w:hAnsi="Times New Roman"/>
          <w:sz w:val="28"/>
          <w:szCs w:val="28"/>
        </w:rPr>
      </w:pPr>
    </w:p>
    <w:p w:rsidR="00DD39F4" w:rsidRPr="00DD39F4" w:rsidRDefault="00DD39F4">
      <w:pPr>
        <w:rPr>
          <w:rFonts w:ascii="Times New Roman" w:hAnsi="Times New Roman"/>
          <w:sz w:val="28"/>
          <w:szCs w:val="28"/>
        </w:rPr>
      </w:pPr>
    </w:p>
    <w:p w:rsidR="00594EB3" w:rsidRPr="00296E01" w:rsidRDefault="00097F61" w:rsidP="00097F61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3" w:name="sub_1000"/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</w:t>
      </w:r>
      <w:r w:rsidR="00594EB3" w:rsidRPr="00296E01">
        <w:rPr>
          <w:rFonts w:ascii="Times New Roman" w:hAnsi="Times New Roman"/>
          <w:sz w:val="28"/>
          <w:szCs w:val="28"/>
        </w:rPr>
        <w:t>Утвержден</w:t>
      </w:r>
      <w:r w:rsidR="00075E7F">
        <w:rPr>
          <w:rFonts w:ascii="Times New Roman" w:hAnsi="Times New Roman"/>
          <w:sz w:val="28"/>
          <w:szCs w:val="28"/>
        </w:rPr>
        <w:t>ы</w:t>
      </w:r>
    </w:p>
    <w:p w:rsidR="00594EB3" w:rsidRPr="00296E01" w:rsidRDefault="00594EB3" w:rsidP="00097F61">
      <w:pPr>
        <w:ind w:left="6379" w:firstLine="0"/>
        <w:jc w:val="center"/>
        <w:rPr>
          <w:rFonts w:ascii="Times New Roman" w:hAnsi="Times New Roman"/>
          <w:sz w:val="28"/>
          <w:szCs w:val="28"/>
        </w:rPr>
      </w:pPr>
      <w:hyperlink w:anchor="sub_0" w:history="1">
        <w:r w:rsidRPr="00296E01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296E01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</w:t>
      </w:r>
    </w:p>
    <w:p w:rsidR="00594EB3" w:rsidRPr="00CD30AC" w:rsidRDefault="00CD30AC" w:rsidP="00CD30AC">
      <w:pPr>
        <w:ind w:left="6379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B641D" w:rsidRPr="001B641D">
        <w:rPr>
          <w:rFonts w:ascii="Times New Roman" w:hAnsi="Times New Roman"/>
          <w:sz w:val="28"/>
          <w:szCs w:val="28"/>
          <w:u w:val="single"/>
        </w:rPr>
        <w:t>31.12.</w:t>
      </w:r>
      <w:r w:rsidR="001B641D">
        <w:rPr>
          <w:rFonts w:ascii="Times New Roman" w:hAnsi="Times New Roman"/>
          <w:sz w:val="28"/>
          <w:szCs w:val="28"/>
          <w:u w:val="single"/>
          <w:lang w:val="en-US"/>
        </w:rPr>
        <w:t>2015</w:t>
      </w:r>
      <w:r>
        <w:rPr>
          <w:rFonts w:ascii="Times New Roman" w:hAnsi="Times New Roman"/>
          <w:sz w:val="28"/>
          <w:szCs w:val="28"/>
        </w:rPr>
        <w:t xml:space="preserve"> №_</w:t>
      </w:r>
      <w:r w:rsidR="001B641D">
        <w:rPr>
          <w:rFonts w:ascii="Times New Roman" w:hAnsi="Times New Roman"/>
          <w:sz w:val="28"/>
          <w:szCs w:val="28"/>
          <w:u w:val="single"/>
          <w:lang w:val="en-US"/>
        </w:rPr>
        <w:t>702</w:t>
      </w:r>
      <w:r>
        <w:rPr>
          <w:rFonts w:ascii="Times New Roman" w:hAnsi="Times New Roman"/>
          <w:sz w:val="28"/>
          <w:szCs w:val="28"/>
        </w:rPr>
        <w:t>_</w:t>
      </w:r>
    </w:p>
    <w:p w:rsidR="004F739F" w:rsidRDefault="004F739F" w:rsidP="00382C95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F739F" w:rsidRDefault="004F739F" w:rsidP="00382C95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13DC0" w:rsidRPr="00C814B1" w:rsidRDefault="00213DC0" w:rsidP="00382C95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hyperlink r:id="rId7" w:history="1">
        <w:r w:rsidRPr="00C814B1">
          <w:rPr>
            <w:rFonts w:ascii="Times New Roman" w:hAnsi="Times New Roman"/>
            <w:b/>
            <w:sz w:val="28"/>
            <w:szCs w:val="28"/>
          </w:rPr>
          <w:t>Правила</w:t>
        </w:r>
      </w:hyperlink>
      <w:r w:rsidRPr="00C814B1">
        <w:rPr>
          <w:rFonts w:ascii="Times New Roman" w:hAnsi="Times New Roman"/>
          <w:b/>
          <w:sz w:val="28"/>
          <w:szCs w:val="28"/>
        </w:rPr>
        <w:t xml:space="preserve"> </w:t>
      </w:r>
    </w:p>
    <w:p w:rsidR="00213DC0" w:rsidRPr="007124E9" w:rsidRDefault="00213DC0" w:rsidP="00382C95">
      <w:pPr>
        <w:widowControl/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124E9">
        <w:rPr>
          <w:rFonts w:ascii="Times New Roman" w:hAnsi="Times New Roman"/>
          <w:b/>
          <w:color w:val="000000"/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 w:rsidR="00382C95" w:rsidRPr="007124E9">
        <w:rPr>
          <w:rFonts w:ascii="Times New Roman" w:hAnsi="Times New Roman"/>
          <w:b/>
          <w:color w:val="000000"/>
          <w:sz w:val="28"/>
          <w:szCs w:val="28"/>
        </w:rPr>
        <w:t xml:space="preserve">Атяшевского муниципального района, </w:t>
      </w:r>
      <w:r w:rsidR="00C814B1">
        <w:rPr>
          <w:rFonts w:ascii="Times New Roman" w:hAnsi="Times New Roman"/>
          <w:b/>
          <w:color w:val="000000"/>
          <w:sz w:val="28"/>
          <w:szCs w:val="28"/>
        </w:rPr>
        <w:t>в том числе подведомственных им казенных учреждений</w:t>
      </w:r>
    </w:p>
    <w:bookmarkEnd w:id="3"/>
    <w:p w:rsidR="00517E5D" w:rsidRPr="007124E9" w:rsidRDefault="00517E5D" w:rsidP="00CD30AC">
      <w:pPr>
        <w:ind w:firstLine="0"/>
        <w:rPr>
          <w:rFonts w:ascii="Times New Roman" w:hAnsi="Times New Roman"/>
          <w:sz w:val="28"/>
          <w:szCs w:val="28"/>
        </w:rPr>
      </w:pPr>
    </w:p>
    <w:p w:rsidR="004F739F" w:rsidRDefault="004F739F">
      <w:pPr>
        <w:rPr>
          <w:rFonts w:ascii="Times New Roman" w:hAnsi="Times New Roman"/>
          <w:sz w:val="28"/>
          <w:szCs w:val="28"/>
        </w:rPr>
      </w:pPr>
      <w:bookmarkStart w:id="4" w:name="sub_1001"/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t xml:space="preserve">1. Настоящий документ устанавливает порядок определения нормативных затрат на обеспечение функций </w:t>
      </w:r>
      <w:r w:rsidR="00093636" w:rsidRPr="007124E9">
        <w:rPr>
          <w:rFonts w:ascii="Times New Roman" w:hAnsi="Times New Roman"/>
          <w:sz w:val="28"/>
          <w:szCs w:val="28"/>
        </w:rPr>
        <w:t xml:space="preserve">муниципальных </w:t>
      </w:r>
      <w:r w:rsidRPr="007124E9">
        <w:rPr>
          <w:rFonts w:ascii="Times New Roman" w:hAnsi="Times New Roman"/>
          <w:sz w:val="28"/>
          <w:szCs w:val="28"/>
        </w:rPr>
        <w:t xml:space="preserve">органов </w:t>
      </w:r>
      <w:r w:rsidR="00093636" w:rsidRPr="007124E9">
        <w:rPr>
          <w:rFonts w:ascii="Times New Roman" w:hAnsi="Times New Roman"/>
          <w:sz w:val="28"/>
          <w:szCs w:val="28"/>
        </w:rPr>
        <w:t>Ат</w:t>
      </w:r>
      <w:r w:rsidR="005E7FF5" w:rsidRPr="007124E9">
        <w:rPr>
          <w:rFonts w:ascii="Times New Roman" w:hAnsi="Times New Roman"/>
          <w:sz w:val="28"/>
          <w:szCs w:val="28"/>
        </w:rPr>
        <w:t xml:space="preserve">яшевского муниципального района </w:t>
      </w:r>
      <w:r w:rsidRPr="007124E9">
        <w:rPr>
          <w:rFonts w:ascii="Times New Roman" w:hAnsi="Times New Roman"/>
          <w:sz w:val="28"/>
          <w:szCs w:val="28"/>
        </w:rPr>
        <w:t xml:space="preserve">(далее </w:t>
      </w:r>
      <w:r w:rsidR="005E7FF5" w:rsidRPr="007124E9">
        <w:rPr>
          <w:rFonts w:ascii="Times New Roman" w:hAnsi="Times New Roman"/>
          <w:sz w:val="28"/>
          <w:szCs w:val="28"/>
        </w:rPr>
        <w:t xml:space="preserve">– муниципальные </w:t>
      </w:r>
      <w:r w:rsidRPr="007124E9">
        <w:rPr>
          <w:rFonts w:ascii="Times New Roman" w:hAnsi="Times New Roman"/>
          <w:sz w:val="28"/>
          <w:szCs w:val="28"/>
        </w:rPr>
        <w:t>органы), и подведомственных им казенных учреждений в части закупок товаров, работ, услуг (далее - нормативные затраты).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bookmarkStart w:id="5" w:name="sub_1002"/>
      <w:bookmarkEnd w:id="4"/>
      <w:r w:rsidRPr="007124E9">
        <w:rPr>
          <w:rFonts w:ascii="Times New Roman" w:hAnsi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соответствующего </w:t>
      </w:r>
      <w:r w:rsidR="00E21C8A">
        <w:rPr>
          <w:rFonts w:ascii="Times New Roman" w:hAnsi="Times New Roman"/>
          <w:sz w:val="28"/>
          <w:szCs w:val="28"/>
        </w:rPr>
        <w:t>муниципального</w:t>
      </w:r>
      <w:r w:rsidRPr="007124E9">
        <w:rPr>
          <w:rFonts w:ascii="Times New Roman" w:hAnsi="Times New Roman"/>
          <w:sz w:val="28"/>
          <w:szCs w:val="28"/>
        </w:rPr>
        <w:t xml:space="preserve"> органа и подведомственных ему казенных учреждений.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bookmarkStart w:id="6" w:name="sub_1003"/>
      <w:bookmarkEnd w:id="5"/>
      <w:r w:rsidRPr="007124E9">
        <w:rPr>
          <w:rFonts w:ascii="Times New Roman" w:hAnsi="Times New Roman"/>
          <w:sz w:val="28"/>
          <w:szCs w:val="28"/>
        </w:rPr>
        <w:t xml:space="preserve">3. Нормативные затраты, порядок определения которых не установлен </w:t>
      </w:r>
      <w:r w:rsidR="00382C95" w:rsidRPr="007124E9">
        <w:rPr>
          <w:rFonts w:ascii="Times New Roman" w:hAnsi="Times New Roman"/>
          <w:sz w:val="28"/>
          <w:szCs w:val="28"/>
        </w:rPr>
        <w:t>Методикой</w:t>
      </w:r>
      <w:r w:rsidRPr="007124E9">
        <w:rPr>
          <w:rFonts w:ascii="Times New Roman" w:hAnsi="Times New Roman"/>
          <w:sz w:val="28"/>
          <w:szCs w:val="28"/>
        </w:rPr>
        <w:t xml:space="preserve"> определения нормативных затрат на обеспечение функций </w:t>
      </w:r>
      <w:r w:rsidR="00075E7F">
        <w:rPr>
          <w:rFonts w:ascii="Times New Roman" w:hAnsi="Times New Roman"/>
          <w:sz w:val="28"/>
          <w:szCs w:val="28"/>
        </w:rPr>
        <w:t>муниц</w:t>
      </w:r>
      <w:r w:rsidR="00E21C8A">
        <w:rPr>
          <w:rFonts w:ascii="Times New Roman" w:hAnsi="Times New Roman"/>
          <w:sz w:val="28"/>
          <w:szCs w:val="28"/>
        </w:rPr>
        <w:t>и</w:t>
      </w:r>
      <w:r w:rsidR="00075E7F">
        <w:rPr>
          <w:rFonts w:ascii="Times New Roman" w:hAnsi="Times New Roman"/>
          <w:sz w:val="28"/>
          <w:szCs w:val="28"/>
        </w:rPr>
        <w:t>пальных</w:t>
      </w:r>
      <w:r w:rsidRPr="007124E9">
        <w:rPr>
          <w:rFonts w:ascii="Times New Roman" w:hAnsi="Times New Roman"/>
          <w:sz w:val="28"/>
          <w:szCs w:val="28"/>
        </w:rPr>
        <w:t xml:space="preserve"> органов, в том числе подведомственных им казенных</w:t>
      </w:r>
      <w:r w:rsidR="00093636" w:rsidRPr="007124E9">
        <w:rPr>
          <w:rFonts w:ascii="Times New Roman" w:hAnsi="Times New Roman"/>
          <w:sz w:val="28"/>
          <w:szCs w:val="28"/>
        </w:rPr>
        <w:t xml:space="preserve"> </w:t>
      </w:r>
      <w:r w:rsidRPr="007124E9">
        <w:rPr>
          <w:rFonts w:ascii="Times New Roman" w:hAnsi="Times New Roman"/>
          <w:sz w:val="28"/>
          <w:szCs w:val="28"/>
        </w:rPr>
        <w:t xml:space="preserve"> учреждений, согласно </w:t>
      </w:r>
      <w:hyperlink w:anchor="sub_100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приложению</w:t>
        </w:r>
      </w:hyperlink>
      <w:r w:rsidRPr="007124E9">
        <w:rPr>
          <w:rFonts w:ascii="Times New Roman" w:hAnsi="Times New Roman"/>
          <w:sz w:val="28"/>
          <w:szCs w:val="28"/>
        </w:rPr>
        <w:t xml:space="preserve"> (далее - </w:t>
      </w:r>
      <w:r w:rsidR="00382C95" w:rsidRPr="007124E9">
        <w:rPr>
          <w:rFonts w:ascii="Times New Roman" w:hAnsi="Times New Roman"/>
          <w:sz w:val="28"/>
          <w:szCs w:val="28"/>
        </w:rPr>
        <w:t>Методика</w:t>
      </w:r>
      <w:r w:rsidRPr="007124E9">
        <w:rPr>
          <w:rFonts w:ascii="Times New Roman" w:hAnsi="Times New Roman"/>
          <w:sz w:val="28"/>
          <w:szCs w:val="28"/>
        </w:rPr>
        <w:t>) определяются в порядке, устанавливаемом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муниципальным</w:t>
      </w:r>
      <w:r w:rsidR="003C4800" w:rsidRPr="007124E9">
        <w:rPr>
          <w:rFonts w:ascii="Times New Roman" w:hAnsi="Times New Roman"/>
          <w:sz w:val="28"/>
          <w:szCs w:val="28"/>
        </w:rPr>
        <w:t>и</w:t>
      </w:r>
      <w:r w:rsidRPr="007124E9">
        <w:rPr>
          <w:rFonts w:ascii="Times New Roman" w:hAnsi="Times New Roman"/>
          <w:sz w:val="28"/>
          <w:szCs w:val="28"/>
        </w:rPr>
        <w:t xml:space="preserve"> органами.</w:t>
      </w:r>
    </w:p>
    <w:bookmarkEnd w:id="6"/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 w:rsidR="003C4800" w:rsidRPr="007124E9">
        <w:rPr>
          <w:rFonts w:ascii="Times New Roman" w:hAnsi="Times New Roman"/>
          <w:sz w:val="28"/>
          <w:szCs w:val="28"/>
        </w:rPr>
        <w:t xml:space="preserve"> муници</w:t>
      </w:r>
      <w:r w:rsidR="004B31DA" w:rsidRPr="007124E9">
        <w:rPr>
          <w:rFonts w:ascii="Times New Roman" w:hAnsi="Times New Roman"/>
          <w:sz w:val="28"/>
          <w:szCs w:val="28"/>
        </w:rPr>
        <w:t>пальные</w:t>
      </w:r>
      <w:r w:rsidRPr="007124E9">
        <w:rPr>
          <w:rFonts w:ascii="Times New Roman" w:hAnsi="Times New Roman"/>
          <w:sz w:val="28"/>
          <w:szCs w:val="28"/>
        </w:rPr>
        <w:t xml:space="preserve"> органы учитывают его периодичность, предусмотренную </w:t>
      </w:r>
      <w:hyperlink w:anchor="sub_20061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61</w:t>
        </w:r>
      </w:hyperlink>
      <w:r w:rsidRPr="007124E9">
        <w:rPr>
          <w:rFonts w:ascii="Times New Roman" w:hAnsi="Times New Roman"/>
          <w:sz w:val="28"/>
          <w:szCs w:val="28"/>
        </w:rPr>
        <w:t xml:space="preserve"> </w:t>
      </w:r>
      <w:r w:rsidR="00382C95" w:rsidRPr="007124E9">
        <w:rPr>
          <w:rFonts w:ascii="Times New Roman" w:hAnsi="Times New Roman"/>
          <w:sz w:val="28"/>
          <w:szCs w:val="28"/>
        </w:rPr>
        <w:t>Методик</w:t>
      </w:r>
      <w:r w:rsidR="00C814B1">
        <w:rPr>
          <w:rFonts w:ascii="Times New Roman" w:hAnsi="Times New Roman"/>
          <w:sz w:val="28"/>
          <w:szCs w:val="28"/>
        </w:rPr>
        <w:t>и</w:t>
      </w:r>
      <w:r w:rsidRPr="007124E9">
        <w:rPr>
          <w:rFonts w:ascii="Times New Roman" w:hAnsi="Times New Roman"/>
          <w:sz w:val="28"/>
          <w:szCs w:val="28"/>
        </w:rPr>
        <w:t>.</w:t>
      </w:r>
    </w:p>
    <w:p w:rsidR="00517E5D" w:rsidRPr="007124E9" w:rsidRDefault="003C4800">
      <w:pPr>
        <w:rPr>
          <w:rFonts w:ascii="Times New Roman" w:hAnsi="Times New Roman"/>
          <w:sz w:val="28"/>
          <w:szCs w:val="28"/>
        </w:rPr>
      </w:pPr>
      <w:bookmarkStart w:id="7" w:name="sub_1033"/>
      <w:r w:rsidRPr="007124E9">
        <w:rPr>
          <w:rFonts w:ascii="Times New Roman" w:hAnsi="Times New Roman"/>
          <w:sz w:val="28"/>
          <w:szCs w:val="28"/>
        </w:rPr>
        <w:t xml:space="preserve">Общий объем затрат, связанных с </w:t>
      </w:r>
      <w:r w:rsidR="00517E5D" w:rsidRPr="007124E9">
        <w:rPr>
          <w:rFonts w:ascii="Times New Roman" w:hAnsi="Times New Roman"/>
          <w:sz w:val="28"/>
          <w:szCs w:val="28"/>
        </w:rPr>
        <w:t xml:space="preserve">закупкой товаров, работ, услуг, рассчитанный на основе нормативных затрат, не может превышать объем доведенных </w:t>
      </w:r>
      <w:r w:rsidRPr="007124E9">
        <w:rPr>
          <w:rFonts w:ascii="Times New Roman" w:hAnsi="Times New Roman"/>
          <w:sz w:val="28"/>
          <w:szCs w:val="28"/>
        </w:rPr>
        <w:t>муниципал</w:t>
      </w:r>
      <w:r w:rsidR="00DD39F4" w:rsidRPr="007124E9">
        <w:rPr>
          <w:rFonts w:ascii="Times New Roman" w:hAnsi="Times New Roman"/>
          <w:sz w:val="28"/>
          <w:szCs w:val="28"/>
        </w:rPr>
        <w:t>ь</w:t>
      </w:r>
      <w:r w:rsidRPr="007124E9">
        <w:rPr>
          <w:rFonts w:ascii="Times New Roman" w:hAnsi="Times New Roman"/>
          <w:sz w:val="28"/>
          <w:szCs w:val="28"/>
        </w:rPr>
        <w:t>ным</w:t>
      </w:r>
      <w:r w:rsidR="00517E5D" w:rsidRPr="007124E9">
        <w:rPr>
          <w:rFonts w:ascii="Times New Roman" w:hAnsi="Times New Roman"/>
          <w:sz w:val="28"/>
          <w:szCs w:val="28"/>
        </w:rPr>
        <w:t xml:space="preserve"> органам и находящимся в их ведении казенным учреждениям как получателям бюджетных средств лимитов бюджетных обязательств на закупку товаров, р</w:t>
      </w:r>
      <w:r w:rsidR="00200AB4">
        <w:rPr>
          <w:rFonts w:ascii="Times New Roman" w:hAnsi="Times New Roman"/>
          <w:sz w:val="28"/>
          <w:szCs w:val="28"/>
        </w:rPr>
        <w:t>абот, услуг в рамках исполнения</w:t>
      </w:r>
      <w:r w:rsidR="004B31DA" w:rsidRPr="007124E9">
        <w:rPr>
          <w:rFonts w:ascii="Times New Roman" w:hAnsi="Times New Roman"/>
          <w:sz w:val="28"/>
          <w:szCs w:val="28"/>
        </w:rPr>
        <w:t xml:space="preserve"> районного</w:t>
      </w:r>
      <w:r w:rsidR="00517E5D" w:rsidRPr="007124E9">
        <w:rPr>
          <w:rFonts w:ascii="Times New Roman" w:hAnsi="Times New Roman"/>
          <w:sz w:val="28"/>
          <w:szCs w:val="28"/>
        </w:rPr>
        <w:t xml:space="preserve"> бюджета</w:t>
      </w:r>
      <w:r w:rsidR="004B31DA" w:rsidRPr="007124E9">
        <w:rPr>
          <w:rFonts w:ascii="Times New Roman" w:hAnsi="Times New Roman"/>
          <w:sz w:val="28"/>
          <w:szCs w:val="28"/>
        </w:rPr>
        <w:t xml:space="preserve"> Атяшевского </w:t>
      </w:r>
      <w:r w:rsidRPr="007124E9">
        <w:rPr>
          <w:rFonts w:ascii="Times New Roman" w:hAnsi="Times New Roman"/>
          <w:sz w:val="28"/>
          <w:szCs w:val="28"/>
        </w:rPr>
        <w:t xml:space="preserve">муниципального </w:t>
      </w:r>
      <w:r w:rsidR="004B31DA" w:rsidRPr="007124E9">
        <w:rPr>
          <w:rFonts w:ascii="Times New Roman" w:hAnsi="Times New Roman"/>
          <w:sz w:val="28"/>
          <w:szCs w:val="28"/>
        </w:rPr>
        <w:t>района.</w:t>
      </w:r>
      <w:r w:rsidR="00517E5D" w:rsidRPr="007124E9">
        <w:rPr>
          <w:rFonts w:ascii="Times New Roman" w:hAnsi="Times New Roman"/>
          <w:sz w:val="28"/>
          <w:szCs w:val="28"/>
        </w:rPr>
        <w:t xml:space="preserve"> </w:t>
      </w:r>
      <w:r w:rsidR="004B31DA" w:rsidRPr="007124E9">
        <w:rPr>
          <w:rFonts w:ascii="Times New Roman" w:hAnsi="Times New Roman"/>
          <w:sz w:val="28"/>
          <w:szCs w:val="28"/>
        </w:rPr>
        <w:t xml:space="preserve"> </w:t>
      </w:r>
    </w:p>
    <w:bookmarkEnd w:id="7"/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t>При определении нормативных затрат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муниципальные</w:t>
      </w:r>
      <w:r w:rsidRPr="007124E9">
        <w:rPr>
          <w:rFonts w:ascii="Times New Roman" w:hAnsi="Times New Roman"/>
          <w:sz w:val="28"/>
          <w:szCs w:val="28"/>
        </w:rPr>
        <w:t xml:space="preserve"> </w:t>
      </w:r>
      <w:r w:rsidR="004B31DA" w:rsidRPr="007124E9">
        <w:rPr>
          <w:rFonts w:ascii="Times New Roman" w:hAnsi="Times New Roman"/>
          <w:sz w:val="28"/>
          <w:szCs w:val="28"/>
        </w:rPr>
        <w:t xml:space="preserve"> </w:t>
      </w:r>
      <w:r w:rsidRPr="007124E9">
        <w:rPr>
          <w:rFonts w:ascii="Times New Roman" w:hAnsi="Times New Roman"/>
          <w:sz w:val="28"/>
          <w:szCs w:val="28"/>
        </w:rPr>
        <w:t xml:space="preserve">органы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w:anchor="sub_1033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абзаца третьего</w:t>
        </w:r>
      </w:hyperlink>
      <w:r w:rsidRPr="007124E9">
        <w:rPr>
          <w:rFonts w:ascii="Times New Roman" w:hAnsi="Times New Roman"/>
          <w:sz w:val="28"/>
          <w:szCs w:val="28"/>
        </w:rPr>
        <w:t xml:space="preserve"> настоящего пункта.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bookmarkStart w:id="8" w:name="sub_1004"/>
      <w:r w:rsidRPr="007124E9">
        <w:rPr>
          <w:rFonts w:ascii="Times New Roman" w:hAnsi="Times New Roman"/>
          <w:sz w:val="28"/>
          <w:szCs w:val="28"/>
        </w:rPr>
        <w:t xml:space="preserve">4. Для определения нормативных затрат в соответствии с </w:t>
      </w:r>
      <w:hyperlink w:anchor="sub_10010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разделами 1</w:t>
        </w:r>
      </w:hyperlink>
      <w:r w:rsidRPr="007124E9">
        <w:rPr>
          <w:rFonts w:ascii="Times New Roman" w:hAnsi="Times New Roman"/>
          <w:b/>
          <w:sz w:val="28"/>
          <w:szCs w:val="28"/>
        </w:rPr>
        <w:t xml:space="preserve"> </w:t>
      </w:r>
      <w:r w:rsidRPr="007124E9">
        <w:rPr>
          <w:rFonts w:ascii="Times New Roman" w:hAnsi="Times New Roman"/>
          <w:sz w:val="28"/>
          <w:szCs w:val="28"/>
        </w:rPr>
        <w:t>и</w:t>
      </w:r>
      <w:r w:rsidRPr="007124E9">
        <w:rPr>
          <w:rFonts w:ascii="Times New Roman" w:hAnsi="Times New Roman"/>
          <w:b/>
          <w:sz w:val="28"/>
          <w:szCs w:val="28"/>
        </w:rPr>
        <w:t xml:space="preserve"> </w:t>
      </w:r>
      <w:hyperlink w:anchor="sub_10020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</w:t>
        </w:r>
      </w:hyperlink>
      <w:r w:rsidRPr="007124E9">
        <w:rPr>
          <w:rFonts w:ascii="Times New Roman" w:hAnsi="Times New Roman"/>
          <w:sz w:val="28"/>
          <w:szCs w:val="28"/>
        </w:rPr>
        <w:t xml:space="preserve"> </w:t>
      </w:r>
      <w:r w:rsidR="00382C95" w:rsidRPr="007124E9">
        <w:rPr>
          <w:rFonts w:ascii="Times New Roman" w:hAnsi="Times New Roman"/>
          <w:sz w:val="28"/>
          <w:szCs w:val="28"/>
        </w:rPr>
        <w:t>Методики</w:t>
      </w:r>
      <w:r w:rsidRPr="007124E9">
        <w:rPr>
          <w:rFonts w:ascii="Times New Roman" w:hAnsi="Times New Roman"/>
          <w:sz w:val="28"/>
          <w:szCs w:val="28"/>
        </w:rPr>
        <w:t xml:space="preserve"> в формулах используются нормативы цены товаров</w:t>
      </w:r>
      <w:r w:rsidR="00200AB4">
        <w:rPr>
          <w:rFonts w:ascii="Times New Roman" w:hAnsi="Times New Roman"/>
          <w:sz w:val="28"/>
          <w:szCs w:val="28"/>
        </w:rPr>
        <w:t>, работ, услуг, устанавливаемые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муниципальными</w:t>
      </w:r>
      <w:r w:rsidRPr="007124E9">
        <w:rPr>
          <w:rFonts w:ascii="Times New Roman" w:hAnsi="Times New Roman"/>
          <w:sz w:val="28"/>
          <w:szCs w:val="28"/>
        </w:rPr>
        <w:t xml:space="preserve"> органами, если эти нормативы не предусмотрены </w:t>
      </w:r>
      <w:hyperlink w:anchor="sub_10000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приложениями 1</w:t>
        </w:r>
      </w:hyperlink>
      <w:r w:rsidRPr="007124E9">
        <w:rPr>
          <w:rFonts w:ascii="Times New Roman" w:hAnsi="Times New Roman"/>
          <w:b/>
          <w:sz w:val="28"/>
          <w:szCs w:val="28"/>
        </w:rPr>
        <w:t xml:space="preserve"> </w:t>
      </w:r>
      <w:r w:rsidRPr="007124E9">
        <w:rPr>
          <w:rFonts w:ascii="Times New Roman" w:hAnsi="Times New Roman"/>
          <w:sz w:val="28"/>
          <w:szCs w:val="28"/>
        </w:rPr>
        <w:t>и</w:t>
      </w:r>
      <w:r w:rsidRPr="007124E9">
        <w:rPr>
          <w:rFonts w:ascii="Times New Roman" w:hAnsi="Times New Roman"/>
          <w:b/>
          <w:sz w:val="28"/>
          <w:szCs w:val="28"/>
        </w:rPr>
        <w:t xml:space="preserve"> </w:t>
      </w:r>
      <w:hyperlink w:anchor="sub_20000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</w:t>
        </w:r>
      </w:hyperlink>
      <w:r w:rsidRPr="007124E9">
        <w:rPr>
          <w:rFonts w:ascii="Times New Roman" w:hAnsi="Times New Roman"/>
          <w:sz w:val="28"/>
          <w:szCs w:val="28"/>
        </w:rPr>
        <w:t xml:space="preserve"> к </w:t>
      </w:r>
      <w:r w:rsidR="00382C95" w:rsidRPr="007124E9">
        <w:rPr>
          <w:rFonts w:ascii="Times New Roman" w:hAnsi="Times New Roman"/>
          <w:sz w:val="28"/>
          <w:szCs w:val="28"/>
        </w:rPr>
        <w:t>Методики</w:t>
      </w:r>
      <w:r w:rsidRPr="007124E9">
        <w:rPr>
          <w:rFonts w:ascii="Times New Roman" w:hAnsi="Times New Roman"/>
          <w:sz w:val="28"/>
          <w:szCs w:val="28"/>
        </w:rPr>
        <w:t>.</w:t>
      </w:r>
    </w:p>
    <w:bookmarkEnd w:id="8"/>
    <w:p w:rsidR="00CD30AC" w:rsidRDefault="00517E5D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lastRenderedPageBreak/>
        <w:t xml:space="preserve">Для определения нормативных затрат в соответствии с </w:t>
      </w:r>
      <w:hyperlink w:anchor="sub_10010" w:history="1">
        <w:r w:rsidRPr="00075E7F">
          <w:rPr>
            <w:rFonts w:ascii="Times New Roman" w:hAnsi="Times New Roman"/>
            <w:bCs/>
            <w:sz w:val="28"/>
            <w:szCs w:val="28"/>
          </w:rPr>
          <w:t>разделами 1</w:t>
        </w:r>
      </w:hyperlink>
      <w:r w:rsidRPr="00075E7F">
        <w:rPr>
          <w:rFonts w:ascii="Times New Roman" w:hAnsi="Times New Roman"/>
          <w:sz w:val="28"/>
          <w:szCs w:val="28"/>
        </w:rPr>
        <w:t xml:space="preserve"> и </w:t>
      </w:r>
      <w:hyperlink w:anchor="sub_10020" w:history="1">
        <w:r w:rsidRPr="00075E7F">
          <w:rPr>
            <w:rFonts w:ascii="Times New Roman" w:hAnsi="Times New Roman"/>
            <w:bCs/>
            <w:sz w:val="28"/>
            <w:szCs w:val="28"/>
          </w:rPr>
          <w:t>2</w:t>
        </w:r>
      </w:hyperlink>
      <w:r w:rsidRPr="007124E9">
        <w:rPr>
          <w:rFonts w:ascii="Times New Roman" w:hAnsi="Times New Roman"/>
          <w:sz w:val="28"/>
          <w:szCs w:val="28"/>
        </w:rPr>
        <w:t xml:space="preserve"> </w:t>
      </w:r>
      <w:r w:rsidR="00382C95" w:rsidRPr="007124E9">
        <w:rPr>
          <w:rFonts w:ascii="Times New Roman" w:hAnsi="Times New Roman"/>
          <w:sz w:val="28"/>
          <w:szCs w:val="28"/>
        </w:rPr>
        <w:t xml:space="preserve">Методики </w:t>
      </w:r>
      <w:r w:rsidRPr="007124E9">
        <w:rPr>
          <w:rFonts w:ascii="Times New Roman" w:hAnsi="Times New Roman"/>
          <w:sz w:val="28"/>
          <w:szCs w:val="28"/>
        </w:rPr>
        <w:t>в формулах используются нормативы количества товаров</w:t>
      </w:r>
      <w:r w:rsidR="001A3963">
        <w:rPr>
          <w:rFonts w:ascii="Times New Roman" w:hAnsi="Times New Roman"/>
          <w:sz w:val="28"/>
          <w:szCs w:val="28"/>
        </w:rPr>
        <w:t>, работ, услуг, устанавливаемые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муниципальными</w:t>
      </w:r>
      <w:r w:rsidRPr="007124E9">
        <w:rPr>
          <w:rFonts w:ascii="Times New Roman" w:hAnsi="Times New Roman"/>
          <w:sz w:val="28"/>
          <w:szCs w:val="28"/>
        </w:rPr>
        <w:t xml:space="preserve"> </w:t>
      </w:r>
      <w:r w:rsidR="00CD30AC">
        <w:rPr>
          <w:rFonts w:ascii="Times New Roman" w:hAnsi="Times New Roman"/>
          <w:sz w:val="28"/>
          <w:szCs w:val="28"/>
        </w:rPr>
        <w:t>органами, если эти нормативы не предусмотрены приложениями 1 и 2 к Правилам.</w:t>
      </w:r>
    </w:p>
    <w:p w:rsidR="00517E5D" w:rsidRPr="007124E9" w:rsidRDefault="00AD126A" w:rsidP="00CD30AC">
      <w:pPr>
        <w:ind w:firstLine="0"/>
        <w:rPr>
          <w:rFonts w:ascii="Times New Roman" w:hAnsi="Times New Roman"/>
          <w:sz w:val="28"/>
          <w:szCs w:val="28"/>
        </w:rPr>
      </w:pPr>
      <w:bookmarkStart w:id="9" w:name="sub_1005"/>
      <w:r>
        <w:rPr>
          <w:rFonts w:ascii="Times New Roman" w:hAnsi="Times New Roman"/>
          <w:sz w:val="28"/>
          <w:szCs w:val="28"/>
        </w:rPr>
        <w:t xml:space="preserve">       </w:t>
      </w:r>
      <w:r w:rsidR="00CD30AC">
        <w:rPr>
          <w:rFonts w:ascii="Times New Roman" w:hAnsi="Times New Roman"/>
          <w:sz w:val="28"/>
          <w:szCs w:val="28"/>
        </w:rPr>
        <w:t xml:space="preserve">  5. М</w:t>
      </w:r>
      <w:r w:rsidR="003C4800" w:rsidRPr="007124E9">
        <w:rPr>
          <w:rFonts w:ascii="Times New Roman" w:hAnsi="Times New Roman"/>
          <w:sz w:val="28"/>
          <w:szCs w:val="28"/>
        </w:rPr>
        <w:t>униципальные</w:t>
      </w:r>
      <w:r w:rsidR="00517E5D" w:rsidRPr="007124E9">
        <w:rPr>
          <w:rFonts w:ascii="Times New Roman" w:hAnsi="Times New Roman"/>
          <w:sz w:val="28"/>
          <w:szCs w:val="28"/>
        </w:rPr>
        <w:t xml:space="preserve">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муниципального </w:t>
      </w:r>
      <w:r w:rsidR="00517E5D" w:rsidRPr="007124E9">
        <w:rPr>
          <w:rFonts w:ascii="Times New Roman" w:hAnsi="Times New Roman"/>
          <w:sz w:val="28"/>
          <w:szCs w:val="28"/>
        </w:rPr>
        <w:t>органа, должностных обязанностей его работников) нормативы:</w:t>
      </w:r>
    </w:p>
    <w:bookmarkEnd w:id="9"/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517E5D" w:rsidRPr="007124E9">
        <w:rPr>
          <w:rFonts w:ascii="Times New Roman" w:hAnsi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517E5D" w:rsidRPr="007124E9">
        <w:rPr>
          <w:rFonts w:ascii="Times New Roman" w:hAnsi="Times New Roman"/>
          <w:sz w:val="28"/>
          <w:szCs w:val="28"/>
        </w:rPr>
        <w:t xml:space="preserve">цены услуг подвижной связи с учетом нормативов, предусмотренных </w:t>
      </w:r>
      <w:hyperlink w:anchor="sub_10000" w:history="1">
        <w:r w:rsidR="00517E5D"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приложением 1</w:t>
        </w:r>
      </w:hyperlink>
      <w:r w:rsidR="00517E5D" w:rsidRPr="007124E9">
        <w:rPr>
          <w:rFonts w:ascii="Times New Roman" w:hAnsi="Times New Roman"/>
          <w:sz w:val="28"/>
          <w:szCs w:val="28"/>
        </w:rPr>
        <w:t xml:space="preserve"> к Правилам;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517E5D" w:rsidRPr="007124E9">
        <w:rPr>
          <w:rFonts w:ascii="Times New Roman" w:hAnsi="Times New Roman"/>
          <w:sz w:val="28"/>
          <w:szCs w:val="28"/>
        </w:rPr>
        <w:t>количества SIM-карт;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517E5D" w:rsidRPr="007124E9">
        <w:rPr>
          <w:rFonts w:ascii="Times New Roman" w:hAnsi="Times New Roman"/>
          <w:sz w:val="28"/>
          <w:szCs w:val="28"/>
        </w:rPr>
        <w:t>цены и количества принтеров, многофункциональных устройств и копировальных аппаратов (оргтехники);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517E5D" w:rsidRPr="007124E9">
        <w:rPr>
          <w:rFonts w:ascii="Times New Roman" w:hAnsi="Times New Roman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="00517E5D"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приложением 1</w:t>
        </w:r>
      </w:hyperlink>
      <w:r w:rsidR="00517E5D" w:rsidRPr="007124E9">
        <w:rPr>
          <w:rFonts w:ascii="Times New Roman" w:hAnsi="Times New Roman"/>
          <w:sz w:val="28"/>
          <w:szCs w:val="28"/>
        </w:rPr>
        <w:t xml:space="preserve"> к </w:t>
      </w:r>
      <w:r w:rsidR="00382C95" w:rsidRPr="007124E9">
        <w:rPr>
          <w:rFonts w:ascii="Times New Roman" w:hAnsi="Times New Roman"/>
          <w:sz w:val="28"/>
          <w:szCs w:val="28"/>
        </w:rPr>
        <w:t>Методике</w:t>
      </w:r>
      <w:r w:rsidR="00517E5D" w:rsidRPr="007124E9">
        <w:rPr>
          <w:rFonts w:ascii="Times New Roman" w:hAnsi="Times New Roman"/>
          <w:sz w:val="28"/>
          <w:szCs w:val="28"/>
        </w:rPr>
        <w:t>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планшетных компьютеров;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носителей информации;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="00517E5D" w:rsidRPr="007124E9">
        <w:rPr>
          <w:rFonts w:ascii="Times New Roman" w:hAnsi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517E5D" w:rsidRPr="007124E9">
        <w:rPr>
          <w:rFonts w:ascii="Times New Roman" w:hAnsi="Times New Roman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="00517E5D"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приложением 2</w:t>
        </w:r>
      </w:hyperlink>
      <w:r w:rsidR="00517E5D" w:rsidRPr="007124E9">
        <w:rPr>
          <w:rFonts w:ascii="Times New Roman" w:hAnsi="Times New Roman"/>
          <w:sz w:val="28"/>
          <w:szCs w:val="28"/>
        </w:rPr>
        <w:t xml:space="preserve"> к </w:t>
      </w:r>
      <w:r w:rsidR="00382C95" w:rsidRPr="007124E9">
        <w:rPr>
          <w:rFonts w:ascii="Times New Roman" w:hAnsi="Times New Roman"/>
          <w:sz w:val="28"/>
          <w:szCs w:val="28"/>
        </w:rPr>
        <w:t>Методике</w:t>
      </w:r>
      <w:r w:rsidR="00517E5D" w:rsidRPr="007124E9">
        <w:rPr>
          <w:rFonts w:ascii="Times New Roman" w:hAnsi="Times New Roman"/>
          <w:sz w:val="28"/>
          <w:szCs w:val="28"/>
        </w:rPr>
        <w:t>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мебели;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канцелярских принадлежностей;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хозяйственных товаров и принадлежностей;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517E5D" w:rsidRPr="007124E9">
        <w:rPr>
          <w:rFonts w:ascii="Times New Roman" w:hAnsi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517E5D" w:rsidRPr="007124E9" w:rsidRDefault="00C81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517E5D" w:rsidRPr="007124E9">
        <w:rPr>
          <w:rFonts w:ascii="Times New Roman" w:hAnsi="Times New Roman"/>
          <w:sz w:val="28"/>
          <w:szCs w:val="28"/>
        </w:rPr>
        <w:t>иных товаров и услуг.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bookmarkStart w:id="10" w:name="sub_1006"/>
      <w:r w:rsidRPr="007124E9">
        <w:rPr>
          <w:rFonts w:ascii="Times New Roman" w:hAnsi="Times New Roman"/>
          <w:sz w:val="28"/>
          <w:szCs w:val="28"/>
        </w:rPr>
        <w:t xml:space="preserve"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 w:rsidR="004B31DA" w:rsidRPr="007124E9">
        <w:rPr>
          <w:rFonts w:ascii="Times New Roman" w:hAnsi="Times New Roman"/>
          <w:sz w:val="28"/>
          <w:szCs w:val="28"/>
        </w:rPr>
        <w:t xml:space="preserve"> муниципальных</w:t>
      </w:r>
      <w:r w:rsidRPr="007124E9">
        <w:rPr>
          <w:rFonts w:ascii="Times New Roman" w:hAnsi="Times New Roman"/>
          <w:sz w:val="28"/>
          <w:szCs w:val="28"/>
        </w:rPr>
        <w:t xml:space="preserve"> органов и подведомственных им казенных учреждений.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  <w:bookmarkStart w:id="11" w:name="sub_1007"/>
      <w:bookmarkEnd w:id="10"/>
      <w:r w:rsidRPr="007124E9">
        <w:rPr>
          <w:rFonts w:ascii="Times New Roman" w:hAnsi="Times New Roman"/>
          <w:sz w:val="28"/>
          <w:szCs w:val="28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8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7124E9">
        <w:rPr>
          <w:rFonts w:ascii="Times New Roman" w:hAnsi="Times New Roman"/>
          <w:sz w:val="28"/>
          <w:szCs w:val="28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1"/>
    <w:p w:rsidR="00517E5D" w:rsidRPr="007124E9" w:rsidRDefault="004B31DA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lastRenderedPageBreak/>
        <w:t xml:space="preserve"> Муниципальными</w:t>
      </w:r>
      <w:r w:rsidR="00517E5D" w:rsidRPr="007124E9">
        <w:rPr>
          <w:rFonts w:ascii="Times New Roman" w:hAnsi="Times New Roman"/>
          <w:sz w:val="28"/>
          <w:szCs w:val="28"/>
        </w:rPr>
        <w:t xml:space="preserve">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CD30AC" w:rsidRDefault="00517E5D">
      <w:pPr>
        <w:rPr>
          <w:rFonts w:ascii="Times New Roman" w:hAnsi="Times New Roman"/>
          <w:sz w:val="28"/>
          <w:szCs w:val="28"/>
        </w:rPr>
        <w:sectPr w:rsidR="00CD30AC" w:rsidSect="00CD30AC">
          <w:pgSz w:w="11900" w:h="16800"/>
          <w:pgMar w:top="1418" w:right="799" w:bottom="1418" w:left="1100" w:header="720" w:footer="720" w:gutter="0"/>
          <w:cols w:space="720"/>
          <w:noEndnote/>
        </w:sectPr>
      </w:pPr>
      <w:bookmarkStart w:id="12" w:name="sub_1008"/>
      <w:r w:rsidRPr="007124E9">
        <w:rPr>
          <w:rFonts w:ascii="Times New Roman" w:hAnsi="Times New Roman"/>
          <w:sz w:val="28"/>
          <w:szCs w:val="28"/>
        </w:rPr>
        <w:t xml:space="preserve">8. Нормативные затраты подлежат размещению в единой информационной </w:t>
      </w:r>
      <w:r w:rsidR="00B86BE2">
        <w:rPr>
          <w:rFonts w:ascii="Times New Roman" w:hAnsi="Times New Roman"/>
          <w:sz w:val="28"/>
          <w:szCs w:val="28"/>
        </w:rPr>
        <w:t>системе в сфере закупок.</w:t>
      </w:r>
    </w:p>
    <w:p w:rsidR="00350ADD" w:rsidRPr="00350ADD" w:rsidRDefault="001062A9" w:rsidP="001062A9">
      <w:pPr>
        <w:widowControl/>
        <w:ind w:firstLine="0"/>
        <w:rPr>
          <w:rFonts w:ascii="Times New Roman" w:hAnsi="Times New Roman"/>
          <w:color w:val="000000"/>
          <w:sz w:val="28"/>
          <w:szCs w:val="28"/>
        </w:rPr>
      </w:pPr>
      <w:bookmarkStart w:id="13" w:name="sub_100"/>
      <w:bookmarkEnd w:id="12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                                                                                    </w:t>
      </w:r>
      <w:r w:rsidR="00517E5D" w:rsidRPr="00350ADD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</w:t>
      </w:r>
      <w:r w:rsidR="00350ADD" w:rsidRPr="00350ADD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17E5D" w:rsidRPr="00350ADD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к </w:t>
      </w:r>
      <w:bookmarkEnd w:id="13"/>
      <w:r w:rsidR="00350ADD" w:rsidRPr="00AA47A7">
        <w:rPr>
          <w:rFonts w:ascii="Times New Roman" w:hAnsi="Times New Roman"/>
          <w:sz w:val="28"/>
          <w:szCs w:val="28"/>
        </w:rPr>
        <w:fldChar w:fldCharType="begin"/>
      </w:r>
      <w:r w:rsidR="00350ADD" w:rsidRPr="00AA47A7">
        <w:rPr>
          <w:rFonts w:ascii="Times New Roman" w:hAnsi="Times New Roman"/>
          <w:sz w:val="28"/>
          <w:szCs w:val="28"/>
        </w:rPr>
        <w:instrText>HYPERLINK "garantF1://71078476.1000"</w:instrText>
      </w:r>
      <w:r w:rsidR="00350ADD" w:rsidRPr="00AA47A7">
        <w:rPr>
          <w:rFonts w:ascii="Times New Roman" w:hAnsi="Times New Roman"/>
          <w:sz w:val="28"/>
          <w:szCs w:val="28"/>
          <w:shd w:val="clear" w:color="auto" w:fill="D8EDE8"/>
        </w:rPr>
      </w:r>
      <w:r w:rsidR="00350ADD" w:rsidRPr="00AA47A7">
        <w:rPr>
          <w:rFonts w:ascii="Times New Roman" w:hAnsi="Times New Roman"/>
          <w:sz w:val="28"/>
          <w:szCs w:val="28"/>
        </w:rPr>
        <w:fldChar w:fldCharType="separate"/>
      </w:r>
      <w:r w:rsidR="00350ADD" w:rsidRPr="00AA47A7">
        <w:rPr>
          <w:rFonts w:ascii="Times New Roman" w:hAnsi="Times New Roman"/>
          <w:sz w:val="28"/>
          <w:szCs w:val="28"/>
        </w:rPr>
        <w:t>Правила</w:t>
      </w:r>
      <w:r w:rsidR="00350ADD" w:rsidRPr="00AA47A7">
        <w:rPr>
          <w:rFonts w:ascii="Times New Roman" w:hAnsi="Times New Roman"/>
          <w:sz w:val="28"/>
          <w:szCs w:val="28"/>
        </w:rPr>
        <w:fldChar w:fldCharType="end"/>
      </w:r>
      <w:r w:rsidR="00350ADD" w:rsidRPr="00350ADD">
        <w:rPr>
          <w:rFonts w:ascii="Times New Roman" w:hAnsi="Times New Roman"/>
          <w:color w:val="000000"/>
          <w:sz w:val="28"/>
          <w:szCs w:val="28"/>
        </w:rPr>
        <w:t xml:space="preserve">м </w:t>
      </w:r>
    </w:p>
    <w:p w:rsidR="00350ADD" w:rsidRPr="007124E9" w:rsidRDefault="00350ADD" w:rsidP="00350ADD">
      <w:pPr>
        <w:widowControl/>
        <w:ind w:left="4678"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50ADD">
        <w:rPr>
          <w:rFonts w:ascii="Times New Roman" w:hAnsi="Times New Roman"/>
          <w:color w:val="000000"/>
          <w:sz w:val="28"/>
          <w:szCs w:val="28"/>
        </w:rPr>
        <w:t xml:space="preserve">определения нормативных затрат на обеспечение функций муниципальных органов Атяшевского муниципального района, </w:t>
      </w:r>
      <w:r w:rsidR="00C814B1">
        <w:rPr>
          <w:rFonts w:ascii="Times New Roman" w:hAnsi="Times New Roman"/>
          <w:color w:val="000000"/>
          <w:sz w:val="28"/>
          <w:szCs w:val="28"/>
        </w:rPr>
        <w:t>в том числе подведомственных им казенных</w:t>
      </w:r>
      <w:r w:rsidRPr="00350ADD">
        <w:rPr>
          <w:rFonts w:ascii="Times New Roman" w:hAnsi="Times New Roman"/>
          <w:color w:val="000000"/>
          <w:sz w:val="28"/>
          <w:szCs w:val="28"/>
        </w:rPr>
        <w:t xml:space="preserve"> учреждени</w:t>
      </w:r>
      <w:r w:rsidR="00C814B1">
        <w:rPr>
          <w:rFonts w:ascii="Times New Roman" w:hAnsi="Times New Roman"/>
          <w:color w:val="000000"/>
          <w:sz w:val="28"/>
          <w:szCs w:val="28"/>
        </w:rPr>
        <w:t>й</w:t>
      </w:r>
    </w:p>
    <w:p w:rsidR="003C4800" w:rsidRPr="007124E9" w:rsidRDefault="003C4800" w:rsidP="00350ADD">
      <w:pPr>
        <w:ind w:left="5529" w:firstLine="0"/>
        <w:jc w:val="center"/>
      </w:pPr>
    </w:p>
    <w:p w:rsidR="00382C95" w:rsidRPr="00C814B1" w:rsidRDefault="00213DC0" w:rsidP="00C814B1">
      <w:pPr>
        <w:jc w:val="center"/>
        <w:rPr>
          <w:rFonts w:ascii="Times New Roman" w:hAnsi="Times New Roman"/>
          <w:b/>
          <w:sz w:val="28"/>
          <w:szCs w:val="28"/>
        </w:rPr>
      </w:pPr>
      <w:r w:rsidRPr="00C814B1">
        <w:rPr>
          <w:rFonts w:ascii="Times New Roman" w:hAnsi="Times New Roman"/>
          <w:b/>
          <w:sz w:val="28"/>
          <w:szCs w:val="28"/>
        </w:rPr>
        <w:t>Методика</w:t>
      </w:r>
    </w:p>
    <w:p w:rsidR="00C814B1" w:rsidRDefault="00213DC0" w:rsidP="00C814B1">
      <w:pPr>
        <w:jc w:val="center"/>
        <w:rPr>
          <w:rFonts w:ascii="Times New Roman" w:hAnsi="Times New Roman"/>
          <w:b/>
          <w:sz w:val="28"/>
          <w:szCs w:val="28"/>
        </w:rPr>
      </w:pPr>
      <w:r w:rsidRPr="00C814B1">
        <w:rPr>
          <w:rFonts w:ascii="Times New Roman" w:hAnsi="Times New Roman"/>
          <w:b/>
          <w:sz w:val="28"/>
          <w:szCs w:val="28"/>
        </w:rPr>
        <w:t>опре</w:t>
      </w:r>
      <w:r w:rsidR="00517E5D" w:rsidRPr="00C814B1">
        <w:rPr>
          <w:rFonts w:ascii="Times New Roman" w:hAnsi="Times New Roman"/>
          <w:b/>
          <w:sz w:val="28"/>
          <w:szCs w:val="28"/>
        </w:rPr>
        <w:t xml:space="preserve">деления нормативных затрат на обеспечение функций </w:t>
      </w:r>
      <w:r w:rsidR="004B31DA" w:rsidRPr="00C814B1">
        <w:rPr>
          <w:rFonts w:ascii="Times New Roman" w:hAnsi="Times New Roman"/>
          <w:b/>
          <w:sz w:val="28"/>
          <w:szCs w:val="28"/>
        </w:rPr>
        <w:t xml:space="preserve"> муниципальных </w:t>
      </w:r>
      <w:r w:rsidR="00517E5D" w:rsidRPr="00C814B1">
        <w:rPr>
          <w:rFonts w:ascii="Times New Roman" w:hAnsi="Times New Roman"/>
          <w:b/>
          <w:sz w:val="28"/>
          <w:szCs w:val="28"/>
        </w:rPr>
        <w:t>органов, в том</w:t>
      </w:r>
      <w:r w:rsidR="004B31DA" w:rsidRPr="00C814B1">
        <w:rPr>
          <w:rFonts w:ascii="Times New Roman" w:hAnsi="Times New Roman"/>
          <w:b/>
          <w:sz w:val="28"/>
          <w:szCs w:val="28"/>
        </w:rPr>
        <w:t xml:space="preserve"> чис</w:t>
      </w:r>
      <w:r w:rsidR="001A3963" w:rsidRPr="00C814B1">
        <w:rPr>
          <w:rFonts w:ascii="Times New Roman" w:hAnsi="Times New Roman"/>
          <w:b/>
          <w:sz w:val="28"/>
          <w:szCs w:val="28"/>
        </w:rPr>
        <w:t xml:space="preserve">ле подведомственных </w:t>
      </w:r>
    </w:p>
    <w:p w:rsidR="00517E5D" w:rsidRPr="00C814B1" w:rsidRDefault="001A3963" w:rsidP="00C814B1">
      <w:pPr>
        <w:jc w:val="center"/>
        <w:rPr>
          <w:rFonts w:ascii="Times New Roman" w:hAnsi="Times New Roman"/>
          <w:b/>
          <w:sz w:val="28"/>
          <w:szCs w:val="28"/>
        </w:rPr>
      </w:pPr>
      <w:r w:rsidRPr="00C814B1">
        <w:rPr>
          <w:rFonts w:ascii="Times New Roman" w:hAnsi="Times New Roman"/>
          <w:b/>
          <w:sz w:val="28"/>
          <w:szCs w:val="28"/>
        </w:rPr>
        <w:t>им казенных</w:t>
      </w:r>
      <w:r w:rsidR="00517E5D" w:rsidRPr="00C814B1">
        <w:rPr>
          <w:rFonts w:ascii="Times New Roman" w:hAnsi="Times New Roman"/>
          <w:b/>
          <w:sz w:val="28"/>
          <w:szCs w:val="28"/>
        </w:rPr>
        <w:t xml:space="preserve"> учреждений</w:t>
      </w:r>
    </w:p>
    <w:p w:rsidR="00517E5D" w:rsidRPr="007124E9" w:rsidRDefault="00517E5D">
      <w:pPr>
        <w:rPr>
          <w:rFonts w:ascii="Times New Roman" w:hAnsi="Times New Roman"/>
          <w:sz w:val="28"/>
          <w:szCs w:val="28"/>
        </w:rPr>
      </w:pPr>
    </w:p>
    <w:p w:rsidR="00517E5D" w:rsidRPr="007124E9" w:rsidRDefault="00517E5D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4" w:name="sub_10010"/>
      <w:r w:rsidRPr="007124E9">
        <w:rPr>
          <w:rFonts w:ascii="Times New Roman" w:hAnsi="Times New Roman"/>
          <w:color w:val="auto"/>
          <w:sz w:val="28"/>
          <w:szCs w:val="28"/>
        </w:rPr>
        <w:t>1. Затраты на информационно-коммуникационные технологии</w:t>
      </w:r>
    </w:p>
    <w:bookmarkEnd w:id="14"/>
    <w:p w:rsidR="00517E5D" w:rsidRPr="007124E9" w:rsidRDefault="00517E5D">
      <w:pPr>
        <w:rPr>
          <w:rFonts w:ascii="Times New Roman" w:hAnsi="Times New Roman"/>
          <w:sz w:val="28"/>
          <w:szCs w:val="28"/>
        </w:rPr>
      </w:pPr>
    </w:p>
    <w:p w:rsidR="00517E5D" w:rsidRPr="007124E9" w:rsidRDefault="00517E5D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7124E9">
        <w:rPr>
          <w:rFonts w:ascii="Times New Roman" w:hAnsi="Times New Roman"/>
          <w:color w:val="auto"/>
          <w:sz w:val="28"/>
          <w:szCs w:val="28"/>
        </w:rPr>
        <w:t>Затраты на услуги связи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15" w:name="sub_20001"/>
      <w:r w:rsidRPr="005E7FF5">
        <w:rPr>
          <w:rFonts w:ascii="Times New Roman" w:hAnsi="Times New Roman"/>
        </w:rPr>
        <w:t>1. Затраты на абонентскую плату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01800" cy="584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с i-й абонентской платой.</w:t>
      </w:r>
    </w:p>
    <w:p w:rsidR="00517E5D" w:rsidRPr="005E7FF5" w:rsidRDefault="00517E5D">
      <w:pPr>
        <w:rPr>
          <w:rFonts w:ascii="Times New Roman" w:hAnsi="Times New Roman"/>
        </w:rPr>
      </w:pPr>
      <w:bookmarkStart w:id="16" w:name="sub_20002"/>
      <w:r w:rsidRPr="005E7FF5">
        <w:rPr>
          <w:rFonts w:ascii="Times New Roman" w:hAnsi="Times New Roman"/>
        </w:rPr>
        <w:t>2. Затраты на повременную оплату местных, междугородних и международных телефонных соединений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35600" cy="584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540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минуты разговора при местных телефонных соединениях по g-му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местной телефонной связи по g-му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минуты разговора при междугородних телефонных соединениях по i-му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междугородней телефонной связи по i-му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минуты разговора при международных телефонных соединениях по j-му тарифу;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международной телефонной связи по j-му тарифу.</w:t>
      </w:r>
    </w:p>
    <w:p w:rsidR="00517E5D" w:rsidRPr="005E7FF5" w:rsidRDefault="00517E5D">
      <w:pPr>
        <w:rPr>
          <w:rFonts w:ascii="Times New Roman" w:hAnsi="Times New Roman"/>
        </w:rPr>
      </w:pPr>
      <w:bookmarkStart w:id="17" w:name="sub_20003"/>
      <w:r w:rsidRPr="005E7FF5">
        <w:rPr>
          <w:rFonts w:ascii="Times New Roman" w:hAnsi="Times New Roman"/>
        </w:rPr>
        <w:t>3. Затраты на оплату услуг подвижной связи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879600" cy="5842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</w:t>
      </w:r>
      <w:r w:rsidR="00F207B0">
        <w:rPr>
          <w:rFonts w:ascii="Times New Roman" w:hAnsi="Times New Roman"/>
        </w:rPr>
        <w:t>муниципальными</w:t>
      </w:r>
      <w:r w:rsidR="00517E5D" w:rsidRPr="005E7FF5">
        <w:rPr>
          <w:rFonts w:ascii="Times New Roman" w:hAnsi="Times New Roman"/>
        </w:rPr>
        <w:t xml:space="preserve"> органами в соответствии с </w:t>
      </w:r>
      <w:hyperlink w:anchor="sub_1005" w:history="1">
        <w:r w:rsidR="00517E5D" w:rsidRPr="001C63D5">
          <w:rPr>
            <w:rStyle w:val="a4"/>
            <w:rFonts w:ascii="Times New Roman" w:hAnsi="Times New Roman"/>
            <w:b w:val="0"/>
            <w:color w:val="auto"/>
          </w:rPr>
          <w:t>пунктом 5</w:t>
        </w:r>
      </w:hyperlink>
      <w:r w:rsidR="00517E5D" w:rsidRPr="005E7FF5">
        <w:rPr>
          <w:rFonts w:ascii="Times New Roman" w:hAnsi="Times New Roman"/>
        </w:rPr>
        <w:t xml:space="preserve"> требований к определению нормативных затрат на обеспечение функций </w:t>
      </w:r>
      <w:r w:rsidR="001C63D5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 (далее - нормативы </w:t>
      </w:r>
      <w:r w:rsidR="001C63D5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органов), с учетом нормативов обеспечения функций </w:t>
      </w:r>
      <w:r w:rsidR="001C63D5">
        <w:rPr>
          <w:rFonts w:ascii="Times New Roman" w:hAnsi="Times New Roman"/>
        </w:rPr>
        <w:t xml:space="preserve">муниципальных </w:t>
      </w:r>
      <w:r w:rsidR="00517E5D" w:rsidRPr="005E7FF5">
        <w:rPr>
          <w:rFonts w:ascii="Times New Roman" w:hAnsi="Times New Roman"/>
        </w:rPr>
        <w:t xml:space="preserve">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="00517E5D" w:rsidRPr="001C63D5">
          <w:rPr>
            <w:rStyle w:val="a4"/>
            <w:rFonts w:ascii="Times New Roman" w:hAnsi="Times New Roman"/>
            <w:b w:val="0"/>
            <w:color w:val="auto"/>
          </w:rPr>
          <w:t>приложением N 1</w:t>
        </w:r>
      </w:hyperlink>
      <w:r w:rsidR="00517E5D" w:rsidRPr="005E7FF5">
        <w:rPr>
          <w:rFonts w:ascii="Times New Roman" w:hAnsi="Times New Roman"/>
        </w:rPr>
        <w:t xml:space="preserve"> (далее - нормативы затрат на приобретение средств связи);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</w:t>
      </w:r>
      <w:r w:rsidR="001C63D5">
        <w:rPr>
          <w:rFonts w:ascii="Times New Roman" w:hAnsi="Times New Roman"/>
        </w:rPr>
        <w:t>муниц</w:t>
      </w:r>
      <w:r w:rsidR="00406BD4">
        <w:rPr>
          <w:rFonts w:ascii="Times New Roman" w:hAnsi="Times New Roman"/>
        </w:rPr>
        <w:t>и</w:t>
      </w:r>
      <w:r w:rsidR="001C63D5">
        <w:rPr>
          <w:rFonts w:ascii="Times New Roman" w:hAnsi="Times New Roman"/>
        </w:rPr>
        <w:t>пальных</w:t>
      </w:r>
      <w:r w:rsidR="00517E5D" w:rsidRPr="005E7FF5">
        <w:rPr>
          <w:rFonts w:ascii="Times New Roman" w:hAnsi="Times New Roman"/>
        </w:rPr>
        <w:t xml:space="preserve"> органов, определенными с учетом нормативов затрат на приобретение средств связи;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подвижной связи по i-й должности.</w:t>
      </w:r>
    </w:p>
    <w:p w:rsidR="00517E5D" w:rsidRPr="005E7FF5" w:rsidRDefault="00517E5D">
      <w:pPr>
        <w:rPr>
          <w:rFonts w:ascii="Times New Roman" w:hAnsi="Times New Roman"/>
        </w:rPr>
      </w:pPr>
      <w:bookmarkStart w:id="18" w:name="sub_20004"/>
      <w:r w:rsidRPr="005E7FF5">
        <w:rPr>
          <w:rFonts w:ascii="Times New Roman" w:hAnsi="Times New Roman"/>
        </w:rPr>
        <w:t>4. Затраты на передачу данных с использованием информационно-телекоммуникационной сети "Интернет" (далее - сеть "Интернет") и услуги интернет-провайдеров для планшетных компьютеров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1727200" cy="5842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SIM-карт по i-й должности в соответствии с нормативами </w:t>
      </w:r>
      <w:r w:rsidR="00AD126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ежемесячная цена в расчете на 1 SIM-карту по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передачи данных по i-й должности.</w:t>
      </w:r>
    </w:p>
    <w:p w:rsidR="00517E5D" w:rsidRPr="005E7FF5" w:rsidRDefault="00517E5D">
      <w:pPr>
        <w:rPr>
          <w:rFonts w:ascii="Times New Roman" w:hAnsi="Times New Roman"/>
        </w:rPr>
      </w:pPr>
      <w:bookmarkStart w:id="19" w:name="sub_20005"/>
      <w:r w:rsidRPr="005E7FF5">
        <w:rPr>
          <w:rFonts w:ascii="Times New Roman" w:hAnsi="Times New Roman"/>
        </w:rPr>
        <w:t>5. Затраты на сеть "Интернет" и услуги интернет-провайдеров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98600" cy="5842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каналов передачи данных сети "Интернет" с i-й пропускной способностью;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месячная цена аренды канала передачи данных сети "Интернет" с i-й пропускной способностью;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- количество месяцев аренды канала передачи данных сети "Интернет" с i-й пропускной способностью.</w:t>
      </w:r>
    </w:p>
    <w:p w:rsidR="00517E5D" w:rsidRPr="005E7FF5" w:rsidRDefault="00517E5D">
      <w:pPr>
        <w:rPr>
          <w:rFonts w:ascii="Times New Roman" w:hAnsi="Times New Roman"/>
        </w:rPr>
      </w:pPr>
      <w:bookmarkStart w:id="20" w:name="sub_20006"/>
      <w:r w:rsidRPr="005E7FF5">
        <w:rPr>
          <w:rFonts w:ascii="Times New Roman" w:hAnsi="Times New Roman"/>
        </w:rPr>
        <w:t>6. Затраты на электросвязь, относящуюся к связи специального назначения, используемой на региональном уровне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2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09700" cy="2286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услуги.</w:t>
      </w:r>
    </w:p>
    <w:p w:rsidR="00517E5D" w:rsidRPr="005E7FF5" w:rsidRDefault="00517E5D">
      <w:pPr>
        <w:rPr>
          <w:rFonts w:ascii="Times New Roman" w:hAnsi="Times New Roman"/>
        </w:rPr>
      </w:pPr>
      <w:bookmarkStart w:id="21" w:name="sub_20007"/>
      <w:r w:rsidRPr="005E7FF5">
        <w:rPr>
          <w:rFonts w:ascii="Times New Roman" w:hAnsi="Times New Roman"/>
        </w:rPr>
        <w:t>7. Затраты на электросвязь, относящуюся к связи специального назначения, используемой на региональном уровне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2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50900" cy="228600"/>
            <wp:effectExtent l="0" t="0" r="635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41300" cy="228600"/>
            <wp:effectExtent l="0" t="0" r="635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517E5D" w:rsidRPr="005E7FF5" w:rsidRDefault="00517E5D">
      <w:pPr>
        <w:rPr>
          <w:rFonts w:ascii="Times New Roman" w:hAnsi="Times New Roman"/>
        </w:rPr>
      </w:pPr>
      <w:bookmarkStart w:id="22" w:name="sub_20008"/>
      <w:r w:rsidRPr="005E7FF5">
        <w:rPr>
          <w:rFonts w:ascii="Times New Roman" w:hAnsi="Times New Roman"/>
        </w:rPr>
        <w:t>8. Затраты на оплату услуг по предоставлению цифровых потоков для коммутируемых телефонных соединений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27200" cy="5842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организованных цифровых потоков с i-й абонентской платой;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ежемесячная i-я абонентская плата за цифровой поток;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предоставления услуги с i-й абонентской платой.</w:t>
      </w:r>
    </w:p>
    <w:p w:rsidR="00517E5D" w:rsidRPr="005E7FF5" w:rsidRDefault="00517E5D">
      <w:pPr>
        <w:rPr>
          <w:rFonts w:ascii="Times New Roman" w:hAnsi="Times New Roman"/>
        </w:rPr>
      </w:pPr>
      <w:bookmarkStart w:id="23" w:name="sub_20009"/>
      <w:r w:rsidRPr="005E7FF5">
        <w:rPr>
          <w:rFonts w:ascii="Times New Roman" w:hAnsi="Times New Roman"/>
        </w:rPr>
        <w:t>9. Затраты на оплату иных услуг связи в сфере информационно-коммуникационных технологий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939800" cy="5842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где 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 - цена по i-й иной услуге связи, определяемая по фактическим данным отчетного финансового года.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</w:p>
    <w:p w:rsidR="00517E5D" w:rsidRPr="001C63D5" w:rsidRDefault="00517E5D">
      <w:pPr>
        <w:pStyle w:val="1"/>
        <w:rPr>
          <w:rFonts w:ascii="Times New Roman" w:hAnsi="Times New Roman"/>
          <w:color w:val="auto"/>
        </w:rPr>
      </w:pPr>
      <w:r w:rsidRPr="001C63D5">
        <w:rPr>
          <w:rFonts w:ascii="Times New Roman" w:hAnsi="Times New Roman"/>
          <w:color w:val="auto"/>
        </w:rPr>
        <w:t>Затраты на содержание имущества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24" w:name="sub_20010"/>
      <w:r w:rsidRPr="005E7FF5">
        <w:rPr>
          <w:rFonts w:ascii="Times New Roman" w:hAnsi="Times New Roman"/>
        </w:rPr>
        <w:t xml:space="preserve">10. При определении затрат на техническое обслуживание и регламентно-профилактический ремонт, указанный в </w:t>
      </w:r>
      <w:hyperlink w:anchor="sub_20011" w:history="1">
        <w:r w:rsidRPr="001C63D5">
          <w:rPr>
            <w:rStyle w:val="a4"/>
            <w:rFonts w:ascii="Times New Roman" w:hAnsi="Times New Roman"/>
            <w:b w:val="0"/>
            <w:color w:val="auto"/>
          </w:rPr>
          <w:t>пунктах 11 - 16</w:t>
        </w:r>
      </w:hyperlink>
      <w:r w:rsidRPr="005E7FF5">
        <w:rPr>
          <w:rFonts w:ascii="Times New Roman" w:hAnsi="Times New Roman"/>
        </w:rPr>
        <w:t xml:space="preserve"> настоящих Правил,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517E5D" w:rsidRPr="005E7FF5" w:rsidRDefault="00517E5D">
      <w:pPr>
        <w:rPr>
          <w:rFonts w:ascii="Times New Roman" w:hAnsi="Times New Roman"/>
        </w:rPr>
      </w:pPr>
      <w:bookmarkStart w:id="25" w:name="sub_20011"/>
      <w:bookmarkEnd w:id="24"/>
      <w:r w:rsidRPr="005E7FF5">
        <w:rPr>
          <w:rFonts w:ascii="Times New Roman" w:hAnsi="Times New Roman"/>
        </w:rPr>
        <w:t>11. Затраты на техническое обслуживание и регламентно-профилактический ремонт вычислительной техники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35100" cy="5842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фактическое количество i-х рабочих станций, но не более предельного количества </w:t>
      </w:r>
      <w:r w:rsidR="00517E5D" w:rsidRPr="005E7FF5">
        <w:rPr>
          <w:rFonts w:ascii="Times New Roman" w:hAnsi="Times New Roman"/>
        </w:rPr>
        <w:lastRenderedPageBreak/>
        <w:t>i-х рабочих станций;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в расчете на 1 i-ю рабочую станцию в год.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Предельное количество i-х рабочих станций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673100" cy="2286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определяется с округлением до целого по формуле: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20800" cy="2286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где 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 - фактическая численность основных работников.</w:t>
      </w:r>
    </w:p>
    <w:p w:rsidR="00517E5D" w:rsidRPr="005E7FF5" w:rsidRDefault="00517E5D">
      <w:pPr>
        <w:rPr>
          <w:rFonts w:ascii="Times New Roman" w:hAnsi="Times New Roman"/>
        </w:rPr>
      </w:pPr>
      <w:bookmarkStart w:id="26" w:name="sub_20012"/>
      <w:r w:rsidRPr="005E7FF5">
        <w:rPr>
          <w:rFonts w:ascii="Times New Roman" w:hAnsi="Times New Roman"/>
        </w:rPr>
        <w:t>12. Затраты на техническое обслуживание и регламентно-профилактический ремонт оборудования по обеспечению безопасности информации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73200" cy="5842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единиц i-го оборудования по обеспечению безопасности информации;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единицы i-го оборудования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27" w:name="sub_20013"/>
      <w:r w:rsidRPr="005E7FF5">
        <w:rPr>
          <w:rFonts w:ascii="Times New Roman" w:hAnsi="Times New Roman"/>
        </w:rPr>
        <w:t>13. 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09700" cy="5842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автоматизированных телефонных станций i-го вида;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автоматизированной телефонной станции i-го вида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28" w:name="sub_20014"/>
      <w:r w:rsidRPr="005E7FF5">
        <w:rPr>
          <w:rFonts w:ascii="Times New Roman" w:hAnsi="Times New Roman"/>
        </w:rPr>
        <w:t>14. Затраты на техническое обслуживание и регламентно-профилактический ремонт локальных вычислительных сетей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09700" cy="5842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устройств локальных вычислительных сетей i-го вида;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устройства локальных вычислительных сетей i-го вида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29" w:name="sub_20015"/>
      <w:r w:rsidRPr="005E7FF5">
        <w:rPr>
          <w:rFonts w:ascii="Times New Roman" w:hAnsi="Times New Roman"/>
        </w:rPr>
        <w:lastRenderedPageBreak/>
        <w:t>15. Затраты на техническое обслуживание и регламентно-профилактический ремонт систем бесперебойного питания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2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73200" cy="5842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модулей бесперебойного питания i-го вида;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модуля бесперебойного питания i-го вида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30" w:name="sub_20016"/>
      <w:r w:rsidRPr="005E7FF5">
        <w:rPr>
          <w:rFonts w:ascii="Times New Roman" w:hAnsi="Times New Roman"/>
        </w:rPr>
        <w:t>16. Затраты на техническое обслуживание и регламентно-профилактический ремонт принтеров, многофункциональных устройств и копировальных аппаратов (оргтехники)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24000" cy="5842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</w:t>
      </w:r>
      <w:r w:rsidR="00AD126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i-х принтеров, многофункциональных устройств и копировальных аппаратов (оргтехники) в год.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1C63D5" w:rsidRDefault="00517E5D">
      <w:pPr>
        <w:pStyle w:val="1"/>
        <w:rPr>
          <w:rFonts w:ascii="Times New Roman" w:hAnsi="Times New Roman"/>
          <w:color w:val="auto"/>
        </w:rPr>
      </w:pPr>
      <w:r w:rsidRPr="001C63D5">
        <w:rPr>
          <w:rFonts w:ascii="Times New Roman" w:hAnsi="Times New Roman"/>
          <w:color w:val="auto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517E5D" w:rsidRPr="001C63D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31" w:name="sub_20017"/>
      <w:r w:rsidRPr="005E7FF5">
        <w:rPr>
          <w:rFonts w:ascii="Times New Roman" w:hAnsi="Times New Roman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054100" cy="2286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по сопровождению справочно-правовых систем;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по сопровождению и приобретению иного программного обеспечения.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32" w:name="sub_20018"/>
      <w:r w:rsidRPr="005E7FF5">
        <w:rPr>
          <w:rFonts w:ascii="Times New Roman" w:hAnsi="Times New Roman"/>
        </w:rPr>
        <w:t>18. Затраты на оплату услуг по сопровождению справочно-правовых систем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17600" cy="5842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где 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17E5D" w:rsidRPr="005E7FF5" w:rsidRDefault="00517E5D">
      <w:pPr>
        <w:rPr>
          <w:rFonts w:ascii="Times New Roman" w:hAnsi="Times New Roman"/>
        </w:rPr>
      </w:pPr>
      <w:bookmarkStart w:id="33" w:name="sub_20019"/>
      <w:r w:rsidRPr="005E7FF5">
        <w:rPr>
          <w:rFonts w:ascii="Times New Roman" w:hAnsi="Times New Roman"/>
        </w:rPr>
        <w:t>19. Затраты на оплату услуг по сопровождению и приобретению иного программного обеспечения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65300" cy="5842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17E5D" w:rsidRPr="005E7FF5" w:rsidRDefault="00517E5D">
      <w:pPr>
        <w:rPr>
          <w:rFonts w:ascii="Times New Roman" w:hAnsi="Times New Roman"/>
        </w:rPr>
      </w:pPr>
      <w:bookmarkStart w:id="34" w:name="sub_20020"/>
      <w:r w:rsidRPr="005E7FF5">
        <w:rPr>
          <w:rFonts w:ascii="Times New Roman" w:hAnsi="Times New Roman"/>
        </w:rPr>
        <w:t>20. Затраты на оплату услуг, связанных с обеспечением безопасности информации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3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90170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проведение аттестационных, проверочных и контрольных мероприятий;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517E5D" w:rsidRPr="005E7FF5" w:rsidRDefault="00517E5D">
      <w:pPr>
        <w:rPr>
          <w:rFonts w:ascii="Times New Roman" w:hAnsi="Times New Roman"/>
        </w:rPr>
      </w:pPr>
      <w:bookmarkStart w:id="35" w:name="sub_20021"/>
      <w:r w:rsidRPr="005E7FF5">
        <w:rPr>
          <w:rFonts w:ascii="Times New Roman" w:hAnsi="Times New Roman"/>
        </w:rPr>
        <w:t>21. Затраты на проведение аттестационных, проверочных и контрольных мероприятий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98700" cy="5842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аттестуемых i-х объектов (помещений);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проведения аттестации 1 i-го объекта (помещения);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04800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единиц j-го оборудования (устройств), требующих проверки;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проведения проверки 1 единицы j-го оборудования (устройства).</w:t>
      </w:r>
    </w:p>
    <w:p w:rsidR="00517E5D" w:rsidRPr="005E7FF5" w:rsidRDefault="00517E5D">
      <w:pPr>
        <w:rPr>
          <w:rFonts w:ascii="Times New Roman" w:hAnsi="Times New Roman"/>
        </w:rPr>
      </w:pPr>
      <w:bookmarkStart w:id="36" w:name="sub_20022"/>
      <w:r w:rsidRPr="005E7FF5">
        <w:rPr>
          <w:rFonts w:ascii="Times New Roman" w:hAnsi="Times New Roman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20800" cy="5842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517E5D" w:rsidRPr="005E7FF5" w:rsidRDefault="00517E5D">
      <w:pPr>
        <w:rPr>
          <w:rFonts w:ascii="Times New Roman" w:hAnsi="Times New Roman"/>
        </w:rPr>
      </w:pPr>
      <w:bookmarkStart w:id="37" w:name="sub_20023"/>
      <w:r w:rsidRPr="005E7FF5">
        <w:rPr>
          <w:rFonts w:ascii="Times New Roman" w:hAnsi="Times New Roman"/>
        </w:rPr>
        <w:t>23. Затраты на оплату работ по монтажу (установке), дооборудованию и наладке оборудования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90500" cy="22860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81100" cy="5842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оборудования, подлежащего монтажу (установке), дооборудованию и наладке;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монтажа (установки), дооборудования и наладки 1 единицы i-го оборудования.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1C63D5" w:rsidRDefault="00517E5D">
      <w:pPr>
        <w:pStyle w:val="1"/>
        <w:rPr>
          <w:rFonts w:ascii="Times New Roman" w:hAnsi="Times New Roman"/>
          <w:color w:val="auto"/>
        </w:rPr>
      </w:pPr>
      <w:r w:rsidRPr="001C63D5">
        <w:rPr>
          <w:rFonts w:ascii="Times New Roman" w:hAnsi="Times New Roman"/>
          <w:color w:val="auto"/>
        </w:rPr>
        <w:t>Затраты на приобретение основных средств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38" w:name="sub_20024"/>
      <w:r w:rsidRPr="005E7FF5">
        <w:rPr>
          <w:rFonts w:ascii="Times New Roman" w:hAnsi="Times New Roman"/>
        </w:rPr>
        <w:t>24. Затраты на приобретение рабочих станций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54300" cy="4953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73100" cy="2286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предельное количество рабочих станций по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84200" cy="228600"/>
            <wp:effectExtent l="0" t="0" r="635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фактическое количество рабочих станций по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приобретения 1 рабочей станции по i-й должности в соответствии с нормативами </w:t>
      </w:r>
      <w:r w:rsidR="001A3963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Предельное количество рабочих станций по i-й должности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673100" cy="2286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определяется по формуле: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1320800" cy="228600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где 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 - фактическая численность основных работников.</w:t>
      </w:r>
    </w:p>
    <w:p w:rsidR="00517E5D" w:rsidRPr="005E7FF5" w:rsidRDefault="00517E5D">
      <w:pPr>
        <w:rPr>
          <w:rFonts w:ascii="Times New Roman" w:hAnsi="Times New Roman"/>
        </w:rPr>
      </w:pPr>
      <w:bookmarkStart w:id="39" w:name="sub_20025"/>
      <w:r w:rsidRPr="005E7FF5">
        <w:rPr>
          <w:rFonts w:ascii="Times New Roman" w:hAnsi="Times New Roman"/>
        </w:rPr>
        <w:t>25. Затраты на приобретение принтеров, многофункциональных устройств и копировальных аппаратов (оргтехники)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3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14600" cy="4953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22300" cy="228600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</w:t>
      </w:r>
      <w:r w:rsidR="001C63D5">
        <w:rPr>
          <w:rFonts w:ascii="Times New Roman" w:hAnsi="Times New Roman"/>
        </w:rPr>
        <w:t>муниц</w:t>
      </w:r>
      <w:r w:rsidR="00CB37DF">
        <w:rPr>
          <w:rFonts w:ascii="Times New Roman" w:hAnsi="Times New Roman"/>
        </w:rPr>
        <w:t>и</w:t>
      </w:r>
      <w:r w:rsidR="001C63D5">
        <w:rPr>
          <w:rFonts w:ascii="Times New Roman" w:hAnsi="Times New Roman"/>
        </w:rPr>
        <w:t>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58800" cy="22860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i-го типа принтера, многофункционального устройства и копировального аппарата (оргтехники) в соответствии с нормативами </w:t>
      </w:r>
      <w:r w:rsidR="001C63D5">
        <w:rPr>
          <w:rFonts w:ascii="Times New Roman" w:hAnsi="Times New Roman"/>
        </w:rPr>
        <w:t>муниц</w:t>
      </w:r>
      <w:r w:rsidR="00CB37DF">
        <w:rPr>
          <w:rFonts w:ascii="Times New Roman" w:hAnsi="Times New Roman"/>
        </w:rPr>
        <w:t>и</w:t>
      </w:r>
      <w:r w:rsidR="001C63D5">
        <w:rPr>
          <w:rFonts w:ascii="Times New Roman" w:hAnsi="Times New Roman"/>
        </w:rPr>
        <w:t>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bookmarkStart w:id="40" w:name="sub_20026"/>
      <w:r w:rsidRPr="005E7FF5">
        <w:rPr>
          <w:rFonts w:ascii="Times New Roman" w:hAnsi="Times New Roman"/>
        </w:rPr>
        <w:t>26. Затраты на приобретение средств подвижной связи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78000" cy="584200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57200" cy="22860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средств подвижной связи по i-й должности в соответствии с нормативами</w:t>
      </w:r>
      <w:r w:rsidR="001230F0" w:rsidRPr="005E7FF5">
        <w:rPr>
          <w:rFonts w:ascii="Times New Roman" w:hAnsi="Times New Roman"/>
        </w:rPr>
        <w:t xml:space="preserve"> муниципальных</w:t>
      </w:r>
      <w:r w:rsidR="00517E5D" w:rsidRPr="005E7FF5">
        <w:rPr>
          <w:rFonts w:ascii="Times New Roman" w:hAnsi="Times New Roman"/>
        </w:rPr>
        <w:t xml:space="preserve"> органов, определенными с учетом нормативов затрат на приобретение средств связи;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4450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стоимость 1 средства подвижной связи для i-й должнос</w:t>
      </w:r>
      <w:r w:rsidR="00C6227B">
        <w:rPr>
          <w:rFonts w:ascii="Times New Roman" w:hAnsi="Times New Roman"/>
        </w:rPr>
        <w:t xml:space="preserve">ти в соответствии с нормативами </w:t>
      </w:r>
      <w:r w:rsidR="001230F0" w:rsidRPr="005E7FF5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органов, определенными с учетом нормативов затрат на приобретение средств связи.</w:t>
      </w:r>
    </w:p>
    <w:p w:rsidR="00517E5D" w:rsidRPr="005E7FF5" w:rsidRDefault="00517E5D">
      <w:pPr>
        <w:rPr>
          <w:rFonts w:ascii="Times New Roman" w:hAnsi="Times New Roman"/>
        </w:rPr>
      </w:pPr>
      <w:bookmarkStart w:id="41" w:name="sub_20027"/>
      <w:r w:rsidRPr="005E7FF5">
        <w:rPr>
          <w:rFonts w:ascii="Times New Roman" w:hAnsi="Times New Roman"/>
        </w:rPr>
        <w:t>27. Затраты на приобретение планшетных компьютеров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38300" cy="58420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планшетных компьютеров по i-й должности в соответствии с нормативами </w:t>
      </w:r>
      <w:r w:rsidR="00C6227B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- цена 1 планшетного компьютера по i-й должности в соответствии с нормативами </w:t>
      </w:r>
      <w:r w:rsidR="00C6227B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bookmarkStart w:id="42" w:name="sub_20028"/>
      <w:r w:rsidRPr="005E7FF5">
        <w:rPr>
          <w:rFonts w:ascii="Times New Roman" w:hAnsi="Times New Roman"/>
        </w:rPr>
        <w:t xml:space="preserve">28. Затраты на приобретение оборудования по обеспечению безопасности информации </w:t>
      </w:r>
      <w:r w:rsidRPr="005E7FF5">
        <w:rPr>
          <w:rFonts w:ascii="Times New Roman" w:hAnsi="Times New Roman"/>
        </w:rPr>
        <w:lastRenderedPageBreak/>
        <w:t>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63700" cy="5842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19100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приобретаемого i-го оборудования по обеспечению безопасности информации.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b w:val="0"/>
        </w:rPr>
      </w:pPr>
      <w:r w:rsidRPr="00C6227B">
        <w:rPr>
          <w:rFonts w:ascii="Times New Roman" w:hAnsi="Times New Roman"/>
          <w:b w:val="0"/>
        </w:rPr>
        <w:t>Затраты на приобретение материальных запасов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43" w:name="sub_20029"/>
      <w:r w:rsidRPr="005E7FF5">
        <w:rPr>
          <w:rFonts w:ascii="Times New Roman" w:hAnsi="Times New Roman"/>
        </w:rPr>
        <w:t>29. Затраты на приобретение мониторов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24000" cy="5842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мониторов для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одного монитора для i-й должности.</w:t>
      </w:r>
    </w:p>
    <w:p w:rsidR="00517E5D" w:rsidRPr="005E7FF5" w:rsidRDefault="00517E5D">
      <w:pPr>
        <w:rPr>
          <w:rFonts w:ascii="Times New Roman" w:hAnsi="Times New Roman"/>
        </w:rPr>
      </w:pPr>
      <w:bookmarkStart w:id="44" w:name="sub_20030"/>
      <w:r w:rsidRPr="005E7FF5">
        <w:rPr>
          <w:rFonts w:ascii="Times New Roman" w:hAnsi="Times New Roman"/>
        </w:rPr>
        <w:t>30. Затраты на приобретение системных блоков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95400" cy="5842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системных блоков;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одного i-го системного блока.</w:t>
      </w:r>
    </w:p>
    <w:p w:rsidR="00517E5D" w:rsidRPr="005E7FF5" w:rsidRDefault="00517E5D">
      <w:pPr>
        <w:rPr>
          <w:rFonts w:ascii="Times New Roman" w:hAnsi="Times New Roman"/>
        </w:rPr>
      </w:pPr>
      <w:bookmarkStart w:id="45" w:name="sub_20031"/>
      <w:r w:rsidRPr="005E7FF5">
        <w:rPr>
          <w:rFonts w:ascii="Times New Roman" w:hAnsi="Times New Roman"/>
        </w:rPr>
        <w:t>31. Затраты на приобретение других запасных частей для вычислительной техники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09700" cy="5842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</w:t>
      </w:r>
      <w:r w:rsidR="00517E5D" w:rsidRPr="005E7FF5">
        <w:rPr>
          <w:rFonts w:ascii="Times New Roman" w:hAnsi="Times New Roman"/>
        </w:rPr>
        <w:lastRenderedPageBreak/>
        <w:t>года;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единицы i-й запасной части для вычислительной техники.</w:t>
      </w:r>
    </w:p>
    <w:p w:rsidR="00517E5D" w:rsidRPr="005E7FF5" w:rsidRDefault="00517E5D">
      <w:pPr>
        <w:rPr>
          <w:rFonts w:ascii="Times New Roman" w:hAnsi="Times New Roman"/>
        </w:rPr>
      </w:pPr>
      <w:bookmarkStart w:id="46" w:name="sub_20032"/>
      <w:r w:rsidRPr="005E7FF5">
        <w:rPr>
          <w:rFonts w:ascii="Times New Roman" w:hAnsi="Times New Roman"/>
        </w:rPr>
        <w:t>32. Затраты на приобретение магнитных и оптических носителей информации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58900" cy="5842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i-го носителя информации в соответствии с нормативами </w:t>
      </w:r>
      <w:r w:rsidR="00C6227B">
        <w:rPr>
          <w:rFonts w:ascii="Times New Roman" w:hAnsi="Times New Roman"/>
        </w:rPr>
        <w:t xml:space="preserve">муниципальных </w:t>
      </w:r>
      <w:r w:rsidR="00517E5D" w:rsidRPr="005E7FF5">
        <w:rPr>
          <w:rFonts w:ascii="Times New Roman" w:hAnsi="Times New Roman"/>
        </w:rPr>
        <w:t>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единицы i-го носителя информации в соответствии с нормативами</w:t>
      </w:r>
      <w:r w:rsidR="001230F0" w:rsidRPr="005E7FF5">
        <w:rPr>
          <w:rFonts w:ascii="Times New Roman" w:hAnsi="Times New Roman"/>
        </w:rPr>
        <w:t xml:space="preserve"> муниципальных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bookmarkStart w:id="47" w:name="sub_20033"/>
      <w:r w:rsidRPr="005E7FF5">
        <w:rPr>
          <w:rFonts w:ascii="Times New Roman" w:hAnsi="Times New Roman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90170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517E5D" w:rsidRPr="005E7FF5" w:rsidRDefault="00517E5D">
      <w:pPr>
        <w:rPr>
          <w:rFonts w:ascii="Times New Roman" w:hAnsi="Times New Roman"/>
        </w:rPr>
      </w:pPr>
      <w:bookmarkStart w:id="48" w:name="sub_20034"/>
      <w:r w:rsidRPr="005E7FF5">
        <w:rPr>
          <w:rFonts w:ascii="Times New Roman" w:hAnsi="Times New Roman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65300" cy="58420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635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</w:t>
      </w:r>
      <w:r w:rsidR="00C6227B">
        <w:rPr>
          <w:rFonts w:ascii="Times New Roman" w:hAnsi="Times New Roman"/>
        </w:rPr>
        <w:t>муниц</w:t>
      </w:r>
      <w:r w:rsidR="00406BD4">
        <w:rPr>
          <w:rFonts w:ascii="Times New Roman" w:hAnsi="Times New Roman"/>
        </w:rPr>
        <w:t>и</w:t>
      </w:r>
      <w:r w:rsidR="00C6227B">
        <w:rPr>
          <w:rFonts w:ascii="Times New Roman" w:hAnsi="Times New Roman"/>
        </w:rPr>
        <w:t>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</w:t>
      </w:r>
      <w:r w:rsidR="001230F0" w:rsidRPr="005E7FF5">
        <w:rPr>
          <w:rFonts w:ascii="Times New Roman" w:hAnsi="Times New Roman"/>
        </w:rPr>
        <w:t xml:space="preserve"> 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расходного материала по i-му типу принтеров, многофункциональных устройств и копировальных аппаратов (оргтехники) в соответствии с нормативами</w:t>
      </w:r>
      <w:r w:rsidR="001230F0" w:rsidRPr="005E7FF5">
        <w:rPr>
          <w:rFonts w:ascii="Times New Roman" w:hAnsi="Times New Roman"/>
        </w:rPr>
        <w:t xml:space="preserve"> </w:t>
      </w:r>
      <w:r w:rsidR="00C6227B">
        <w:rPr>
          <w:rFonts w:ascii="Times New Roman" w:hAnsi="Times New Roman"/>
        </w:rPr>
        <w:t>м</w:t>
      </w:r>
      <w:r w:rsidR="001230F0" w:rsidRPr="005E7FF5">
        <w:rPr>
          <w:rFonts w:ascii="Times New Roman" w:hAnsi="Times New Roman"/>
        </w:rPr>
        <w:t>униципальных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bookmarkStart w:id="49" w:name="sub_20035"/>
      <w:r w:rsidRPr="005E7FF5">
        <w:rPr>
          <w:rFonts w:ascii="Times New Roman" w:hAnsi="Times New Roman"/>
        </w:rPr>
        <w:t xml:space="preserve">35. Затраты на приобретение запасных частей для принтеров, многофункциональных </w:t>
      </w:r>
      <w:r w:rsidRPr="005E7FF5">
        <w:rPr>
          <w:rFonts w:ascii="Times New Roman" w:hAnsi="Times New Roman"/>
        </w:rPr>
        <w:lastRenderedPageBreak/>
        <w:t>устройств и копировальных аппаратов (оргтехники)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4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70000" cy="58420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единицы i-й запасной части.</w:t>
      </w:r>
    </w:p>
    <w:p w:rsidR="00517E5D" w:rsidRPr="005E7FF5" w:rsidRDefault="00517E5D">
      <w:pPr>
        <w:rPr>
          <w:rFonts w:ascii="Times New Roman" w:hAnsi="Times New Roman"/>
        </w:rPr>
      </w:pPr>
      <w:bookmarkStart w:id="50" w:name="sub_20036"/>
      <w:r w:rsidRPr="005E7FF5">
        <w:rPr>
          <w:rFonts w:ascii="Times New Roman" w:hAnsi="Times New Roman"/>
        </w:rPr>
        <w:t>36. Затраты на приобретение материальных запасов по обеспечению безопасности информации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24000" cy="5842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i-го материального запаса;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единицы i-го материального запаса.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bookmarkStart w:id="51" w:name="sub_10020"/>
      <w:r w:rsidRPr="00C6227B">
        <w:rPr>
          <w:rFonts w:ascii="Times New Roman" w:hAnsi="Times New Roman"/>
          <w:color w:val="auto"/>
        </w:rPr>
        <w:t>2. Прочие затраты</w:t>
      </w:r>
    </w:p>
    <w:bookmarkEnd w:id="51"/>
    <w:p w:rsidR="00517E5D" w:rsidRPr="00C6227B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r w:rsidRPr="00C6227B">
        <w:rPr>
          <w:rFonts w:ascii="Times New Roman" w:hAnsi="Times New Roman"/>
          <w:color w:val="auto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52" w:name="sub_20037"/>
      <w:r w:rsidRPr="005E7FF5">
        <w:rPr>
          <w:rFonts w:ascii="Times New Roman" w:hAnsi="Times New Roman"/>
        </w:rPr>
        <w:t>37. Затраты на услуги связи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79400"/>
            <wp:effectExtent l="0" t="0" r="6350" b="635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25500" cy="279400"/>
            <wp:effectExtent l="0" t="0" r="0" b="635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почтовой связи;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специальной связи.</w:t>
      </w:r>
    </w:p>
    <w:p w:rsidR="00517E5D" w:rsidRPr="005E7FF5" w:rsidRDefault="00517E5D">
      <w:pPr>
        <w:rPr>
          <w:rFonts w:ascii="Times New Roman" w:hAnsi="Times New Roman"/>
        </w:rPr>
      </w:pPr>
      <w:bookmarkStart w:id="53" w:name="sub_20038"/>
      <w:r w:rsidRPr="005E7FF5">
        <w:rPr>
          <w:rFonts w:ascii="Times New Roman" w:hAnsi="Times New Roman"/>
        </w:rPr>
        <w:t>38. Затраты на оплату услуг почтовой связи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55700" cy="58420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i-х почтовых отправлений в год;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4130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i-го почтового отправления.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54" w:name="sub_20039"/>
      <w:r w:rsidRPr="005E7FF5">
        <w:rPr>
          <w:rFonts w:ascii="Times New Roman" w:hAnsi="Times New Roman"/>
        </w:rPr>
        <w:t>39. Затраты на оплату услуг специальной связи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25500" cy="228600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листов (пакетов) исходящей информации в год;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листа (пакета) исходящей информации, отправляемой по каналам специальной связи.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r w:rsidRPr="00C6227B">
        <w:rPr>
          <w:rFonts w:ascii="Times New Roman" w:hAnsi="Times New Roman"/>
          <w:color w:val="auto"/>
        </w:rPr>
        <w:t>Затраты на транспортные услуги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55" w:name="sub_20040"/>
      <w:r w:rsidRPr="005E7FF5">
        <w:rPr>
          <w:rFonts w:ascii="Times New Roman" w:hAnsi="Times New Roman"/>
        </w:rPr>
        <w:t>40. Затраты по договору об оказании услуг перевозки (транспортировки) грузов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70000" cy="5842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услуг перевозки (транспортировки) грузов;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i-й услуги перевозки (транспортировки) груза.</w:t>
      </w:r>
    </w:p>
    <w:p w:rsidR="00517E5D" w:rsidRPr="005E7FF5" w:rsidRDefault="00517E5D">
      <w:pPr>
        <w:rPr>
          <w:rFonts w:ascii="Times New Roman" w:hAnsi="Times New Roman"/>
        </w:rPr>
      </w:pPr>
      <w:bookmarkStart w:id="56" w:name="sub_20041"/>
      <w:r w:rsidRPr="005E7FF5">
        <w:rPr>
          <w:rFonts w:ascii="Times New Roman" w:hAnsi="Times New Roman"/>
        </w:rPr>
        <w:t>41. Затраты на оплату услуг аренды транспортных средств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879600" cy="5842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 w:rsidR="00C6227B">
        <w:rPr>
          <w:rFonts w:ascii="Times New Roman" w:hAnsi="Times New Roman"/>
        </w:rPr>
        <w:t>муниципальных</w:t>
      </w:r>
      <w:r w:rsidR="00C6227B" w:rsidRPr="005E7FF5">
        <w:rPr>
          <w:rFonts w:ascii="Times New Roman" w:hAnsi="Times New Roman"/>
        </w:rPr>
        <w:t xml:space="preserve"> </w:t>
      </w:r>
      <w:r w:rsidR="00517E5D" w:rsidRPr="005E7FF5">
        <w:rPr>
          <w:rFonts w:ascii="Times New Roman" w:hAnsi="Times New Roman"/>
        </w:rPr>
        <w:t xml:space="preserve">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="00517E5D" w:rsidRPr="00C6227B">
          <w:rPr>
            <w:rStyle w:val="a4"/>
            <w:rFonts w:ascii="Times New Roman" w:hAnsi="Times New Roman"/>
            <w:b w:val="0"/>
            <w:color w:val="auto"/>
          </w:rPr>
          <w:t>приложением N 2</w:t>
        </w:r>
      </w:hyperlink>
      <w:r w:rsidR="00517E5D" w:rsidRPr="005E7FF5">
        <w:rPr>
          <w:rFonts w:ascii="Times New Roman" w:hAnsi="Times New Roman"/>
        </w:rPr>
        <w:t>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аренды i-го транспортного средства в месяц;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аренды i-го транспортного средства.</w:t>
      </w:r>
    </w:p>
    <w:p w:rsidR="00517E5D" w:rsidRPr="005E7FF5" w:rsidRDefault="00517E5D">
      <w:pPr>
        <w:rPr>
          <w:rFonts w:ascii="Times New Roman" w:hAnsi="Times New Roman"/>
        </w:rPr>
      </w:pPr>
      <w:bookmarkStart w:id="57" w:name="sub_20042"/>
      <w:r w:rsidRPr="005E7FF5">
        <w:rPr>
          <w:rFonts w:ascii="Times New Roman" w:hAnsi="Times New Roman"/>
        </w:rPr>
        <w:t>42. Затраты на оплату разовых услуг пассажирских перевозок при проведении совещания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1536700" cy="5842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к приобретению i-х разовых услуг пассажирских перевозок;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среднее количество часов аренды транспортного средства по i-й разовой услуге;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часа аренды транспортного средства по i-й разовой услуге.</w:t>
      </w:r>
    </w:p>
    <w:p w:rsidR="00517E5D" w:rsidRPr="005E7FF5" w:rsidRDefault="00517E5D">
      <w:pPr>
        <w:rPr>
          <w:rFonts w:ascii="Times New Roman" w:hAnsi="Times New Roman"/>
        </w:rPr>
      </w:pPr>
      <w:bookmarkStart w:id="58" w:name="sub_20043"/>
      <w:r w:rsidRPr="005E7FF5">
        <w:rPr>
          <w:rFonts w:ascii="Times New Roman" w:hAnsi="Times New Roman"/>
        </w:rPr>
        <w:t>43. Затраты на оплату проезда работника к месту нахождения учебного заведения и обратно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5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63700" cy="58420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работников, имеющих право на компенсацию расходов, по i-му направлению;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проезда к месту нахождения учебного заведения по i-му направлению.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r w:rsidRPr="00C6227B">
        <w:rPr>
          <w:rFonts w:ascii="Times New Roman" w:hAnsi="Times New Roman"/>
          <w:color w:val="auto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59" w:name="sub_20044"/>
      <w:r w:rsidRPr="005E7FF5">
        <w:rPr>
          <w:rFonts w:ascii="Times New Roman" w:hAnsi="Times New Roman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5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6840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31800" cy="228600"/>
            <wp:effectExtent l="0" t="0" r="635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по договору на проезд к месту командирования и обратно;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по договору на найм жилого помещения на период командирования.</w:t>
      </w:r>
    </w:p>
    <w:p w:rsidR="00517E5D" w:rsidRPr="005E7FF5" w:rsidRDefault="00517E5D">
      <w:pPr>
        <w:rPr>
          <w:rFonts w:ascii="Times New Roman" w:hAnsi="Times New Roman"/>
        </w:rPr>
      </w:pPr>
      <w:bookmarkStart w:id="60" w:name="sub_20045"/>
      <w:r w:rsidRPr="005E7FF5">
        <w:rPr>
          <w:rFonts w:ascii="Times New Roman" w:hAnsi="Times New Roman"/>
        </w:rPr>
        <w:t>45. Затраты по договору на проезд к месту командирования и обратно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431800" cy="228600"/>
            <wp:effectExtent l="0" t="0" r="635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095500" cy="5842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953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82600" cy="22860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проезда по i-му направлению командирования с учетом требований</w:t>
      </w:r>
      <w:r w:rsidR="006768A0" w:rsidRPr="005E7FF5">
        <w:rPr>
          <w:rFonts w:ascii="Times New Roman" w:hAnsi="Times New Roman"/>
        </w:rPr>
        <w:t xml:space="preserve"> </w:t>
      </w:r>
      <w:r w:rsidR="001230F0" w:rsidRPr="005E7FF5">
        <w:rPr>
          <w:rFonts w:ascii="Times New Roman" w:hAnsi="Times New Roman"/>
        </w:rPr>
        <w:t>Постановления Главы Атяшевского муниципального района</w:t>
      </w:r>
      <w:r w:rsidR="006768A0" w:rsidRPr="005E7FF5">
        <w:rPr>
          <w:rFonts w:ascii="Times New Roman" w:hAnsi="Times New Roman"/>
        </w:rPr>
        <w:t xml:space="preserve"> </w:t>
      </w:r>
      <w:r w:rsidR="00406BD4" w:rsidRPr="00406BD4">
        <w:rPr>
          <w:rFonts w:ascii="Times New Roman" w:hAnsi="Times New Roman"/>
        </w:rPr>
        <w:t>«</w:t>
      </w:r>
      <w:r w:rsidR="00517E5D" w:rsidRPr="00406BD4">
        <w:rPr>
          <w:rFonts w:ascii="Times New Roman" w:hAnsi="Times New Roman"/>
        </w:rPr>
        <w:t xml:space="preserve">О </w:t>
      </w:r>
      <w:r w:rsidR="00406BD4" w:rsidRPr="00406BD4">
        <w:rPr>
          <w:rFonts w:ascii="Times New Roman" w:hAnsi="Times New Roman"/>
        </w:rPr>
        <w:t>размерах возмещения расходов, связанных со служебными командировками на территории Российской Федерации, работникам, заключившим трудовой договор о работе в Администрации Атяшевского муниципального района Республики Мордовия</w:t>
      </w:r>
      <w:r w:rsidR="00517E5D" w:rsidRPr="00406BD4">
        <w:rPr>
          <w:rFonts w:ascii="Times New Roman" w:hAnsi="Times New Roman"/>
        </w:rPr>
        <w:t xml:space="preserve">" </w:t>
      </w:r>
      <w:r w:rsidR="00517E5D" w:rsidRPr="00066C8D">
        <w:rPr>
          <w:rFonts w:ascii="Times New Roman" w:hAnsi="Times New Roman"/>
        </w:rPr>
        <w:t xml:space="preserve">и порядка возмещения расходов, связанных со служебными командировками, работникам </w:t>
      </w:r>
      <w:r w:rsidR="00406BD4" w:rsidRPr="00066C8D">
        <w:rPr>
          <w:rFonts w:ascii="Times New Roman" w:hAnsi="Times New Roman"/>
        </w:rPr>
        <w:t>муниципальных</w:t>
      </w:r>
      <w:r w:rsidR="00517E5D" w:rsidRPr="00066C8D">
        <w:rPr>
          <w:rFonts w:ascii="Times New Roman" w:hAnsi="Times New Roman"/>
        </w:rPr>
        <w:t xml:space="preserve"> учреждений</w:t>
      </w:r>
      <w:r w:rsidR="00066C8D">
        <w:rPr>
          <w:rFonts w:ascii="Times New Roman" w:hAnsi="Times New Roman"/>
        </w:rPr>
        <w:t>.</w:t>
      </w:r>
    </w:p>
    <w:p w:rsidR="00517E5D" w:rsidRPr="005E7FF5" w:rsidRDefault="00517E5D">
      <w:pPr>
        <w:rPr>
          <w:rFonts w:ascii="Times New Roman" w:hAnsi="Times New Roman"/>
        </w:rPr>
      </w:pPr>
      <w:bookmarkStart w:id="61" w:name="sub_20046"/>
      <w:r w:rsidRPr="005E7FF5">
        <w:rPr>
          <w:rFonts w:ascii="Times New Roman" w:hAnsi="Times New Roman"/>
        </w:rPr>
        <w:t>46. Затраты по договору на найм жилого помещения на период командирования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84400" cy="5842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1910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</w:t>
      </w:r>
      <w:r w:rsidR="00517E5D" w:rsidRPr="00066C8D">
        <w:rPr>
          <w:rFonts w:ascii="Times New Roman" w:hAnsi="Times New Roman"/>
        </w:rPr>
        <w:t xml:space="preserve">- цена найма жилого помещения в сутки по i-му направлению командирования с учетом требований </w:t>
      </w:r>
      <w:r w:rsidR="00066C8D" w:rsidRPr="005E7FF5">
        <w:rPr>
          <w:rFonts w:ascii="Times New Roman" w:hAnsi="Times New Roman"/>
        </w:rPr>
        <w:t xml:space="preserve">Постановления Главы Атяшевского муниципального района </w:t>
      </w:r>
      <w:r w:rsidR="00066C8D" w:rsidRPr="00406BD4">
        <w:rPr>
          <w:rFonts w:ascii="Times New Roman" w:hAnsi="Times New Roman"/>
        </w:rPr>
        <w:t xml:space="preserve">«О размерах возмещения расходов, связанных со служебными командировками на территории Российской Федерации, работникам, заключившим трудовой договор о работе в Администрации Атяшевского муниципального района Республики Мордовия" </w:t>
      </w:r>
      <w:r w:rsidR="00066C8D" w:rsidRPr="00066C8D">
        <w:rPr>
          <w:rFonts w:ascii="Times New Roman" w:hAnsi="Times New Roman"/>
        </w:rPr>
        <w:t>и порядка возмещения расходов, связанных со служебными командировками, работникам муниципальных учреждений</w:t>
      </w:r>
      <w:r w:rsidR="00517E5D" w:rsidRPr="00066C8D">
        <w:rPr>
          <w:rFonts w:ascii="Times New Roman" w:hAnsi="Times New Roman"/>
        </w:rPr>
        <w:t>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44500" cy="22860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суток нахождения в командировке по i-му направлению командирования.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r w:rsidRPr="00C6227B">
        <w:rPr>
          <w:rFonts w:ascii="Times New Roman" w:hAnsi="Times New Roman"/>
          <w:color w:val="auto"/>
        </w:rPr>
        <w:t>Затраты на коммунальные услуги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62" w:name="sub_20047"/>
      <w:r w:rsidRPr="005E7FF5">
        <w:rPr>
          <w:rFonts w:ascii="Times New Roman" w:hAnsi="Times New Roman"/>
        </w:rPr>
        <w:t>47. Затраты на коммунальные услуги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84400" cy="228600"/>
            <wp:effectExtent l="0" t="0" r="635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газоснабжение и иные виды топлива;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электроснабжение;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теплоснабжение;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горячее водоснабжение;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холодное водоснабжение и водоотведение;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17E5D" w:rsidRPr="005E7FF5" w:rsidRDefault="00517E5D">
      <w:pPr>
        <w:rPr>
          <w:rFonts w:ascii="Times New Roman" w:hAnsi="Times New Roman"/>
        </w:rPr>
      </w:pPr>
      <w:bookmarkStart w:id="63" w:name="sub_20048"/>
      <w:r w:rsidRPr="005E7FF5">
        <w:rPr>
          <w:rFonts w:ascii="Times New Roman" w:hAnsi="Times New Roman"/>
        </w:rPr>
        <w:lastRenderedPageBreak/>
        <w:t>48. Затраты на газоснабжение и иные виды топлива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25600" cy="5842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в i-м виде топлива (газе и ином виде топлива);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поправочный коэффициент, учитывающий затраты на транспортировку i-го вида топлива.</w:t>
      </w:r>
    </w:p>
    <w:p w:rsidR="00517E5D" w:rsidRPr="005E7FF5" w:rsidRDefault="00517E5D">
      <w:pPr>
        <w:rPr>
          <w:rFonts w:ascii="Times New Roman" w:hAnsi="Times New Roman"/>
        </w:rPr>
      </w:pPr>
      <w:bookmarkStart w:id="64" w:name="sub_20049"/>
      <w:r w:rsidRPr="005E7FF5">
        <w:rPr>
          <w:rFonts w:ascii="Times New Roman" w:hAnsi="Times New Roman"/>
        </w:rPr>
        <w:t>49. Затраты на электроснабжение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95400" cy="58420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517E5D" w:rsidRPr="005E7FF5" w:rsidRDefault="00517E5D">
      <w:pPr>
        <w:rPr>
          <w:rFonts w:ascii="Times New Roman" w:hAnsi="Times New Roman"/>
        </w:rPr>
      </w:pPr>
      <w:bookmarkStart w:id="65" w:name="sub_20050"/>
      <w:r w:rsidRPr="005E7FF5">
        <w:rPr>
          <w:rFonts w:ascii="Times New Roman" w:hAnsi="Times New Roman"/>
        </w:rPr>
        <w:t>50. Затраты на теплоснабжение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965200" cy="228600"/>
            <wp:effectExtent l="0" t="0" r="635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в теплоэнергии на отопление зданий, помещений и сооружений;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регулируемый тариф на теплоснабжение.</w:t>
      </w:r>
    </w:p>
    <w:p w:rsidR="00517E5D" w:rsidRPr="005E7FF5" w:rsidRDefault="00517E5D">
      <w:pPr>
        <w:rPr>
          <w:rFonts w:ascii="Times New Roman" w:hAnsi="Times New Roman"/>
        </w:rPr>
      </w:pPr>
      <w:bookmarkStart w:id="66" w:name="sub_20051"/>
      <w:r w:rsidRPr="005E7FF5">
        <w:rPr>
          <w:rFonts w:ascii="Times New Roman" w:hAnsi="Times New Roman"/>
        </w:rPr>
        <w:t>51. Затраты на горячее водоснабжение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50900" cy="228600"/>
            <wp:effectExtent l="0" t="0" r="635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в горячей воде;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регулируемый тариф на горячее водоснабжение.</w:t>
      </w:r>
    </w:p>
    <w:p w:rsidR="00517E5D" w:rsidRPr="005E7FF5" w:rsidRDefault="00517E5D">
      <w:pPr>
        <w:rPr>
          <w:rFonts w:ascii="Times New Roman" w:hAnsi="Times New Roman"/>
        </w:rPr>
      </w:pPr>
      <w:bookmarkStart w:id="67" w:name="sub_20052"/>
      <w:r w:rsidRPr="005E7FF5">
        <w:rPr>
          <w:rFonts w:ascii="Times New Roman" w:hAnsi="Times New Roman"/>
        </w:rPr>
        <w:t>52. Затраты на холодное водоснабжение и водоотведение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) определяются по </w:t>
      </w:r>
      <w:r w:rsidRPr="005E7FF5">
        <w:rPr>
          <w:rFonts w:ascii="Times New Roman" w:hAnsi="Times New Roman"/>
        </w:rPr>
        <w:lastRenderedPageBreak/>
        <w:t>формуле:</w:t>
      </w:r>
    </w:p>
    <w:bookmarkEnd w:id="6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2400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в холодном водоснабжении;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регулируемый тариф на холодное водоснабжение;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расчетная потребность в водоотведении;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регулируемый тариф на водоотведение.</w:t>
      </w:r>
    </w:p>
    <w:p w:rsidR="00517E5D" w:rsidRPr="005E7FF5" w:rsidRDefault="00517E5D">
      <w:pPr>
        <w:rPr>
          <w:rFonts w:ascii="Times New Roman" w:hAnsi="Times New Roman"/>
        </w:rPr>
      </w:pPr>
      <w:bookmarkStart w:id="68" w:name="sub_20053"/>
      <w:r w:rsidRPr="005E7FF5">
        <w:rPr>
          <w:rFonts w:ascii="Times New Roman" w:hAnsi="Times New Roman"/>
        </w:rPr>
        <w:t>53. Затраты на оплату услуг внештатных сотрудников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387600" cy="584200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44500" cy="228600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работы внештатного сотрудника по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стоимость 1 месяца работы внештатного сотрудника по i-й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процентная ставка страховых взносов в государственные внебюджетные фонды.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C6227B" w:rsidRDefault="00517E5D">
      <w:pPr>
        <w:pStyle w:val="1"/>
        <w:rPr>
          <w:rFonts w:ascii="Times New Roman" w:hAnsi="Times New Roman"/>
          <w:color w:val="auto"/>
        </w:rPr>
      </w:pPr>
      <w:r w:rsidRPr="00C6227B">
        <w:rPr>
          <w:rFonts w:ascii="Times New Roman" w:hAnsi="Times New Roman"/>
          <w:color w:val="auto"/>
        </w:rPr>
        <w:t>Затраты на аренду помещений и оборудования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69" w:name="sub_20054"/>
      <w:r w:rsidRPr="005E7FF5">
        <w:rPr>
          <w:rFonts w:ascii="Times New Roman" w:hAnsi="Times New Roman"/>
        </w:rPr>
        <w:t>54. Затраты на аренду помещений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6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905000" cy="584200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численность работников, размещаемых на i-й арендуемой площади;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S - площадь в пределах установленных нормативов площадей для </w:t>
      </w:r>
      <w:r w:rsidR="00C6227B">
        <w:rPr>
          <w:rFonts w:ascii="Times New Roman" w:hAnsi="Times New Roman"/>
        </w:rPr>
        <w:t>муниц</w:t>
      </w:r>
      <w:r w:rsidR="00CB37DF">
        <w:rPr>
          <w:rFonts w:ascii="Times New Roman" w:hAnsi="Times New Roman"/>
        </w:rPr>
        <w:t>и</w:t>
      </w:r>
      <w:r w:rsidR="00C6227B">
        <w:rPr>
          <w:rFonts w:ascii="Times New Roman" w:hAnsi="Times New Roman"/>
        </w:rPr>
        <w:t>пальных</w:t>
      </w:r>
      <w:r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 кв. метр"/>
        </w:smartTagPr>
        <w:r w:rsidR="00517E5D" w:rsidRPr="005E7FF5">
          <w:rPr>
            <w:rFonts w:ascii="Times New Roman" w:hAnsi="Times New Roman"/>
          </w:rPr>
          <w:t>1 кв. метр</w:t>
        </w:r>
      </w:smartTag>
      <w:r w:rsidR="00517E5D" w:rsidRPr="005E7FF5">
        <w:rPr>
          <w:rFonts w:ascii="Times New Roman" w:hAnsi="Times New Roman"/>
        </w:rPr>
        <w:t xml:space="preserve"> i-й арендуемой площади;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аренды i-й арендуемой площади.</w:t>
      </w:r>
    </w:p>
    <w:p w:rsidR="00517E5D" w:rsidRPr="005E7FF5" w:rsidRDefault="00517E5D">
      <w:pPr>
        <w:rPr>
          <w:rFonts w:ascii="Times New Roman" w:hAnsi="Times New Roman"/>
        </w:rPr>
      </w:pPr>
      <w:bookmarkStart w:id="70" w:name="sub_20055"/>
      <w:r w:rsidRPr="005E7FF5">
        <w:rPr>
          <w:rFonts w:ascii="Times New Roman" w:hAnsi="Times New Roman"/>
        </w:rPr>
        <w:lastRenderedPageBreak/>
        <w:t>55. Затраты на аренду помещения (зала) для проведения совещания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84300" cy="58420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суток аренды i-го помещения (зала);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635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аренды i-го помещения (зала) в сутки.</w:t>
      </w:r>
    </w:p>
    <w:p w:rsidR="00517E5D" w:rsidRPr="005E7FF5" w:rsidRDefault="00517E5D">
      <w:pPr>
        <w:rPr>
          <w:rFonts w:ascii="Times New Roman" w:hAnsi="Times New Roman"/>
        </w:rPr>
      </w:pPr>
      <w:bookmarkStart w:id="71" w:name="sub_20056"/>
      <w:r w:rsidRPr="005E7FF5">
        <w:rPr>
          <w:rFonts w:ascii="Times New Roman" w:hAnsi="Times New Roman"/>
        </w:rPr>
        <w:t>56. Затраты на аренду оборудования для проведения совещания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006600" cy="584200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арендуемого i-го оборудования;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дней аренды i-го оборудования;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часов аренды в день i-го оборудования;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часа аренды i-го оборудования.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232B26" w:rsidRDefault="00517E5D">
      <w:pPr>
        <w:pStyle w:val="1"/>
        <w:rPr>
          <w:rFonts w:ascii="Times New Roman" w:hAnsi="Times New Roman"/>
          <w:color w:val="auto"/>
        </w:rPr>
      </w:pPr>
      <w:r w:rsidRPr="00232B26">
        <w:rPr>
          <w:rFonts w:ascii="Times New Roman" w:hAnsi="Times New Roman"/>
          <w:color w:val="auto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72" w:name="sub_20057"/>
      <w:r w:rsidRPr="005E7FF5">
        <w:rPr>
          <w:rFonts w:ascii="Times New Roman" w:hAnsi="Times New Roman"/>
        </w:rPr>
        <w:t>57. Затраты на содержание и техническое обслуживание помещений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4490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проведение текущего ремонта помещения;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содержание прилегающей территории;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оплату услуг по обслуживанию и уборке помещения;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вывоз твердых бытовых отходов;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лифтов;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3020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17E5D" w:rsidRPr="005E7FF5" w:rsidRDefault="00517E5D">
      <w:pPr>
        <w:rPr>
          <w:rFonts w:ascii="Times New Roman" w:hAnsi="Times New Roman"/>
        </w:rPr>
      </w:pPr>
      <w:bookmarkStart w:id="73" w:name="sub_20058"/>
      <w:r w:rsidRPr="005E7FF5">
        <w:rPr>
          <w:rFonts w:ascii="Times New Roman" w:hAnsi="Times New Roman"/>
        </w:rPr>
        <w:t>58. Затраты на закупку услуг управляющей компании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89100" cy="5842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объем i-й услуги управляющей компании;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i-й услуги управляющей компании в месяц;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использования i-й услуги управляющей компании.</w:t>
      </w:r>
    </w:p>
    <w:p w:rsidR="00517E5D" w:rsidRPr="005E7FF5" w:rsidRDefault="00517E5D">
      <w:pPr>
        <w:rPr>
          <w:rFonts w:ascii="Times New Roman" w:hAnsi="Times New Roman"/>
        </w:rPr>
      </w:pPr>
      <w:bookmarkStart w:id="74" w:name="sub_20059"/>
      <w:r w:rsidRPr="005E7FF5">
        <w:rPr>
          <w:rFonts w:ascii="Times New Roman" w:hAnsi="Times New Roman"/>
        </w:rPr>
        <w:t xml:space="preserve">59. В формулах для расчета затрат, указанных в </w:t>
      </w:r>
      <w:hyperlink w:anchor="sub_20061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пунктах 61</w:t>
        </w:r>
      </w:hyperlink>
      <w:r w:rsidRPr="00232B26">
        <w:rPr>
          <w:rFonts w:ascii="Times New Roman" w:hAnsi="Times New Roman"/>
          <w:b/>
        </w:rPr>
        <w:t xml:space="preserve">, </w:t>
      </w:r>
      <w:hyperlink w:anchor="sub_20063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63</w:t>
        </w:r>
      </w:hyperlink>
      <w:r w:rsidRPr="00232B26">
        <w:rPr>
          <w:rFonts w:ascii="Times New Roman" w:hAnsi="Times New Roman"/>
        </w:rPr>
        <w:t xml:space="preserve"> и</w:t>
      </w:r>
      <w:r w:rsidRPr="00232B26">
        <w:rPr>
          <w:rFonts w:ascii="Times New Roman" w:hAnsi="Times New Roman"/>
          <w:b/>
        </w:rPr>
        <w:t xml:space="preserve"> </w:t>
      </w:r>
      <w:hyperlink w:anchor="sub_20066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66 - 68</w:t>
        </w:r>
      </w:hyperlink>
      <w:r w:rsidRPr="00232B26">
        <w:rPr>
          <w:rFonts w:ascii="Times New Roman" w:hAnsi="Times New Roman"/>
          <w:b/>
        </w:rPr>
        <w:t xml:space="preserve"> </w:t>
      </w:r>
      <w:r w:rsidRPr="005E7FF5">
        <w:rPr>
          <w:rFonts w:ascii="Times New Roman" w:hAnsi="Times New Roman"/>
        </w:rPr>
        <w:t xml:space="preserve">настоящих Правил, значение показателя площади помещений должно находиться в пределах установленных нормативов площадей для </w:t>
      </w:r>
      <w:r w:rsidR="00232B26">
        <w:rPr>
          <w:rFonts w:ascii="Times New Roman" w:hAnsi="Times New Roman"/>
        </w:rPr>
        <w:t xml:space="preserve"> </w:t>
      </w:r>
      <w:r w:rsidR="006768A0" w:rsidRPr="005E7FF5">
        <w:rPr>
          <w:rFonts w:ascii="Times New Roman" w:hAnsi="Times New Roman"/>
        </w:rPr>
        <w:t>муниципальных</w:t>
      </w:r>
      <w:r w:rsidRPr="005E7FF5">
        <w:rPr>
          <w:rFonts w:ascii="Times New Roman" w:hAnsi="Times New Roman"/>
        </w:rPr>
        <w:t xml:space="preserve"> органов.</w:t>
      </w:r>
    </w:p>
    <w:p w:rsidR="00517E5D" w:rsidRPr="005E7FF5" w:rsidRDefault="00517E5D">
      <w:pPr>
        <w:rPr>
          <w:rFonts w:ascii="Times New Roman" w:hAnsi="Times New Roman"/>
        </w:rPr>
      </w:pPr>
      <w:bookmarkStart w:id="75" w:name="sub_20060"/>
      <w:bookmarkEnd w:id="74"/>
      <w:r w:rsidRPr="005E7FF5">
        <w:rPr>
          <w:rFonts w:ascii="Times New Roman" w:hAnsi="Times New Roman"/>
        </w:rPr>
        <w:t>60. Затраты на техническое обслуживание и регламентно-профилактический ремонт систем охранно-тревожной сигнализации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95400" cy="5842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обслуживаемых устройств в составе системы охранно-тревожной сигнализации;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обслуживания 1 i-го устройства.</w:t>
      </w:r>
    </w:p>
    <w:p w:rsidR="00517E5D" w:rsidRPr="005E7FF5" w:rsidRDefault="00517E5D">
      <w:pPr>
        <w:rPr>
          <w:rFonts w:ascii="Times New Roman" w:hAnsi="Times New Roman"/>
        </w:rPr>
      </w:pPr>
      <w:bookmarkStart w:id="76" w:name="sub_20061"/>
      <w:r w:rsidRPr="005E7FF5">
        <w:rPr>
          <w:rFonts w:ascii="Times New Roman" w:hAnsi="Times New Roman"/>
        </w:rPr>
        <w:t>61. Затраты на проведение текущего ремонта помещения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) определяются исходя из установленной </w:t>
      </w:r>
      <w:r w:rsidR="006768A0" w:rsidRPr="005E7FF5">
        <w:rPr>
          <w:rFonts w:ascii="Times New Roman" w:hAnsi="Times New Roman"/>
        </w:rPr>
        <w:t xml:space="preserve"> муниципальным</w:t>
      </w:r>
      <w:r w:rsidRPr="005E7FF5">
        <w:rPr>
          <w:rFonts w:ascii="Times New Roman" w:hAnsi="Times New Roman"/>
        </w:rPr>
        <w:t xml:space="preserve"> органом нормы проведения ремонта, но не реже 1 раза в 3 года, с учетом требований </w:t>
      </w:r>
      <w:hyperlink r:id="rId290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Положения</w:t>
        </w:r>
      </w:hyperlink>
      <w:r w:rsidRPr="005E7FF5">
        <w:rPr>
          <w:rFonts w:ascii="Times New Roman" w:hAnsi="Times New Roman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91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приказом</w:t>
        </w:r>
      </w:hyperlink>
      <w:r w:rsidRPr="005E7FF5">
        <w:rPr>
          <w:rFonts w:ascii="Times New Roman" w:hAnsi="Times New Roman"/>
        </w:rPr>
        <w:t xml:space="preserve"> Государственного комитета по архитектуре и градостроительству при Госстрое СССР от 23 ноября </w:t>
      </w:r>
      <w:smartTag w:uri="urn:schemas-microsoft-com:office:smarttags" w:element="metricconverter">
        <w:smartTagPr>
          <w:attr w:name="ProductID" w:val="1988 г"/>
        </w:smartTagPr>
        <w:r w:rsidRPr="005E7FF5">
          <w:rPr>
            <w:rFonts w:ascii="Times New Roman" w:hAnsi="Times New Roman"/>
          </w:rPr>
          <w:t>1988 г</w:t>
        </w:r>
      </w:smartTag>
      <w:r w:rsidRPr="005E7FF5">
        <w:rPr>
          <w:rFonts w:ascii="Times New Roman" w:hAnsi="Times New Roman"/>
        </w:rPr>
        <w:t>. N 312, по формуле:</w:t>
      </w:r>
    </w:p>
    <w:bookmarkEnd w:id="7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282700" cy="5842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площадь i-го здания, планируемая к проведению текущего ремонта;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 кв. метра"/>
        </w:smartTagPr>
        <w:r w:rsidR="00517E5D" w:rsidRPr="005E7FF5">
          <w:rPr>
            <w:rFonts w:ascii="Times New Roman" w:hAnsi="Times New Roman"/>
          </w:rPr>
          <w:t>1 кв. метра</w:t>
        </w:r>
      </w:smartTag>
      <w:r w:rsidR="00517E5D" w:rsidRPr="005E7FF5">
        <w:rPr>
          <w:rFonts w:ascii="Times New Roman" w:hAnsi="Times New Roman"/>
        </w:rPr>
        <w:t xml:space="preserve"> площади i-го здания.</w:t>
      </w:r>
    </w:p>
    <w:p w:rsidR="00517E5D" w:rsidRPr="005E7FF5" w:rsidRDefault="00517E5D">
      <w:pPr>
        <w:rPr>
          <w:rFonts w:ascii="Times New Roman" w:hAnsi="Times New Roman"/>
        </w:rPr>
      </w:pPr>
      <w:bookmarkStart w:id="77" w:name="sub_20062"/>
      <w:r w:rsidRPr="005E7FF5">
        <w:rPr>
          <w:rFonts w:ascii="Times New Roman" w:hAnsi="Times New Roman"/>
        </w:rPr>
        <w:t>62. Затраты на содержание прилегающей территории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87500" cy="5842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- площадь закрепленной i-й прилегающей территории;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- цена содержания i-й прилегающей территории в месяц в расчете на </w:t>
      </w:r>
      <w:smartTag w:uri="urn:schemas-microsoft-com:office:smarttags" w:element="metricconverter">
        <w:smartTagPr>
          <w:attr w:name="ProductID" w:val="1 кв. метр"/>
        </w:smartTagPr>
        <w:r w:rsidR="00517E5D" w:rsidRPr="005E7FF5">
          <w:rPr>
            <w:rFonts w:ascii="Times New Roman" w:hAnsi="Times New Roman"/>
          </w:rPr>
          <w:t>1 кв. метр</w:t>
        </w:r>
      </w:smartTag>
      <w:r w:rsidR="00517E5D" w:rsidRPr="005E7FF5">
        <w:rPr>
          <w:rFonts w:ascii="Times New Roman" w:hAnsi="Times New Roman"/>
        </w:rPr>
        <w:t xml:space="preserve"> площади;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- планируемое количество месяцев содержания i-й прилегающей территории в очередном финансовом году.</w:t>
      </w:r>
    </w:p>
    <w:p w:rsidR="00517E5D" w:rsidRPr="005E7FF5" w:rsidRDefault="00517E5D">
      <w:pPr>
        <w:rPr>
          <w:rFonts w:ascii="Times New Roman" w:hAnsi="Times New Roman"/>
        </w:rPr>
      </w:pPr>
      <w:bookmarkStart w:id="78" w:name="sub_20063"/>
      <w:r w:rsidRPr="005E7FF5">
        <w:rPr>
          <w:rFonts w:ascii="Times New Roman" w:hAnsi="Times New Roman"/>
        </w:rPr>
        <w:t>63. Затраты на оплату услуг по обслуживанию и уборке помещения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082800" cy="5842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услуги по обслуживанию и уборке i-го помещения в месяц;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19100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месяцев использования услуги по обслуживанию и уборке i-го помещения в месяц.</w:t>
      </w:r>
    </w:p>
    <w:p w:rsidR="00517E5D" w:rsidRPr="005E7FF5" w:rsidRDefault="00517E5D">
      <w:pPr>
        <w:rPr>
          <w:rFonts w:ascii="Times New Roman" w:hAnsi="Times New Roman"/>
        </w:rPr>
      </w:pPr>
      <w:bookmarkStart w:id="79" w:name="sub_20064"/>
      <w:r w:rsidRPr="005E7FF5">
        <w:rPr>
          <w:rFonts w:ascii="Times New Roman" w:hAnsi="Times New Roman"/>
        </w:rPr>
        <w:t>64. Затраты на вывоз твердых бытовых отходов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7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01600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куб. метров твердых бытовых отходов в год;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вывоза </w:t>
      </w:r>
      <w:smartTag w:uri="urn:schemas-microsoft-com:office:smarttags" w:element="metricconverter">
        <w:smartTagPr>
          <w:attr w:name="ProductID" w:val="1 куб. метра"/>
        </w:smartTagPr>
        <w:r w:rsidR="00517E5D" w:rsidRPr="005E7FF5">
          <w:rPr>
            <w:rFonts w:ascii="Times New Roman" w:hAnsi="Times New Roman"/>
          </w:rPr>
          <w:t>1 куб. метра</w:t>
        </w:r>
      </w:smartTag>
      <w:r w:rsidR="00517E5D" w:rsidRPr="005E7FF5">
        <w:rPr>
          <w:rFonts w:ascii="Times New Roman" w:hAnsi="Times New Roman"/>
        </w:rPr>
        <w:t xml:space="preserve"> твердых бытовых отходов.</w:t>
      </w:r>
    </w:p>
    <w:p w:rsidR="00517E5D" w:rsidRPr="005E7FF5" w:rsidRDefault="00517E5D">
      <w:pPr>
        <w:rPr>
          <w:rFonts w:ascii="Times New Roman" w:hAnsi="Times New Roman"/>
        </w:rPr>
      </w:pPr>
      <w:bookmarkStart w:id="80" w:name="sub_20065"/>
      <w:r w:rsidRPr="005E7FF5">
        <w:rPr>
          <w:rFonts w:ascii="Times New Roman" w:hAnsi="Times New Roman"/>
        </w:rPr>
        <w:t xml:space="preserve">65. Затраты на техническое обслуживание и регламентно-профилактический ремонт </w:t>
      </w:r>
      <w:r w:rsidRPr="005E7FF5">
        <w:rPr>
          <w:rFonts w:ascii="Times New Roman" w:hAnsi="Times New Roman"/>
        </w:rPr>
        <w:lastRenderedPageBreak/>
        <w:t>лифтов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30300" cy="5842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лифтов i-го типа;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текущего ремонта 1 лифта i-го типа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81" w:name="sub_20066"/>
      <w:r w:rsidRPr="005E7FF5">
        <w:rPr>
          <w:rFonts w:ascii="Times New Roman" w:hAnsi="Times New Roman"/>
        </w:rPr>
        <w:t>66.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17600" cy="228600"/>
            <wp:effectExtent l="0" t="0" r="635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635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517E5D" w:rsidRPr="005E7FF5">
          <w:rPr>
            <w:rFonts w:ascii="Times New Roman" w:hAnsi="Times New Roman"/>
          </w:rPr>
          <w:t>1 кв. метр</w:t>
        </w:r>
      </w:smartTag>
      <w:r w:rsidR="00517E5D" w:rsidRPr="005E7FF5">
        <w:rPr>
          <w:rFonts w:ascii="Times New Roman" w:hAnsi="Times New Roman"/>
        </w:rPr>
        <w:t xml:space="preserve"> площади соответствующего административного помещения.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82" w:name="sub_20067"/>
      <w:r w:rsidRPr="005E7FF5">
        <w:rPr>
          <w:rFonts w:ascii="Times New Roman" w:hAnsi="Times New Roman"/>
        </w:rPr>
        <w:t>67. Затраты на техническое обслуживание и регламентно-профилактический ремонт водонапорной насосной станции пожаротушения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43000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="00517E5D" w:rsidRPr="005E7FF5">
          <w:rPr>
            <w:rFonts w:ascii="Times New Roman" w:hAnsi="Times New Roman"/>
          </w:rPr>
          <w:t>1 кв. метр</w:t>
        </w:r>
      </w:smartTag>
      <w:r w:rsidR="00517E5D" w:rsidRPr="005E7FF5">
        <w:rPr>
          <w:rFonts w:ascii="Times New Roman" w:hAnsi="Times New Roman"/>
        </w:rPr>
        <w:t xml:space="preserve"> площади соответствующего административного помещения.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83" w:name="sub_20068"/>
      <w:r w:rsidRPr="005E7FF5">
        <w:rPr>
          <w:rFonts w:ascii="Times New Roman" w:hAnsi="Times New Roman"/>
        </w:rPr>
        <w:t>68.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8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00330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92100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 кв. метр"/>
        </w:smartTagPr>
        <w:r w:rsidR="00517E5D" w:rsidRPr="005E7FF5">
          <w:rPr>
            <w:rFonts w:ascii="Times New Roman" w:hAnsi="Times New Roman"/>
          </w:rPr>
          <w:t>1 кв. метр</w:t>
        </w:r>
      </w:smartTag>
      <w:r w:rsidR="00517E5D" w:rsidRPr="005E7FF5">
        <w:rPr>
          <w:rFonts w:ascii="Times New Roman" w:hAnsi="Times New Roman"/>
        </w:rPr>
        <w:t xml:space="preserve"> площади соответствующих административных помещений.</w:t>
      </w:r>
    </w:p>
    <w:p w:rsidR="00517E5D" w:rsidRPr="005E7FF5" w:rsidRDefault="00517E5D">
      <w:pPr>
        <w:rPr>
          <w:rFonts w:ascii="Times New Roman" w:hAnsi="Times New Roman"/>
        </w:rPr>
      </w:pPr>
      <w:bookmarkStart w:id="84" w:name="sub_20069"/>
      <w:r w:rsidRPr="005E7FF5">
        <w:rPr>
          <w:rFonts w:ascii="Times New Roman" w:hAnsi="Times New Roman"/>
        </w:rPr>
        <w:t>69.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84300" cy="5842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635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оборудования.</w:t>
      </w:r>
    </w:p>
    <w:p w:rsidR="00517E5D" w:rsidRPr="005E7FF5" w:rsidRDefault="00517E5D">
      <w:pPr>
        <w:rPr>
          <w:rFonts w:ascii="Times New Roman" w:hAnsi="Times New Roman"/>
        </w:rPr>
      </w:pPr>
      <w:bookmarkStart w:id="85" w:name="sub_20070"/>
      <w:r w:rsidRPr="005E7FF5">
        <w:rPr>
          <w:rFonts w:ascii="Times New Roman" w:hAnsi="Times New Roman"/>
        </w:rPr>
        <w:t>70.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517E5D" w:rsidRPr="005E7FF5" w:rsidRDefault="00517E5D">
      <w:pPr>
        <w:rPr>
          <w:rFonts w:ascii="Times New Roman" w:hAnsi="Times New Roman"/>
        </w:rPr>
      </w:pPr>
      <w:bookmarkStart w:id="86" w:name="sub_20071"/>
      <w:bookmarkEnd w:id="85"/>
      <w:r w:rsidRPr="005E7FF5">
        <w:rPr>
          <w:rFonts w:ascii="Times New Roman" w:hAnsi="Times New Roman"/>
        </w:rPr>
        <w:t>71. 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517E5D" w:rsidRPr="005E7FF5" w:rsidRDefault="00517E5D">
      <w:pPr>
        <w:rPr>
          <w:rFonts w:ascii="Times New Roman" w:hAnsi="Times New Roman"/>
        </w:rPr>
      </w:pPr>
      <w:bookmarkStart w:id="87" w:name="sub_20072"/>
      <w:bookmarkEnd w:id="86"/>
      <w:r w:rsidRPr="005E7FF5">
        <w:rPr>
          <w:rFonts w:ascii="Times New Roman" w:hAnsi="Times New Roman"/>
        </w:rPr>
        <w:t>72. Затраты на техническое обслуживание и регламентно-профилактический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84480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техническое обслуживание и регламентно-профилактический ремонт систем видеонаблюдения.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88" w:name="sub_20073"/>
      <w:r w:rsidRPr="005E7FF5">
        <w:rPr>
          <w:rFonts w:ascii="Times New Roman" w:hAnsi="Times New Roman"/>
        </w:rPr>
        <w:t xml:space="preserve">73. Затраты на техническое обслуживание и регламентно-профилактический ремонт </w:t>
      </w:r>
      <w:r w:rsidRPr="005E7FF5">
        <w:rPr>
          <w:rFonts w:ascii="Times New Roman" w:hAnsi="Times New Roman"/>
        </w:rPr>
        <w:lastRenderedPageBreak/>
        <w:t>дизельных генераторных установок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35100" cy="584200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дизельных генераторных установок;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i-й дизельной генераторной установки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89" w:name="sub_20074"/>
      <w:r w:rsidRPr="005E7FF5">
        <w:rPr>
          <w:rFonts w:ascii="Times New Roman" w:hAnsi="Times New Roman"/>
        </w:rPr>
        <w:t>74. Затраты на техническое обслуживание и регламентно-профилактический ремонт системы газового пожаротушения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8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35100" cy="5842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датчиков системы газового пожаротушения;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</w:t>
      </w:r>
      <w:r w:rsidR="00232B26">
        <w:rPr>
          <w:rFonts w:ascii="Times New Roman" w:hAnsi="Times New Roman"/>
        </w:rPr>
        <w:t xml:space="preserve"> технического о</w:t>
      </w:r>
      <w:r w:rsidR="00517E5D" w:rsidRPr="005E7FF5">
        <w:rPr>
          <w:rFonts w:ascii="Times New Roman" w:hAnsi="Times New Roman"/>
        </w:rPr>
        <w:t>бслуживания и регламентно-профилактического ремонта 1 i-го датчика системы газового пожаротушения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90" w:name="sub_20075"/>
      <w:r w:rsidRPr="005E7FF5">
        <w:rPr>
          <w:rFonts w:ascii="Times New Roman" w:hAnsi="Times New Roman"/>
        </w:rPr>
        <w:t>75. Затраты на техническое обслуживание и регламентно-профилактический ремонт систем кондиционирования и вентиляции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87500" cy="5842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635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установок кондиционирования и элементов систем вентиляции;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517E5D" w:rsidRPr="005E7FF5" w:rsidRDefault="00517E5D">
      <w:pPr>
        <w:rPr>
          <w:rFonts w:ascii="Times New Roman" w:hAnsi="Times New Roman"/>
        </w:rPr>
      </w:pPr>
      <w:bookmarkStart w:id="91" w:name="sub_20076"/>
      <w:r w:rsidRPr="005E7FF5">
        <w:rPr>
          <w:rFonts w:ascii="Times New Roman" w:hAnsi="Times New Roman"/>
        </w:rPr>
        <w:t>76. Затраты на техническое обслуживание и регламентно-профилактический ремонт систем пожарной сигнализации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35100" cy="5842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- количество i-х извещателей пожарной сигнализации;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- цена технического обслуживания и регламентно-профилактического ремонта 1 i-го </w:t>
      </w:r>
      <w:r w:rsidR="00517E5D" w:rsidRPr="005E7FF5">
        <w:rPr>
          <w:rFonts w:ascii="Times New Roman" w:hAnsi="Times New Roman"/>
        </w:rPr>
        <w:lastRenderedPageBreak/>
        <w:t>извещателя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92" w:name="sub_20077"/>
      <w:r w:rsidRPr="005E7FF5">
        <w:rPr>
          <w:rFonts w:ascii="Times New Roman" w:hAnsi="Times New Roman"/>
        </w:rPr>
        <w:t>77. Затраты на техническое обслуживание и регламентно-профилактический ремонт систем контроля и управления доступом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87500" cy="5842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635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устройств в составе систем контроля и управления доступом;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93" w:name="sub_20078"/>
      <w:r w:rsidRPr="005E7FF5">
        <w:rPr>
          <w:rFonts w:ascii="Times New Roman" w:hAnsi="Times New Roman"/>
        </w:rPr>
        <w:t>78. Затраты на техническое обслуживание и регламентно-профилактический ремонт систем автоматического диспетчерского управления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87500" cy="58420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635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i-го устройства в составе систем автоматического диспетчерского управления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94" w:name="sub_20079"/>
      <w:r w:rsidRPr="005E7FF5">
        <w:rPr>
          <w:rFonts w:ascii="Times New Roman" w:hAnsi="Times New Roman"/>
        </w:rPr>
        <w:t>79. Затраты на техническое обслуживание и регламентно-профилактический ремонт систем видеонаблюдения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35100" cy="58420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обслуживаемых i-х устройств в составе систем видеонаблюдения;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технического обслуживания и регламентно-профилактического ремонта 1 i-го устройства в составе систем видеонаблюдения в год.</w:t>
      </w:r>
    </w:p>
    <w:p w:rsidR="00517E5D" w:rsidRPr="005E7FF5" w:rsidRDefault="00517E5D">
      <w:pPr>
        <w:rPr>
          <w:rFonts w:ascii="Times New Roman" w:hAnsi="Times New Roman"/>
        </w:rPr>
      </w:pPr>
      <w:bookmarkStart w:id="95" w:name="sub_20080"/>
      <w:r w:rsidRPr="005E7FF5">
        <w:rPr>
          <w:rFonts w:ascii="Times New Roman" w:hAnsi="Times New Roman"/>
        </w:rPr>
        <w:t>80. Затраты на оплату услуг внештатных сотрудников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01900" cy="584200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69900" cy="2286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работы внештатного сотрудника в g-й </w:t>
      </w:r>
      <w:r w:rsidR="00517E5D" w:rsidRPr="005E7FF5">
        <w:rPr>
          <w:rFonts w:ascii="Times New Roman" w:hAnsi="Times New Roman"/>
        </w:rPr>
        <w:lastRenderedPageBreak/>
        <w:t>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стоимость 1 месяца работы внештатного сотрудника в g-й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процентная ставка страховых взносов в государственные внебюджетные фонды.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232B26" w:rsidRDefault="00517E5D">
      <w:pPr>
        <w:pStyle w:val="1"/>
        <w:rPr>
          <w:rFonts w:ascii="Times New Roman" w:hAnsi="Times New Roman"/>
          <w:color w:val="auto"/>
        </w:rPr>
      </w:pPr>
      <w:r w:rsidRPr="00232B26">
        <w:rPr>
          <w:rFonts w:ascii="Times New Roman" w:hAnsi="Times New Roman"/>
          <w:color w:val="auto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96" w:name="sub_20081"/>
      <w:r w:rsidRPr="005E7FF5">
        <w:rPr>
          <w:rFonts w:ascii="Times New Roman" w:hAnsi="Times New Roman"/>
        </w:rPr>
        <w:t>81. Затраты на оплату типографских работ и услуг, включая приобретение периодических печатных изданий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77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9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749300" cy="228600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90500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спецжурналов;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17E5D" w:rsidRPr="005E7FF5" w:rsidRDefault="00517E5D">
      <w:pPr>
        <w:rPr>
          <w:rFonts w:ascii="Times New Roman" w:hAnsi="Times New Roman"/>
        </w:rPr>
      </w:pPr>
      <w:bookmarkStart w:id="97" w:name="sub_20082"/>
      <w:r w:rsidRPr="005E7FF5">
        <w:rPr>
          <w:rFonts w:ascii="Times New Roman" w:hAnsi="Times New Roman"/>
        </w:rPr>
        <w:t>82. Затраты на приобретение спецжурналов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1905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81100" cy="5842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приобретаемых i-х спецжурналов;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i-го спецжурнала.</w:t>
      </w:r>
    </w:p>
    <w:p w:rsidR="00517E5D" w:rsidRPr="005E7FF5" w:rsidRDefault="00517E5D">
      <w:pPr>
        <w:rPr>
          <w:rFonts w:ascii="Times New Roman" w:hAnsi="Times New Roman"/>
        </w:rPr>
      </w:pPr>
      <w:bookmarkStart w:id="98" w:name="sub_20083"/>
      <w:r w:rsidRPr="005E7FF5">
        <w:rPr>
          <w:rFonts w:ascii="Times New Roman" w:hAnsi="Times New Roman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фактическим затратам в отчетном финансовом году.</w:t>
      </w:r>
    </w:p>
    <w:p w:rsidR="00517E5D" w:rsidRPr="005E7FF5" w:rsidRDefault="00517E5D">
      <w:pPr>
        <w:rPr>
          <w:rFonts w:ascii="Times New Roman" w:hAnsi="Times New Roman"/>
        </w:rPr>
      </w:pPr>
      <w:bookmarkStart w:id="99" w:name="sub_20084"/>
      <w:bookmarkEnd w:id="98"/>
      <w:r w:rsidRPr="005E7FF5">
        <w:rPr>
          <w:rFonts w:ascii="Times New Roman" w:hAnsi="Times New Roman"/>
        </w:rPr>
        <w:t>84. Затраты на оплату услуг внештатных сотрудников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9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463800" cy="5842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57200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месяцев работы внештатного сотрудника в j-й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месяца работы внештатного сотрудника в j-й должности;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процентная ставка страховых взносов в государственные внебюджетные фонды.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17E5D" w:rsidRPr="005E7FF5" w:rsidRDefault="00517E5D">
      <w:pPr>
        <w:rPr>
          <w:rFonts w:ascii="Times New Roman" w:hAnsi="Times New Roman"/>
        </w:rPr>
      </w:pPr>
      <w:bookmarkStart w:id="100" w:name="sub_20085"/>
      <w:r w:rsidRPr="005E7FF5">
        <w:rPr>
          <w:rFonts w:ascii="Times New Roman" w:hAnsi="Times New Roman"/>
        </w:rPr>
        <w:t>85. Затраты на проведение предрейсового и послерейсового осмотра водителей транспортных средств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0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11300" cy="4572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водителей;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79400" cy="228600"/>
            <wp:effectExtent l="0" t="0" r="635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проведения 1 предрейсового и послерейсового осмотра;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рабочих дней в году;</w:t>
      </w: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 xml:space="preserve">1,2 - поправочный коэффициент, учитывающий неявки на работу по причинам, установленным </w:t>
      </w:r>
      <w:hyperlink r:id="rId390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трудовым законодательством</w:t>
        </w:r>
      </w:hyperlink>
      <w:r w:rsidRPr="005E7FF5">
        <w:rPr>
          <w:rFonts w:ascii="Times New Roman" w:hAnsi="Times New Roman"/>
        </w:rPr>
        <w:t xml:space="preserve"> Российской Федерации (отпуск, больничный лист).</w:t>
      </w:r>
    </w:p>
    <w:p w:rsidR="00517E5D" w:rsidRPr="005E7FF5" w:rsidRDefault="00517E5D">
      <w:pPr>
        <w:rPr>
          <w:rFonts w:ascii="Times New Roman" w:hAnsi="Times New Roman"/>
        </w:rPr>
      </w:pPr>
      <w:bookmarkStart w:id="101" w:name="sub_20086"/>
      <w:r w:rsidRPr="005E7FF5">
        <w:rPr>
          <w:rFonts w:ascii="Times New Roman" w:hAnsi="Times New Roman"/>
        </w:rPr>
        <w:t>86. Затраты на аттестацию специальных помещений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0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09700" cy="5842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i-х специальных помещений, подлежащих аттестации;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проведения аттестации 1 i-го специального помещения.</w:t>
      </w:r>
    </w:p>
    <w:p w:rsidR="00517E5D" w:rsidRPr="005E7FF5" w:rsidRDefault="00517E5D">
      <w:pPr>
        <w:rPr>
          <w:rFonts w:ascii="Times New Roman" w:hAnsi="Times New Roman"/>
        </w:rPr>
      </w:pPr>
      <w:bookmarkStart w:id="102" w:name="sub_20087"/>
      <w:r w:rsidRPr="005E7FF5">
        <w:rPr>
          <w:rFonts w:ascii="Times New Roman" w:hAnsi="Times New Roman"/>
        </w:rPr>
        <w:t>87. Затраты на проведение диспансеризации работников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0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68400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lastRenderedPageBreak/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численность работников, подлежащих диспансеризации;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проведения диспансеризации в расчете на 1 работника.</w:t>
      </w:r>
    </w:p>
    <w:p w:rsidR="00517E5D" w:rsidRPr="005E7FF5" w:rsidRDefault="00517E5D">
      <w:pPr>
        <w:rPr>
          <w:rFonts w:ascii="Times New Roman" w:hAnsi="Times New Roman"/>
        </w:rPr>
      </w:pPr>
      <w:bookmarkStart w:id="103" w:name="sub_20088"/>
      <w:r w:rsidRPr="005E7FF5">
        <w:rPr>
          <w:rFonts w:ascii="Times New Roman" w:hAnsi="Times New Roman"/>
        </w:rPr>
        <w:t>88. Затраты на оплату работ по монтажу (установке), дооборудованию и наладке оборудования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0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49400" cy="5842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g-го оборудования, подлежащего монтажу (установке), дооборудованию и наладке;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монтажа (установки), дооборудования и наладки g-го оборудования.</w:t>
      </w:r>
    </w:p>
    <w:p w:rsidR="00517E5D" w:rsidRPr="005E7FF5" w:rsidRDefault="00517E5D">
      <w:pPr>
        <w:rPr>
          <w:rFonts w:ascii="Times New Roman" w:hAnsi="Times New Roman"/>
        </w:rPr>
      </w:pPr>
      <w:bookmarkStart w:id="104" w:name="sub_20089"/>
      <w:r w:rsidRPr="005E7FF5">
        <w:rPr>
          <w:rFonts w:ascii="Times New Roman" w:hAnsi="Times New Roman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517E5D" w:rsidRPr="005E7FF5" w:rsidRDefault="00517E5D">
      <w:pPr>
        <w:rPr>
          <w:rFonts w:ascii="Times New Roman" w:hAnsi="Times New Roman"/>
        </w:rPr>
      </w:pPr>
      <w:bookmarkStart w:id="105" w:name="sub_20090"/>
      <w:bookmarkEnd w:id="104"/>
      <w:r w:rsidRPr="005E7FF5">
        <w:rPr>
          <w:rFonts w:ascii="Times New Roman" w:hAnsi="Times New Roman"/>
        </w:rPr>
        <w:t>90. Затраты на приобретение полисов обязательного страхования гражданской ответственности владельцев транспортных средств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810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4" w:history="1">
        <w:r w:rsidRPr="00232B26">
          <w:rPr>
            <w:rStyle w:val="a4"/>
            <w:rFonts w:ascii="Times New Roman" w:hAnsi="Times New Roman"/>
            <w:b w:val="0"/>
            <w:color w:val="auto"/>
          </w:rPr>
          <w:t>указанием</w:t>
        </w:r>
      </w:hyperlink>
      <w:r w:rsidRPr="00232B26">
        <w:rPr>
          <w:rFonts w:ascii="Times New Roman" w:hAnsi="Times New Roman"/>
          <w:b/>
        </w:rPr>
        <w:t xml:space="preserve"> </w:t>
      </w:r>
      <w:r w:rsidRPr="005E7FF5">
        <w:rPr>
          <w:rFonts w:ascii="Times New Roman" w:hAnsi="Times New Roman"/>
        </w:rPr>
        <w:t xml:space="preserve">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 г"/>
        </w:smartTagPr>
        <w:r w:rsidRPr="005E7FF5">
          <w:rPr>
            <w:rFonts w:ascii="Times New Roman" w:hAnsi="Times New Roman"/>
          </w:rPr>
          <w:t>2014 г</w:t>
        </w:r>
      </w:smartTag>
      <w:r w:rsidRPr="005E7FF5">
        <w:rPr>
          <w:rFonts w:ascii="Times New Roman" w:hAnsi="Times New Roman"/>
        </w:rPr>
        <w:t>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10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759200" cy="584200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предельный размер базовой ставки страхового тарифа по i-му транспортному средству;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17500" cy="228600"/>
            <wp:effectExtent l="0" t="0" r="635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2921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наличия нарушений, предусмотренных </w:t>
      </w:r>
      <w:hyperlink r:id="rId413" w:history="1">
        <w:r w:rsidR="00517E5D" w:rsidRPr="00232B26">
          <w:rPr>
            <w:rStyle w:val="a4"/>
            <w:rFonts w:ascii="Times New Roman" w:hAnsi="Times New Roman"/>
            <w:b w:val="0"/>
            <w:color w:val="auto"/>
          </w:rPr>
          <w:t>пунктом 3 статьи 9</w:t>
        </w:r>
      </w:hyperlink>
      <w:r w:rsidR="00517E5D" w:rsidRPr="00232B26">
        <w:rPr>
          <w:rFonts w:ascii="Times New Roman" w:hAnsi="Times New Roman"/>
          <w:b/>
        </w:rPr>
        <w:t xml:space="preserve"> </w:t>
      </w:r>
      <w:r w:rsidR="00517E5D" w:rsidRPr="005E7FF5">
        <w:rPr>
          <w:rFonts w:ascii="Times New Roman" w:hAnsi="Times New Roman"/>
        </w:rPr>
        <w:t>Федерального закона "Об обязательном страховании гражданской ответственности владельцев транспортных средств";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232B26" w:rsidRDefault="00517E5D">
      <w:pPr>
        <w:pStyle w:val="1"/>
        <w:rPr>
          <w:rFonts w:ascii="Times New Roman" w:hAnsi="Times New Roman"/>
          <w:color w:val="auto"/>
        </w:rPr>
      </w:pPr>
      <w:r w:rsidRPr="00232B26">
        <w:rPr>
          <w:rFonts w:ascii="Times New Roman" w:hAnsi="Times New Roman"/>
          <w:color w:val="auto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bookmarkStart w:id="106" w:name="sub_20092"/>
      <w:r w:rsidRPr="005E7FF5">
        <w:rPr>
          <w:rFonts w:ascii="Times New Roman" w:hAnsi="Times New Roman"/>
        </w:rPr>
        <w:t>9</w:t>
      </w:r>
      <w:r w:rsidR="00AC484E">
        <w:rPr>
          <w:rFonts w:ascii="Times New Roman" w:hAnsi="Times New Roman"/>
        </w:rPr>
        <w:t>1</w:t>
      </w:r>
      <w:r w:rsidRPr="005E7FF5">
        <w:rPr>
          <w:rFonts w:ascii="Times New Roman" w:hAnsi="Times New Roman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794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), определяются по формуле:</w:t>
      </w:r>
    </w:p>
    <w:bookmarkEnd w:id="10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08100" cy="279400"/>
            <wp:effectExtent l="0" t="0" r="635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транспортных средств;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мебели;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систем кондиционирования.</w:t>
      </w:r>
    </w:p>
    <w:p w:rsidR="00517E5D" w:rsidRPr="005E7FF5" w:rsidRDefault="00AC484E">
      <w:pPr>
        <w:rPr>
          <w:rFonts w:ascii="Times New Roman" w:hAnsi="Times New Roman"/>
        </w:rPr>
      </w:pPr>
      <w:bookmarkStart w:id="107" w:name="sub_20093"/>
      <w:r>
        <w:rPr>
          <w:rFonts w:ascii="Times New Roman" w:hAnsi="Times New Roman"/>
        </w:rPr>
        <w:t>92</w:t>
      </w:r>
      <w:r w:rsidR="00517E5D" w:rsidRPr="005E7FF5">
        <w:rPr>
          <w:rFonts w:ascii="Times New Roman" w:hAnsi="Times New Roman"/>
        </w:rPr>
        <w:t>. Затраты на приобретение транспортных средств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0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20800" cy="584200"/>
            <wp:effectExtent l="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транспортных средств в соответствии с нормативами </w:t>
      </w:r>
      <w:r w:rsidR="00E92A49" w:rsidRPr="005E7FF5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 с учетом нормативов обеспечения функций </w:t>
      </w:r>
      <w:r w:rsidR="00E92A49" w:rsidRPr="005E7FF5">
        <w:rPr>
          <w:rFonts w:ascii="Times New Roman" w:hAnsi="Times New Roman"/>
        </w:rPr>
        <w:t xml:space="preserve"> муниципальных органов принимаемых при расчете нормативных затрат на приобретение служебного легкового автотранспорта  </w:t>
      </w:r>
      <w:r w:rsidR="00517E5D" w:rsidRPr="005E7FF5">
        <w:rPr>
          <w:rFonts w:ascii="Times New Roman" w:hAnsi="Times New Roman"/>
        </w:rPr>
        <w:t xml:space="preserve"> </w:t>
      </w:r>
      <w:hyperlink w:anchor="sub_20000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приложением 2</w:t>
        </w:r>
      </w:hyperlink>
      <w:r w:rsidR="00517E5D" w:rsidRPr="005E7FF5">
        <w:rPr>
          <w:rFonts w:ascii="Times New Roman" w:hAnsi="Times New Roman"/>
        </w:rPr>
        <w:t>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приобретения i-го транспортного средства в соответствии с нормативами</w:t>
      </w:r>
      <w:r w:rsidR="00E92A49" w:rsidRPr="005E7FF5">
        <w:rPr>
          <w:rFonts w:ascii="Times New Roman" w:hAnsi="Times New Roman"/>
        </w:rPr>
        <w:t xml:space="preserve"> муниципальных органов </w:t>
      </w:r>
      <w:r w:rsidR="008A2C68" w:rsidRPr="005E7FF5">
        <w:rPr>
          <w:rFonts w:ascii="Times New Roman" w:hAnsi="Times New Roman"/>
        </w:rPr>
        <w:t>с учетом нормативов обеспечения функций муниципальных органов при расчете нормативных затрат на приобретение</w:t>
      </w:r>
      <w:r w:rsidR="00517E5D" w:rsidRPr="005E7FF5">
        <w:rPr>
          <w:rFonts w:ascii="Times New Roman" w:hAnsi="Times New Roman"/>
        </w:rPr>
        <w:t xml:space="preserve"> служебного легкового автотранспорта, предусмотренных </w:t>
      </w:r>
      <w:hyperlink w:anchor="sub_20000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приложением 2</w:t>
        </w:r>
      </w:hyperlink>
      <w:r w:rsidR="00517E5D" w:rsidRPr="005E7FF5">
        <w:rPr>
          <w:rFonts w:ascii="Times New Roman" w:hAnsi="Times New Roman"/>
        </w:rPr>
        <w:t>.</w:t>
      </w:r>
    </w:p>
    <w:p w:rsidR="00517E5D" w:rsidRPr="005E7FF5" w:rsidRDefault="00AC484E">
      <w:pPr>
        <w:rPr>
          <w:rFonts w:ascii="Times New Roman" w:hAnsi="Times New Roman"/>
        </w:rPr>
      </w:pPr>
      <w:bookmarkStart w:id="108" w:name="sub_20094"/>
      <w:r>
        <w:rPr>
          <w:rFonts w:ascii="Times New Roman" w:hAnsi="Times New Roman"/>
        </w:rPr>
        <w:t>93</w:t>
      </w:r>
      <w:r w:rsidR="00517E5D" w:rsidRPr="005E7FF5">
        <w:rPr>
          <w:rFonts w:ascii="Times New Roman" w:hAnsi="Times New Roman"/>
        </w:rPr>
        <w:t>. Затраты на приобретение мебели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635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08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63700" cy="584200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419100" cy="22860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предметов мебели в соответствии с нормативами</w:t>
      </w:r>
      <w:r w:rsidR="00E64FAA" w:rsidRPr="00E64FAA">
        <w:rPr>
          <w:rFonts w:ascii="Times New Roman" w:hAnsi="Times New Roman"/>
        </w:rPr>
        <w:t xml:space="preserve"> </w:t>
      </w:r>
      <w:r w:rsidR="00E64FAA">
        <w:rPr>
          <w:rFonts w:ascii="Times New Roman" w:hAnsi="Times New Roman"/>
        </w:rPr>
        <w:t>муниципальных</w:t>
      </w:r>
      <w:r w:rsidR="00E64FAA" w:rsidRPr="005E7FF5">
        <w:rPr>
          <w:rFonts w:ascii="Times New Roman" w:hAnsi="Times New Roman"/>
        </w:rPr>
        <w:t xml:space="preserve"> </w:t>
      </w:r>
      <w:r w:rsidR="00517E5D" w:rsidRPr="005E7FF5">
        <w:rPr>
          <w:rFonts w:ascii="Times New Roman" w:hAnsi="Times New Roman"/>
        </w:rPr>
        <w:t>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64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i-го предмета мебели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E64FAA" w:rsidRPr="005E7FF5">
        <w:rPr>
          <w:rFonts w:ascii="Times New Roman" w:hAnsi="Times New Roman"/>
        </w:rPr>
        <w:t xml:space="preserve"> </w:t>
      </w:r>
      <w:r w:rsidR="00517E5D" w:rsidRPr="005E7FF5">
        <w:rPr>
          <w:rFonts w:ascii="Times New Roman" w:hAnsi="Times New Roman"/>
        </w:rPr>
        <w:t>органов.</w:t>
      </w:r>
    </w:p>
    <w:p w:rsidR="00517E5D" w:rsidRPr="005E7FF5" w:rsidRDefault="00AC484E">
      <w:pPr>
        <w:rPr>
          <w:rFonts w:ascii="Times New Roman" w:hAnsi="Times New Roman"/>
        </w:rPr>
      </w:pPr>
      <w:bookmarkStart w:id="109" w:name="sub_20095"/>
      <w:r>
        <w:rPr>
          <w:rFonts w:ascii="Times New Roman" w:hAnsi="Times New Roman"/>
        </w:rPr>
        <w:t>94</w:t>
      </w:r>
      <w:r w:rsidR="00517E5D" w:rsidRPr="005E7FF5">
        <w:rPr>
          <w:rFonts w:ascii="Times New Roman" w:hAnsi="Times New Roman"/>
        </w:rPr>
        <w:t>. Затраты на приобретение систем кондиционирования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15900" cy="228600"/>
            <wp:effectExtent l="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09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68400" cy="58420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635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i-х систем кондиционирования;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1-й системы кондиционирования.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E64FAA" w:rsidRDefault="00517E5D">
      <w:pPr>
        <w:pStyle w:val="1"/>
        <w:rPr>
          <w:rFonts w:ascii="Times New Roman" w:hAnsi="Times New Roman"/>
          <w:color w:val="auto"/>
        </w:rPr>
      </w:pPr>
      <w:r w:rsidRPr="00E64FAA">
        <w:rPr>
          <w:rFonts w:ascii="Times New Roman" w:hAnsi="Times New Roman"/>
          <w:color w:val="auto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AC484E">
      <w:pPr>
        <w:rPr>
          <w:rFonts w:ascii="Times New Roman" w:hAnsi="Times New Roman"/>
        </w:rPr>
      </w:pPr>
      <w:bookmarkStart w:id="110" w:name="sub_20096"/>
      <w:r>
        <w:rPr>
          <w:rFonts w:ascii="Times New Roman" w:hAnsi="Times New Roman"/>
        </w:rPr>
        <w:t>95</w:t>
      </w:r>
      <w:r w:rsidR="00517E5D" w:rsidRPr="005E7FF5">
        <w:rPr>
          <w:rFonts w:ascii="Times New Roman" w:hAnsi="Times New Roman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66700" cy="2794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), определяются по формуле:</w:t>
      </w:r>
    </w:p>
    <w:bookmarkEnd w:id="110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0" cy="279400"/>
            <wp:effectExtent l="0" t="0" r="0" b="635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бланочной продукции;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канцелярских принадлежностей;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хозяйственных товаров и принадлежностей;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горюче-смазочных материалов;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66700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запасных частей для транспортных средств;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затраты на приобретение материальных запасов для нужд гражданской обороны.</w:t>
      </w:r>
    </w:p>
    <w:p w:rsidR="00517E5D" w:rsidRPr="005E7FF5" w:rsidRDefault="00AC484E">
      <w:pPr>
        <w:rPr>
          <w:rFonts w:ascii="Times New Roman" w:hAnsi="Times New Roman"/>
        </w:rPr>
      </w:pPr>
      <w:bookmarkStart w:id="111" w:name="sub_20097"/>
      <w:r>
        <w:rPr>
          <w:rFonts w:ascii="Times New Roman" w:hAnsi="Times New Roman"/>
        </w:rPr>
        <w:t>96</w:t>
      </w:r>
      <w:r w:rsidR="00517E5D" w:rsidRPr="005E7FF5">
        <w:rPr>
          <w:rFonts w:ascii="Times New Roman" w:hAnsi="Times New Roman"/>
        </w:rPr>
        <w:t>. Затраты на приобретение бланочной продукции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286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11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222500" cy="5842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бланочной продукции;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бланка по i-му тиражу;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17500" cy="228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 приобретению количество прочей продукции, изготовляемой типографией;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единицы прочей продукции, изготовляемой типографией, по j-му тиражу.</w:t>
      </w:r>
    </w:p>
    <w:p w:rsidR="00517E5D" w:rsidRPr="005E7FF5" w:rsidRDefault="00517E5D">
      <w:pPr>
        <w:rPr>
          <w:rFonts w:ascii="Times New Roman" w:hAnsi="Times New Roman"/>
        </w:rPr>
      </w:pPr>
      <w:bookmarkStart w:id="112" w:name="sub_20098"/>
      <w:r w:rsidRPr="005E7FF5">
        <w:rPr>
          <w:rFonts w:ascii="Times New Roman" w:hAnsi="Times New Roman"/>
        </w:rPr>
        <w:t>9</w:t>
      </w:r>
      <w:r w:rsidR="00AC484E">
        <w:rPr>
          <w:rFonts w:ascii="Times New Roman" w:hAnsi="Times New Roman"/>
        </w:rPr>
        <w:t>7</w:t>
      </w:r>
      <w:r w:rsidRPr="005E7FF5">
        <w:rPr>
          <w:rFonts w:ascii="Times New Roman" w:hAnsi="Times New Roman"/>
        </w:rPr>
        <w:t>. Затраты на приобретение канцелярских принадлежностей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FF5">
        <w:rPr>
          <w:rFonts w:ascii="Times New Roman" w:hAnsi="Times New Roman"/>
        </w:rPr>
        <w:t>) определяются по формуле:</w:t>
      </w:r>
    </w:p>
    <w:bookmarkEnd w:id="112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968500" cy="584200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1910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предмета канцелярских принадлежностей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 в расчете на основного работника;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фактическая численность основных работников;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635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i-го предмета канцелярских принадлежностей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органов.</w:t>
      </w:r>
    </w:p>
    <w:p w:rsidR="00517E5D" w:rsidRPr="005E7FF5" w:rsidRDefault="00AC484E">
      <w:pPr>
        <w:rPr>
          <w:rFonts w:ascii="Times New Roman" w:hAnsi="Times New Roman"/>
        </w:rPr>
      </w:pPr>
      <w:bookmarkStart w:id="113" w:name="sub_20099"/>
      <w:r>
        <w:rPr>
          <w:rFonts w:ascii="Times New Roman" w:hAnsi="Times New Roman"/>
        </w:rPr>
        <w:t>98</w:t>
      </w:r>
      <w:r w:rsidR="00517E5D" w:rsidRPr="005E7FF5">
        <w:rPr>
          <w:rFonts w:ascii="Times New Roman" w:hAnsi="Times New Roman"/>
        </w:rPr>
        <w:t>. Затраты на приобретение хозяйственных товаров и принадлежностей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4130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13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320800" cy="5842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i-й единицы хозяйственных товаров и принадлежностей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04800" cy="228600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хозяйственного товара и принадлежности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E64FAA" w:rsidRPr="005E7FF5">
        <w:rPr>
          <w:rFonts w:ascii="Times New Roman" w:hAnsi="Times New Roman"/>
        </w:rPr>
        <w:t xml:space="preserve"> </w:t>
      </w:r>
      <w:r w:rsidR="00517E5D" w:rsidRPr="005E7FF5">
        <w:rPr>
          <w:rFonts w:ascii="Times New Roman" w:hAnsi="Times New Roman"/>
        </w:rPr>
        <w:t>органов.</w:t>
      </w:r>
    </w:p>
    <w:p w:rsidR="00517E5D" w:rsidRPr="005E7FF5" w:rsidRDefault="00AC484E">
      <w:pPr>
        <w:rPr>
          <w:rFonts w:ascii="Times New Roman" w:hAnsi="Times New Roman"/>
        </w:rPr>
      </w:pPr>
      <w:bookmarkStart w:id="114" w:name="sub_20100"/>
      <w:r>
        <w:rPr>
          <w:rFonts w:ascii="Times New Roman" w:hAnsi="Times New Roman"/>
        </w:rPr>
        <w:t>99</w:t>
      </w:r>
      <w:r w:rsidR="00517E5D" w:rsidRPr="005E7FF5">
        <w:rPr>
          <w:rFonts w:ascii="Times New Roman" w:hAnsi="Times New Roman"/>
        </w:rPr>
        <w:t>. Затраты на приобретение горюче-смазочных материалов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1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930400" cy="584200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="00517E5D" w:rsidRPr="005E7FF5">
          <w:rPr>
            <w:rFonts w:ascii="Times New Roman" w:hAnsi="Times New Roman"/>
          </w:rPr>
          <w:t>100 километров</w:t>
        </w:r>
      </w:smartTag>
      <w:r w:rsidR="00517E5D" w:rsidRPr="005E7FF5">
        <w:rPr>
          <w:rFonts w:ascii="Times New Roman" w:hAnsi="Times New Roman"/>
        </w:rPr>
        <w:t xml:space="preserve">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58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приложением</w:t>
        </w:r>
      </w:hyperlink>
      <w:r w:rsidR="00517E5D" w:rsidRPr="005E7FF5">
        <w:rPr>
          <w:rFonts w:ascii="Times New Roman" w:hAnsi="Times New Roman"/>
        </w:rPr>
        <w:t xml:space="preserve"> к </w:t>
      </w:r>
      <w:hyperlink r:id="rId459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распоряжению</w:t>
        </w:r>
      </w:hyperlink>
      <w:r w:rsidR="00517E5D" w:rsidRPr="005E7FF5">
        <w:rPr>
          <w:rFonts w:ascii="Times New Roman" w:hAnsi="Times New Roman"/>
        </w:rPr>
        <w:t xml:space="preserve"> Министерства транспорта Российской Федерации от 14 марта </w:t>
      </w:r>
      <w:smartTag w:uri="urn:schemas-microsoft-com:office:smarttags" w:element="metricconverter">
        <w:smartTagPr>
          <w:attr w:name="ProductID" w:val="2008 г"/>
        </w:smartTagPr>
        <w:r w:rsidR="00517E5D" w:rsidRPr="005E7FF5">
          <w:rPr>
            <w:rFonts w:ascii="Times New Roman" w:hAnsi="Times New Roman"/>
          </w:rPr>
          <w:t>2008 г</w:t>
        </w:r>
      </w:smartTag>
      <w:r w:rsidR="00517E5D" w:rsidRPr="005E7FF5">
        <w:rPr>
          <w:rFonts w:ascii="Times New Roman" w:hAnsi="Times New Roman"/>
        </w:rPr>
        <w:t>. N АМ-23-р;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1 литра горюче-смазочного материала по i-му транспортному средству;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30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планируемое количество рабочих дней использования i-го транспортного </w:t>
      </w:r>
      <w:r w:rsidR="00517E5D" w:rsidRPr="005E7FF5">
        <w:rPr>
          <w:rFonts w:ascii="Times New Roman" w:hAnsi="Times New Roman"/>
        </w:rPr>
        <w:lastRenderedPageBreak/>
        <w:t>средства в очередном финансовом году.</w:t>
      </w:r>
    </w:p>
    <w:p w:rsidR="00517E5D" w:rsidRPr="005E7FF5" w:rsidRDefault="00AC484E">
      <w:pPr>
        <w:rPr>
          <w:rFonts w:ascii="Times New Roman" w:hAnsi="Times New Roman"/>
        </w:rPr>
      </w:pPr>
      <w:bookmarkStart w:id="115" w:name="sub_20101"/>
      <w:r>
        <w:rPr>
          <w:rFonts w:ascii="Times New Roman" w:hAnsi="Times New Roman"/>
        </w:rPr>
        <w:t>100</w:t>
      </w:r>
      <w:r w:rsidR="00517E5D" w:rsidRPr="005E7FF5">
        <w:rPr>
          <w:rFonts w:ascii="Times New Roman" w:hAnsi="Times New Roman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</w:t>
      </w:r>
      <w:r w:rsidR="008A2C68" w:rsidRPr="005E7FF5">
        <w:rPr>
          <w:rFonts w:ascii="Times New Roman" w:hAnsi="Times New Roman"/>
        </w:rPr>
        <w:t xml:space="preserve"> </w:t>
      </w:r>
      <w:r w:rsidR="00E64FAA">
        <w:rPr>
          <w:rFonts w:ascii="Times New Roman" w:hAnsi="Times New Roman"/>
        </w:rPr>
        <w:t>м</w:t>
      </w:r>
      <w:r w:rsidR="008A2C68" w:rsidRPr="005E7FF5">
        <w:rPr>
          <w:rFonts w:ascii="Times New Roman" w:hAnsi="Times New Roman"/>
        </w:rPr>
        <w:t xml:space="preserve">униципальных </w:t>
      </w:r>
      <w:r w:rsidR="00517E5D" w:rsidRPr="005E7FF5">
        <w:rPr>
          <w:rFonts w:ascii="Times New Roman" w:hAnsi="Times New Roman"/>
        </w:rPr>
        <w:t xml:space="preserve">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приложением 2</w:t>
        </w:r>
      </w:hyperlink>
      <w:r w:rsidR="00517E5D" w:rsidRPr="00E64FAA">
        <w:rPr>
          <w:rFonts w:ascii="Times New Roman" w:hAnsi="Times New Roman"/>
          <w:b/>
        </w:rPr>
        <w:t>.</w:t>
      </w:r>
    </w:p>
    <w:p w:rsidR="00517E5D" w:rsidRPr="005E7FF5" w:rsidRDefault="00AC484E">
      <w:pPr>
        <w:rPr>
          <w:rFonts w:ascii="Times New Roman" w:hAnsi="Times New Roman"/>
        </w:rPr>
      </w:pPr>
      <w:bookmarkStart w:id="116" w:name="sub_20102"/>
      <w:bookmarkEnd w:id="115"/>
      <w:r>
        <w:rPr>
          <w:rFonts w:ascii="Times New Roman" w:hAnsi="Times New Roman"/>
        </w:rPr>
        <w:t>101</w:t>
      </w:r>
      <w:r w:rsidR="00517E5D" w:rsidRPr="005E7FF5">
        <w:rPr>
          <w:rFonts w:ascii="Times New Roman" w:hAnsi="Times New Roman"/>
        </w:rPr>
        <w:t>. Затраты на приобретение материальных запасов для нужд гражданской обороны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330200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16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968500" cy="5842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3700" cy="228600"/>
            <wp:effectExtent l="0" t="0" r="635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i-й единицы материальных запасов для нужд гражданской обороны в соответствии с нормативами </w:t>
      </w:r>
      <w:r w:rsidR="00E64FAA">
        <w:rPr>
          <w:rFonts w:ascii="Times New Roman" w:hAnsi="Times New Roman"/>
        </w:rPr>
        <w:t>муниципальных</w:t>
      </w:r>
      <w:r w:rsidR="00517E5D" w:rsidRPr="005E7FF5">
        <w:rPr>
          <w:rFonts w:ascii="Times New Roman" w:hAnsi="Times New Roman"/>
        </w:rPr>
        <w:t xml:space="preserve"> органов;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19100" cy="228600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</w:t>
      </w:r>
      <w:r w:rsidR="008A2C68" w:rsidRPr="005E7FF5">
        <w:rPr>
          <w:rFonts w:ascii="Times New Roman" w:hAnsi="Times New Roman"/>
        </w:rPr>
        <w:t>муниципальных органов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5400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фактическая численность основных работников.</w:t>
      </w:r>
    </w:p>
    <w:p w:rsidR="00517E5D" w:rsidRPr="005E7FF5" w:rsidRDefault="00517E5D">
      <w:pPr>
        <w:rPr>
          <w:rFonts w:ascii="Times New Roman" w:hAnsi="Times New Roman"/>
        </w:rPr>
      </w:pPr>
    </w:p>
    <w:p w:rsidR="00E64FAA" w:rsidRDefault="00E64FAA">
      <w:pPr>
        <w:pStyle w:val="1"/>
        <w:rPr>
          <w:rFonts w:ascii="Times New Roman" w:hAnsi="Times New Roman"/>
          <w:color w:val="auto"/>
        </w:rPr>
      </w:pPr>
      <w:bookmarkStart w:id="117" w:name="sub_10030"/>
    </w:p>
    <w:p w:rsidR="00517E5D" w:rsidRPr="00E64FAA" w:rsidRDefault="00517E5D">
      <w:pPr>
        <w:pStyle w:val="1"/>
        <w:rPr>
          <w:rFonts w:ascii="Times New Roman" w:hAnsi="Times New Roman"/>
          <w:color w:val="auto"/>
        </w:rPr>
      </w:pPr>
      <w:r w:rsidRPr="00E64FAA">
        <w:rPr>
          <w:rFonts w:ascii="Times New Roman" w:hAnsi="Times New Roman"/>
          <w:color w:val="auto"/>
        </w:rPr>
        <w:t xml:space="preserve">3. Затраты на капитальный ремонт </w:t>
      </w:r>
      <w:r w:rsidR="00E64FAA">
        <w:rPr>
          <w:rFonts w:ascii="Times New Roman" w:hAnsi="Times New Roman"/>
          <w:color w:val="auto"/>
        </w:rPr>
        <w:t>муниципального</w:t>
      </w:r>
      <w:r w:rsidRPr="00E64FAA">
        <w:rPr>
          <w:rFonts w:ascii="Times New Roman" w:hAnsi="Times New Roman"/>
          <w:color w:val="auto"/>
        </w:rPr>
        <w:t xml:space="preserve"> имущества</w:t>
      </w:r>
    </w:p>
    <w:bookmarkEnd w:id="117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AC484E">
      <w:pPr>
        <w:rPr>
          <w:rFonts w:ascii="Times New Roman" w:hAnsi="Times New Roman"/>
        </w:rPr>
      </w:pPr>
      <w:bookmarkStart w:id="118" w:name="sub_20103"/>
      <w:r>
        <w:rPr>
          <w:rFonts w:ascii="Times New Roman" w:hAnsi="Times New Roman"/>
        </w:rPr>
        <w:t>102</w:t>
      </w:r>
      <w:r w:rsidR="00517E5D" w:rsidRPr="005E7FF5">
        <w:rPr>
          <w:rFonts w:ascii="Times New Roman" w:hAnsi="Times New Roman"/>
        </w:rPr>
        <w:t xml:space="preserve">. Затраты на капитальный ремонт </w:t>
      </w:r>
      <w:r w:rsidR="00E64FAA">
        <w:rPr>
          <w:rFonts w:ascii="Times New Roman" w:hAnsi="Times New Roman"/>
        </w:rPr>
        <w:t>муниципального</w:t>
      </w:r>
      <w:r w:rsidR="00517E5D" w:rsidRPr="005E7FF5">
        <w:rPr>
          <w:rFonts w:ascii="Times New Roman" w:hAnsi="Times New Roman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17E5D" w:rsidRPr="005E7FF5" w:rsidRDefault="00AC484E">
      <w:pPr>
        <w:rPr>
          <w:rFonts w:ascii="Times New Roman" w:hAnsi="Times New Roman"/>
        </w:rPr>
      </w:pPr>
      <w:bookmarkStart w:id="119" w:name="sub_20104"/>
      <w:bookmarkEnd w:id="118"/>
      <w:r>
        <w:rPr>
          <w:rFonts w:ascii="Times New Roman" w:hAnsi="Times New Roman"/>
        </w:rPr>
        <w:t>103</w:t>
      </w:r>
      <w:r w:rsidR="00517E5D" w:rsidRPr="005E7FF5">
        <w:rPr>
          <w:rFonts w:ascii="Times New Roman" w:hAnsi="Times New Roman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517E5D" w:rsidRPr="005E7FF5" w:rsidRDefault="00AC484E">
      <w:pPr>
        <w:rPr>
          <w:rFonts w:ascii="Times New Roman" w:hAnsi="Times New Roman"/>
        </w:rPr>
      </w:pPr>
      <w:bookmarkStart w:id="120" w:name="sub_20105"/>
      <w:bookmarkEnd w:id="119"/>
      <w:r>
        <w:rPr>
          <w:rFonts w:ascii="Times New Roman" w:hAnsi="Times New Roman"/>
        </w:rPr>
        <w:t>104</w:t>
      </w:r>
      <w:r w:rsidR="00517E5D" w:rsidRPr="005E7FF5">
        <w:rPr>
          <w:rFonts w:ascii="Times New Roman" w:hAnsi="Times New Roman"/>
        </w:rPr>
        <w:t xml:space="preserve">. Затраты на разработку проектной документации определяются в соответствии со </w:t>
      </w:r>
      <w:hyperlink r:id="rId467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статьей 22</w:t>
        </w:r>
      </w:hyperlink>
      <w:r w:rsidR="00517E5D" w:rsidRPr="005E7FF5">
        <w:rPr>
          <w:rFonts w:ascii="Times New Roman" w:hAnsi="Times New Roman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</w:t>
      </w:r>
      <w:hyperlink r:id="rId468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законодательством</w:t>
        </w:r>
      </w:hyperlink>
      <w:r w:rsidR="00517E5D" w:rsidRPr="00E64FAA">
        <w:rPr>
          <w:rFonts w:ascii="Times New Roman" w:hAnsi="Times New Roman"/>
          <w:b/>
        </w:rPr>
        <w:t xml:space="preserve"> </w:t>
      </w:r>
      <w:r w:rsidR="00517E5D" w:rsidRPr="005E7FF5">
        <w:rPr>
          <w:rFonts w:ascii="Times New Roman" w:hAnsi="Times New Roman"/>
        </w:rPr>
        <w:t>Российской Федерации о градостроительной деятельности.</w:t>
      </w:r>
    </w:p>
    <w:bookmarkEnd w:id="120"/>
    <w:p w:rsidR="00517E5D" w:rsidRPr="005E7FF5" w:rsidRDefault="00517E5D">
      <w:pPr>
        <w:rPr>
          <w:rFonts w:ascii="Times New Roman" w:hAnsi="Times New Roman"/>
        </w:rPr>
      </w:pPr>
    </w:p>
    <w:p w:rsidR="003F4059" w:rsidRDefault="003F4059">
      <w:pPr>
        <w:pStyle w:val="1"/>
        <w:rPr>
          <w:rFonts w:ascii="Times New Roman" w:hAnsi="Times New Roman"/>
          <w:color w:val="auto"/>
        </w:rPr>
      </w:pPr>
      <w:bookmarkStart w:id="121" w:name="sub_10040"/>
    </w:p>
    <w:p w:rsidR="00517E5D" w:rsidRPr="00E64FAA" w:rsidRDefault="00517E5D">
      <w:pPr>
        <w:pStyle w:val="1"/>
        <w:rPr>
          <w:rFonts w:ascii="Times New Roman" w:hAnsi="Times New Roman"/>
          <w:color w:val="auto"/>
        </w:rPr>
      </w:pPr>
      <w:r w:rsidRPr="00E64FAA">
        <w:rPr>
          <w:rFonts w:ascii="Times New Roman" w:hAnsi="Times New Roman"/>
          <w:color w:val="auto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bookmarkEnd w:id="121"/>
    <w:p w:rsidR="00517E5D" w:rsidRPr="00E64FAA" w:rsidRDefault="00517E5D">
      <w:pPr>
        <w:rPr>
          <w:rFonts w:ascii="Times New Roman" w:hAnsi="Times New Roman"/>
        </w:rPr>
      </w:pPr>
    </w:p>
    <w:p w:rsidR="00517E5D" w:rsidRPr="005E7FF5" w:rsidRDefault="00AC484E">
      <w:pPr>
        <w:rPr>
          <w:rFonts w:ascii="Times New Roman" w:hAnsi="Times New Roman"/>
        </w:rPr>
      </w:pPr>
      <w:bookmarkStart w:id="122" w:name="sub_20106"/>
      <w:r>
        <w:rPr>
          <w:rFonts w:ascii="Times New Roman" w:hAnsi="Times New Roman"/>
        </w:rPr>
        <w:t>105</w:t>
      </w:r>
      <w:r w:rsidR="00517E5D" w:rsidRPr="005E7FF5">
        <w:rPr>
          <w:rFonts w:ascii="Times New Roman" w:hAnsi="Times New Roman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9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статьей 22</w:t>
        </w:r>
      </w:hyperlink>
      <w:r w:rsidR="00517E5D" w:rsidRPr="005E7FF5">
        <w:rPr>
          <w:rFonts w:ascii="Times New Roman" w:hAnsi="Times New Roman"/>
        </w:rPr>
        <w:t xml:space="preserve"> Федерального закона и с </w:t>
      </w:r>
      <w:hyperlink r:id="rId470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законодательством</w:t>
        </w:r>
      </w:hyperlink>
      <w:r w:rsidR="00517E5D" w:rsidRPr="005E7FF5">
        <w:rPr>
          <w:rFonts w:ascii="Times New Roman" w:hAnsi="Times New Roman"/>
        </w:rPr>
        <w:t xml:space="preserve"> </w:t>
      </w:r>
      <w:r w:rsidR="00517E5D" w:rsidRPr="005E7FF5">
        <w:rPr>
          <w:rFonts w:ascii="Times New Roman" w:hAnsi="Times New Roman"/>
        </w:rPr>
        <w:lastRenderedPageBreak/>
        <w:t>Российской Федерации о градостроительной деятельности.</w:t>
      </w:r>
    </w:p>
    <w:p w:rsidR="00517E5D" w:rsidRPr="005E7FF5" w:rsidRDefault="00AC484E">
      <w:pPr>
        <w:rPr>
          <w:rFonts w:ascii="Times New Roman" w:hAnsi="Times New Roman"/>
        </w:rPr>
      </w:pPr>
      <w:bookmarkStart w:id="123" w:name="sub_20107"/>
      <w:bookmarkEnd w:id="122"/>
      <w:r>
        <w:rPr>
          <w:rFonts w:ascii="Times New Roman" w:hAnsi="Times New Roman"/>
        </w:rPr>
        <w:t>106</w:t>
      </w:r>
      <w:r w:rsidR="00517E5D" w:rsidRPr="005E7FF5">
        <w:rPr>
          <w:rFonts w:ascii="Times New Roman" w:hAnsi="Times New Roman"/>
        </w:rPr>
        <w:t xml:space="preserve">. Затраты на приобретение объектов недвижимого имущества определяются в соответствии со </w:t>
      </w:r>
      <w:hyperlink r:id="rId471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статьей 22</w:t>
        </w:r>
      </w:hyperlink>
      <w:r w:rsidR="00517E5D" w:rsidRPr="005E7FF5">
        <w:rPr>
          <w:rFonts w:ascii="Times New Roman" w:hAnsi="Times New Roman"/>
        </w:rPr>
        <w:t xml:space="preserve"> Федерального закона и с </w:t>
      </w:r>
      <w:hyperlink r:id="rId472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законодательством</w:t>
        </w:r>
      </w:hyperlink>
      <w:r w:rsidR="00517E5D" w:rsidRPr="005E7FF5">
        <w:rPr>
          <w:rFonts w:ascii="Times New Roman" w:hAnsi="Times New Roman"/>
        </w:rPr>
        <w:t xml:space="preserve"> Российской Федерации, регулирующим оценочную деятельность в Российской Федерации.</w:t>
      </w:r>
    </w:p>
    <w:bookmarkEnd w:id="123"/>
    <w:p w:rsidR="00517E5D" w:rsidRPr="005E7FF5" w:rsidRDefault="00517E5D">
      <w:pPr>
        <w:rPr>
          <w:rFonts w:ascii="Times New Roman" w:hAnsi="Times New Roman"/>
        </w:rPr>
      </w:pPr>
    </w:p>
    <w:p w:rsidR="00517E5D" w:rsidRPr="00E64FAA" w:rsidRDefault="00517E5D">
      <w:pPr>
        <w:pStyle w:val="1"/>
        <w:rPr>
          <w:rFonts w:ascii="Times New Roman" w:hAnsi="Times New Roman"/>
          <w:color w:val="auto"/>
        </w:rPr>
      </w:pPr>
      <w:bookmarkStart w:id="124" w:name="sub_10050"/>
      <w:r w:rsidRPr="00E64FAA">
        <w:rPr>
          <w:rFonts w:ascii="Times New Roman" w:hAnsi="Times New Roman"/>
          <w:color w:val="auto"/>
        </w:rPr>
        <w:t>5. Затраты на дополнительное профессиональное образование</w:t>
      </w:r>
    </w:p>
    <w:bookmarkEnd w:id="124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AC484E">
      <w:pPr>
        <w:rPr>
          <w:rFonts w:ascii="Times New Roman" w:hAnsi="Times New Roman"/>
        </w:rPr>
      </w:pPr>
      <w:bookmarkStart w:id="125" w:name="sub_20108"/>
      <w:r>
        <w:rPr>
          <w:rFonts w:ascii="Times New Roman" w:hAnsi="Times New Roman"/>
        </w:rPr>
        <w:t>107</w:t>
      </w:r>
      <w:r w:rsidR="00517E5D" w:rsidRPr="005E7FF5">
        <w:rPr>
          <w:rFonts w:ascii="Times New Roman" w:hAnsi="Times New Roman"/>
        </w:rPr>
        <w:t>. Затраты на приобретение образовательных услуг по профессиональной переподготовке и повышению квалификации (</w:t>
      </w:r>
      <w:r w:rsidR="00255438">
        <w:rPr>
          <w:rFonts w:ascii="Times New Roman" w:hAnsi="Times New Roman"/>
          <w:noProof/>
        </w:rPr>
        <w:drawing>
          <wp:inline distT="0" distB="0" distL="0" distR="0">
            <wp:extent cx="292100" cy="22860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) определяются по формуле:</w:t>
      </w:r>
    </w:p>
    <w:bookmarkEnd w:id="125"/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255438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473200" cy="5842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>,</w:t>
      </w:r>
    </w:p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где: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55600" cy="2286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517E5D" w:rsidRPr="005E7FF5" w:rsidRDefault="0025543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4290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E5D" w:rsidRPr="005E7FF5">
        <w:rPr>
          <w:rFonts w:ascii="Times New Roman" w:hAnsi="Times New Roman"/>
        </w:rPr>
        <w:t xml:space="preserve"> - цена обучения одного работника по i-му виду дополнительного профессионального образования.</w:t>
      </w:r>
    </w:p>
    <w:p w:rsidR="00517E5D" w:rsidRPr="005E7FF5" w:rsidRDefault="00AC484E">
      <w:pPr>
        <w:rPr>
          <w:rFonts w:ascii="Times New Roman" w:hAnsi="Times New Roman"/>
        </w:rPr>
      </w:pPr>
      <w:bookmarkStart w:id="126" w:name="sub_20109"/>
      <w:r>
        <w:rPr>
          <w:rFonts w:ascii="Times New Roman" w:hAnsi="Times New Roman"/>
        </w:rPr>
        <w:t>108</w:t>
      </w:r>
      <w:r w:rsidR="00517E5D" w:rsidRPr="005E7FF5">
        <w:rPr>
          <w:rFonts w:ascii="Times New Roman" w:hAnsi="Times New Roman"/>
        </w:rPr>
        <w:t xml:space="preserve">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77" w:history="1">
        <w:r w:rsidR="00517E5D" w:rsidRPr="00E64FAA">
          <w:rPr>
            <w:rStyle w:val="a4"/>
            <w:rFonts w:ascii="Times New Roman" w:hAnsi="Times New Roman"/>
            <w:b w:val="0"/>
            <w:color w:val="auto"/>
          </w:rPr>
          <w:t>статьей 22</w:t>
        </w:r>
      </w:hyperlink>
      <w:r w:rsidR="00517E5D" w:rsidRPr="005E7FF5">
        <w:rPr>
          <w:rFonts w:ascii="Times New Roman" w:hAnsi="Times New Roman"/>
        </w:rPr>
        <w:t xml:space="preserve"> Федерального закона.</w:t>
      </w:r>
    </w:p>
    <w:bookmarkEnd w:id="126"/>
    <w:p w:rsidR="00517E5D" w:rsidRPr="005E7FF5" w:rsidRDefault="00517E5D">
      <w:pPr>
        <w:rPr>
          <w:rFonts w:ascii="Times New Roman" w:hAnsi="Times New Roman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127" w:name="sub_10000"/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AC484E" w:rsidRDefault="00AC484E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FF2966" w:rsidRDefault="00FF2966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097F61" w:rsidRDefault="00097F61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4F739F" w:rsidRDefault="004F739F" w:rsidP="00097F61">
      <w:pPr>
        <w:ind w:firstLine="0"/>
        <w:rPr>
          <w:rStyle w:val="a3"/>
          <w:rFonts w:ascii="Times New Roman" w:hAnsi="Times New Roman"/>
          <w:color w:val="auto"/>
        </w:rPr>
      </w:pPr>
    </w:p>
    <w:p w:rsidR="00F207B0" w:rsidRDefault="00F207B0" w:rsidP="00097F61">
      <w:pPr>
        <w:ind w:firstLine="0"/>
        <w:rPr>
          <w:rStyle w:val="a3"/>
          <w:rFonts w:ascii="Times New Roman" w:hAnsi="Times New Roman"/>
          <w:color w:val="auto"/>
        </w:rPr>
      </w:pPr>
    </w:p>
    <w:p w:rsidR="00517E5D" w:rsidRPr="00E64FAA" w:rsidRDefault="00517E5D" w:rsidP="00AC484E">
      <w:pPr>
        <w:ind w:left="4536" w:firstLine="0"/>
        <w:jc w:val="center"/>
        <w:rPr>
          <w:rFonts w:ascii="Times New Roman" w:hAnsi="Times New Roman"/>
        </w:rPr>
      </w:pPr>
      <w:r w:rsidRPr="00E64FAA">
        <w:rPr>
          <w:rStyle w:val="a3"/>
          <w:rFonts w:ascii="Times New Roman" w:hAnsi="Times New Roman"/>
          <w:color w:val="auto"/>
        </w:rPr>
        <w:lastRenderedPageBreak/>
        <w:t>Приложение 1</w:t>
      </w:r>
      <w:r w:rsidRPr="00E64FAA">
        <w:rPr>
          <w:rStyle w:val="a3"/>
          <w:rFonts w:ascii="Times New Roman" w:hAnsi="Times New Roman"/>
          <w:color w:val="auto"/>
        </w:rPr>
        <w:br/>
        <w:t xml:space="preserve">к </w:t>
      </w:r>
      <w:hyperlink w:anchor="sub_100" w:history="1">
        <w:r w:rsidRPr="00E64FAA">
          <w:rPr>
            <w:rStyle w:val="a4"/>
            <w:rFonts w:ascii="Times New Roman" w:hAnsi="Times New Roman"/>
            <w:color w:val="auto"/>
          </w:rPr>
          <w:t>Правилам</w:t>
        </w:r>
      </w:hyperlink>
      <w:r w:rsidRPr="00E64FAA">
        <w:rPr>
          <w:rStyle w:val="a3"/>
          <w:rFonts w:ascii="Times New Roman" w:hAnsi="Times New Roman"/>
          <w:color w:val="auto"/>
        </w:rPr>
        <w:t xml:space="preserve"> определения нормативных</w:t>
      </w:r>
      <w:r w:rsidRPr="00E64FAA">
        <w:rPr>
          <w:rStyle w:val="a3"/>
          <w:rFonts w:ascii="Times New Roman" w:hAnsi="Times New Roman"/>
          <w:color w:val="auto"/>
        </w:rPr>
        <w:br/>
        <w:t>затрат на обеспечение функций</w:t>
      </w:r>
      <w:r w:rsidR="008A2C68" w:rsidRPr="00E64FAA">
        <w:rPr>
          <w:rStyle w:val="a3"/>
          <w:rFonts w:ascii="Times New Roman" w:hAnsi="Times New Roman"/>
          <w:color w:val="auto"/>
        </w:rPr>
        <w:t xml:space="preserve"> муниципальных  </w:t>
      </w:r>
      <w:r w:rsidRPr="00E64FAA">
        <w:rPr>
          <w:rStyle w:val="a3"/>
          <w:rFonts w:ascii="Times New Roman" w:hAnsi="Times New Roman"/>
          <w:color w:val="auto"/>
        </w:rPr>
        <w:t>органов, в том числе</w:t>
      </w:r>
      <w:r w:rsidR="00AC484E">
        <w:rPr>
          <w:rStyle w:val="a3"/>
          <w:rFonts w:ascii="Times New Roman" w:hAnsi="Times New Roman"/>
          <w:color w:val="auto"/>
        </w:rPr>
        <w:t xml:space="preserve"> </w:t>
      </w:r>
      <w:r w:rsidRPr="00E64FAA">
        <w:rPr>
          <w:rStyle w:val="a3"/>
          <w:rFonts w:ascii="Times New Roman" w:hAnsi="Times New Roman"/>
          <w:color w:val="auto"/>
        </w:rPr>
        <w:t>подведомственных им казенных</w:t>
      </w:r>
      <w:r w:rsidR="00E64FAA">
        <w:rPr>
          <w:rStyle w:val="a3"/>
          <w:rFonts w:ascii="Times New Roman" w:hAnsi="Times New Roman"/>
          <w:color w:val="auto"/>
        </w:rPr>
        <w:t xml:space="preserve"> уч</w:t>
      </w:r>
      <w:r w:rsidR="008A2C68" w:rsidRPr="00E64FAA">
        <w:rPr>
          <w:rStyle w:val="a3"/>
          <w:rFonts w:ascii="Times New Roman" w:hAnsi="Times New Roman"/>
          <w:color w:val="auto"/>
        </w:rPr>
        <w:t>реждений</w:t>
      </w:r>
    </w:p>
    <w:bookmarkEnd w:id="127"/>
    <w:p w:rsidR="00517E5D" w:rsidRPr="00E64FAA" w:rsidRDefault="00517E5D">
      <w:pPr>
        <w:rPr>
          <w:rFonts w:ascii="Times New Roman" w:hAnsi="Times New Roman"/>
        </w:rPr>
      </w:pPr>
    </w:p>
    <w:p w:rsidR="00517E5D" w:rsidRPr="005E7FF5" w:rsidRDefault="00517E5D">
      <w:pPr>
        <w:pStyle w:val="1"/>
        <w:rPr>
          <w:rFonts w:ascii="Times New Roman" w:hAnsi="Times New Roman"/>
        </w:rPr>
      </w:pPr>
      <w:r w:rsidRPr="00E64FAA">
        <w:rPr>
          <w:rFonts w:ascii="Times New Roman" w:hAnsi="Times New Roman"/>
          <w:color w:val="auto"/>
        </w:rPr>
        <w:t>Нормативы</w:t>
      </w:r>
      <w:r w:rsidRPr="00E64FAA">
        <w:rPr>
          <w:rFonts w:ascii="Times New Roman" w:hAnsi="Times New Roman"/>
          <w:color w:val="auto"/>
        </w:rPr>
        <w:br/>
        <w:t>обеспечения функций</w:t>
      </w:r>
      <w:r w:rsidR="00E64FAA">
        <w:rPr>
          <w:rFonts w:ascii="Times New Roman" w:hAnsi="Times New Roman"/>
          <w:color w:val="auto"/>
        </w:rPr>
        <w:t xml:space="preserve"> муниципальных </w:t>
      </w:r>
      <w:r w:rsidRPr="00E64FAA">
        <w:rPr>
          <w:rFonts w:ascii="Times New Roman" w:hAnsi="Times New Roman"/>
          <w:color w:val="auto"/>
        </w:rPr>
        <w:t>органов, применяемые при расчете нормативны</w:t>
      </w:r>
      <w:r w:rsidRPr="005E7FF5">
        <w:rPr>
          <w:rFonts w:ascii="Times New Roman" w:hAnsi="Times New Roman"/>
        </w:rPr>
        <w:t xml:space="preserve">х </w:t>
      </w:r>
      <w:r w:rsidRPr="00E64FAA">
        <w:rPr>
          <w:rFonts w:ascii="Times New Roman" w:hAnsi="Times New Roman"/>
          <w:color w:val="auto"/>
        </w:rPr>
        <w:t>затрат на приобретение средств подвижной связи и услуг подвижной связи</w:t>
      </w:r>
    </w:p>
    <w:p w:rsidR="00517E5D" w:rsidRPr="005E7FF5" w:rsidRDefault="00517E5D">
      <w:pPr>
        <w:rPr>
          <w:rFonts w:ascii="Times New Roman" w:hAnsi="Times New Roma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4"/>
        <w:gridCol w:w="2136"/>
        <w:gridCol w:w="2047"/>
        <w:gridCol w:w="1913"/>
        <w:gridCol w:w="2340"/>
      </w:tblGrid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Вид связи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Количество средств связи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Цена приобретения средств связи </w:t>
            </w:r>
            <w:hyperlink w:anchor="sub_11" w:history="1">
              <w:r w:rsidRPr="005E7FF5">
                <w:rPr>
                  <w:rStyle w:val="a4"/>
                  <w:rFonts w:ascii="Times New Roman" w:hAnsi="Times New Roman"/>
                </w:rPr>
                <w:t>&lt;1&gt;</w:t>
              </w:r>
            </w:hyperlink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Расходы на услуги связи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Категория должностей</w:t>
            </w:r>
          </w:p>
        </w:tc>
      </w:tr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подвижная связь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 единицы в расчете на </w:t>
            </w:r>
            <w:r w:rsidR="00E64FAA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руководителя или заместителя руководителя </w:t>
            </w:r>
            <w:r w:rsidR="00E64FAA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органа, относящуюся к высшей (главной) группе должностей </w:t>
            </w:r>
            <w:r w:rsidR="00E64FAA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10 тыс. рублей включительно за 1 единицу в расчете на </w:t>
            </w:r>
            <w:r w:rsidR="00A02B40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руководителя или заместителя руководителя </w:t>
            </w:r>
            <w:r w:rsidR="00A02B40">
              <w:rPr>
                <w:rFonts w:ascii="Times New Roman" w:hAnsi="Times New Roman"/>
              </w:rPr>
              <w:t xml:space="preserve">муниципального </w:t>
            </w:r>
            <w:r w:rsidRPr="005E7FF5">
              <w:rPr>
                <w:rFonts w:ascii="Times New Roman" w:hAnsi="Times New Roman"/>
              </w:rPr>
              <w:t xml:space="preserve">органа, относящуюся к высшей (главной) группе должностей </w:t>
            </w:r>
            <w:r w:rsidR="00A02B40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ежемесячные расходы не более 2 тыс. рублей включительно в расчете на </w:t>
            </w:r>
            <w:r w:rsidR="00A02B40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руководителя или заместителя руководителя </w:t>
            </w:r>
            <w:r w:rsidR="00A02B40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органа, относящуюся к высшей (главной) группе должностей </w:t>
            </w:r>
            <w:r w:rsidR="00A02B40">
              <w:rPr>
                <w:rFonts w:ascii="Times New Roman" w:hAnsi="Times New Roman"/>
              </w:rPr>
              <w:t>муниц</w:t>
            </w:r>
            <w:r w:rsidR="00BB3C95">
              <w:rPr>
                <w:rFonts w:ascii="Times New Roman" w:hAnsi="Times New Roman"/>
              </w:rPr>
              <w:t>и</w:t>
            </w:r>
            <w:r w:rsidR="00A02B40">
              <w:rPr>
                <w:rFonts w:ascii="Times New Roman" w:hAnsi="Times New Roman"/>
              </w:rPr>
              <w:t>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категории и группы должностей приводятся в соответствии с </w:t>
            </w:r>
            <w:r w:rsidR="00BB3C95" w:rsidRPr="00BB3C95">
              <w:rPr>
                <w:rFonts w:ascii="Times New Roman" w:hAnsi="Times New Roman"/>
              </w:rPr>
              <w:t xml:space="preserve">перечнем </w:t>
            </w:r>
            <w:r w:rsidRPr="005E7FF5">
              <w:rPr>
                <w:rFonts w:ascii="Times New Roman" w:hAnsi="Times New Roman"/>
              </w:rPr>
              <w:t xml:space="preserve">должностей </w:t>
            </w:r>
            <w:r w:rsidR="00A02B40">
              <w:rPr>
                <w:rFonts w:ascii="Times New Roman" w:hAnsi="Times New Roman"/>
              </w:rPr>
              <w:t xml:space="preserve">муниципальной </w:t>
            </w:r>
            <w:r w:rsidRPr="005E7FF5">
              <w:rPr>
                <w:rFonts w:ascii="Times New Roman" w:hAnsi="Times New Roman"/>
              </w:rPr>
              <w:t xml:space="preserve">службы </w:t>
            </w:r>
            <w:r w:rsidR="00BB3C95">
              <w:rPr>
                <w:rFonts w:ascii="Times New Roman" w:hAnsi="Times New Roman"/>
              </w:rPr>
              <w:t>Администрации Атяшевского муниципального района</w:t>
            </w:r>
            <w:r w:rsidRPr="005E7FF5">
              <w:rPr>
                <w:rFonts w:ascii="Times New Roman" w:hAnsi="Times New Roman"/>
              </w:rPr>
              <w:t xml:space="preserve">, утвержденным </w:t>
            </w:r>
            <w:hyperlink r:id="rId478" w:history="1">
              <w:r w:rsidR="00BB3C95">
                <w:rPr>
                  <w:rStyle w:val="a4"/>
                  <w:rFonts w:ascii="Times New Roman" w:hAnsi="Times New Roman"/>
                  <w:b w:val="0"/>
                  <w:color w:val="auto"/>
                </w:rPr>
                <w:t>Постановлением</w:t>
              </w:r>
            </w:hyperlink>
            <w:r w:rsidR="00A02B40">
              <w:rPr>
                <w:rFonts w:ascii="Times New Roman" w:hAnsi="Times New Roman"/>
              </w:rPr>
              <w:t xml:space="preserve"> </w:t>
            </w:r>
            <w:r w:rsidR="00BB3C95">
              <w:rPr>
                <w:rFonts w:ascii="Times New Roman" w:hAnsi="Times New Roman"/>
              </w:rPr>
              <w:t xml:space="preserve">Администрации Атяшевского муниципального района </w:t>
            </w:r>
            <w:r w:rsidR="00A02B40">
              <w:rPr>
                <w:rFonts w:ascii="Times New Roman" w:hAnsi="Times New Roman"/>
              </w:rPr>
              <w:t xml:space="preserve">от </w:t>
            </w:r>
            <w:r w:rsidR="00BB3C95">
              <w:rPr>
                <w:rFonts w:ascii="Times New Roman" w:hAnsi="Times New Roman"/>
              </w:rPr>
              <w:t>10</w:t>
            </w:r>
            <w:r w:rsidRPr="005E7FF5">
              <w:rPr>
                <w:rFonts w:ascii="Times New Roman" w:hAnsi="Times New Roman"/>
              </w:rPr>
              <w:t xml:space="preserve"> </w:t>
            </w:r>
            <w:r w:rsidR="00BB3C95">
              <w:rPr>
                <w:rFonts w:ascii="Times New Roman" w:hAnsi="Times New Roman"/>
              </w:rPr>
              <w:t>сентября</w:t>
            </w:r>
            <w:r w:rsidRPr="005E7FF5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9 г"/>
              </w:smartTagPr>
              <w:r w:rsidR="00BB3C95">
                <w:rPr>
                  <w:rFonts w:ascii="Times New Roman" w:hAnsi="Times New Roman"/>
                </w:rPr>
                <w:t>2009</w:t>
              </w:r>
              <w:r w:rsidRPr="005E7FF5">
                <w:rPr>
                  <w:rFonts w:ascii="Times New Roman" w:hAnsi="Times New Roman"/>
                </w:rPr>
                <w:t> г</w:t>
              </w:r>
            </w:smartTag>
            <w:r w:rsidRPr="005E7FF5">
              <w:rPr>
                <w:rFonts w:ascii="Times New Roman" w:hAnsi="Times New Roman"/>
              </w:rPr>
              <w:t xml:space="preserve">. </w:t>
            </w:r>
            <w:r w:rsidR="00BB3C95">
              <w:rPr>
                <w:rFonts w:ascii="Times New Roman" w:hAnsi="Times New Roman"/>
              </w:rPr>
              <w:t>№360</w:t>
            </w:r>
            <w:r w:rsidRPr="005E7FF5">
              <w:rPr>
                <w:rFonts w:ascii="Times New Roman" w:hAnsi="Times New Roman"/>
              </w:rPr>
              <w:t xml:space="preserve"> </w:t>
            </w:r>
            <w:r w:rsidR="00BB3C95">
              <w:rPr>
                <w:rFonts w:ascii="Times New Roman" w:hAnsi="Times New Roman"/>
              </w:rPr>
              <w:t>«</w:t>
            </w:r>
            <w:r w:rsidRPr="005E7FF5">
              <w:rPr>
                <w:rFonts w:ascii="Times New Roman" w:hAnsi="Times New Roman"/>
              </w:rPr>
              <w:t>О</w:t>
            </w:r>
            <w:r w:rsidR="00BB3C95">
              <w:rPr>
                <w:rFonts w:ascii="Times New Roman" w:hAnsi="Times New Roman"/>
              </w:rPr>
              <w:t>б</w:t>
            </w:r>
            <w:r w:rsidRPr="005E7FF5">
              <w:rPr>
                <w:rFonts w:ascii="Times New Roman" w:hAnsi="Times New Roman"/>
              </w:rPr>
              <w:t xml:space="preserve"> </w:t>
            </w:r>
            <w:r w:rsidR="00BB3C95">
              <w:rPr>
                <w:rFonts w:ascii="Times New Roman" w:hAnsi="Times New Roman"/>
              </w:rPr>
              <w:t>установлении должностей муниципальной</w:t>
            </w:r>
            <w:r w:rsidRPr="005E7FF5">
              <w:rPr>
                <w:rFonts w:ascii="Times New Roman" w:hAnsi="Times New Roman"/>
              </w:rPr>
              <w:t xml:space="preserve"> службы </w:t>
            </w:r>
            <w:r w:rsidR="00BB3C95">
              <w:rPr>
                <w:rFonts w:ascii="Times New Roman" w:hAnsi="Times New Roman"/>
              </w:rPr>
              <w:t>в Администрации Атяшевского муниципального района»</w:t>
            </w:r>
            <w:r w:rsidRPr="005E7FF5">
              <w:rPr>
                <w:rFonts w:ascii="Times New Roman" w:hAnsi="Times New Roman"/>
              </w:rPr>
              <w:t xml:space="preserve"> (далее - </w:t>
            </w:r>
            <w:r w:rsidR="00BB3C95">
              <w:rPr>
                <w:rFonts w:ascii="Times New Roman" w:hAnsi="Times New Roman"/>
              </w:rPr>
              <w:t>перечень</w:t>
            </w:r>
            <w:r w:rsidRPr="005E7FF5">
              <w:rPr>
                <w:rFonts w:ascii="Times New Roman" w:hAnsi="Times New Roman"/>
              </w:rPr>
              <w:t>)</w:t>
            </w:r>
          </w:p>
        </w:tc>
      </w:tr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 единицы в расчете на </w:t>
            </w:r>
            <w:r w:rsidR="00E64FAA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</w:t>
            </w:r>
            <w:r w:rsidRPr="005E7FF5">
              <w:rPr>
                <w:rFonts w:ascii="Times New Roman" w:hAnsi="Times New Roman"/>
              </w:rPr>
              <w:lastRenderedPageBreak/>
              <w:t>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lastRenderedPageBreak/>
              <w:t xml:space="preserve">не более 7 тыс. рублей включительно за 1 единицу в расчете на </w:t>
            </w:r>
            <w:r w:rsidR="00A02B40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</w:t>
            </w:r>
            <w:r w:rsidRPr="005E7FF5">
              <w:rPr>
                <w:rFonts w:ascii="Times New Roman" w:hAnsi="Times New Roman"/>
              </w:rPr>
              <w:lastRenderedPageBreak/>
              <w:t>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lastRenderedPageBreak/>
              <w:t xml:space="preserve">ежемесячные расходы не более 1,5 тыс. рублей в расчете на </w:t>
            </w:r>
            <w:r w:rsidR="00A02B40">
              <w:rPr>
                <w:rFonts w:ascii="Times New Roman" w:hAnsi="Times New Roman"/>
              </w:rPr>
              <w:t>муниципальног</w:t>
            </w:r>
            <w:r w:rsidR="00A02B40">
              <w:rPr>
                <w:rFonts w:ascii="Times New Roman" w:hAnsi="Times New Roman"/>
              </w:rPr>
              <w:lastRenderedPageBreak/>
              <w:t>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lastRenderedPageBreak/>
              <w:t xml:space="preserve">категории и группы должностей приводятся в соответствии с </w:t>
            </w:r>
            <w:r w:rsidR="00BB3C95">
              <w:rPr>
                <w:rFonts w:ascii="Times New Roman" w:hAnsi="Times New Roman"/>
              </w:rPr>
              <w:t>перечнем</w:t>
            </w:r>
          </w:p>
        </w:tc>
      </w:tr>
    </w:tbl>
    <w:p w:rsidR="00517E5D" w:rsidRPr="005E7FF5" w:rsidRDefault="00517E5D">
      <w:pPr>
        <w:rPr>
          <w:rFonts w:ascii="Times New Roman" w:hAnsi="Times New Roman"/>
        </w:rPr>
      </w:pPr>
    </w:p>
    <w:p w:rsidR="00517E5D" w:rsidRPr="005E7FF5" w:rsidRDefault="00517E5D">
      <w:pPr>
        <w:rPr>
          <w:rFonts w:ascii="Times New Roman" w:hAnsi="Times New Roman"/>
        </w:rPr>
      </w:pPr>
      <w:r w:rsidRPr="005E7FF5">
        <w:rPr>
          <w:rFonts w:ascii="Times New Roman" w:hAnsi="Times New Roman"/>
        </w:rPr>
        <w:t>--------------------------------</w:t>
      </w:r>
    </w:p>
    <w:p w:rsidR="00AC484E" w:rsidRPr="00097F61" w:rsidRDefault="00517E5D" w:rsidP="00097F61">
      <w:pPr>
        <w:rPr>
          <w:rStyle w:val="a3"/>
          <w:rFonts w:ascii="Times New Roman" w:hAnsi="Times New Roman"/>
          <w:b w:val="0"/>
          <w:bCs w:val="0"/>
          <w:color w:val="auto"/>
        </w:rPr>
      </w:pPr>
      <w:bookmarkStart w:id="128" w:name="sub_11"/>
      <w:r w:rsidRPr="005E7FF5">
        <w:rPr>
          <w:rFonts w:ascii="Times New Roman" w:hAnsi="Times New Roman"/>
        </w:rPr>
        <w:t>&lt;1&gt; Периодичность приобретения средств связи определяется максимальным сроком полезного использования и составляет 5 лет.</w:t>
      </w:r>
      <w:bookmarkStart w:id="129" w:name="sub_20000"/>
      <w:bookmarkEnd w:id="128"/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</w:p>
    <w:p w:rsidR="00097F61" w:rsidRDefault="00097F61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4F739F" w:rsidRDefault="004F739F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F207B0" w:rsidRDefault="00F207B0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FF2966" w:rsidRDefault="00FF2966" w:rsidP="004F739F">
      <w:pPr>
        <w:ind w:firstLine="0"/>
        <w:rPr>
          <w:rStyle w:val="a3"/>
          <w:rFonts w:ascii="Times New Roman" w:hAnsi="Times New Roman"/>
          <w:color w:val="auto"/>
        </w:rPr>
      </w:pPr>
    </w:p>
    <w:p w:rsidR="00517E5D" w:rsidRPr="00AC484E" w:rsidRDefault="00517E5D" w:rsidP="00AC484E">
      <w:pPr>
        <w:ind w:left="4536" w:firstLine="0"/>
        <w:jc w:val="center"/>
        <w:rPr>
          <w:rStyle w:val="a3"/>
          <w:rFonts w:ascii="Times New Roman" w:hAnsi="Times New Roman"/>
          <w:color w:val="auto"/>
        </w:rPr>
      </w:pPr>
      <w:r w:rsidRPr="00AC484E">
        <w:rPr>
          <w:rStyle w:val="a3"/>
          <w:rFonts w:ascii="Times New Roman" w:hAnsi="Times New Roman"/>
          <w:color w:val="auto"/>
        </w:rPr>
        <w:lastRenderedPageBreak/>
        <w:t>Приложение 2</w:t>
      </w:r>
      <w:r w:rsidRPr="00AC484E">
        <w:rPr>
          <w:rStyle w:val="a3"/>
          <w:rFonts w:ascii="Times New Roman" w:hAnsi="Times New Roman"/>
          <w:color w:val="auto"/>
        </w:rPr>
        <w:br/>
        <w:t xml:space="preserve">к </w:t>
      </w:r>
      <w:hyperlink w:anchor="sub_100" w:history="1">
        <w:r w:rsidRPr="00AC484E">
          <w:rPr>
            <w:rStyle w:val="a3"/>
            <w:rFonts w:ascii="Times New Roman" w:hAnsi="Times New Roman"/>
            <w:color w:val="auto"/>
          </w:rPr>
          <w:t>Правилам</w:t>
        </w:r>
      </w:hyperlink>
      <w:r w:rsidRPr="00AC484E">
        <w:rPr>
          <w:rStyle w:val="a3"/>
          <w:rFonts w:ascii="Times New Roman" w:hAnsi="Times New Roman"/>
          <w:color w:val="auto"/>
        </w:rPr>
        <w:t xml:space="preserve"> определения нормативных</w:t>
      </w:r>
      <w:r w:rsidRPr="00AC484E">
        <w:rPr>
          <w:rStyle w:val="a3"/>
          <w:rFonts w:ascii="Times New Roman" w:hAnsi="Times New Roman"/>
          <w:color w:val="auto"/>
        </w:rPr>
        <w:br/>
        <w:t>затрат на обеспечение функций</w:t>
      </w:r>
      <w:r w:rsidR="00FF2966">
        <w:rPr>
          <w:rStyle w:val="a3"/>
          <w:rFonts w:ascii="Times New Roman" w:hAnsi="Times New Roman"/>
          <w:color w:val="auto"/>
        </w:rPr>
        <w:t xml:space="preserve"> муниципальных органо</w:t>
      </w:r>
      <w:r w:rsidR="0005543B" w:rsidRPr="00AC484E">
        <w:rPr>
          <w:rStyle w:val="a3"/>
          <w:rFonts w:ascii="Times New Roman" w:hAnsi="Times New Roman"/>
          <w:color w:val="auto"/>
        </w:rPr>
        <w:t>в</w:t>
      </w:r>
      <w:r w:rsidR="00FF2966">
        <w:rPr>
          <w:rStyle w:val="a3"/>
          <w:rFonts w:ascii="Times New Roman" w:hAnsi="Times New Roman"/>
          <w:color w:val="auto"/>
        </w:rPr>
        <w:t>, в том числе</w:t>
      </w:r>
      <w:r w:rsidR="00AC484E" w:rsidRPr="00AC484E">
        <w:rPr>
          <w:rStyle w:val="a3"/>
          <w:rFonts w:ascii="Times New Roman" w:hAnsi="Times New Roman"/>
          <w:color w:val="auto"/>
        </w:rPr>
        <w:t xml:space="preserve"> </w:t>
      </w:r>
      <w:r w:rsidRPr="00AC484E">
        <w:rPr>
          <w:rStyle w:val="a3"/>
          <w:rFonts w:ascii="Times New Roman" w:hAnsi="Times New Roman"/>
          <w:color w:val="auto"/>
        </w:rPr>
        <w:t>подведомственных им казенных</w:t>
      </w:r>
      <w:r w:rsidR="0005543B" w:rsidRPr="00AC484E">
        <w:rPr>
          <w:rStyle w:val="a3"/>
          <w:rFonts w:ascii="Times New Roman" w:hAnsi="Times New Roman"/>
          <w:color w:val="auto"/>
        </w:rPr>
        <w:t xml:space="preserve"> </w:t>
      </w:r>
      <w:r w:rsidR="00F207B0">
        <w:rPr>
          <w:rStyle w:val="a3"/>
          <w:rFonts w:ascii="Times New Roman" w:hAnsi="Times New Roman"/>
          <w:color w:val="auto"/>
        </w:rPr>
        <w:t>учреждений</w:t>
      </w:r>
    </w:p>
    <w:bookmarkEnd w:id="129"/>
    <w:p w:rsidR="00517E5D" w:rsidRPr="005E7FF5" w:rsidRDefault="00517E5D">
      <w:pPr>
        <w:rPr>
          <w:rFonts w:ascii="Times New Roman" w:hAnsi="Times New Roman"/>
        </w:rPr>
      </w:pPr>
    </w:p>
    <w:p w:rsidR="00517E5D" w:rsidRPr="00BB3C95" w:rsidRDefault="00517E5D">
      <w:pPr>
        <w:pStyle w:val="1"/>
        <w:rPr>
          <w:rFonts w:ascii="Times New Roman" w:hAnsi="Times New Roman"/>
          <w:color w:val="auto"/>
        </w:rPr>
      </w:pPr>
      <w:r w:rsidRPr="00BB3C95">
        <w:rPr>
          <w:rFonts w:ascii="Times New Roman" w:hAnsi="Times New Roman"/>
          <w:color w:val="auto"/>
        </w:rPr>
        <w:t>Нормативы</w:t>
      </w:r>
      <w:r w:rsidRPr="00BB3C95">
        <w:rPr>
          <w:rFonts w:ascii="Times New Roman" w:hAnsi="Times New Roman"/>
          <w:color w:val="auto"/>
        </w:rPr>
        <w:br/>
        <w:t>обеспечения функций</w:t>
      </w:r>
      <w:r w:rsidR="0005543B" w:rsidRPr="00BB3C95">
        <w:rPr>
          <w:rFonts w:ascii="Times New Roman" w:hAnsi="Times New Roman"/>
          <w:color w:val="auto"/>
        </w:rPr>
        <w:t xml:space="preserve"> муниципальных органов, принимаемых при расчете нормативных затрат на приобретение средств подвижной связи и услуг подвижной связи</w:t>
      </w:r>
    </w:p>
    <w:p w:rsidR="00517E5D" w:rsidRPr="005E7FF5" w:rsidRDefault="00517E5D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3"/>
        <w:gridCol w:w="2830"/>
        <w:gridCol w:w="2548"/>
        <w:gridCol w:w="2833"/>
      </w:tblGrid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49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jc w:val="center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>цена и мощность</w:t>
            </w:r>
          </w:p>
        </w:tc>
      </w:tr>
      <w:tr w:rsidR="00517E5D" w:rsidRPr="005E7FF5">
        <w:tblPrEx>
          <w:tblCellMar>
            <w:top w:w="0" w:type="dxa"/>
            <w:bottom w:w="0" w:type="dxa"/>
          </w:tblCellMar>
        </w:tblPrEx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 единицы в расчете на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руководителя или заместителя руководителя </w:t>
            </w:r>
            <w:r w:rsidR="00435496" w:rsidRPr="005E7FF5">
              <w:rPr>
                <w:rFonts w:ascii="Times New Roman" w:hAnsi="Times New Roman"/>
              </w:rPr>
              <w:t>органа</w:t>
            </w:r>
            <w:r w:rsidRPr="005E7FF5">
              <w:rPr>
                <w:rFonts w:ascii="Times New Roman" w:hAnsi="Times New Roman"/>
              </w:rPr>
              <w:t xml:space="preserve"> относящуюся к высшей группе должностей </w:t>
            </w:r>
            <w:r w:rsidR="00DD39F4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1,2 млн. рублей и не более 150 лошадиных сил включительно для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руководителя или заместителя руководителя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органа, относящуюся к высшей группе должностей </w:t>
            </w:r>
            <w:r w:rsidR="00DD39F4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 единицы в расчете на </w:t>
            </w:r>
            <w:r w:rsidR="00DD39F4">
              <w:rPr>
                <w:rFonts w:ascii="Times New Roman" w:hAnsi="Times New Roman"/>
              </w:rPr>
              <w:t xml:space="preserve">муниципального </w:t>
            </w:r>
            <w:r w:rsidRPr="005E7FF5">
              <w:rPr>
                <w:rFonts w:ascii="Times New Roman" w:hAnsi="Times New Roman"/>
              </w:rPr>
              <w:t xml:space="preserve">служащего, замещающего должность заместителя руководителя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органа, относящуюся к главной группе должностей </w:t>
            </w:r>
            <w:r w:rsidR="00DD39F4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E5D" w:rsidRPr="005E7FF5" w:rsidRDefault="00517E5D">
            <w:pPr>
              <w:pStyle w:val="aff7"/>
              <w:rPr>
                <w:rFonts w:ascii="Times New Roman" w:hAnsi="Times New Roman"/>
              </w:rPr>
            </w:pPr>
            <w:r w:rsidRPr="005E7FF5">
              <w:rPr>
                <w:rFonts w:ascii="Times New Roman" w:hAnsi="Times New Roman"/>
              </w:rPr>
              <w:t xml:space="preserve">не более 1,0 млн. рублей и не более 120 лошадиных сил включительно для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служащего, замещающего должность заместителя руководителя </w:t>
            </w:r>
            <w:r w:rsidR="00DD39F4">
              <w:rPr>
                <w:rFonts w:ascii="Times New Roman" w:hAnsi="Times New Roman"/>
              </w:rPr>
              <w:t>муниципального</w:t>
            </w:r>
            <w:r w:rsidRPr="005E7FF5">
              <w:rPr>
                <w:rFonts w:ascii="Times New Roman" w:hAnsi="Times New Roman"/>
              </w:rPr>
              <w:t xml:space="preserve"> органа, относящуюся к главной группе должностей </w:t>
            </w:r>
            <w:r w:rsidR="00DD39F4">
              <w:rPr>
                <w:rFonts w:ascii="Times New Roman" w:hAnsi="Times New Roman"/>
              </w:rPr>
              <w:t>муниципальной</w:t>
            </w:r>
            <w:r w:rsidRPr="005E7FF5">
              <w:rPr>
                <w:rFonts w:ascii="Times New Roman" w:hAnsi="Times New Roman"/>
              </w:rPr>
              <w:t xml:space="preserve"> службы категории "руководители"</w:t>
            </w:r>
          </w:p>
        </w:tc>
      </w:tr>
    </w:tbl>
    <w:p w:rsidR="00517E5D" w:rsidRPr="005E7FF5" w:rsidRDefault="00517E5D">
      <w:pPr>
        <w:rPr>
          <w:rFonts w:ascii="Times New Roman" w:hAnsi="Times New Roman"/>
        </w:rPr>
      </w:pPr>
    </w:p>
    <w:p w:rsidR="00517E5D" w:rsidRDefault="00517E5D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097F61" w:rsidRDefault="00097F61">
      <w:pPr>
        <w:rPr>
          <w:rFonts w:ascii="Times New Roman" w:hAnsi="Times New Roman"/>
        </w:rPr>
      </w:pPr>
    </w:p>
    <w:p w:rsidR="00097F61" w:rsidRDefault="00097F61">
      <w:pPr>
        <w:rPr>
          <w:rFonts w:ascii="Times New Roman" w:hAnsi="Times New Roman"/>
        </w:rPr>
      </w:pPr>
    </w:p>
    <w:p w:rsidR="00097F61" w:rsidRDefault="00097F61">
      <w:pPr>
        <w:rPr>
          <w:rFonts w:ascii="Times New Roman" w:hAnsi="Times New Roman"/>
        </w:rPr>
      </w:pPr>
    </w:p>
    <w:p w:rsidR="00097F61" w:rsidRDefault="00097F61">
      <w:pPr>
        <w:rPr>
          <w:rFonts w:ascii="Times New Roman" w:hAnsi="Times New Roman"/>
        </w:rPr>
      </w:pPr>
    </w:p>
    <w:p w:rsidR="00097F61" w:rsidRDefault="00097F61">
      <w:pPr>
        <w:rPr>
          <w:rFonts w:ascii="Times New Roman" w:hAnsi="Times New Roman"/>
        </w:rPr>
      </w:pPr>
    </w:p>
    <w:p w:rsidR="00BC2A3B" w:rsidRDefault="00BC2A3B" w:rsidP="00097F61">
      <w:pPr>
        <w:ind w:firstLine="0"/>
        <w:rPr>
          <w:rFonts w:ascii="Times New Roman" w:hAnsi="Times New Roman"/>
        </w:rPr>
      </w:pPr>
    </w:p>
    <w:p w:rsidR="00097F61" w:rsidRDefault="00097F61" w:rsidP="00097F61">
      <w:pPr>
        <w:ind w:firstLine="0"/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BC2A3B" w:rsidRDefault="00BC2A3B">
      <w:pPr>
        <w:rPr>
          <w:rFonts w:ascii="Times New Roman" w:hAnsi="Times New Roman"/>
        </w:rPr>
      </w:pPr>
    </w:p>
    <w:p w:rsidR="0029087B" w:rsidRDefault="0029087B" w:rsidP="00FF2966">
      <w:pPr>
        <w:ind w:firstLine="0"/>
        <w:rPr>
          <w:rFonts w:ascii="Times New Roman" w:hAnsi="Times New Roman"/>
        </w:rPr>
      </w:pPr>
    </w:p>
    <w:p w:rsidR="00FF2966" w:rsidRDefault="00FF2966" w:rsidP="00FF2966">
      <w:pPr>
        <w:ind w:firstLine="0"/>
        <w:rPr>
          <w:rFonts w:ascii="Times New Roman" w:hAnsi="Times New Roman"/>
        </w:rPr>
      </w:pPr>
    </w:p>
    <w:p w:rsidR="007124E9" w:rsidRPr="007124E9" w:rsidRDefault="007124E9" w:rsidP="007124E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 w:rsidRPr="007124E9">
        <w:rPr>
          <w:rStyle w:val="a4"/>
          <w:rFonts w:ascii="Times New Roman" w:hAnsi="Times New Roman"/>
          <w:bCs w:val="0"/>
          <w:color w:val="auto"/>
          <w:sz w:val="28"/>
          <w:szCs w:val="28"/>
        </w:rPr>
        <w:lastRenderedPageBreak/>
        <w:t>ПОЯСНИТЕЛЬНАЯ ЗАПИСКА</w:t>
      </w:r>
    </w:p>
    <w:p w:rsidR="007124E9" w:rsidRPr="007124E9" w:rsidRDefault="007124E9" w:rsidP="007124E9">
      <w:pPr>
        <w:jc w:val="center"/>
        <w:rPr>
          <w:rFonts w:ascii="Times New Roman" w:hAnsi="Times New Roman"/>
          <w:b/>
          <w:sz w:val="28"/>
          <w:szCs w:val="28"/>
        </w:rPr>
      </w:pPr>
      <w:r w:rsidRPr="007124E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К проекту Постановления Администрации Атяшевского муниципального района </w:t>
      </w:r>
      <w:r w:rsidRPr="007124E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«</w:t>
      </w:r>
      <w:r w:rsidRPr="007124E9">
        <w:rPr>
          <w:rFonts w:ascii="Times New Roman" w:hAnsi="Times New Roman"/>
          <w:b/>
          <w:sz w:val="28"/>
          <w:szCs w:val="28"/>
        </w:rPr>
        <w:t xml:space="preserve">О порядке определения нормативных затрат </w:t>
      </w:r>
      <w:r w:rsidR="0029087B">
        <w:rPr>
          <w:rFonts w:ascii="Times New Roman" w:hAnsi="Times New Roman"/>
          <w:b/>
          <w:sz w:val="28"/>
          <w:szCs w:val="28"/>
        </w:rPr>
        <w:t xml:space="preserve">на обеспечение функций  </w:t>
      </w:r>
      <w:r w:rsidRPr="007124E9">
        <w:rPr>
          <w:rFonts w:ascii="Times New Roman" w:hAnsi="Times New Roman"/>
          <w:b/>
          <w:sz w:val="28"/>
          <w:szCs w:val="28"/>
        </w:rPr>
        <w:t>муниципальных органов Атяшевского муниципального района, в том числе подведомственных им казенных  учреждений»</w:t>
      </w:r>
    </w:p>
    <w:p w:rsidR="007124E9" w:rsidRPr="00DD39F4" w:rsidRDefault="007124E9" w:rsidP="007124E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124E9" w:rsidRPr="00DD39F4" w:rsidRDefault="007124E9" w:rsidP="007124E9">
      <w:pPr>
        <w:rPr>
          <w:rFonts w:ascii="Times New Roman" w:hAnsi="Times New Roman"/>
          <w:sz w:val="28"/>
          <w:szCs w:val="28"/>
        </w:rPr>
      </w:pPr>
    </w:p>
    <w:p w:rsidR="007124E9" w:rsidRPr="007124E9" w:rsidRDefault="007124E9" w:rsidP="007124E9">
      <w:pPr>
        <w:rPr>
          <w:rFonts w:ascii="Times New Roman" w:hAnsi="Times New Roman"/>
          <w:sz w:val="28"/>
          <w:szCs w:val="28"/>
        </w:rPr>
      </w:pPr>
      <w:r w:rsidRPr="007124E9">
        <w:rPr>
          <w:rFonts w:ascii="Times New Roman" w:hAnsi="Times New Roman"/>
          <w:sz w:val="28"/>
          <w:szCs w:val="28"/>
        </w:rPr>
        <w:t xml:space="preserve">Проект постановления на основании </w:t>
      </w:r>
      <w:hyperlink r:id="rId479" w:history="1">
        <w:r w:rsidRPr="007124E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2 части 4 статьи 19</w:t>
        </w:r>
      </w:hyperlink>
      <w:r w:rsidRPr="007124E9">
        <w:rPr>
          <w:rFonts w:ascii="Times New Roman" w:hAnsi="Times New Roman"/>
          <w:sz w:val="28"/>
          <w:szCs w:val="28"/>
        </w:rPr>
        <w:t xml:space="preserve"> Федерального закона «О контрактной системе в сфере закупок товаров,</w:t>
      </w:r>
      <w:r w:rsidR="00F207B0">
        <w:rPr>
          <w:rFonts w:ascii="Times New Roman" w:hAnsi="Times New Roman"/>
          <w:sz w:val="28"/>
          <w:szCs w:val="28"/>
        </w:rPr>
        <w:t xml:space="preserve"> работ, услуг для обеспечения государственных и </w:t>
      </w:r>
      <w:r w:rsidRPr="007124E9">
        <w:rPr>
          <w:rFonts w:ascii="Times New Roman" w:hAnsi="Times New Roman"/>
          <w:sz w:val="28"/>
          <w:szCs w:val="28"/>
        </w:rPr>
        <w:t>муниципальных нужд» устанавливает порядок определения нормативных затрат на обеспечение функций муниципальных органов Атя</w:t>
      </w:r>
      <w:r w:rsidR="00F207B0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Pr="007124E9">
        <w:rPr>
          <w:rFonts w:ascii="Times New Roman" w:hAnsi="Times New Roman"/>
          <w:sz w:val="28"/>
          <w:szCs w:val="28"/>
        </w:rPr>
        <w:t>и подведомственных им казенных учреждений в части закупок товаров, работ, услуг.</w:t>
      </w:r>
    </w:p>
    <w:p w:rsidR="007124E9" w:rsidRPr="007124E9" w:rsidRDefault="007124E9" w:rsidP="007124E9">
      <w:pPr>
        <w:rPr>
          <w:rFonts w:ascii="Times New Roman" w:hAnsi="Times New Roman"/>
          <w:sz w:val="28"/>
          <w:szCs w:val="28"/>
        </w:rPr>
      </w:pPr>
    </w:p>
    <w:p w:rsidR="00BC2A3B" w:rsidRDefault="00BC2A3B">
      <w:pPr>
        <w:rPr>
          <w:rFonts w:ascii="Times New Roman" w:hAnsi="Times New Roman"/>
        </w:rPr>
      </w:pPr>
    </w:p>
    <w:sectPr w:rsidR="00BC2A3B" w:rsidSect="00CD30AC">
      <w:pgSz w:w="11900" w:h="16800"/>
      <w:pgMar w:top="1418" w:right="800" w:bottom="1418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A6D"/>
    <w:rsid w:val="0005543B"/>
    <w:rsid w:val="00066C8D"/>
    <w:rsid w:val="00075E7F"/>
    <w:rsid w:val="00093636"/>
    <w:rsid w:val="00097F61"/>
    <w:rsid w:val="000C2992"/>
    <w:rsid w:val="000F5A6D"/>
    <w:rsid w:val="001062A9"/>
    <w:rsid w:val="001230F0"/>
    <w:rsid w:val="00125E0A"/>
    <w:rsid w:val="0016020E"/>
    <w:rsid w:val="001A3963"/>
    <w:rsid w:val="001B641D"/>
    <w:rsid w:val="001C63D5"/>
    <w:rsid w:val="00200AB4"/>
    <w:rsid w:val="00213DC0"/>
    <w:rsid w:val="00232B26"/>
    <w:rsid w:val="00255438"/>
    <w:rsid w:val="0029087B"/>
    <w:rsid w:val="00296E01"/>
    <w:rsid w:val="002C78CA"/>
    <w:rsid w:val="00350ADD"/>
    <w:rsid w:val="00382C95"/>
    <w:rsid w:val="003B44DB"/>
    <w:rsid w:val="003C4800"/>
    <w:rsid w:val="003F4059"/>
    <w:rsid w:val="00406BD4"/>
    <w:rsid w:val="00435496"/>
    <w:rsid w:val="004B31DA"/>
    <w:rsid w:val="004C1B80"/>
    <w:rsid w:val="004F739F"/>
    <w:rsid w:val="00517E5D"/>
    <w:rsid w:val="00594EB3"/>
    <w:rsid w:val="005E7FF5"/>
    <w:rsid w:val="006768A0"/>
    <w:rsid w:val="007124E9"/>
    <w:rsid w:val="008A2C68"/>
    <w:rsid w:val="00A02B40"/>
    <w:rsid w:val="00A70EF0"/>
    <w:rsid w:val="00AA47A7"/>
    <w:rsid w:val="00AC484E"/>
    <w:rsid w:val="00AD126A"/>
    <w:rsid w:val="00B57538"/>
    <w:rsid w:val="00B66937"/>
    <w:rsid w:val="00B760A6"/>
    <w:rsid w:val="00B86BE2"/>
    <w:rsid w:val="00BB3C95"/>
    <w:rsid w:val="00BC2A3B"/>
    <w:rsid w:val="00C57B6B"/>
    <w:rsid w:val="00C61F82"/>
    <w:rsid w:val="00C6227B"/>
    <w:rsid w:val="00C814B1"/>
    <w:rsid w:val="00CB37DF"/>
    <w:rsid w:val="00CD30AC"/>
    <w:rsid w:val="00D35162"/>
    <w:rsid w:val="00DD39F4"/>
    <w:rsid w:val="00E21C8A"/>
    <w:rsid w:val="00E64FAA"/>
    <w:rsid w:val="00E92A49"/>
    <w:rsid w:val="00ED6C15"/>
    <w:rsid w:val="00F207B0"/>
    <w:rsid w:val="00F81E3B"/>
    <w:rsid w:val="00FF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pPr>
      <w:outlineLvl w:val="1"/>
    </w:p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Pr>
      <w:b/>
      <w:bCs/>
      <w:color w:val="26282F"/>
    </w:rPr>
  </w:style>
  <w:style w:type="character" w:customStyle="1" w:styleId="a4">
    <w:name w:val="Гипертекстовая ссылка"/>
    <w:rPr>
      <w:b/>
      <w:bCs/>
      <w:color w:val="106BBE"/>
    </w:rPr>
  </w:style>
  <w:style w:type="character" w:customStyle="1" w:styleId="a5">
    <w:name w:val="Активная гипертекстовая ссылка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</w:style>
  <w:style w:type="paragraph" w:customStyle="1" w:styleId="a8">
    <w:name w:val="Внимание: недобросовестность!"/>
    <w:basedOn w:val="a6"/>
    <w:next w:val="a"/>
  </w:style>
  <w:style w:type="character" w:customStyle="1" w:styleId="a9">
    <w:name w:val="Выделение для Базового Поиска"/>
    <w:rPr>
      <w:b/>
      <w:bCs/>
      <w:color w:val="0058A9"/>
    </w:rPr>
  </w:style>
  <w:style w:type="character" w:customStyle="1" w:styleId="aa">
    <w:name w:val="Выделение для Базового Поиска (курсив)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rPr>
      <w:b/>
      <w:bCs/>
      <w:color w:val="26282F"/>
    </w:rPr>
  </w:style>
  <w:style w:type="paragraph" w:customStyle="1" w:styleId="af2">
    <w:name w:val="Заголовок статьи"/>
    <w:basedOn w:val="a"/>
    <w:next w:val="a"/>
    <w:pPr>
      <w:ind w:left="1612" w:hanging="892"/>
    </w:pPr>
  </w:style>
  <w:style w:type="character" w:customStyle="1" w:styleId="af3">
    <w:name w:val="Заголовок чужого сообщения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Pr>
      <w:u w:val="single"/>
    </w:rPr>
  </w:style>
  <w:style w:type="paragraph" w:customStyle="1" w:styleId="af7">
    <w:name w:val="Текст информации об изменениях"/>
    <w:basedOn w:val="a"/>
    <w:next w:val="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Pr>
      <w:i/>
      <w:iCs/>
    </w:rPr>
  </w:style>
  <w:style w:type="paragraph" w:customStyle="1" w:styleId="afc">
    <w:name w:val="Текст (лев. подпись)"/>
    <w:basedOn w:val="a"/>
    <w:next w:val="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Pr>
      <w:sz w:val="14"/>
      <w:szCs w:val="14"/>
    </w:rPr>
  </w:style>
  <w:style w:type="paragraph" w:customStyle="1" w:styleId="afe">
    <w:name w:val="Текст (прав. подпись)"/>
    <w:basedOn w:val="a"/>
    <w:next w:val="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</w:style>
  <w:style w:type="paragraph" w:customStyle="1" w:styleId="aff2">
    <w:name w:val="Моноширинный"/>
    <w:basedOn w:val="a"/>
    <w:next w:val="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pPr>
      <w:ind w:firstLine="118"/>
    </w:pPr>
  </w:style>
  <w:style w:type="paragraph" w:customStyle="1" w:styleId="aff7">
    <w:name w:val="Нормальный (таблица)"/>
    <w:basedOn w:val="a"/>
    <w:next w:val="a"/>
    <w:pPr>
      <w:ind w:firstLine="0"/>
    </w:pPr>
  </w:style>
  <w:style w:type="paragraph" w:customStyle="1" w:styleId="aff8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pPr>
      <w:ind w:left="140"/>
    </w:pPr>
  </w:style>
  <w:style w:type="character" w:customStyle="1" w:styleId="affa">
    <w:name w:val="Опечатки"/>
    <w:rPr>
      <w:color w:val="FF0000"/>
    </w:rPr>
  </w:style>
  <w:style w:type="paragraph" w:customStyle="1" w:styleId="affb">
    <w:name w:val="Переменная часть"/>
    <w:basedOn w:val="ac"/>
    <w:next w:val="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rPr>
      <w:b/>
      <w:bCs/>
    </w:rPr>
  </w:style>
  <w:style w:type="paragraph" w:customStyle="1" w:styleId="affe">
    <w:name w:val="Подчёркнутый текст"/>
    <w:basedOn w:val="a"/>
    <w:next w:val="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rPr>
      <w:sz w:val="20"/>
      <w:szCs w:val="20"/>
    </w:rPr>
  </w:style>
  <w:style w:type="paragraph" w:customStyle="1" w:styleId="afff0">
    <w:name w:val="Прижатый влево"/>
    <w:basedOn w:val="a"/>
    <w:next w:val="a"/>
    <w:pPr>
      <w:ind w:firstLine="0"/>
      <w:jc w:val="left"/>
    </w:pPr>
  </w:style>
  <w:style w:type="paragraph" w:customStyle="1" w:styleId="afff1">
    <w:name w:val="Пример."/>
    <w:basedOn w:val="a6"/>
    <w:next w:val="a"/>
  </w:style>
  <w:style w:type="paragraph" w:customStyle="1" w:styleId="afff2">
    <w:name w:val="Примечание."/>
    <w:basedOn w:val="a6"/>
    <w:next w:val="a"/>
  </w:style>
  <w:style w:type="character" w:customStyle="1" w:styleId="afff3">
    <w:name w:val="Продолжение ссылки"/>
    <w:basedOn w:val="a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pPr>
      <w:ind w:right="118" w:firstLine="0"/>
    </w:pPr>
  </w:style>
  <w:style w:type="character" w:customStyle="1" w:styleId="afff5">
    <w:name w:val="Сравнение редакций"/>
    <w:basedOn w:val="a3"/>
    <w:rPr>
      <w:b/>
      <w:bCs/>
      <w:color w:val="26282F"/>
    </w:rPr>
  </w:style>
  <w:style w:type="character" w:customStyle="1" w:styleId="afff6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</w:style>
  <w:style w:type="character" w:customStyle="1" w:styleId="afff9">
    <w:name w:val="Ссылка на утративший силу документ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pPr>
      <w:ind w:firstLine="500"/>
    </w:pPr>
  </w:style>
  <w:style w:type="paragraph" w:customStyle="1" w:styleId="afffb">
    <w:name w:val="Текст ЭР (см. также)"/>
    <w:basedOn w:val="a"/>
    <w:next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  <w:ind w:firstLine="0"/>
      <w:jc w:val="left"/>
    </w:pPr>
  </w:style>
  <w:style w:type="paragraph" w:styleId="affff0">
    <w:name w:val="Balloon Text"/>
    <w:basedOn w:val="a"/>
    <w:semiHidden/>
    <w:rsid w:val="00BC2A3B"/>
    <w:rPr>
      <w:rFonts w:ascii="Tahoma" w:hAnsi="Tahoma" w:cs="Tahoma"/>
      <w:sz w:val="16"/>
      <w:szCs w:val="16"/>
    </w:rPr>
  </w:style>
  <w:style w:type="paragraph" w:styleId="affff1">
    <w:name w:val="Body Text Indent"/>
    <w:basedOn w:val="a"/>
    <w:link w:val="affff2"/>
    <w:rsid w:val="001B641D"/>
    <w:pPr>
      <w:widowControl/>
      <w:autoSpaceDE/>
      <w:autoSpaceDN/>
      <w:adjustRightInd/>
    </w:pPr>
    <w:rPr>
      <w:rFonts w:ascii="Times New Roman" w:hAnsi="Times New Roman"/>
      <w:sz w:val="28"/>
      <w:szCs w:val="20"/>
    </w:rPr>
  </w:style>
  <w:style w:type="character" w:customStyle="1" w:styleId="affff2">
    <w:name w:val="Основной текст с отступом Знак"/>
    <w:link w:val="affff1"/>
    <w:rsid w:val="001B641D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pPr>
      <w:outlineLvl w:val="1"/>
    </w:p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Pr>
      <w:b/>
      <w:bCs/>
      <w:color w:val="26282F"/>
    </w:rPr>
  </w:style>
  <w:style w:type="character" w:customStyle="1" w:styleId="a4">
    <w:name w:val="Гипертекстовая ссылка"/>
    <w:rPr>
      <w:b/>
      <w:bCs/>
      <w:color w:val="106BBE"/>
    </w:rPr>
  </w:style>
  <w:style w:type="character" w:customStyle="1" w:styleId="a5">
    <w:name w:val="Активная гипертекстовая ссылка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</w:style>
  <w:style w:type="paragraph" w:customStyle="1" w:styleId="a8">
    <w:name w:val="Внимание: недобросовестность!"/>
    <w:basedOn w:val="a6"/>
    <w:next w:val="a"/>
  </w:style>
  <w:style w:type="character" w:customStyle="1" w:styleId="a9">
    <w:name w:val="Выделение для Базового Поиска"/>
    <w:rPr>
      <w:b/>
      <w:bCs/>
      <w:color w:val="0058A9"/>
    </w:rPr>
  </w:style>
  <w:style w:type="character" w:customStyle="1" w:styleId="aa">
    <w:name w:val="Выделение для Базового Поиска (курсив)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rPr>
      <w:b/>
      <w:bCs/>
      <w:color w:val="26282F"/>
    </w:rPr>
  </w:style>
  <w:style w:type="paragraph" w:customStyle="1" w:styleId="af2">
    <w:name w:val="Заголовок статьи"/>
    <w:basedOn w:val="a"/>
    <w:next w:val="a"/>
    <w:pPr>
      <w:ind w:left="1612" w:hanging="892"/>
    </w:pPr>
  </w:style>
  <w:style w:type="character" w:customStyle="1" w:styleId="af3">
    <w:name w:val="Заголовок чужого сообщения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Pr>
      <w:u w:val="single"/>
    </w:rPr>
  </w:style>
  <w:style w:type="paragraph" w:customStyle="1" w:styleId="af7">
    <w:name w:val="Текст информации об изменениях"/>
    <w:basedOn w:val="a"/>
    <w:next w:val="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Pr>
      <w:i/>
      <w:iCs/>
    </w:rPr>
  </w:style>
  <w:style w:type="paragraph" w:customStyle="1" w:styleId="afc">
    <w:name w:val="Текст (лев. подпись)"/>
    <w:basedOn w:val="a"/>
    <w:next w:val="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Pr>
      <w:sz w:val="14"/>
      <w:szCs w:val="14"/>
    </w:rPr>
  </w:style>
  <w:style w:type="paragraph" w:customStyle="1" w:styleId="afe">
    <w:name w:val="Текст (прав. подпись)"/>
    <w:basedOn w:val="a"/>
    <w:next w:val="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</w:style>
  <w:style w:type="paragraph" w:customStyle="1" w:styleId="aff2">
    <w:name w:val="Моноширинный"/>
    <w:basedOn w:val="a"/>
    <w:next w:val="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pPr>
      <w:ind w:firstLine="118"/>
    </w:pPr>
  </w:style>
  <w:style w:type="paragraph" w:customStyle="1" w:styleId="aff7">
    <w:name w:val="Нормальный (таблица)"/>
    <w:basedOn w:val="a"/>
    <w:next w:val="a"/>
    <w:pPr>
      <w:ind w:firstLine="0"/>
    </w:pPr>
  </w:style>
  <w:style w:type="paragraph" w:customStyle="1" w:styleId="aff8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pPr>
      <w:ind w:left="140"/>
    </w:pPr>
  </w:style>
  <w:style w:type="character" w:customStyle="1" w:styleId="affa">
    <w:name w:val="Опечатки"/>
    <w:rPr>
      <w:color w:val="FF0000"/>
    </w:rPr>
  </w:style>
  <w:style w:type="paragraph" w:customStyle="1" w:styleId="affb">
    <w:name w:val="Переменная часть"/>
    <w:basedOn w:val="ac"/>
    <w:next w:val="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rPr>
      <w:b/>
      <w:bCs/>
    </w:rPr>
  </w:style>
  <w:style w:type="paragraph" w:customStyle="1" w:styleId="affe">
    <w:name w:val="Подчёркнутый текст"/>
    <w:basedOn w:val="a"/>
    <w:next w:val="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rPr>
      <w:sz w:val="20"/>
      <w:szCs w:val="20"/>
    </w:rPr>
  </w:style>
  <w:style w:type="paragraph" w:customStyle="1" w:styleId="afff0">
    <w:name w:val="Прижатый влево"/>
    <w:basedOn w:val="a"/>
    <w:next w:val="a"/>
    <w:pPr>
      <w:ind w:firstLine="0"/>
      <w:jc w:val="left"/>
    </w:pPr>
  </w:style>
  <w:style w:type="paragraph" w:customStyle="1" w:styleId="afff1">
    <w:name w:val="Пример."/>
    <w:basedOn w:val="a6"/>
    <w:next w:val="a"/>
  </w:style>
  <w:style w:type="paragraph" w:customStyle="1" w:styleId="afff2">
    <w:name w:val="Примечание."/>
    <w:basedOn w:val="a6"/>
    <w:next w:val="a"/>
  </w:style>
  <w:style w:type="character" w:customStyle="1" w:styleId="afff3">
    <w:name w:val="Продолжение ссылки"/>
    <w:basedOn w:val="a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pPr>
      <w:ind w:right="118" w:firstLine="0"/>
    </w:pPr>
  </w:style>
  <w:style w:type="character" w:customStyle="1" w:styleId="afff5">
    <w:name w:val="Сравнение редакций"/>
    <w:basedOn w:val="a3"/>
    <w:rPr>
      <w:b/>
      <w:bCs/>
      <w:color w:val="26282F"/>
    </w:rPr>
  </w:style>
  <w:style w:type="character" w:customStyle="1" w:styleId="afff6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</w:style>
  <w:style w:type="character" w:customStyle="1" w:styleId="afff9">
    <w:name w:val="Ссылка на утративший силу документ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pPr>
      <w:ind w:firstLine="500"/>
    </w:pPr>
  </w:style>
  <w:style w:type="paragraph" w:customStyle="1" w:styleId="afffb">
    <w:name w:val="Текст ЭР (см. также)"/>
    <w:basedOn w:val="a"/>
    <w:next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  <w:ind w:firstLine="0"/>
      <w:jc w:val="left"/>
    </w:pPr>
  </w:style>
  <w:style w:type="paragraph" w:styleId="affff0">
    <w:name w:val="Balloon Text"/>
    <w:basedOn w:val="a"/>
    <w:semiHidden/>
    <w:rsid w:val="00BC2A3B"/>
    <w:rPr>
      <w:rFonts w:ascii="Tahoma" w:hAnsi="Tahoma" w:cs="Tahoma"/>
      <w:sz w:val="16"/>
      <w:szCs w:val="16"/>
    </w:rPr>
  </w:style>
  <w:style w:type="paragraph" w:styleId="affff1">
    <w:name w:val="Body Text Indent"/>
    <w:basedOn w:val="a"/>
    <w:link w:val="affff2"/>
    <w:rsid w:val="001B641D"/>
    <w:pPr>
      <w:widowControl/>
      <w:autoSpaceDE/>
      <w:autoSpaceDN/>
      <w:adjustRightInd/>
    </w:pPr>
    <w:rPr>
      <w:rFonts w:ascii="Times New Roman" w:hAnsi="Times New Roman"/>
      <w:sz w:val="28"/>
      <w:szCs w:val="20"/>
    </w:rPr>
  </w:style>
  <w:style w:type="character" w:customStyle="1" w:styleId="affff2">
    <w:name w:val="Основной текст с отступом Знак"/>
    <w:link w:val="affff1"/>
    <w:rsid w:val="001B641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emf"/><Relationship Id="rId299" Type="http://schemas.openxmlformats.org/officeDocument/2006/relationships/image" Target="media/image289.emf"/><Relationship Id="rId21" Type="http://schemas.openxmlformats.org/officeDocument/2006/relationships/image" Target="media/image13.emf"/><Relationship Id="rId63" Type="http://schemas.openxmlformats.org/officeDocument/2006/relationships/image" Target="media/image55.emf"/><Relationship Id="rId159" Type="http://schemas.openxmlformats.org/officeDocument/2006/relationships/image" Target="media/image151.emf"/><Relationship Id="rId324" Type="http://schemas.openxmlformats.org/officeDocument/2006/relationships/image" Target="media/image314.emf"/><Relationship Id="rId366" Type="http://schemas.openxmlformats.org/officeDocument/2006/relationships/image" Target="media/image356.emf"/><Relationship Id="rId170" Type="http://schemas.openxmlformats.org/officeDocument/2006/relationships/image" Target="media/image162.emf"/><Relationship Id="rId226" Type="http://schemas.openxmlformats.org/officeDocument/2006/relationships/image" Target="media/image218.emf"/><Relationship Id="rId433" Type="http://schemas.openxmlformats.org/officeDocument/2006/relationships/image" Target="media/image420.emf"/><Relationship Id="rId268" Type="http://schemas.openxmlformats.org/officeDocument/2006/relationships/image" Target="media/image260.emf"/><Relationship Id="rId475" Type="http://schemas.openxmlformats.org/officeDocument/2006/relationships/image" Target="media/image454.emf"/><Relationship Id="rId32" Type="http://schemas.openxmlformats.org/officeDocument/2006/relationships/image" Target="media/image24.emf"/><Relationship Id="rId74" Type="http://schemas.openxmlformats.org/officeDocument/2006/relationships/image" Target="media/image66.emf"/><Relationship Id="rId128" Type="http://schemas.openxmlformats.org/officeDocument/2006/relationships/image" Target="media/image120.emf"/><Relationship Id="rId335" Type="http://schemas.openxmlformats.org/officeDocument/2006/relationships/image" Target="media/image325.emf"/><Relationship Id="rId377" Type="http://schemas.openxmlformats.org/officeDocument/2006/relationships/image" Target="media/image367.emf"/><Relationship Id="rId5" Type="http://schemas.openxmlformats.org/officeDocument/2006/relationships/hyperlink" Target="garantF1://70253464.1942" TargetMode="External"/><Relationship Id="rId181" Type="http://schemas.openxmlformats.org/officeDocument/2006/relationships/image" Target="media/image173.emf"/><Relationship Id="rId237" Type="http://schemas.openxmlformats.org/officeDocument/2006/relationships/image" Target="media/image229.emf"/><Relationship Id="rId402" Type="http://schemas.openxmlformats.org/officeDocument/2006/relationships/image" Target="media/image391.emf"/><Relationship Id="rId279" Type="http://schemas.openxmlformats.org/officeDocument/2006/relationships/image" Target="media/image271.emf"/><Relationship Id="rId444" Type="http://schemas.openxmlformats.org/officeDocument/2006/relationships/image" Target="media/image431.emf"/><Relationship Id="rId43" Type="http://schemas.openxmlformats.org/officeDocument/2006/relationships/image" Target="media/image35.emf"/><Relationship Id="rId139" Type="http://schemas.openxmlformats.org/officeDocument/2006/relationships/image" Target="media/image131.emf"/><Relationship Id="rId290" Type="http://schemas.openxmlformats.org/officeDocument/2006/relationships/hyperlink" Target="garantF1://2206626.0" TargetMode="External"/><Relationship Id="rId304" Type="http://schemas.openxmlformats.org/officeDocument/2006/relationships/image" Target="media/image294.emf"/><Relationship Id="rId346" Type="http://schemas.openxmlformats.org/officeDocument/2006/relationships/image" Target="media/image336.emf"/><Relationship Id="rId388" Type="http://schemas.openxmlformats.org/officeDocument/2006/relationships/image" Target="media/image378.emf"/><Relationship Id="rId85" Type="http://schemas.openxmlformats.org/officeDocument/2006/relationships/image" Target="media/image77.emf"/><Relationship Id="rId150" Type="http://schemas.openxmlformats.org/officeDocument/2006/relationships/image" Target="media/image142.emf"/><Relationship Id="rId192" Type="http://schemas.openxmlformats.org/officeDocument/2006/relationships/image" Target="media/image184.emf"/><Relationship Id="rId206" Type="http://schemas.openxmlformats.org/officeDocument/2006/relationships/image" Target="media/image198.emf"/><Relationship Id="rId413" Type="http://schemas.openxmlformats.org/officeDocument/2006/relationships/hyperlink" Target="garantF1://84404.93" TargetMode="External"/><Relationship Id="rId248" Type="http://schemas.openxmlformats.org/officeDocument/2006/relationships/image" Target="media/image240.emf"/><Relationship Id="rId455" Type="http://schemas.openxmlformats.org/officeDocument/2006/relationships/image" Target="media/image442.emf"/><Relationship Id="rId12" Type="http://schemas.openxmlformats.org/officeDocument/2006/relationships/image" Target="media/image4.emf"/><Relationship Id="rId108" Type="http://schemas.openxmlformats.org/officeDocument/2006/relationships/image" Target="media/image100.emf"/><Relationship Id="rId315" Type="http://schemas.openxmlformats.org/officeDocument/2006/relationships/image" Target="media/image305.emf"/><Relationship Id="rId357" Type="http://schemas.openxmlformats.org/officeDocument/2006/relationships/image" Target="media/image347.emf"/><Relationship Id="rId54" Type="http://schemas.openxmlformats.org/officeDocument/2006/relationships/image" Target="media/image46.emf"/><Relationship Id="rId96" Type="http://schemas.openxmlformats.org/officeDocument/2006/relationships/image" Target="media/image88.emf"/><Relationship Id="rId161" Type="http://schemas.openxmlformats.org/officeDocument/2006/relationships/image" Target="media/image153.emf"/><Relationship Id="rId217" Type="http://schemas.openxmlformats.org/officeDocument/2006/relationships/image" Target="media/image209.emf"/><Relationship Id="rId399" Type="http://schemas.openxmlformats.org/officeDocument/2006/relationships/image" Target="media/image388.emf"/><Relationship Id="rId259" Type="http://schemas.openxmlformats.org/officeDocument/2006/relationships/image" Target="media/image251.emf"/><Relationship Id="rId424" Type="http://schemas.openxmlformats.org/officeDocument/2006/relationships/image" Target="media/image411.emf"/><Relationship Id="rId466" Type="http://schemas.openxmlformats.org/officeDocument/2006/relationships/image" Target="media/image451.emf"/><Relationship Id="rId23" Type="http://schemas.openxmlformats.org/officeDocument/2006/relationships/image" Target="media/image15.emf"/><Relationship Id="rId119" Type="http://schemas.openxmlformats.org/officeDocument/2006/relationships/image" Target="media/image111.emf"/><Relationship Id="rId270" Type="http://schemas.openxmlformats.org/officeDocument/2006/relationships/image" Target="media/image262.emf"/><Relationship Id="rId326" Type="http://schemas.openxmlformats.org/officeDocument/2006/relationships/image" Target="media/image316.emf"/><Relationship Id="rId65" Type="http://schemas.openxmlformats.org/officeDocument/2006/relationships/image" Target="media/image57.emf"/><Relationship Id="rId130" Type="http://schemas.openxmlformats.org/officeDocument/2006/relationships/image" Target="media/image122.emf"/><Relationship Id="rId368" Type="http://schemas.openxmlformats.org/officeDocument/2006/relationships/image" Target="media/image358.emf"/><Relationship Id="rId172" Type="http://schemas.openxmlformats.org/officeDocument/2006/relationships/image" Target="media/image164.emf"/><Relationship Id="rId228" Type="http://schemas.openxmlformats.org/officeDocument/2006/relationships/image" Target="media/image220.emf"/><Relationship Id="rId435" Type="http://schemas.openxmlformats.org/officeDocument/2006/relationships/image" Target="media/image422.emf"/><Relationship Id="rId477" Type="http://schemas.openxmlformats.org/officeDocument/2006/relationships/hyperlink" Target="garantF1://70253464.22" TargetMode="External"/><Relationship Id="rId281" Type="http://schemas.openxmlformats.org/officeDocument/2006/relationships/image" Target="media/image273.emf"/><Relationship Id="rId337" Type="http://schemas.openxmlformats.org/officeDocument/2006/relationships/image" Target="media/image327.emf"/><Relationship Id="rId34" Type="http://schemas.openxmlformats.org/officeDocument/2006/relationships/image" Target="media/image26.emf"/><Relationship Id="rId55" Type="http://schemas.openxmlformats.org/officeDocument/2006/relationships/image" Target="media/image47.emf"/><Relationship Id="rId76" Type="http://schemas.openxmlformats.org/officeDocument/2006/relationships/image" Target="media/image68.emf"/><Relationship Id="rId97" Type="http://schemas.openxmlformats.org/officeDocument/2006/relationships/image" Target="media/image89.emf"/><Relationship Id="rId120" Type="http://schemas.openxmlformats.org/officeDocument/2006/relationships/image" Target="media/image112.emf"/><Relationship Id="rId141" Type="http://schemas.openxmlformats.org/officeDocument/2006/relationships/image" Target="media/image133.emf"/><Relationship Id="rId358" Type="http://schemas.openxmlformats.org/officeDocument/2006/relationships/image" Target="media/image348.emf"/><Relationship Id="rId379" Type="http://schemas.openxmlformats.org/officeDocument/2006/relationships/image" Target="media/image369.emf"/><Relationship Id="rId7" Type="http://schemas.openxmlformats.org/officeDocument/2006/relationships/hyperlink" Target="garantF1://71078476.1000" TargetMode="External"/><Relationship Id="rId162" Type="http://schemas.openxmlformats.org/officeDocument/2006/relationships/image" Target="media/image154.emf"/><Relationship Id="rId183" Type="http://schemas.openxmlformats.org/officeDocument/2006/relationships/image" Target="media/image175.emf"/><Relationship Id="rId218" Type="http://schemas.openxmlformats.org/officeDocument/2006/relationships/image" Target="media/image210.emf"/><Relationship Id="rId239" Type="http://schemas.openxmlformats.org/officeDocument/2006/relationships/image" Target="media/image231.emf"/><Relationship Id="rId390" Type="http://schemas.openxmlformats.org/officeDocument/2006/relationships/hyperlink" Target="garantF1://12025268.1019" TargetMode="External"/><Relationship Id="rId404" Type="http://schemas.openxmlformats.org/officeDocument/2006/relationships/hyperlink" Target="garantF1://70651934.0" TargetMode="External"/><Relationship Id="rId425" Type="http://schemas.openxmlformats.org/officeDocument/2006/relationships/image" Target="media/image412.emf"/><Relationship Id="rId446" Type="http://schemas.openxmlformats.org/officeDocument/2006/relationships/image" Target="media/image433.emf"/><Relationship Id="rId467" Type="http://schemas.openxmlformats.org/officeDocument/2006/relationships/hyperlink" Target="garantF1://70253464.22" TargetMode="External"/><Relationship Id="rId250" Type="http://schemas.openxmlformats.org/officeDocument/2006/relationships/image" Target="media/image242.emf"/><Relationship Id="rId271" Type="http://schemas.openxmlformats.org/officeDocument/2006/relationships/image" Target="media/image263.emf"/><Relationship Id="rId292" Type="http://schemas.openxmlformats.org/officeDocument/2006/relationships/image" Target="media/image282.emf"/><Relationship Id="rId306" Type="http://schemas.openxmlformats.org/officeDocument/2006/relationships/image" Target="media/image296.emf"/><Relationship Id="rId24" Type="http://schemas.openxmlformats.org/officeDocument/2006/relationships/image" Target="media/image16.emf"/><Relationship Id="rId45" Type="http://schemas.openxmlformats.org/officeDocument/2006/relationships/image" Target="media/image37.emf"/><Relationship Id="rId66" Type="http://schemas.openxmlformats.org/officeDocument/2006/relationships/image" Target="media/image58.emf"/><Relationship Id="rId87" Type="http://schemas.openxmlformats.org/officeDocument/2006/relationships/image" Target="media/image79.emf"/><Relationship Id="rId110" Type="http://schemas.openxmlformats.org/officeDocument/2006/relationships/image" Target="media/image102.emf"/><Relationship Id="rId131" Type="http://schemas.openxmlformats.org/officeDocument/2006/relationships/image" Target="media/image123.emf"/><Relationship Id="rId327" Type="http://schemas.openxmlformats.org/officeDocument/2006/relationships/image" Target="media/image317.emf"/><Relationship Id="rId348" Type="http://schemas.openxmlformats.org/officeDocument/2006/relationships/image" Target="media/image338.emf"/><Relationship Id="rId369" Type="http://schemas.openxmlformats.org/officeDocument/2006/relationships/image" Target="media/image359.emf"/><Relationship Id="rId152" Type="http://schemas.openxmlformats.org/officeDocument/2006/relationships/image" Target="media/image144.emf"/><Relationship Id="rId173" Type="http://schemas.openxmlformats.org/officeDocument/2006/relationships/image" Target="media/image165.emf"/><Relationship Id="rId194" Type="http://schemas.openxmlformats.org/officeDocument/2006/relationships/image" Target="media/image186.emf"/><Relationship Id="rId208" Type="http://schemas.openxmlformats.org/officeDocument/2006/relationships/image" Target="media/image200.emf"/><Relationship Id="rId229" Type="http://schemas.openxmlformats.org/officeDocument/2006/relationships/image" Target="media/image221.emf"/><Relationship Id="rId380" Type="http://schemas.openxmlformats.org/officeDocument/2006/relationships/image" Target="media/image370.emf"/><Relationship Id="rId415" Type="http://schemas.openxmlformats.org/officeDocument/2006/relationships/image" Target="media/image402.emf"/><Relationship Id="rId436" Type="http://schemas.openxmlformats.org/officeDocument/2006/relationships/image" Target="media/image423.emf"/><Relationship Id="rId457" Type="http://schemas.openxmlformats.org/officeDocument/2006/relationships/image" Target="media/image444.emf"/><Relationship Id="rId240" Type="http://schemas.openxmlformats.org/officeDocument/2006/relationships/image" Target="media/image232.emf"/><Relationship Id="rId261" Type="http://schemas.openxmlformats.org/officeDocument/2006/relationships/image" Target="media/image253.emf"/><Relationship Id="rId478" Type="http://schemas.openxmlformats.org/officeDocument/2006/relationships/hyperlink" Target="garantF1://8814660.0" TargetMode="External"/><Relationship Id="rId14" Type="http://schemas.openxmlformats.org/officeDocument/2006/relationships/image" Target="media/image6.emf"/><Relationship Id="rId35" Type="http://schemas.openxmlformats.org/officeDocument/2006/relationships/image" Target="media/image27.emf"/><Relationship Id="rId56" Type="http://schemas.openxmlformats.org/officeDocument/2006/relationships/image" Target="media/image48.emf"/><Relationship Id="rId77" Type="http://schemas.openxmlformats.org/officeDocument/2006/relationships/image" Target="media/image69.emf"/><Relationship Id="rId100" Type="http://schemas.openxmlformats.org/officeDocument/2006/relationships/image" Target="media/image92.emf"/><Relationship Id="rId282" Type="http://schemas.openxmlformats.org/officeDocument/2006/relationships/image" Target="media/image274.emf"/><Relationship Id="rId317" Type="http://schemas.openxmlformats.org/officeDocument/2006/relationships/image" Target="media/image307.emf"/><Relationship Id="rId338" Type="http://schemas.openxmlformats.org/officeDocument/2006/relationships/image" Target="media/image328.emf"/><Relationship Id="rId359" Type="http://schemas.openxmlformats.org/officeDocument/2006/relationships/image" Target="media/image349.emf"/><Relationship Id="rId8" Type="http://schemas.openxmlformats.org/officeDocument/2006/relationships/hyperlink" Target="garantF1://70003036.0" TargetMode="External"/><Relationship Id="rId98" Type="http://schemas.openxmlformats.org/officeDocument/2006/relationships/image" Target="media/image90.emf"/><Relationship Id="rId121" Type="http://schemas.openxmlformats.org/officeDocument/2006/relationships/image" Target="media/image113.emf"/><Relationship Id="rId142" Type="http://schemas.openxmlformats.org/officeDocument/2006/relationships/image" Target="media/image134.emf"/><Relationship Id="rId163" Type="http://schemas.openxmlformats.org/officeDocument/2006/relationships/image" Target="media/image155.emf"/><Relationship Id="rId184" Type="http://schemas.openxmlformats.org/officeDocument/2006/relationships/image" Target="media/image176.emf"/><Relationship Id="rId219" Type="http://schemas.openxmlformats.org/officeDocument/2006/relationships/image" Target="media/image211.emf"/><Relationship Id="rId370" Type="http://schemas.openxmlformats.org/officeDocument/2006/relationships/image" Target="media/image360.emf"/><Relationship Id="rId391" Type="http://schemas.openxmlformats.org/officeDocument/2006/relationships/image" Target="media/image380.emf"/><Relationship Id="rId405" Type="http://schemas.openxmlformats.org/officeDocument/2006/relationships/image" Target="media/image393.emf"/><Relationship Id="rId426" Type="http://schemas.openxmlformats.org/officeDocument/2006/relationships/image" Target="media/image413.emf"/><Relationship Id="rId447" Type="http://schemas.openxmlformats.org/officeDocument/2006/relationships/image" Target="media/image434.emf"/><Relationship Id="rId230" Type="http://schemas.openxmlformats.org/officeDocument/2006/relationships/image" Target="media/image222.emf"/><Relationship Id="rId251" Type="http://schemas.openxmlformats.org/officeDocument/2006/relationships/image" Target="media/image243.emf"/><Relationship Id="rId468" Type="http://schemas.openxmlformats.org/officeDocument/2006/relationships/hyperlink" Target="garantF1://12038258.0" TargetMode="External"/><Relationship Id="rId25" Type="http://schemas.openxmlformats.org/officeDocument/2006/relationships/image" Target="media/image17.emf"/><Relationship Id="rId46" Type="http://schemas.openxmlformats.org/officeDocument/2006/relationships/image" Target="media/image38.emf"/><Relationship Id="rId67" Type="http://schemas.openxmlformats.org/officeDocument/2006/relationships/image" Target="media/image59.emf"/><Relationship Id="rId272" Type="http://schemas.openxmlformats.org/officeDocument/2006/relationships/image" Target="media/image264.emf"/><Relationship Id="rId293" Type="http://schemas.openxmlformats.org/officeDocument/2006/relationships/image" Target="media/image283.emf"/><Relationship Id="rId307" Type="http://schemas.openxmlformats.org/officeDocument/2006/relationships/image" Target="media/image297.emf"/><Relationship Id="rId328" Type="http://schemas.openxmlformats.org/officeDocument/2006/relationships/image" Target="media/image318.emf"/><Relationship Id="rId349" Type="http://schemas.openxmlformats.org/officeDocument/2006/relationships/image" Target="media/image339.emf"/><Relationship Id="rId88" Type="http://schemas.openxmlformats.org/officeDocument/2006/relationships/image" Target="media/image80.emf"/><Relationship Id="rId111" Type="http://schemas.openxmlformats.org/officeDocument/2006/relationships/image" Target="media/image103.emf"/><Relationship Id="rId132" Type="http://schemas.openxmlformats.org/officeDocument/2006/relationships/image" Target="media/image124.emf"/><Relationship Id="rId153" Type="http://schemas.openxmlformats.org/officeDocument/2006/relationships/image" Target="media/image145.emf"/><Relationship Id="rId174" Type="http://schemas.openxmlformats.org/officeDocument/2006/relationships/image" Target="media/image166.emf"/><Relationship Id="rId195" Type="http://schemas.openxmlformats.org/officeDocument/2006/relationships/image" Target="media/image187.emf"/><Relationship Id="rId209" Type="http://schemas.openxmlformats.org/officeDocument/2006/relationships/image" Target="media/image201.emf"/><Relationship Id="rId360" Type="http://schemas.openxmlformats.org/officeDocument/2006/relationships/image" Target="media/image350.emf"/><Relationship Id="rId381" Type="http://schemas.openxmlformats.org/officeDocument/2006/relationships/image" Target="media/image371.emf"/><Relationship Id="rId416" Type="http://schemas.openxmlformats.org/officeDocument/2006/relationships/image" Target="media/image403.emf"/><Relationship Id="rId220" Type="http://schemas.openxmlformats.org/officeDocument/2006/relationships/image" Target="media/image212.emf"/><Relationship Id="rId241" Type="http://schemas.openxmlformats.org/officeDocument/2006/relationships/image" Target="media/image233.emf"/><Relationship Id="rId437" Type="http://schemas.openxmlformats.org/officeDocument/2006/relationships/image" Target="media/image424.emf"/><Relationship Id="rId458" Type="http://schemas.openxmlformats.org/officeDocument/2006/relationships/hyperlink" Target="garantF1://12059439.1000" TargetMode="External"/><Relationship Id="rId479" Type="http://schemas.openxmlformats.org/officeDocument/2006/relationships/hyperlink" Target="garantF1://70253464.1942" TargetMode="External"/><Relationship Id="rId15" Type="http://schemas.openxmlformats.org/officeDocument/2006/relationships/image" Target="media/image7.emf"/><Relationship Id="rId36" Type="http://schemas.openxmlformats.org/officeDocument/2006/relationships/image" Target="media/image28.emf"/><Relationship Id="rId57" Type="http://schemas.openxmlformats.org/officeDocument/2006/relationships/image" Target="media/image49.emf"/><Relationship Id="rId262" Type="http://schemas.openxmlformats.org/officeDocument/2006/relationships/image" Target="media/image254.emf"/><Relationship Id="rId283" Type="http://schemas.openxmlformats.org/officeDocument/2006/relationships/image" Target="media/image275.emf"/><Relationship Id="rId318" Type="http://schemas.openxmlformats.org/officeDocument/2006/relationships/image" Target="media/image308.emf"/><Relationship Id="rId339" Type="http://schemas.openxmlformats.org/officeDocument/2006/relationships/image" Target="media/image329.emf"/><Relationship Id="rId78" Type="http://schemas.openxmlformats.org/officeDocument/2006/relationships/image" Target="media/image70.emf"/><Relationship Id="rId99" Type="http://schemas.openxmlformats.org/officeDocument/2006/relationships/image" Target="media/image91.emf"/><Relationship Id="rId101" Type="http://schemas.openxmlformats.org/officeDocument/2006/relationships/image" Target="media/image93.emf"/><Relationship Id="rId122" Type="http://schemas.openxmlformats.org/officeDocument/2006/relationships/image" Target="media/image114.emf"/><Relationship Id="rId143" Type="http://schemas.openxmlformats.org/officeDocument/2006/relationships/image" Target="media/image135.emf"/><Relationship Id="rId164" Type="http://schemas.openxmlformats.org/officeDocument/2006/relationships/image" Target="media/image156.emf"/><Relationship Id="rId185" Type="http://schemas.openxmlformats.org/officeDocument/2006/relationships/image" Target="media/image177.emf"/><Relationship Id="rId350" Type="http://schemas.openxmlformats.org/officeDocument/2006/relationships/image" Target="media/image340.emf"/><Relationship Id="rId371" Type="http://schemas.openxmlformats.org/officeDocument/2006/relationships/image" Target="media/image361.emf"/><Relationship Id="rId406" Type="http://schemas.openxmlformats.org/officeDocument/2006/relationships/image" Target="media/image394.emf"/><Relationship Id="rId9" Type="http://schemas.openxmlformats.org/officeDocument/2006/relationships/image" Target="media/image1.emf"/><Relationship Id="rId210" Type="http://schemas.openxmlformats.org/officeDocument/2006/relationships/image" Target="media/image202.emf"/><Relationship Id="rId392" Type="http://schemas.openxmlformats.org/officeDocument/2006/relationships/image" Target="media/image381.emf"/><Relationship Id="rId427" Type="http://schemas.openxmlformats.org/officeDocument/2006/relationships/image" Target="media/image414.emf"/><Relationship Id="rId448" Type="http://schemas.openxmlformats.org/officeDocument/2006/relationships/image" Target="media/image435.emf"/><Relationship Id="rId469" Type="http://schemas.openxmlformats.org/officeDocument/2006/relationships/hyperlink" Target="garantF1://70253464.22" TargetMode="External"/><Relationship Id="rId26" Type="http://schemas.openxmlformats.org/officeDocument/2006/relationships/image" Target="media/image18.emf"/><Relationship Id="rId231" Type="http://schemas.openxmlformats.org/officeDocument/2006/relationships/image" Target="media/image223.emf"/><Relationship Id="rId252" Type="http://schemas.openxmlformats.org/officeDocument/2006/relationships/image" Target="media/image244.emf"/><Relationship Id="rId273" Type="http://schemas.openxmlformats.org/officeDocument/2006/relationships/image" Target="media/image265.emf"/><Relationship Id="rId294" Type="http://schemas.openxmlformats.org/officeDocument/2006/relationships/image" Target="media/image284.emf"/><Relationship Id="rId308" Type="http://schemas.openxmlformats.org/officeDocument/2006/relationships/image" Target="media/image298.emf"/><Relationship Id="rId329" Type="http://schemas.openxmlformats.org/officeDocument/2006/relationships/image" Target="media/image319.emf"/><Relationship Id="rId480" Type="http://schemas.openxmlformats.org/officeDocument/2006/relationships/fontTable" Target="fontTable.xml"/><Relationship Id="rId47" Type="http://schemas.openxmlformats.org/officeDocument/2006/relationships/image" Target="media/image39.emf"/><Relationship Id="rId68" Type="http://schemas.openxmlformats.org/officeDocument/2006/relationships/image" Target="media/image60.emf"/><Relationship Id="rId89" Type="http://schemas.openxmlformats.org/officeDocument/2006/relationships/image" Target="media/image81.emf"/><Relationship Id="rId112" Type="http://schemas.openxmlformats.org/officeDocument/2006/relationships/image" Target="media/image104.emf"/><Relationship Id="rId133" Type="http://schemas.openxmlformats.org/officeDocument/2006/relationships/image" Target="media/image125.emf"/><Relationship Id="rId154" Type="http://schemas.openxmlformats.org/officeDocument/2006/relationships/image" Target="media/image146.emf"/><Relationship Id="rId175" Type="http://schemas.openxmlformats.org/officeDocument/2006/relationships/image" Target="media/image167.emf"/><Relationship Id="rId340" Type="http://schemas.openxmlformats.org/officeDocument/2006/relationships/image" Target="media/image330.emf"/><Relationship Id="rId361" Type="http://schemas.openxmlformats.org/officeDocument/2006/relationships/image" Target="media/image351.emf"/><Relationship Id="rId196" Type="http://schemas.openxmlformats.org/officeDocument/2006/relationships/image" Target="media/image188.emf"/><Relationship Id="rId200" Type="http://schemas.openxmlformats.org/officeDocument/2006/relationships/image" Target="media/image192.emf"/><Relationship Id="rId382" Type="http://schemas.openxmlformats.org/officeDocument/2006/relationships/image" Target="media/image372.emf"/><Relationship Id="rId417" Type="http://schemas.openxmlformats.org/officeDocument/2006/relationships/image" Target="media/image404.emf"/><Relationship Id="rId438" Type="http://schemas.openxmlformats.org/officeDocument/2006/relationships/image" Target="media/image425.emf"/><Relationship Id="rId459" Type="http://schemas.openxmlformats.org/officeDocument/2006/relationships/hyperlink" Target="garantF1://12059439.0" TargetMode="External"/><Relationship Id="rId16" Type="http://schemas.openxmlformats.org/officeDocument/2006/relationships/image" Target="media/image8.emf"/><Relationship Id="rId221" Type="http://schemas.openxmlformats.org/officeDocument/2006/relationships/image" Target="media/image213.emf"/><Relationship Id="rId242" Type="http://schemas.openxmlformats.org/officeDocument/2006/relationships/image" Target="media/image234.emf"/><Relationship Id="rId263" Type="http://schemas.openxmlformats.org/officeDocument/2006/relationships/image" Target="media/image255.emf"/><Relationship Id="rId284" Type="http://schemas.openxmlformats.org/officeDocument/2006/relationships/image" Target="media/image276.emf"/><Relationship Id="rId319" Type="http://schemas.openxmlformats.org/officeDocument/2006/relationships/image" Target="media/image309.emf"/><Relationship Id="rId470" Type="http://schemas.openxmlformats.org/officeDocument/2006/relationships/hyperlink" Target="garantF1://12038258.0" TargetMode="External"/><Relationship Id="rId37" Type="http://schemas.openxmlformats.org/officeDocument/2006/relationships/image" Target="media/image29.emf"/><Relationship Id="rId58" Type="http://schemas.openxmlformats.org/officeDocument/2006/relationships/image" Target="media/image50.emf"/><Relationship Id="rId79" Type="http://schemas.openxmlformats.org/officeDocument/2006/relationships/image" Target="media/image71.emf"/><Relationship Id="rId102" Type="http://schemas.openxmlformats.org/officeDocument/2006/relationships/image" Target="media/image94.emf"/><Relationship Id="rId123" Type="http://schemas.openxmlformats.org/officeDocument/2006/relationships/image" Target="media/image115.emf"/><Relationship Id="rId144" Type="http://schemas.openxmlformats.org/officeDocument/2006/relationships/image" Target="media/image136.emf"/><Relationship Id="rId330" Type="http://schemas.openxmlformats.org/officeDocument/2006/relationships/image" Target="media/image320.emf"/><Relationship Id="rId90" Type="http://schemas.openxmlformats.org/officeDocument/2006/relationships/image" Target="media/image82.emf"/><Relationship Id="rId165" Type="http://schemas.openxmlformats.org/officeDocument/2006/relationships/image" Target="media/image157.emf"/><Relationship Id="rId186" Type="http://schemas.openxmlformats.org/officeDocument/2006/relationships/image" Target="media/image178.emf"/><Relationship Id="rId351" Type="http://schemas.openxmlformats.org/officeDocument/2006/relationships/image" Target="media/image341.emf"/><Relationship Id="rId372" Type="http://schemas.openxmlformats.org/officeDocument/2006/relationships/image" Target="media/image362.emf"/><Relationship Id="rId393" Type="http://schemas.openxmlformats.org/officeDocument/2006/relationships/image" Target="media/image382.emf"/><Relationship Id="rId407" Type="http://schemas.openxmlformats.org/officeDocument/2006/relationships/image" Target="media/image395.emf"/><Relationship Id="rId428" Type="http://schemas.openxmlformats.org/officeDocument/2006/relationships/image" Target="media/image415.emf"/><Relationship Id="rId449" Type="http://schemas.openxmlformats.org/officeDocument/2006/relationships/image" Target="media/image436.emf"/><Relationship Id="rId211" Type="http://schemas.openxmlformats.org/officeDocument/2006/relationships/image" Target="media/image203.emf"/><Relationship Id="rId232" Type="http://schemas.openxmlformats.org/officeDocument/2006/relationships/image" Target="media/image224.emf"/><Relationship Id="rId253" Type="http://schemas.openxmlformats.org/officeDocument/2006/relationships/image" Target="media/image245.emf"/><Relationship Id="rId274" Type="http://schemas.openxmlformats.org/officeDocument/2006/relationships/image" Target="media/image266.emf"/><Relationship Id="rId295" Type="http://schemas.openxmlformats.org/officeDocument/2006/relationships/image" Target="media/image285.emf"/><Relationship Id="rId309" Type="http://schemas.openxmlformats.org/officeDocument/2006/relationships/image" Target="media/image299.emf"/><Relationship Id="rId460" Type="http://schemas.openxmlformats.org/officeDocument/2006/relationships/image" Target="media/image445.emf"/><Relationship Id="rId481" Type="http://schemas.openxmlformats.org/officeDocument/2006/relationships/theme" Target="theme/theme1.xml"/><Relationship Id="rId27" Type="http://schemas.openxmlformats.org/officeDocument/2006/relationships/image" Target="media/image19.emf"/><Relationship Id="rId48" Type="http://schemas.openxmlformats.org/officeDocument/2006/relationships/image" Target="media/image40.emf"/><Relationship Id="rId69" Type="http://schemas.openxmlformats.org/officeDocument/2006/relationships/image" Target="media/image61.emf"/><Relationship Id="rId113" Type="http://schemas.openxmlformats.org/officeDocument/2006/relationships/image" Target="media/image105.emf"/><Relationship Id="rId134" Type="http://schemas.openxmlformats.org/officeDocument/2006/relationships/image" Target="media/image126.emf"/><Relationship Id="rId320" Type="http://schemas.openxmlformats.org/officeDocument/2006/relationships/image" Target="media/image310.emf"/><Relationship Id="rId80" Type="http://schemas.openxmlformats.org/officeDocument/2006/relationships/image" Target="media/image72.emf"/><Relationship Id="rId155" Type="http://schemas.openxmlformats.org/officeDocument/2006/relationships/image" Target="media/image147.emf"/><Relationship Id="rId176" Type="http://schemas.openxmlformats.org/officeDocument/2006/relationships/image" Target="media/image168.emf"/><Relationship Id="rId197" Type="http://schemas.openxmlformats.org/officeDocument/2006/relationships/image" Target="media/image189.emf"/><Relationship Id="rId341" Type="http://schemas.openxmlformats.org/officeDocument/2006/relationships/image" Target="media/image331.emf"/><Relationship Id="rId362" Type="http://schemas.openxmlformats.org/officeDocument/2006/relationships/image" Target="media/image352.emf"/><Relationship Id="rId383" Type="http://schemas.openxmlformats.org/officeDocument/2006/relationships/image" Target="media/image373.emf"/><Relationship Id="rId418" Type="http://schemas.openxmlformats.org/officeDocument/2006/relationships/image" Target="media/image405.emf"/><Relationship Id="rId439" Type="http://schemas.openxmlformats.org/officeDocument/2006/relationships/image" Target="media/image426.emf"/><Relationship Id="rId201" Type="http://schemas.openxmlformats.org/officeDocument/2006/relationships/image" Target="media/image193.emf"/><Relationship Id="rId222" Type="http://schemas.openxmlformats.org/officeDocument/2006/relationships/image" Target="media/image214.emf"/><Relationship Id="rId243" Type="http://schemas.openxmlformats.org/officeDocument/2006/relationships/image" Target="media/image235.emf"/><Relationship Id="rId264" Type="http://schemas.openxmlformats.org/officeDocument/2006/relationships/image" Target="media/image256.emf"/><Relationship Id="rId285" Type="http://schemas.openxmlformats.org/officeDocument/2006/relationships/image" Target="media/image277.emf"/><Relationship Id="rId450" Type="http://schemas.openxmlformats.org/officeDocument/2006/relationships/image" Target="media/image437.emf"/><Relationship Id="rId471" Type="http://schemas.openxmlformats.org/officeDocument/2006/relationships/hyperlink" Target="garantF1://70253464.22" TargetMode="External"/><Relationship Id="rId17" Type="http://schemas.openxmlformats.org/officeDocument/2006/relationships/image" Target="media/image9.emf"/><Relationship Id="rId38" Type="http://schemas.openxmlformats.org/officeDocument/2006/relationships/image" Target="media/image30.emf"/><Relationship Id="rId59" Type="http://schemas.openxmlformats.org/officeDocument/2006/relationships/image" Target="media/image51.emf"/><Relationship Id="rId103" Type="http://schemas.openxmlformats.org/officeDocument/2006/relationships/image" Target="media/image95.emf"/><Relationship Id="rId124" Type="http://schemas.openxmlformats.org/officeDocument/2006/relationships/image" Target="media/image116.emf"/><Relationship Id="rId310" Type="http://schemas.openxmlformats.org/officeDocument/2006/relationships/image" Target="media/image300.emf"/><Relationship Id="rId70" Type="http://schemas.openxmlformats.org/officeDocument/2006/relationships/image" Target="media/image62.emf"/><Relationship Id="rId91" Type="http://schemas.openxmlformats.org/officeDocument/2006/relationships/image" Target="media/image83.emf"/><Relationship Id="rId145" Type="http://schemas.openxmlformats.org/officeDocument/2006/relationships/image" Target="media/image137.emf"/><Relationship Id="rId166" Type="http://schemas.openxmlformats.org/officeDocument/2006/relationships/image" Target="media/image158.emf"/><Relationship Id="rId187" Type="http://schemas.openxmlformats.org/officeDocument/2006/relationships/image" Target="media/image179.emf"/><Relationship Id="rId331" Type="http://schemas.openxmlformats.org/officeDocument/2006/relationships/image" Target="media/image321.emf"/><Relationship Id="rId352" Type="http://schemas.openxmlformats.org/officeDocument/2006/relationships/image" Target="media/image342.emf"/><Relationship Id="rId373" Type="http://schemas.openxmlformats.org/officeDocument/2006/relationships/image" Target="media/image363.emf"/><Relationship Id="rId394" Type="http://schemas.openxmlformats.org/officeDocument/2006/relationships/image" Target="media/image383.emf"/><Relationship Id="rId408" Type="http://schemas.openxmlformats.org/officeDocument/2006/relationships/image" Target="media/image396.emf"/><Relationship Id="rId429" Type="http://schemas.openxmlformats.org/officeDocument/2006/relationships/image" Target="media/image416.emf"/><Relationship Id="rId1" Type="http://schemas.openxmlformats.org/officeDocument/2006/relationships/styles" Target="styles.xml"/><Relationship Id="rId212" Type="http://schemas.openxmlformats.org/officeDocument/2006/relationships/image" Target="media/image204.emf"/><Relationship Id="rId233" Type="http://schemas.openxmlformats.org/officeDocument/2006/relationships/image" Target="media/image225.emf"/><Relationship Id="rId254" Type="http://schemas.openxmlformats.org/officeDocument/2006/relationships/image" Target="media/image246.emf"/><Relationship Id="rId440" Type="http://schemas.openxmlformats.org/officeDocument/2006/relationships/image" Target="media/image427.emf"/><Relationship Id="rId28" Type="http://schemas.openxmlformats.org/officeDocument/2006/relationships/image" Target="media/image20.emf"/><Relationship Id="rId49" Type="http://schemas.openxmlformats.org/officeDocument/2006/relationships/image" Target="media/image41.emf"/><Relationship Id="rId114" Type="http://schemas.openxmlformats.org/officeDocument/2006/relationships/image" Target="media/image106.emf"/><Relationship Id="rId275" Type="http://schemas.openxmlformats.org/officeDocument/2006/relationships/image" Target="media/image267.emf"/><Relationship Id="rId296" Type="http://schemas.openxmlformats.org/officeDocument/2006/relationships/image" Target="media/image286.emf"/><Relationship Id="rId300" Type="http://schemas.openxmlformats.org/officeDocument/2006/relationships/image" Target="media/image290.emf"/><Relationship Id="rId461" Type="http://schemas.openxmlformats.org/officeDocument/2006/relationships/image" Target="media/image446.emf"/><Relationship Id="rId60" Type="http://schemas.openxmlformats.org/officeDocument/2006/relationships/image" Target="media/image52.emf"/><Relationship Id="rId81" Type="http://schemas.openxmlformats.org/officeDocument/2006/relationships/image" Target="media/image73.emf"/><Relationship Id="rId135" Type="http://schemas.openxmlformats.org/officeDocument/2006/relationships/image" Target="media/image127.emf"/><Relationship Id="rId156" Type="http://schemas.openxmlformats.org/officeDocument/2006/relationships/image" Target="media/image148.emf"/><Relationship Id="rId177" Type="http://schemas.openxmlformats.org/officeDocument/2006/relationships/image" Target="media/image169.emf"/><Relationship Id="rId198" Type="http://schemas.openxmlformats.org/officeDocument/2006/relationships/image" Target="media/image190.emf"/><Relationship Id="rId321" Type="http://schemas.openxmlformats.org/officeDocument/2006/relationships/image" Target="media/image311.emf"/><Relationship Id="rId342" Type="http://schemas.openxmlformats.org/officeDocument/2006/relationships/image" Target="media/image332.emf"/><Relationship Id="rId363" Type="http://schemas.openxmlformats.org/officeDocument/2006/relationships/image" Target="media/image353.emf"/><Relationship Id="rId384" Type="http://schemas.openxmlformats.org/officeDocument/2006/relationships/image" Target="media/image374.emf"/><Relationship Id="rId419" Type="http://schemas.openxmlformats.org/officeDocument/2006/relationships/image" Target="media/image406.emf"/><Relationship Id="rId202" Type="http://schemas.openxmlformats.org/officeDocument/2006/relationships/image" Target="media/image194.emf"/><Relationship Id="rId223" Type="http://schemas.openxmlformats.org/officeDocument/2006/relationships/image" Target="media/image215.emf"/><Relationship Id="rId244" Type="http://schemas.openxmlformats.org/officeDocument/2006/relationships/image" Target="media/image236.emf"/><Relationship Id="rId430" Type="http://schemas.openxmlformats.org/officeDocument/2006/relationships/image" Target="media/image417.emf"/><Relationship Id="rId18" Type="http://schemas.openxmlformats.org/officeDocument/2006/relationships/image" Target="media/image10.emf"/><Relationship Id="rId39" Type="http://schemas.openxmlformats.org/officeDocument/2006/relationships/image" Target="media/image31.emf"/><Relationship Id="rId265" Type="http://schemas.openxmlformats.org/officeDocument/2006/relationships/image" Target="media/image257.emf"/><Relationship Id="rId286" Type="http://schemas.openxmlformats.org/officeDocument/2006/relationships/image" Target="media/image278.emf"/><Relationship Id="rId451" Type="http://schemas.openxmlformats.org/officeDocument/2006/relationships/image" Target="media/image438.emf"/><Relationship Id="rId472" Type="http://schemas.openxmlformats.org/officeDocument/2006/relationships/hyperlink" Target="garantF1://12038258.0" TargetMode="External"/><Relationship Id="rId50" Type="http://schemas.openxmlformats.org/officeDocument/2006/relationships/image" Target="media/image42.emf"/><Relationship Id="rId104" Type="http://schemas.openxmlformats.org/officeDocument/2006/relationships/image" Target="media/image96.emf"/><Relationship Id="rId125" Type="http://schemas.openxmlformats.org/officeDocument/2006/relationships/image" Target="media/image117.emf"/><Relationship Id="rId146" Type="http://schemas.openxmlformats.org/officeDocument/2006/relationships/image" Target="media/image138.emf"/><Relationship Id="rId167" Type="http://schemas.openxmlformats.org/officeDocument/2006/relationships/image" Target="media/image159.emf"/><Relationship Id="rId188" Type="http://schemas.openxmlformats.org/officeDocument/2006/relationships/image" Target="media/image180.emf"/><Relationship Id="rId311" Type="http://schemas.openxmlformats.org/officeDocument/2006/relationships/image" Target="media/image301.emf"/><Relationship Id="rId332" Type="http://schemas.openxmlformats.org/officeDocument/2006/relationships/image" Target="media/image322.emf"/><Relationship Id="rId353" Type="http://schemas.openxmlformats.org/officeDocument/2006/relationships/image" Target="media/image343.emf"/><Relationship Id="rId374" Type="http://schemas.openxmlformats.org/officeDocument/2006/relationships/image" Target="media/image364.emf"/><Relationship Id="rId395" Type="http://schemas.openxmlformats.org/officeDocument/2006/relationships/image" Target="media/image384.emf"/><Relationship Id="rId409" Type="http://schemas.openxmlformats.org/officeDocument/2006/relationships/image" Target="media/image397.emf"/><Relationship Id="rId71" Type="http://schemas.openxmlformats.org/officeDocument/2006/relationships/image" Target="media/image63.emf"/><Relationship Id="rId92" Type="http://schemas.openxmlformats.org/officeDocument/2006/relationships/image" Target="media/image84.emf"/><Relationship Id="rId213" Type="http://schemas.openxmlformats.org/officeDocument/2006/relationships/image" Target="media/image205.emf"/><Relationship Id="rId234" Type="http://schemas.openxmlformats.org/officeDocument/2006/relationships/image" Target="media/image226.emf"/><Relationship Id="rId420" Type="http://schemas.openxmlformats.org/officeDocument/2006/relationships/image" Target="media/image407.emf"/><Relationship Id="rId2" Type="http://schemas.microsoft.com/office/2007/relationships/stylesWithEffects" Target="stylesWithEffects.xml"/><Relationship Id="rId29" Type="http://schemas.openxmlformats.org/officeDocument/2006/relationships/image" Target="media/image21.emf"/><Relationship Id="rId255" Type="http://schemas.openxmlformats.org/officeDocument/2006/relationships/image" Target="media/image247.emf"/><Relationship Id="rId276" Type="http://schemas.openxmlformats.org/officeDocument/2006/relationships/image" Target="media/image268.emf"/><Relationship Id="rId297" Type="http://schemas.openxmlformats.org/officeDocument/2006/relationships/image" Target="media/image287.emf"/><Relationship Id="rId441" Type="http://schemas.openxmlformats.org/officeDocument/2006/relationships/image" Target="media/image428.emf"/><Relationship Id="rId462" Type="http://schemas.openxmlformats.org/officeDocument/2006/relationships/image" Target="media/image447.emf"/><Relationship Id="rId40" Type="http://schemas.openxmlformats.org/officeDocument/2006/relationships/image" Target="media/image32.emf"/><Relationship Id="rId115" Type="http://schemas.openxmlformats.org/officeDocument/2006/relationships/image" Target="media/image107.emf"/><Relationship Id="rId136" Type="http://schemas.openxmlformats.org/officeDocument/2006/relationships/image" Target="media/image128.emf"/><Relationship Id="rId157" Type="http://schemas.openxmlformats.org/officeDocument/2006/relationships/image" Target="media/image149.emf"/><Relationship Id="rId178" Type="http://schemas.openxmlformats.org/officeDocument/2006/relationships/image" Target="media/image170.emf"/><Relationship Id="rId301" Type="http://schemas.openxmlformats.org/officeDocument/2006/relationships/image" Target="media/image291.emf"/><Relationship Id="rId322" Type="http://schemas.openxmlformats.org/officeDocument/2006/relationships/image" Target="media/image312.emf"/><Relationship Id="rId343" Type="http://schemas.openxmlformats.org/officeDocument/2006/relationships/image" Target="media/image333.emf"/><Relationship Id="rId364" Type="http://schemas.openxmlformats.org/officeDocument/2006/relationships/image" Target="media/image354.emf"/><Relationship Id="rId61" Type="http://schemas.openxmlformats.org/officeDocument/2006/relationships/image" Target="media/image53.emf"/><Relationship Id="rId82" Type="http://schemas.openxmlformats.org/officeDocument/2006/relationships/image" Target="media/image74.emf"/><Relationship Id="rId199" Type="http://schemas.openxmlformats.org/officeDocument/2006/relationships/image" Target="media/image191.emf"/><Relationship Id="rId203" Type="http://schemas.openxmlformats.org/officeDocument/2006/relationships/image" Target="media/image195.emf"/><Relationship Id="rId385" Type="http://schemas.openxmlformats.org/officeDocument/2006/relationships/image" Target="media/image375.emf"/><Relationship Id="rId19" Type="http://schemas.openxmlformats.org/officeDocument/2006/relationships/image" Target="media/image11.emf"/><Relationship Id="rId224" Type="http://schemas.openxmlformats.org/officeDocument/2006/relationships/image" Target="media/image216.emf"/><Relationship Id="rId245" Type="http://schemas.openxmlformats.org/officeDocument/2006/relationships/image" Target="media/image237.emf"/><Relationship Id="rId266" Type="http://schemas.openxmlformats.org/officeDocument/2006/relationships/image" Target="media/image258.emf"/><Relationship Id="rId287" Type="http://schemas.openxmlformats.org/officeDocument/2006/relationships/image" Target="media/image279.emf"/><Relationship Id="rId410" Type="http://schemas.openxmlformats.org/officeDocument/2006/relationships/image" Target="media/image398.emf"/><Relationship Id="rId431" Type="http://schemas.openxmlformats.org/officeDocument/2006/relationships/image" Target="media/image418.emf"/><Relationship Id="rId452" Type="http://schemas.openxmlformats.org/officeDocument/2006/relationships/image" Target="media/image439.emf"/><Relationship Id="rId473" Type="http://schemas.openxmlformats.org/officeDocument/2006/relationships/image" Target="media/image452.emf"/><Relationship Id="rId30" Type="http://schemas.openxmlformats.org/officeDocument/2006/relationships/image" Target="media/image22.emf"/><Relationship Id="rId105" Type="http://schemas.openxmlformats.org/officeDocument/2006/relationships/image" Target="media/image97.emf"/><Relationship Id="rId126" Type="http://schemas.openxmlformats.org/officeDocument/2006/relationships/image" Target="media/image118.emf"/><Relationship Id="rId147" Type="http://schemas.openxmlformats.org/officeDocument/2006/relationships/image" Target="media/image139.emf"/><Relationship Id="rId168" Type="http://schemas.openxmlformats.org/officeDocument/2006/relationships/image" Target="media/image160.emf"/><Relationship Id="rId312" Type="http://schemas.openxmlformats.org/officeDocument/2006/relationships/image" Target="media/image302.emf"/><Relationship Id="rId333" Type="http://schemas.openxmlformats.org/officeDocument/2006/relationships/image" Target="media/image323.emf"/><Relationship Id="rId354" Type="http://schemas.openxmlformats.org/officeDocument/2006/relationships/image" Target="media/image344.emf"/><Relationship Id="rId51" Type="http://schemas.openxmlformats.org/officeDocument/2006/relationships/image" Target="media/image43.emf"/><Relationship Id="rId72" Type="http://schemas.openxmlformats.org/officeDocument/2006/relationships/image" Target="media/image64.emf"/><Relationship Id="rId93" Type="http://schemas.openxmlformats.org/officeDocument/2006/relationships/image" Target="media/image85.emf"/><Relationship Id="rId189" Type="http://schemas.openxmlformats.org/officeDocument/2006/relationships/image" Target="media/image181.emf"/><Relationship Id="rId375" Type="http://schemas.openxmlformats.org/officeDocument/2006/relationships/image" Target="media/image365.emf"/><Relationship Id="rId396" Type="http://schemas.openxmlformats.org/officeDocument/2006/relationships/image" Target="media/image385.emf"/><Relationship Id="rId3" Type="http://schemas.openxmlformats.org/officeDocument/2006/relationships/settings" Target="settings.xml"/><Relationship Id="rId214" Type="http://schemas.openxmlformats.org/officeDocument/2006/relationships/image" Target="media/image206.emf"/><Relationship Id="rId235" Type="http://schemas.openxmlformats.org/officeDocument/2006/relationships/image" Target="media/image227.emf"/><Relationship Id="rId256" Type="http://schemas.openxmlformats.org/officeDocument/2006/relationships/image" Target="media/image248.emf"/><Relationship Id="rId277" Type="http://schemas.openxmlformats.org/officeDocument/2006/relationships/image" Target="media/image269.emf"/><Relationship Id="rId298" Type="http://schemas.openxmlformats.org/officeDocument/2006/relationships/image" Target="media/image288.emf"/><Relationship Id="rId400" Type="http://schemas.openxmlformats.org/officeDocument/2006/relationships/image" Target="media/image389.emf"/><Relationship Id="rId421" Type="http://schemas.openxmlformats.org/officeDocument/2006/relationships/image" Target="media/image408.emf"/><Relationship Id="rId442" Type="http://schemas.openxmlformats.org/officeDocument/2006/relationships/image" Target="media/image429.emf"/><Relationship Id="rId463" Type="http://schemas.openxmlformats.org/officeDocument/2006/relationships/image" Target="media/image448.emf"/><Relationship Id="rId116" Type="http://schemas.openxmlformats.org/officeDocument/2006/relationships/image" Target="media/image108.emf"/><Relationship Id="rId137" Type="http://schemas.openxmlformats.org/officeDocument/2006/relationships/image" Target="media/image129.emf"/><Relationship Id="rId158" Type="http://schemas.openxmlformats.org/officeDocument/2006/relationships/image" Target="media/image150.emf"/><Relationship Id="rId302" Type="http://schemas.openxmlformats.org/officeDocument/2006/relationships/image" Target="media/image292.emf"/><Relationship Id="rId323" Type="http://schemas.openxmlformats.org/officeDocument/2006/relationships/image" Target="media/image313.emf"/><Relationship Id="rId344" Type="http://schemas.openxmlformats.org/officeDocument/2006/relationships/image" Target="media/image334.emf"/><Relationship Id="rId20" Type="http://schemas.openxmlformats.org/officeDocument/2006/relationships/image" Target="media/image12.emf"/><Relationship Id="rId41" Type="http://schemas.openxmlformats.org/officeDocument/2006/relationships/image" Target="media/image33.emf"/><Relationship Id="rId62" Type="http://schemas.openxmlformats.org/officeDocument/2006/relationships/image" Target="media/image54.emf"/><Relationship Id="rId83" Type="http://schemas.openxmlformats.org/officeDocument/2006/relationships/image" Target="media/image75.emf"/><Relationship Id="rId179" Type="http://schemas.openxmlformats.org/officeDocument/2006/relationships/image" Target="media/image171.emf"/><Relationship Id="rId365" Type="http://schemas.openxmlformats.org/officeDocument/2006/relationships/image" Target="media/image355.emf"/><Relationship Id="rId386" Type="http://schemas.openxmlformats.org/officeDocument/2006/relationships/image" Target="media/image376.emf"/><Relationship Id="rId190" Type="http://schemas.openxmlformats.org/officeDocument/2006/relationships/image" Target="media/image182.emf"/><Relationship Id="rId204" Type="http://schemas.openxmlformats.org/officeDocument/2006/relationships/image" Target="media/image196.emf"/><Relationship Id="rId225" Type="http://schemas.openxmlformats.org/officeDocument/2006/relationships/image" Target="media/image217.emf"/><Relationship Id="rId246" Type="http://schemas.openxmlformats.org/officeDocument/2006/relationships/image" Target="media/image238.emf"/><Relationship Id="rId267" Type="http://schemas.openxmlformats.org/officeDocument/2006/relationships/image" Target="media/image259.emf"/><Relationship Id="rId288" Type="http://schemas.openxmlformats.org/officeDocument/2006/relationships/image" Target="media/image280.emf"/><Relationship Id="rId411" Type="http://schemas.openxmlformats.org/officeDocument/2006/relationships/image" Target="media/image399.emf"/><Relationship Id="rId432" Type="http://schemas.openxmlformats.org/officeDocument/2006/relationships/image" Target="media/image419.emf"/><Relationship Id="rId453" Type="http://schemas.openxmlformats.org/officeDocument/2006/relationships/image" Target="media/image440.emf"/><Relationship Id="rId474" Type="http://schemas.openxmlformats.org/officeDocument/2006/relationships/image" Target="media/image453.emf"/><Relationship Id="rId106" Type="http://schemas.openxmlformats.org/officeDocument/2006/relationships/image" Target="media/image98.emf"/><Relationship Id="rId127" Type="http://schemas.openxmlformats.org/officeDocument/2006/relationships/image" Target="media/image119.emf"/><Relationship Id="rId313" Type="http://schemas.openxmlformats.org/officeDocument/2006/relationships/image" Target="media/image303.emf"/><Relationship Id="rId10" Type="http://schemas.openxmlformats.org/officeDocument/2006/relationships/image" Target="media/image2.emf"/><Relationship Id="rId31" Type="http://schemas.openxmlformats.org/officeDocument/2006/relationships/image" Target="media/image23.emf"/><Relationship Id="rId52" Type="http://schemas.openxmlformats.org/officeDocument/2006/relationships/image" Target="media/image44.emf"/><Relationship Id="rId73" Type="http://schemas.openxmlformats.org/officeDocument/2006/relationships/image" Target="media/image65.emf"/><Relationship Id="rId94" Type="http://schemas.openxmlformats.org/officeDocument/2006/relationships/image" Target="media/image86.emf"/><Relationship Id="rId148" Type="http://schemas.openxmlformats.org/officeDocument/2006/relationships/image" Target="media/image140.emf"/><Relationship Id="rId169" Type="http://schemas.openxmlformats.org/officeDocument/2006/relationships/image" Target="media/image161.emf"/><Relationship Id="rId334" Type="http://schemas.openxmlformats.org/officeDocument/2006/relationships/image" Target="media/image324.emf"/><Relationship Id="rId355" Type="http://schemas.openxmlformats.org/officeDocument/2006/relationships/image" Target="media/image345.emf"/><Relationship Id="rId376" Type="http://schemas.openxmlformats.org/officeDocument/2006/relationships/image" Target="media/image366.emf"/><Relationship Id="rId397" Type="http://schemas.openxmlformats.org/officeDocument/2006/relationships/image" Target="media/image386.emf"/><Relationship Id="rId4" Type="http://schemas.openxmlformats.org/officeDocument/2006/relationships/webSettings" Target="webSettings.xml"/><Relationship Id="rId180" Type="http://schemas.openxmlformats.org/officeDocument/2006/relationships/image" Target="media/image172.emf"/><Relationship Id="rId215" Type="http://schemas.openxmlformats.org/officeDocument/2006/relationships/image" Target="media/image207.emf"/><Relationship Id="rId236" Type="http://schemas.openxmlformats.org/officeDocument/2006/relationships/image" Target="media/image228.emf"/><Relationship Id="rId257" Type="http://schemas.openxmlformats.org/officeDocument/2006/relationships/image" Target="media/image249.emf"/><Relationship Id="rId278" Type="http://schemas.openxmlformats.org/officeDocument/2006/relationships/image" Target="media/image270.emf"/><Relationship Id="rId401" Type="http://schemas.openxmlformats.org/officeDocument/2006/relationships/image" Target="media/image390.emf"/><Relationship Id="rId422" Type="http://schemas.openxmlformats.org/officeDocument/2006/relationships/image" Target="media/image409.emf"/><Relationship Id="rId443" Type="http://schemas.openxmlformats.org/officeDocument/2006/relationships/image" Target="media/image430.emf"/><Relationship Id="rId464" Type="http://schemas.openxmlformats.org/officeDocument/2006/relationships/image" Target="media/image449.emf"/><Relationship Id="rId303" Type="http://schemas.openxmlformats.org/officeDocument/2006/relationships/image" Target="media/image293.emf"/><Relationship Id="rId42" Type="http://schemas.openxmlformats.org/officeDocument/2006/relationships/image" Target="media/image34.emf"/><Relationship Id="rId84" Type="http://schemas.openxmlformats.org/officeDocument/2006/relationships/image" Target="media/image76.emf"/><Relationship Id="rId138" Type="http://schemas.openxmlformats.org/officeDocument/2006/relationships/image" Target="media/image130.emf"/><Relationship Id="rId345" Type="http://schemas.openxmlformats.org/officeDocument/2006/relationships/image" Target="media/image335.emf"/><Relationship Id="rId387" Type="http://schemas.openxmlformats.org/officeDocument/2006/relationships/image" Target="media/image377.emf"/><Relationship Id="rId191" Type="http://schemas.openxmlformats.org/officeDocument/2006/relationships/image" Target="media/image183.emf"/><Relationship Id="rId205" Type="http://schemas.openxmlformats.org/officeDocument/2006/relationships/image" Target="media/image197.emf"/><Relationship Id="rId247" Type="http://schemas.openxmlformats.org/officeDocument/2006/relationships/image" Target="media/image239.emf"/><Relationship Id="rId412" Type="http://schemas.openxmlformats.org/officeDocument/2006/relationships/image" Target="media/image400.emf"/><Relationship Id="rId107" Type="http://schemas.openxmlformats.org/officeDocument/2006/relationships/image" Target="media/image99.emf"/><Relationship Id="rId289" Type="http://schemas.openxmlformats.org/officeDocument/2006/relationships/image" Target="media/image281.emf"/><Relationship Id="rId454" Type="http://schemas.openxmlformats.org/officeDocument/2006/relationships/image" Target="media/image441.emf"/><Relationship Id="rId11" Type="http://schemas.openxmlformats.org/officeDocument/2006/relationships/image" Target="media/image3.emf"/><Relationship Id="rId53" Type="http://schemas.openxmlformats.org/officeDocument/2006/relationships/image" Target="media/image45.emf"/><Relationship Id="rId149" Type="http://schemas.openxmlformats.org/officeDocument/2006/relationships/image" Target="media/image141.emf"/><Relationship Id="rId314" Type="http://schemas.openxmlformats.org/officeDocument/2006/relationships/image" Target="media/image304.emf"/><Relationship Id="rId356" Type="http://schemas.openxmlformats.org/officeDocument/2006/relationships/image" Target="media/image346.emf"/><Relationship Id="rId398" Type="http://schemas.openxmlformats.org/officeDocument/2006/relationships/image" Target="media/image387.emf"/><Relationship Id="rId95" Type="http://schemas.openxmlformats.org/officeDocument/2006/relationships/image" Target="media/image87.emf"/><Relationship Id="rId160" Type="http://schemas.openxmlformats.org/officeDocument/2006/relationships/image" Target="media/image152.emf"/><Relationship Id="rId216" Type="http://schemas.openxmlformats.org/officeDocument/2006/relationships/image" Target="media/image208.emf"/><Relationship Id="rId423" Type="http://schemas.openxmlformats.org/officeDocument/2006/relationships/image" Target="media/image410.emf"/><Relationship Id="rId258" Type="http://schemas.openxmlformats.org/officeDocument/2006/relationships/image" Target="media/image250.emf"/><Relationship Id="rId465" Type="http://schemas.openxmlformats.org/officeDocument/2006/relationships/image" Target="media/image450.emf"/><Relationship Id="rId22" Type="http://schemas.openxmlformats.org/officeDocument/2006/relationships/image" Target="media/image14.emf"/><Relationship Id="rId64" Type="http://schemas.openxmlformats.org/officeDocument/2006/relationships/image" Target="media/image56.emf"/><Relationship Id="rId118" Type="http://schemas.openxmlformats.org/officeDocument/2006/relationships/image" Target="media/image110.emf"/><Relationship Id="rId325" Type="http://schemas.openxmlformats.org/officeDocument/2006/relationships/image" Target="media/image315.emf"/><Relationship Id="rId367" Type="http://schemas.openxmlformats.org/officeDocument/2006/relationships/image" Target="media/image357.emf"/><Relationship Id="rId171" Type="http://schemas.openxmlformats.org/officeDocument/2006/relationships/image" Target="media/image163.emf"/><Relationship Id="rId227" Type="http://schemas.openxmlformats.org/officeDocument/2006/relationships/image" Target="media/image219.emf"/><Relationship Id="rId269" Type="http://schemas.openxmlformats.org/officeDocument/2006/relationships/image" Target="media/image261.emf"/><Relationship Id="rId434" Type="http://schemas.openxmlformats.org/officeDocument/2006/relationships/image" Target="media/image421.emf"/><Relationship Id="rId476" Type="http://schemas.openxmlformats.org/officeDocument/2006/relationships/image" Target="media/image455.emf"/><Relationship Id="rId33" Type="http://schemas.openxmlformats.org/officeDocument/2006/relationships/image" Target="media/image25.emf"/><Relationship Id="rId129" Type="http://schemas.openxmlformats.org/officeDocument/2006/relationships/image" Target="media/image121.emf"/><Relationship Id="rId280" Type="http://schemas.openxmlformats.org/officeDocument/2006/relationships/image" Target="media/image272.emf"/><Relationship Id="rId336" Type="http://schemas.openxmlformats.org/officeDocument/2006/relationships/image" Target="media/image326.emf"/><Relationship Id="rId75" Type="http://schemas.openxmlformats.org/officeDocument/2006/relationships/image" Target="media/image67.emf"/><Relationship Id="rId140" Type="http://schemas.openxmlformats.org/officeDocument/2006/relationships/image" Target="media/image132.emf"/><Relationship Id="rId182" Type="http://schemas.openxmlformats.org/officeDocument/2006/relationships/image" Target="media/image174.emf"/><Relationship Id="rId378" Type="http://schemas.openxmlformats.org/officeDocument/2006/relationships/image" Target="media/image368.emf"/><Relationship Id="rId403" Type="http://schemas.openxmlformats.org/officeDocument/2006/relationships/image" Target="media/image392.emf"/><Relationship Id="rId6" Type="http://schemas.openxmlformats.org/officeDocument/2006/relationships/hyperlink" Target="garantF1://71078476.1000" TargetMode="External"/><Relationship Id="rId238" Type="http://schemas.openxmlformats.org/officeDocument/2006/relationships/image" Target="media/image230.emf"/><Relationship Id="rId445" Type="http://schemas.openxmlformats.org/officeDocument/2006/relationships/image" Target="media/image432.emf"/><Relationship Id="rId291" Type="http://schemas.openxmlformats.org/officeDocument/2006/relationships/hyperlink" Target="garantF1://12060687.0" TargetMode="External"/><Relationship Id="rId305" Type="http://schemas.openxmlformats.org/officeDocument/2006/relationships/image" Target="media/image295.emf"/><Relationship Id="rId347" Type="http://schemas.openxmlformats.org/officeDocument/2006/relationships/image" Target="media/image337.emf"/><Relationship Id="rId44" Type="http://schemas.openxmlformats.org/officeDocument/2006/relationships/image" Target="media/image36.emf"/><Relationship Id="rId86" Type="http://schemas.openxmlformats.org/officeDocument/2006/relationships/image" Target="media/image78.emf"/><Relationship Id="rId151" Type="http://schemas.openxmlformats.org/officeDocument/2006/relationships/image" Target="media/image143.emf"/><Relationship Id="rId389" Type="http://schemas.openxmlformats.org/officeDocument/2006/relationships/image" Target="media/image379.emf"/><Relationship Id="rId193" Type="http://schemas.openxmlformats.org/officeDocument/2006/relationships/image" Target="media/image185.emf"/><Relationship Id="rId207" Type="http://schemas.openxmlformats.org/officeDocument/2006/relationships/image" Target="media/image199.emf"/><Relationship Id="rId249" Type="http://schemas.openxmlformats.org/officeDocument/2006/relationships/image" Target="media/image241.emf"/><Relationship Id="rId414" Type="http://schemas.openxmlformats.org/officeDocument/2006/relationships/image" Target="media/image401.emf"/><Relationship Id="rId456" Type="http://schemas.openxmlformats.org/officeDocument/2006/relationships/image" Target="media/image443.emf"/><Relationship Id="rId13" Type="http://schemas.openxmlformats.org/officeDocument/2006/relationships/image" Target="media/image5.emf"/><Relationship Id="rId109" Type="http://schemas.openxmlformats.org/officeDocument/2006/relationships/image" Target="media/image101.emf"/><Relationship Id="rId260" Type="http://schemas.openxmlformats.org/officeDocument/2006/relationships/image" Target="media/image252.emf"/><Relationship Id="rId316" Type="http://schemas.openxmlformats.org/officeDocument/2006/relationships/image" Target="media/image30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8993</Words>
  <Characters>51261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Республики Мордовия от 11 сентября 2015 г</vt:lpstr>
    </vt:vector>
  </TitlesOfParts>
  <Company>НПП "Гарант-Сервис"</Company>
  <LinksUpToDate>false</LinksUpToDate>
  <CharactersWithSpaces>60134</CharactersWithSpaces>
  <SharedDoc>false</SharedDoc>
  <HLinks>
    <vt:vector size="282" baseType="variant">
      <vt:variant>
        <vt:i4>5177352</vt:i4>
      </vt:variant>
      <vt:variant>
        <vt:i4>138</vt:i4>
      </vt:variant>
      <vt:variant>
        <vt:i4>0</vt:i4>
      </vt:variant>
      <vt:variant>
        <vt:i4>5</vt:i4>
      </vt:variant>
      <vt:variant>
        <vt:lpwstr>garantf1://70253464.1942/</vt:lpwstr>
      </vt:variant>
      <vt:variant>
        <vt:lpwstr/>
      </vt:variant>
      <vt:variant>
        <vt:i4>1703968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5570588</vt:i4>
      </vt:variant>
      <vt:variant>
        <vt:i4>132</vt:i4>
      </vt:variant>
      <vt:variant>
        <vt:i4>0</vt:i4>
      </vt:variant>
      <vt:variant>
        <vt:i4>5</vt:i4>
      </vt:variant>
      <vt:variant>
        <vt:lpwstr>garantf1://8814660.0/</vt:lpwstr>
      </vt:variant>
      <vt:variant>
        <vt:lpwstr/>
      </vt:variant>
      <vt:variant>
        <vt:i4>1769504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1703968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7733311</vt:i4>
      </vt:variant>
      <vt:variant>
        <vt:i4>123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120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117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114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111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108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105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2752531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6291506</vt:i4>
      </vt:variant>
      <vt:variant>
        <vt:i4>99</vt:i4>
      </vt:variant>
      <vt:variant>
        <vt:i4>0</vt:i4>
      </vt:variant>
      <vt:variant>
        <vt:i4>5</vt:i4>
      </vt:variant>
      <vt:variant>
        <vt:lpwstr>garantf1://12059439.0/</vt:lpwstr>
      </vt:variant>
      <vt:variant>
        <vt:lpwstr/>
      </vt:variant>
      <vt:variant>
        <vt:i4>5177347</vt:i4>
      </vt:variant>
      <vt:variant>
        <vt:i4>96</vt:i4>
      </vt:variant>
      <vt:variant>
        <vt:i4>0</vt:i4>
      </vt:variant>
      <vt:variant>
        <vt:i4>5</vt:i4>
      </vt:variant>
      <vt:variant>
        <vt:lpwstr>garantf1://12059439.1000/</vt:lpwstr>
      </vt:variant>
      <vt:variant>
        <vt:lpwstr/>
      </vt:variant>
      <vt:variant>
        <vt:i4>2752531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2752531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4456465</vt:i4>
      </vt:variant>
      <vt:variant>
        <vt:i4>87</vt:i4>
      </vt:variant>
      <vt:variant>
        <vt:i4>0</vt:i4>
      </vt:variant>
      <vt:variant>
        <vt:i4>5</vt:i4>
      </vt:variant>
      <vt:variant>
        <vt:lpwstr>garantf1://84404.93/</vt:lpwstr>
      </vt:variant>
      <vt:variant>
        <vt:lpwstr/>
      </vt:variant>
      <vt:variant>
        <vt:i4>6815792</vt:i4>
      </vt:variant>
      <vt:variant>
        <vt:i4>84</vt:i4>
      </vt:variant>
      <vt:variant>
        <vt:i4>0</vt:i4>
      </vt:variant>
      <vt:variant>
        <vt:i4>5</vt:i4>
      </vt:variant>
      <vt:variant>
        <vt:lpwstr>garantf1://70651934.0/</vt:lpwstr>
      </vt:variant>
      <vt:variant>
        <vt:lpwstr/>
      </vt:variant>
      <vt:variant>
        <vt:i4>5177346</vt:i4>
      </vt:variant>
      <vt:variant>
        <vt:i4>81</vt:i4>
      </vt:variant>
      <vt:variant>
        <vt:i4>0</vt:i4>
      </vt:variant>
      <vt:variant>
        <vt:i4>5</vt:i4>
      </vt:variant>
      <vt:variant>
        <vt:lpwstr>garantf1://12025268.1019/</vt:lpwstr>
      </vt:variant>
      <vt:variant>
        <vt:lpwstr/>
      </vt:variant>
      <vt:variant>
        <vt:i4>6422589</vt:i4>
      </vt:variant>
      <vt:variant>
        <vt:i4>78</vt:i4>
      </vt:variant>
      <vt:variant>
        <vt:i4>0</vt:i4>
      </vt:variant>
      <vt:variant>
        <vt:i4>5</vt:i4>
      </vt:variant>
      <vt:variant>
        <vt:lpwstr>garantf1://12060687.0/</vt:lpwstr>
      </vt:variant>
      <vt:variant>
        <vt:lpwstr/>
      </vt:variant>
      <vt:variant>
        <vt:i4>5767184</vt:i4>
      </vt:variant>
      <vt:variant>
        <vt:i4>75</vt:i4>
      </vt:variant>
      <vt:variant>
        <vt:i4>0</vt:i4>
      </vt:variant>
      <vt:variant>
        <vt:i4>5</vt:i4>
      </vt:variant>
      <vt:variant>
        <vt:lpwstr>garantf1://2206626.0/</vt:lpwstr>
      </vt:variant>
      <vt:variant>
        <vt:lpwstr/>
      </vt:variant>
      <vt:variant>
        <vt:i4>2883603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sub_20066</vt:lpwstr>
      </vt:variant>
      <vt:variant>
        <vt:i4>2883603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sub_20063</vt:lpwstr>
      </vt:variant>
      <vt:variant>
        <vt:i4>2883603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sub_20061</vt:lpwstr>
      </vt:variant>
      <vt:variant>
        <vt:i4>2752531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2818067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sub_20011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sub_1005</vt:lpwstr>
      </vt:variant>
      <vt:variant>
        <vt:i4>4980749</vt:i4>
      </vt:variant>
      <vt:variant>
        <vt:i4>51</vt:i4>
      </vt:variant>
      <vt:variant>
        <vt:i4>0</vt:i4>
      </vt:variant>
      <vt:variant>
        <vt:i4>5</vt:i4>
      </vt:variant>
      <vt:variant>
        <vt:lpwstr>garantf1://71078476.1000/</vt:lpwstr>
      </vt:variant>
      <vt:variant>
        <vt:lpwstr/>
      </vt:variant>
      <vt:variant>
        <vt:i4>7077950</vt:i4>
      </vt:variant>
      <vt:variant>
        <vt:i4>48</vt:i4>
      </vt:variant>
      <vt:variant>
        <vt:i4>0</vt:i4>
      </vt:variant>
      <vt:variant>
        <vt:i4>5</vt:i4>
      </vt:variant>
      <vt:variant>
        <vt:lpwstr>garantf1://70003036.0/</vt:lpwstr>
      </vt:variant>
      <vt:variant>
        <vt:lpwstr/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sub_10020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sub_10010</vt:lpwstr>
      </vt:variant>
      <vt:variant>
        <vt:i4>2752531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sub_10020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sub_10010</vt:lpwstr>
      </vt:variant>
      <vt:variant>
        <vt:i4>2686995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sub_1033</vt:lpwstr>
      </vt:variant>
      <vt:variant>
        <vt:i4>2883603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sub_20061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4980749</vt:i4>
      </vt:variant>
      <vt:variant>
        <vt:i4>9</vt:i4>
      </vt:variant>
      <vt:variant>
        <vt:i4>0</vt:i4>
      </vt:variant>
      <vt:variant>
        <vt:i4>5</vt:i4>
      </vt:variant>
      <vt:variant>
        <vt:lpwstr>garantf1://71078476.1000/</vt:lpwstr>
      </vt:variant>
      <vt:variant>
        <vt:lpwstr/>
      </vt:variant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4980749</vt:i4>
      </vt:variant>
      <vt:variant>
        <vt:i4>3</vt:i4>
      </vt:variant>
      <vt:variant>
        <vt:i4>0</vt:i4>
      </vt:variant>
      <vt:variant>
        <vt:i4>5</vt:i4>
      </vt:variant>
      <vt:variant>
        <vt:lpwstr>garantf1://71078476.1000/</vt:lpwstr>
      </vt:variant>
      <vt:variant>
        <vt:lpwstr/>
      </vt:variant>
      <vt:variant>
        <vt:i4>5177352</vt:i4>
      </vt:variant>
      <vt:variant>
        <vt:i4>0</vt:i4>
      </vt:variant>
      <vt:variant>
        <vt:i4>0</vt:i4>
      </vt:variant>
      <vt:variant>
        <vt:i4>5</vt:i4>
      </vt:variant>
      <vt:variant>
        <vt:lpwstr>garantf1://70253464.1942/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Республики Мордовия от 11 сентября 2015 г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2016-02-10T06:19:00Z</cp:lastPrinted>
  <dcterms:created xsi:type="dcterms:W3CDTF">2016-02-10T13:27:00Z</dcterms:created>
  <dcterms:modified xsi:type="dcterms:W3CDTF">2016-02-10T13:27:00Z</dcterms:modified>
</cp:coreProperties>
</file>