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CAC" w:rsidRPr="00760A06" w:rsidRDefault="007D6CAC" w:rsidP="007D6CAC">
      <w:pPr>
        <w:pStyle w:val="3"/>
        <w:ind w:firstLine="0"/>
        <w:jc w:val="right"/>
        <w:rPr>
          <w:sz w:val="16"/>
          <w:szCs w:val="16"/>
        </w:rPr>
      </w:pPr>
    </w:p>
    <w:p w:rsidR="007D6CAC" w:rsidRDefault="007D6CAC" w:rsidP="007D6CAC">
      <w:pPr>
        <w:pStyle w:val="3"/>
        <w:ind w:firstLine="0"/>
        <w:rPr>
          <w:sz w:val="48"/>
        </w:rPr>
      </w:pPr>
      <w:proofErr w:type="gramStart"/>
      <w:r>
        <w:rPr>
          <w:sz w:val="48"/>
        </w:rPr>
        <w:t>Р</w:t>
      </w:r>
      <w:proofErr w:type="gramEnd"/>
      <w:r>
        <w:rPr>
          <w:sz w:val="48"/>
        </w:rPr>
        <w:t xml:space="preserve"> А С П О Р Я Ж Е Н И Е</w:t>
      </w:r>
    </w:p>
    <w:p w:rsidR="007D6CAC" w:rsidRDefault="007D6CAC" w:rsidP="007D6CAC">
      <w:pPr>
        <w:pStyle w:val="5"/>
      </w:pPr>
    </w:p>
    <w:p w:rsidR="007D6CAC" w:rsidRDefault="007D6CAC" w:rsidP="007D6CAC">
      <w:pPr>
        <w:pStyle w:val="5"/>
      </w:pPr>
      <w:r>
        <w:t xml:space="preserve">АДМИНИСТРАЦИИ  АТЯШЕВСКОГО </w:t>
      </w:r>
    </w:p>
    <w:p w:rsidR="007D6CAC" w:rsidRDefault="007D6CAC" w:rsidP="007D6CAC">
      <w:pPr>
        <w:pStyle w:val="5"/>
      </w:pPr>
      <w:r>
        <w:t>МУНИЦИПАЛЬНОГО РАЙОНА</w:t>
      </w:r>
    </w:p>
    <w:p w:rsidR="007D6CAC" w:rsidRDefault="007D6CAC" w:rsidP="007D6CAC">
      <w:pPr>
        <w:jc w:val="center"/>
        <w:rPr>
          <w:sz w:val="28"/>
        </w:rPr>
      </w:pPr>
    </w:p>
    <w:p w:rsidR="007D6CAC" w:rsidRDefault="007D6CAC" w:rsidP="007D6CAC">
      <w:pPr>
        <w:rPr>
          <w:sz w:val="28"/>
        </w:rPr>
      </w:pPr>
    </w:p>
    <w:p w:rsidR="007D6CAC" w:rsidRDefault="007D6CAC" w:rsidP="007D6CAC">
      <w:pPr>
        <w:rPr>
          <w:sz w:val="28"/>
        </w:rPr>
      </w:pPr>
      <w:r>
        <w:rPr>
          <w:sz w:val="28"/>
        </w:rPr>
        <w:t>__</w:t>
      </w:r>
      <w:r w:rsidRPr="007D6CAC">
        <w:rPr>
          <w:sz w:val="28"/>
          <w:u w:val="single"/>
        </w:rPr>
        <w:t>31.08.2010</w:t>
      </w:r>
      <w:r>
        <w:rPr>
          <w:sz w:val="28"/>
        </w:rPr>
        <w:t>___                                                                            №_</w:t>
      </w:r>
      <w:r w:rsidRPr="007D6CAC">
        <w:rPr>
          <w:sz w:val="28"/>
          <w:u w:val="single"/>
        </w:rPr>
        <w:t>216________</w:t>
      </w:r>
      <w:r>
        <w:rPr>
          <w:sz w:val="28"/>
        </w:rPr>
        <w:t xml:space="preserve">    </w:t>
      </w:r>
    </w:p>
    <w:p w:rsidR="007D6CAC" w:rsidRDefault="007D6CAC" w:rsidP="007D6CAC">
      <w:pPr>
        <w:jc w:val="center"/>
        <w:rPr>
          <w:sz w:val="24"/>
        </w:rPr>
      </w:pPr>
      <w:proofErr w:type="spellStart"/>
      <w:r>
        <w:rPr>
          <w:sz w:val="24"/>
        </w:rPr>
        <w:t>рп</w:t>
      </w:r>
      <w:proofErr w:type="gramStart"/>
      <w:r>
        <w:rPr>
          <w:sz w:val="24"/>
        </w:rPr>
        <w:t>.А</w:t>
      </w:r>
      <w:proofErr w:type="gramEnd"/>
      <w:r>
        <w:rPr>
          <w:sz w:val="24"/>
        </w:rPr>
        <w:t>тяшево</w:t>
      </w:r>
      <w:proofErr w:type="spellEnd"/>
    </w:p>
    <w:p w:rsidR="00605C43" w:rsidRPr="00FB198A" w:rsidRDefault="00605C43" w:rsidP="00EE7929">
      <w:pPr>
        <w:jc w:val="center"/>
        <w:rPr>
          <w:rFonts w:ascii="Times New Roman" w:hAnsi="Times New Roman" w:cs="Times New Roman"/>
        </w:rPr>
      </w:pPr>
    </w:p>
    <w:p w:rsidR="008A07BA" w:rsidRDefault="00FC1E1C" w:rsidP="008A07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07BA">
        <w:rPr>
          <w:rFonts w:ascii="Times New Roman" w:hAnsi="Times New Roman" w:cs="Times New Roman"/>
          <w:b/>
          <w:sz w:val="28"/>
          <w:szCs w:val="28"/>
        </w:rPr>
        <w:t>О внесении изменений в</w:t>
      </w:r>
      <w:r w:rsidR="008A07BA" w:rsidRPr="008A07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07BA" w:rsidRPr="008A07BA">
        <w:rPr>
          <w:rFonts w:ascii="Times New Roman" w:hAnsi="Times New Roman" w:cs="Times New Roman"/>
          <w:b/>
          <w:bCs/>
          <w:sz w:val="28"/>
          <w:szCs w:val="28"/>
        </w:rPr>
        <w:t xml:space="preserve">состав Единой комиссии по размещению заказов на поставки товаров, выполнение работ, оказание услуг для нужд Администрации Атяшевского муниципального района </w:t>
      </w:r>
    </w:p>
    <w:p w:rsidR="008A07BA" w:rsidRDefault="008A07BA" w:rsidP="008A07BA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A07BA" w:rsidRPr="00605C43" w:rsidRDefault="008A07BA" w:rsidP="008A07BA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5C43">
        <w:rPr>
          <w:rFonts w:ascii="Times New Roman" w:hAnsi="Times New Roman" w:cs="Times New Roman"/>
          <w:bCs/>
          <w:sz w:val="28"/>
          <w:szCs w:val="28"/>
        </w:rPr>
        <w:t>Внести в Состав Единой комиссии по размещению заказов на поставки товаров, выполнение работ, оказание услуг для нужд Администрации Атяшевского муниципального района, утвержденный</w:t>
      </w:r>
      <w:r w:rsidRPr="00605C43"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05C43"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Постановлением Главы Администрации Атяшевского муниципального района от 26 июня 2006 года N 207</w:t>
      </w:r>
      <w:r w:rsidRPr="00605C4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05C43" w:rsidRPr="00605C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5C43" w:rsidRPr="00605C43">
        <w:rPr>
          <w:rFonts w:ascii="Times New Roman" w:hAnsi="Times New Roman" w:cs="Times New Roman"/>
          <w:bCs/>
          <w:sz w:val="28"/>
          <w:szCs w:val="28"/>
        </w:rPr>
        <w:t>следующие изменения:</w:t>
      </w:r>
    </w:p>
    <w:p w:rsidR="008A50BF" w:rsidRPr="00605C43" w:rsidRDefault="008A07BA" w:rsidP="006971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5C43">
        <w:rPr>
          <w:rFonts w:ascii="Times New Roman" w:hAnsi="Times New Roman" w:cs="Times New Roman"/>
          <w:sz w:val="28"/>
          <w:szCs w:val="28"/>
        </w:rPr>
        <w:t xml:space="preserve">1) </w:t>
      </w:r>
      <w:r w:rsidR="008A50BF" w:rsidRPr="00605C43">
        <w:rPr>
          <w:rFonts w:ascii="Times New Roman" w:hAnsi="Times New Roman" w:cs="Times New Roman"/>
          <w:sz w:val="28"/>
          <w:szCs w:val="28"/>
        </w:rPr>
        <w:t xml:space="preserve">вывести </w:t>
      </w:r>
      <w:r w:rsidR="00992928" w:rsidRPr="00605C43">
        <w:rPr>
          <w:rFonts w:ascii="Times New Roman" w:hAnsi="Times New Roman" w:cs="Times New Roman"/>
          <w:sz w:val="28"/>
          <w:szCs w:val="28"/>
        </w:rPr>
        <w:t>из состава комиссии</w:t>
      </w:r>
      <w:r w:rsidR="006971F5" w:rsidRPr="00605C43">
        <w:rPr>
          <w:rFonts w:ascii="Times New Roman" w:hAnsi="Times New Roman" w:cs="Times New Roman"/>
          <w:sz w:val="28"/>
          <w:szCs w:val="28"/>
        </w:rPr>
        <w:t xml:space="preserve">: </w:t>
      </w:r>
      <w:r w:rsidRPr="00605C43">
        <w:rPr>
          <w:rFonts w:ascii="Times New Roman" w:hAnsi="Times New Roman" w:cs="Times New Roman"/>
          <w:sz w:val="28"/>
          <w:szCs w:val="28"/>
        </w:rPr>
        <w:t xml:space="preserve">Данилову </w:t>
      </w:r>
      <w:r w:rsidR="00BD6300" w:rsidRPr="00605C43">
        <w:rPr>
          <w:rFonts w:ascii="Times New Roman" w:hAnsi="Times New Roman" w:cs="Times New Roman"/>
          <w:sz w:val="28"/>
          <w:szCs w:val="28"/>
        </w:rPr>
        <w:t>А</w:t>
      </w:r>
      <w:r w:rsidR="006971F5" w:rsidRPr="00605C43">
        <w:rPr>
          <w:rFonts w:ascii="Times New Roman" w:hAnsi="Times New Roman" w:cs="Times New Roman"/>
          <w:sz w:val="28"/>
          <w:szCs w:val="28"/>
        </w:rPr>
        <w:t>.</w:t>
      </w:r>
      <w:r w:rsidRPr="00605C43">
        <w:rPr>
          <w:rFonts w:ascii="Times New Roman" w:hAnsi="Times New Roman" w:cs="Times New Roman"/>
          <w:sz w:val="28"/>
          <w:szCs w:val="28"/>
        </w:rPr>
        <w:t xml:space="preserve">И., Панюшкина А.Н., </w:t>
      </w:r>
      <w:proofErr w:type="spellStart"/>
      <w:r w:rsidRPr="00605C43">
        <w:rPr>
          <w:rFonts w:ascii="Times New Roman" w:hAnsi="Times New Roman" w:cs="Times New Roman"/>
          <w:sz w:val="28"/>
          <w:szCs w:val="28"/>
        </w:rPr>
        <w:t>Ютяеву</w:t>
      </w:r>
      <w:proofErr w:type="spellEnd"/>
      <w:r w:rsidRPr="00605C43">
        <w:rPr>
          <w:rFonts w:ascii="Times New Roman" w:hAnsi="Times New Roman" w:cs="Times New Roman"/>
          <w:sz w:val="28"/>
          <w:szCs w:val="28"/>
        </w:rPr>
        <w:t xml:space="preserve"> Л.В.</w:t>
      </w:r>
      <w:r w:rsidR="008A50BF" w:rsidRPr="00605C43">
        <w:rPr>
          <w:rFonts w:ascii="Times New Roman" w:hAnsi="Times New Roman" w:cs="Times New Roman"/>
          <w:sz w:val="28"/>
          <w:szCs w:val="28"/>
        </w:rPr>
        <w:t>;</w:t>
      </w:r>
    </w:p>
    <w:p w:rsidR="008A50BF" w:rsidRPr="00605C43" w:rsidRDefault="008A50BF" w:rsidP="006971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5C43">
        <w:rPr>
          <w:rFonts w:ascii="Times New Roman" w:hAnsi="Times New Roman" w:cs="Times New Roman"/>
          <w:sz w:val="28"/>
          <w:szCs w:val="28"/>
        </w:rPr>
        <w:t>б) ввести в состав комиссии</w:t>
      </w:r>
      <w:r w:rsidR="00BB14C1" w:rsidRPr="00605C43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7195"/>
      </w:tblGrid>
      <w:tr w:rsidR="00474012" w:rsidRPr="00605C43" w:rsidTr="00E07217">
        <w:tc>
          <w:tcPr>
            <w:tcW w:w="2376" w:type="dxa"/>
          </w:tcPr>
          <w:p w:rsidR="00474012" w:rsidRPr="00605C43" w:rsidRDefault="00474012" w:rsidP="00884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5C43">
              <w:rPr>
                <w:rFonts w:ascii="Times New Roman" w:hAnsi="Times New Roman" w:cs="Times New Roman"/>
                <w:sz w:val="28"/>
                <w:szCs w:val="28"/>
              </w:rPr>
              <w:t>Сюмкина</w:t>
            </w:r>
            <w:proofErr w:type="spellEnd"/>
            <w:r w:rsidRPr="00605C43"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7195" w:type="dxa"/>
          </w:tcPr>
          <w:p w:rsidR="00474012" w:rsidRPr="00605C43" w:rsidRDefault="00474012" w:rsidP="00884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5C43">
              <w:rPr>
                <w:rFonts w:ascii="Times New Roman" w:hAnsi="Times New Roman" w:cs="Times New Roman"/>
                <w:sz w:val="28"/>
                <w:szCs w:val="28"/>
              </w:rPr>
              <w:t>- Заместителя Главы Администрации – Руководителя Аппарата Администрации Атяшевского муниципального района;</w:t>
            </w:r>
          </w:p>
          <w:p w:rsidR="00474012" w:rsidRPr="00605C43" w:rsidRDefault="00474012" w:rsidP="00884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4012" w:rsidRPr="00605C43" w:rsidTr="00E07217">
        <w:tc>
          <w:tcPr>
            <w:tcW w:w="2376" w:type="dxa"/>
          </w:tcPr>
          <w:p w:rsidR="00474012" w:rsidRPr="00605C43" w:rsidRDefault="00474012" w:rsidP="00B06F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5C43">
              <w:rPr>
                <w:rFonts w:ascii="Times New Roman" w:hAnsi="Times New Roman" w:cs="Times New Roman"/>
                <w:sz w:val="28"/>
                <w:szCs w:val="28"/>
              </w:rPr>
              <w:t>Тикшайкин</w:t>
            </w:r>
            <w:r w:rsidR="00E07217" w:rsidRPr="00605C4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605C43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7195" w:type="dxa"/>
          </w:tcPr>
          <w:p w:rsidR="00474012" w:rsidRPr="00605C43" w:rsidRDefault="00474012" w:rsidP="00B06F0F">
            <w:pPr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605C4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05C4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начальника управления строительства, архитектуры и жилищно-коммунального хозяйства Администрации Атяшевского муниципального района;</w:t>
            </w:r>
          </w:p>
          <w:p w:rsidR="00474012" w:rsidRPr="00605C43" w:rsidRDefault="00474012" w:rsidP="00B06F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A07BA" w:rsidRPr="00605C43" w:rsidRDefault="008A07BA" w:rsidP="006971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6300" w:rsidRPr="00605C43" w:rsidRDefault="00BD6300" w:rsidP="006971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5C43">
        <w:rPr>
          <w:rFonts w:ascii="Times New Roman" w:hAnsi="Times New Roman" w:cs="Times New Roman"/>
          <w:sz w:val="28"/>
          <w:szCs w:val="28"/>
        </w:rPr>
        <w:t>в) указать новые должности следующих членов комиссии: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35"/>
        <w:gridCol w:w="7336"/>
      </w:tblGrid>
      <w:tr w:rsidR="00927858" w:rsidRPr="00605C43" w:rsidTr="00E07217">
        <w:tc>
          <w:tcPr>
            <w:tcW w:w="2235" w:type="dxa"/>
          </w:tcPr>
          <w:p w:rsidR="00927858" w:rsidRPr="00605C43" w:rsidRDefault="008A07BA" w:rsidP="008A0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5C43">
              <w:rPr>
                <w:rFonts w:ascii="Times New Roman" w:hAnsi="Times New Roman" w:cs="Times New Roman"/>
                <w:sz w:val="28"/>
                <w:szCs w:val="28"/>
              </w:rPr>
              <w:t>Исайкина</w:t>
            </w:r>
            <w:r w:rsidR="00927858" w:rsidRPr="00605C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5C4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27858" w:rsidRPr="00605C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05C4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27858" w:rsidRPr="00605C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36" w:type="dxa"/>
          </w:tcPr>
          <w:p w:rsidR="008A07BA" w:rsidRPr="00605C43" w:rsidRDefault="00927858" w:rsidP="008A07BA">
            <w:pPr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605C4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A25C1" w:rsidRPr="00605C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07BA" w:rsidRPr="00605C4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начальник правового управления Администрации </w:t>
            </w:r>
            <w:r w:rsidR="008A07BA" w:rsidRPr="00605C4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lastRenderedPageBreak/>
              <w:t>Атяшевского муниципального района;</w:t>
            </w:r>
          </w:p>
          <w:p w:rsidR="00927858" w:rsidRPr="00605C43" w:rsidRDefault="009A25C1" w:rsidP="009A25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5C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A07BA" w:rsidRPr="00605C43" w:rsidTr="00E07217">
        <w:tc>
          <w:tcPr>
            <w:tcW w:w="2235" w:type="dxa"/>
          </w:tcPr>
          <w:p w:rsidR="008A07BA" w:rsidRPr="00605C43" w:rsidRDefault="008A07BA" w:rsidP="008A0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5C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Куманяева</w:t>
            </w:r>
            <w:proofErr w:type="spellEnd"/>
            <w:r w:rsidRPr="00605C43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7336" w:type="dxa"/>
          </w:tcPr>
          <w:p w:rsidR="008A07BA" w:rsidRPr="00605C43" w:rsidRDefault="008A07BA" w:rsidP="008A07BA">
            <w:pPr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605C4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05C43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  <w:r w:rsidRPr="00605C4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управления экономического анализа и прогнозирования Администрации Атяшевского муниципального района;</w:t>
            </w:r>
          </w:p>
          <w:p w:rsidR="008A07BA" w:rsidRPr="00605C43" w:rsidRDefault="008A07BA" w:rsidP="008A0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6F0F" w:rsidRPr="00605C43" w:rsidTr="00E07217">
        <w:tc>
          <w:tcPr>
            <w:tcW w:w="2235" w:type="dxa"/>
          </w:tcPr>
          <w:p w:rsidR="00B06F0F" w:rsidRPr="00605C43" w:rsidRDefault="00B06F0F" w:rsidP="006971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5C43">
              <w:rPr>
                <w:rFonts w:ascii="Times New Roman" w:hAnsi="Times New Roman" w:cs="Times New Roman"/>
                <w:sz w:val="28"/>
                <w:szCs w:val="28"/>
              </w:rPr>
              <w:t>Слугин</w:t>
            </w:r>
            <w:proofErr w:type="spellEnd"/>
            <w:r w:rsidRPr="00605C43">
              <w:rPr>
                <w:rFonts w:ascii="Times New Roman" w:hAnsi="Times New Roman" w:cs="Times New Roman"/>
                <w:sz w:val="28"/>
                <w:szCs w:val="28"/>
              </w:rPr>
              <w:t xml:space="preserve"> М.И.</w:t>
            </w:r>
          </w:p>
        </w:tc>
        <w:tc>
          <w:tcPr>
            <w:tcW w:w="7336" w:type="dxa"/>
          </w:tcPr>
          <w:p w:rsidR="00B06F0F" w:rsidRPr="00605C43" w:rsidRDefault="00B06F0F" w:rsidP="00BB14C1">
            <w:pPr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605C4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05C4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</w:t>
            </w:r>
            <w:r w:rsidR="00783416" w:rsidRPr="00605C4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заместитель </w:t>
            </w:r>
            <w:r w:rsidRPr="00605C4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начальника управления строительства, архитектуры и жилищно-коммунального хозяйства Администрации Атяшевского муниципального района;</w:t>
            </w:r>
          </w:p>
          <w:p w:rsidR="00B06F0F" w:rsidRPr="00605C43" w:rsidRDefault="00B06F0F" w:rsidP="00BB14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6F0F" w:rsidRPr="00605C43" w:rsidRDefault="00B06F0F" w:rsidP="006971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07BA" w:rsidRPr="00605C43" w:rsidRDefault="00BD6300" w:rsidP="006971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5C43">
        <w:rPr>
          <w:rFonts w:ascii="Times New Roman" w:hAnsi="Times New Roman" w:cs="Times New Roman"/>
          <w:sz w:val="28"/>
          <w:szCs w:val="28"/>
        </w:rPr>
        <w:t>г)</w:t>
      </w:r>
      <w:r w:rsidR="00B06F0F" w:rsidRPr="00605C43">
        <w:rPr>
          <w:rFonts w:ascii="Times New Roman" w:hAnsi="Times New Roman" w:cs="Times New Roman"/>
          <w:sz w:val="28"/>
          <w:szCs w:val="28"/>
        </w:rPr>
        <w:t xml:space="preserve"> назначить</w:t>
      </w:r>
      <w:r w:rsidR="008A07BA" w:rsidRPr="00605C43">
        <w:rPr>
          <w:rFonts w:ascii="Times New Roman" w:hAnsi="Times New Roman" w:cs="Times New Roman"/>
          <w:sz w:val="28"/>
          <w:szCs w:val="28"/>
        </w:rPr>
        <w:t>:</w:t>
      </w:r>
    </w:p>
    <w:p w:rsidR="008A07BA" w:rsidRPr="00605C43" w:rsidRDefault="008A07BA" w:rsidP="006971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5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5C43">
        <w:rPr>
          <w:rFonts w:ascii="Times New Roman" w:hAnsi="Times New Roman" w:cs="Times New Roman"/>
          <w:sz w:val="28"/>
          <w:szCs w:val="28"/>
        </w:rPr>
        <w:t>Сюмкина</w:t>
      </w:r>
      <w:proofErr w:type="spellEnd"/>
      <w:r w:rsidRPr="00605C43">
        <w:rPr>
          <w:rFonts w:ascii="Times New Roman" w:hAnsi="Times New Roman" w:cs="Times New Roman"/>
          <w:sz w:val="28"/>
          <w:szCs w:val="28"/>
        </w:rPr>
        <w:t xml:space="preserve"> А.М</w:t>
      </w:r>
      <w:r w:rsidR="00B06F0F" w:rsidRPr="00605C43">
        <w:rPr>
          <w:rFonts w:ascii="Times New Roman" w:hAnsi="Times New Roman" w:cs="Times New Roman"/>
          <w:sz w:val="28"/>
          <w:szCs w:val="28"/>
        </w:rPr>
        <w:t>.</w:t>
      </w:r>
      <w:r w:rsidRPr="00605C43">
        <w:rPr>
          <w:rFonts w:ascii="Times New Roman" w:hAnsi="Times New Roman" w:cs="Times New Roman"/>
          <w:sz w:val="28"/>
          <w:szCs w:val="28"/>
        </w:rPr>
        <w:t xml:space="preserve"> -</w:t>
      </w:r>
      <w:r w:rsidR="00B06F0F" w:rsidRPr="00605C43">
        <w:rPr>
          <w:rFonts w:ascii="Times New Roman" w:hAnsi="Times New Roman" w:cs="Times New Roman"/>
          <w:sz w:val="28"/>
          <w:szCs w:val="28"/>
        </w:rPr>
        <w:t xml:space="preserve"> председателем комиссии</w:t>
      </w:r>
      <w:r w:rsidRPr="00605C43">
        <w:rPr>
          <w:rFonts w:ascii="Times New Roman" w:hAnsi="Times New Roman" w:cs="Times New Roman"/>
          <w:sz w:val="28"/>
          <w:szCs w:val="28"/>
        </w:rPr>
        <w:t>;</w:t>
      </w:r>
    </w:p>
    <w:p w:rsidR="00BD6300" w:rsidRPr="00605C43" w:rsidRDefault="008A07BA" w:rsidP="006971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5C43">
        <w:rPr>
          <w:rFonts w:ascii="Times New Roman" w:hAnsi="Times New Roman" w:cs="Times New Roman"/>
          <w:sz w:val="28"/>
          <w:szCs w:val="28"/>
        </w:rPr>
        <w:t>Тикшайкина</w:t>
      </w:r>
      <w:proofErr w:type="spellEnd"/>
      <w:r w:rsidRPr="00605C43">
        <w:rPr>
          <w:rFonts w:ascii="Times New Roman" w:hAnsi="Times New Roman" w:cs="Times New Roman"/>
          <w:sz w:val="28"/>
          <w:szCs w:val="28"/>
        </w:rPr>
        <w:t xml:space="preserve"> Д.В. - заместителем</w:t>
      </w:r>
      <w:r w:rsidR="00BD6300" w:rsidRPr="00605C43">
        <w:rPr>
          <w:rFonts w:ascii="Times New Roman" w:hAnsi="Times New Roman" w:cs="Times New Roman"/>
          <w:sz w:val="28"/>
          <w:szCs w:val="28"/>
        </w:rPr>
        <w:t xml:space="preserve"> </w:t>
      </w:r>
      <w:r w:rsidRPr="00605C43">
        <w:rPr>
          <w:rFonts w:ascii="Times New Roman" w:hAnsi="Times New Roman" w:cs="Times New Roman"/>
          <w:sz w:val="28"/>
          <w:szCs w:val="28"/>
        </w:rPr>
        <w:t>председателя комиссии;</w:t>
      </w:r>
    </w:p>
    <w:p w:rsidR="008A07BA" w:rsidRPr="00605C43" w:rsidRDefault="008A07BA" w:rsidP="006971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5C43">
        <w:rPr>
          <w:rFonts w:ascii="Times New Roman" w:hAnsi="Times New Roman" w:cs="Times New Roman"/>
          <w:sz w:val="28"/>
          <w:szCs w:val="28"/>
        </w:rPr>
        <w:t>Куманяеву</w:t>
      </w:r>
      <w:proofErr w:type="spellEnd"/>
      <w:r w:rsidRPr="00605C43">
        <w:rPr>
          <w:rFonts w:ascii="Times New Roman" w:hAnsi="Times New Roman" w:cs="Times New Roman"/>
          <w:sz w:val="28"/>
          <w:szCs w:val="28"/>
        </w:rPr>
        <w:t xml:space="preserve"> В.В. –</w:t>
      </w:r>
      <w:r w:rsidR="00605C43" w:rsidRPr="00605C43">
        <w:rPr>
          <w:rFonts w:ascii="Times New Roman" w:hAnsi="Times New Roman" w:cs="Times New Roman"/>
          <w:sz w:val="28"/>
          <w:szCs w:val="28"/>
        </w:rPr>
        <w:t xml:space="preserve"> </w:t>
      </w:r>
      <w:r w:rsidRPr="00605C43">
        <w:rPr>
          <w:rFonts w:ascii="Times New Roman" w:hAnsi="Times New Roman" w:cs="Times New Roman"/>
          <w:sz w:val="28"/>
          <w:szCs w:val="28"/>
        </w:rPr>
        <w:t>секретарем комиссии.</w:t>
      </w:r>
    </w:p>
    <w:p w:rsidR="00021CA8" w:rsidRPr="00605C43" w:rsidRDefault="00021CA8" w:rsidP="00E072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1CA8" w:rsidRPr="00605C43" w:rsidRDefault="00021CA8" w:rsidP="00021CA8">
      <w:pPr>
        <w:jc w:val="both"/>
        <w:rPr>
          <w:rFonts w:ascii="Times New Roman" w:hAnsi="Times New Roman" w:cs="Times New Roman"/>
          <w:sz w:val="28"/>
          <w:szCs w:val="28"/>
        </w:rPr>
      </w:pPr>
      <w:r w:rsidRPr="00605C43">
        <w:rPr>
          <w:rFonts w:ascii="Times New Roman" w:hAnsi="Times New Roman" w:cs="Times New Roman"/>
          <w:sz w:val="28"/>
          <w:szCs w:val="28"/>
        </w:rPr>
        <w:t>Глава Администрации                                                           М.А.Сурков</w:t>
      </w:r>
    </w:p>
    <w:sectPr w:rsidR="00021CA8" w:rsidRPr="00605C43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C1E1C"/>
    <w:rsid w:val="000036C4"/>
    <w:rsid w:val="00004E60"/>
    <w:rsid w:val="00007837"/>
    <w:rsid w:val="000136F6"/>
    <w:rsid w:val="00016A20"/>
    <w:rsid w:val="00017213"/>
    <w:rsid w:val="00017EA2"/>
    <w:rsid w:val="000204AE"/>
    <w:rsid w:val="00021CA8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8041C"/>
    <w:rsid w:val="00090B4A"/>
    <w:rsid w:val="000916DC"/>
    <w:rsid w:val="00091D3B"/>
    <w:rsid w:val="00093492"/>
    <w:rsid w:val="00093C63"/>
    <w:rsid w:val="00093C76"/>
    <w:rsid w:val="00094CA5"/>
    <w:rsid w:val="00095ABD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1D16"/>
    <w:rsid w:val="000D1D51"/>
    <w:rsid w:val="000D483B"/>
    <w:rsid w:val="000E2E58"/>
    <w:rsid w:val="000E5AF6"/>
    <w:rsid w:val="000F0809"/>
    <w:rsid w:val="000F1DCC"/>
    <w:rsid w:val="000F2142"/>
    <w:rsid w:val="000F2BBE"/>
    <w:rsid w:val="000F472F"/>
    <w:rsid w:val="000F5F45"/>
    <w:rsid w:val="00101B35"/>
    <w:rsid w:val="00101DF8"/>
    <w:rsid w:val="00101E71"/>
    <w:rsid w:val="001054B3"/>
    <w:rsid w:val="00106F82"/>
    <w:rsid w:val="001130D8"/>
    <w:rsid w:val="001143BD"/>
    <w:rsid w:val="0011752D"/>
    <w:rsid w:val="001175DB"/>
    <w:rsid w:val="00124C16"/>
    <w:rsid w:val="00134785"/>
    <w:rsid w:val="001351AE"/>
    <w:rsid w:val="00141406"/>
    <w:rsid w:val="00142715"/>
    <w:rsid w:val="00142F66"/>
    <w:rsid w:val="00143DDA"/>
    <w:rsid w:val="001443B8"/>
    <w:rsid w:val="00150D5F"/>
    <w:rsid w:val="00151571"/>
    <w:rsid w:val="00155CC3"/>
    <w:rsid w:val="0015752E"/>
    <w:rsid w:val="00162725"/>
    <w:rsid w:val="001667E0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894"/>
    <w:rsid w:val="001C3490"/>
    <w:rsid w:val="001C3F10"/>
    <w:rsid w:val="001C5FF4"/>
    <w:rsid w:val="001D0442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451F"/>
    <w:rsid w:val="00230CC0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1302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291B"/>
    <w:rsid w:val="00382A9A"/>
    <w:rsid w:val="00382BB9"/>
    <w:rsid w:val="00383397"/>
    <w:rsid w:val="00384B5D"/>
    <w:rsid w:val="00384F14"/>
    <w:rsid w:val="00384F3B"/>
    <w:rsid w:val="003872C5"/>
    <w:rsid w:val="003A0BB2"/>
    <w:rsid w:val="003A1BD8"/>
    <w:rsid w:val="003A6F86"/>
    <w:rsid w:val="003B01C4"/>
    <w:rsid w:val="003B3040"/>
    <w:rsid w:val="003C0996"/>
    <w:rsid w:val="003C30AE"/>
    <w:rsid w:val="003C3871"/>
    <w:rsid w:val="003C621E"/>
    <w:rsid w:val="003E05C8"/>
    <w:rsid w:val="003E30A3"/>
    <w:rsid w:val="003F4209"/>
    <w:rsid w:val="003F4332"/>
    <w:rsid w:val="0040089D"/>
    <w:rsid w:val="00402087"/>
    <w:rsid w:val="0040311F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74012"/>
    <w:rsid w:val="00486F05"/>
    <w:rsid w:val="00491D8C"/>
    <w:rsid w:val="004940D6"/>
    <w:rsid w:val="004A0ACE"/>
    <w:rsid w:val="004A3B96"/>
    <w:rsid w:val="004A52A5"/>
    <w:rsid w:val="004A6808"/>
    <w:rsid w:val="004A69CB"/>
    <w:rsid w:val="004B493A"/>
    <w:rsid w:val="004B58B4"/>
    <w:rsid w:val="004B75A3"/>
    <w:rsid w:val="004C38E6"/>
    <w:rsid w:val="004D4F9F"/>
    <w:rsid w:val="004E2B83"/>
    <w:rsid w:val="004E5C2F"/>
    <w:rsid w:val="004F14D7"/>
    <w:rsid w:val="004F2808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DE8"/>
    <w:rsid w:val="005C4478"/>
    <w:rsid w:val="005C49CC"/>
    <w:rsid w:val="005C5266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5C43"/>
    <w:rsid w:val="0061237A"/>
    <w:rsid w:val="006156AB"/>
    <w:rsid w:val="00616EF6"/>
    <w:rsid w:val="00617F86"/>
    <w:rsid w:val="00625E11"/>
    <w:rsid w:val="006263E2"/>
    <w:rsid w:val="00626D39"/>
    <w:rsid w:val="006271FC"/>
    <w:rsid w:val="00633158"/>
    <w:rsid w:val="00633E7F"/>
    <w:rsid w:val="006356AB"/>
    <w:rsid w:val="00635DE3"/>
    <w:rsid w:val="00635FCB"/>
    <w:rsid w:val="006403A5"/>
    <w:rsid w:val="00646D47"/>
    <w:rsid w:val="00650861"/>
    <w:rsid w:val="0065226B"/>
    <w:rsid w:val="00653BB7"/>
    <w:rsid w:val="00654A49"/>
    <w:rsid w:val="006554E6"/>
    <w:rsid w:val="00660632"/>
    <w:rsid w:val="00660A94"/>
    <w:rsid w:val="00660CBD"/>
    <w:rsid w:val="006654A9"/>
    <w:rsid w:val="0066567D"/>
    <w:rsid w:val="00666EF7"/>
    <w:rsid w:val="00667729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971F5"/>
    <w:rsid w:val="006A0BF9"/>
    <w:rsid w:val="006A1FC6"/>
    <w:rsid w:val="006A4481"/>
    <w:rsid w:val="006A5711"/>
    <w:rsid w:val="006B79C1"/>
    <w:rsid w:val="006C0E6F"/>
    <w:rsid w:val="006C48BC"/>
    <w:rsid w:val="006D13BB"/>
    <w:rsid w:val="006D32D3"/>
    <w:rsid w:val="006D37EA"/>
    <w:rsid w:val="006D7E6B"/>
    <w:rsid w:val="006E4B63"/>
    <w:rsid w:val="006E5B8F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44F8"/>
    <w:rsid w:val="007666C2"/>
    <w:rsid w:val="00773500"/>
    <w:rsid w:val="0077422F"/>
    <w:rsid w:val="007767A6"/>
    <w:rsid w:val="0078099C"/>
    <w:rsid w:val="00783416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54BC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CAC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653E"/>
    <w:rsid w:val="00827F99"/>
    <w:rsid w:val="00836E41"/>
    <w:rsid w:val="00840C7B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4604"/>
    <w:rsid w:val="00885461"/>
    <w:rsid w:val="00885D14"/>
    <w:rsid w:val="0088726C"/>
    <w:rsid w:val="00891250"/>
    <w:rsid w:val="008943F3"/>
    <w:rsid w:val="008946D4"/>
    <w:rsid w:val="008A07BA"/>
    <w:rsid w:val="008A0C7C"/>
    <w:rsid w:val="008A19BA"/>
    <w:rsid w:val="008A22D0"/>
    <w:rsid w:val="008A2E38"/>
    <w:rsid w:val="008A2FBD"/>
    <w:rsid w:val="008A50BF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DF8"/>
    <w:rsid w:val="009221F4"/>
    <w:rsid w:val="00923116"/>
    <w:rsid w:val="00924278"/>
    <w:rsid w:val="00924FAC"/>
    <w:rsid w:val="00927858"/>
    <w:rsid w:val="00931ADC"/>
    <w:rsid w:val="009322FE"/>
    <w:rsid w:val="00935990"/>
    <w:rsid w:val="00940DC0"/>
    <w:rsid w:val="0094295B"/>
    <w:rsid w:val="00944346"/>
    <w:rsid w:val="00946DC2"/>
    <w:rsid w:val="00952039"/>
    <w:rsid w:val="00957B4E"/>
    <w:rsid w:val="00961FA4"/>
    <w:rsid w:val="00962F92"/>
    <w:rsid w:val="00963CDF"/>
    <w:rsid w:val="009730D0"/>
    <w:rsid w:val="00984CD2"/>
    <w:rsid w:val="00991E43"/>
    <w:rsid w:val="00992928"/>
    <w:rsid w:val="00994D3E"/>
    <w:rsid w:val="00995469"/>
    <w:rsid w:val="00995575"/>
    <w:rsid w:val="009A25C1"/>
    <w:rsid w:val="009A65E0"/>
    <w:rsid w:val="009A783A"/>
    <w:rsid w:val="009B1563"/>
    <w:rsid w:val="009B17BC"/>
    <w:rsid w:val="009B54EA"/>
    <w:rsid w:val="009B640C"/>
    <w:rsid w:val="009B6E28"/>
    <w:rsid w:val="009C286D"/>
    <w:rsid w:val="009C4F6B"/>
    <w:rsid w:val="009C72A1"/>
    <w:rsid w:val="009D0145"/>
    <w:rsid w:val="009E393A"/>
    <w:rsid w:val="009E50CF"/>
    <w:rsid w:val="009E64DB"/>
    <w:rsid w:val="009F04B7"/>
    <w:rsid w:val="009F4DA5"/>
    <w:rsid w:val="009F6287"/>
    <w:rsid w:val="009F6CE6"/>
    <w:rsid w:val="00A03AEA"/>
    <w:rsid w:val="00A05D05"/>
    <w:rsid w:val="00A06E3A"/>
    <w:rsid w:val="00A07F0F"/>
    <w:rsid w:val="00A1180D"/>
    <w:rsid w:val="00A11CF6"/>
    <w:rsid w:val="00A13236"/>
    <w:rsid w:val="00A14627"/>
    <w:rsid w:val="00A16153"/>
    <w:rsid w:val="00A161A6"/>
    <w:rsid w:val="00A173A7"/>
    <w:rsid w:val="00A17F0F"/>
    <w:rsid w:val="00A238FC"/>
    <w:rsid w:val="00A24CD1"/>
    <w:rsid w:val="00A2671B"/>
    <w:rsid w:val="00A31B0A"/>
    <w:rsid w:val="00A32831"/>
    <w:rsid w:val="00A32ABE"/>
    <w:rsid w:val="00A337CB"/>
    <w:rsid w:val="00A344BA"/>
    <w:rsid w:val="00A358F5"/>
    <w:rsid w:val="00A37DAC"/>
    <w:rsid w:val="00A5090A"/>
    <w:rsid w:val="00A55AEC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A633C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83A"/>
    <w:rsid w:val="00AE7160"/>
    <w:rsid w:val="00AF0059"/>
    <w:rsid w:val="00AF05F1"/>
    <w:rsid w:val="00AF1496"/>
    <w:rsid w:val="00AF26B7"/>
    <w:rsid w:val="00AF6AAD"/>
    <w:rsid w:val="00B03BA1"/>
    <w:rsid w:val="00B06F0F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7542"/>
    <w:rsid w:val="00B7127C"/>
    <w:rsid w:val="00B72C2D"/>
    <w:rsid w:val="00B76F0E"/>
    <w:rsid w:val="00B77140"/>
    <w:rsid w:val="00B82668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382D"/>
    <w:rsid w:val="00B97DDA"/>
    <w:rsid w:val="00BA245B"/>
    <w:rsid w:val="00BA2DD5"/>
    <w:rsid w:val="00BA6576"/>
    <w:rsid w:val="00BB14C1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300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4F1E"/>
    <w:rsid w:val="00C85403"/>
    <w:rsid w:val="00C86360"/>
    <w:rsid w:val="00C960A4"/>
    <w:rsid w:val="00C97F67"/>
    <w:rsid w:val="00CA0C70"/>
    <w:rsid w:val="00CA4030"/>
    <w:rsid w:val="00CA45E4"/>
    <w:rsid w:val="00CA5F01"/>
    <w:rsid w:val="00CA7EFB"/>
    <w:rsid w:val="00CB3485"/>
    <w:rsid w:val="00CB599D"/>
    <w:rsid w:val="00CB661F"/>
    <w:rsid w:val="00CB6EF2"/>
    <w:rsid w:val="00CB7DBF"/>
    <w:rsid w:val="00CC0F87"/>
    <w:rsid w:val="00CC2193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EC9"/>
    <w:rsid w:val="00D03610"/>
    <w:rsid w:val="00D077F1"/>
    <w:rsid w:val="00D10754"/>
    <w:rsid w:val="00D10F85"/>
    <w:rsid w:val="00D1169A"/>
    <w:rsid w:val="00D12C99"/>
    <w:rsid w:val="00D1315C"/>
    <w:rsid w:val="00D13339"/>
    <w:rsid w:val="00D168F8"/>
    <w:rsid w:val="00D20770"/>
    <w:rsid w:val="00D23BDB"/>
    <w:rsid w:val="00D3004C"/>
    <w:rsid w:val="00D31E51"/>
    <w:rsid w:val="00D332F9"/>
    <w:rsid w:val="00D33815"/>
    <w:rsid w:val="00D35C16"/>
    <w:rsid w:val="00D44E01"/>
    <w:rsid w:val="00D51730"/>
    <w:rsid w:val="00D51F3A"/>
    <w:rsid w:val="00D53B69"/>
    <w:rsid w:val="00D55A32"/>
    <w:rsid w:val="00D56445"/>
    <w:rsid w:val="00D62F54"/>
    <w:rsid w:val="00D648A4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3D27"/>
    <w:rsid w:val="00DB473C"/>
    <w:rsid w:val="00DB7F8B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07217"/>
    <w:rsid w:val="00E11285"/>
    <w:rsid w:val="00E14898"/>
    <w:rsid w:val="00E1693E"/>
    <w:rsid w:val="00E200FC"/>
    <w:rsid w:val="00E20C16"/>
    <w:rsid w:val="00E2223A"/>
    <w:rsid w:val="00E2266B"/>
    <w:rsid w:val="00E24F86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9EC"/>
    <w:rsid w:val="00E47785"/>
    <w:rsid w:val="00E53A7D"/>
    <w:rsid w:val="00E53E26"/>
    <w:rsid w:val="00E563AE"/>
    <w:rsid w:val="00E67D5A"/>
    <w:rsid w:val="00E702B6"/>
    <w:rsid w:val="00E72DC1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E7929"/>
    <w:rsid w:val="00EF3711"/>
    <w:rsid w:val="00EF4855"/>
    <w:rsid w:val="00F02ABE"/>
    <w:rsid w:val="00F0564D"/>
    <w:rsid w:val="00F06B03"/>
    <w:rsid w:val="00F12591"/>
    <w:rsid w:val="00F132AE"/>
    <w:rsid w:val="00F1464A"/>
    <w:rsid w:val="00F15D40"/>
    <w:rsid w:val="00F177F0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757EA"/>
    <w:rsid w:val="00F762D8"/>
    <w:rsid w:val="00F7650C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198A"/>
    <w:rsid w:val="00FB643D"/>
    <w:rsid w:val="00FB7A89"/>
    <w:rsid w:val="00FC1E1C"/>
    <w:rsid w:val="00FC2005"/>
    <w:rsid w:val="00FC3454"/>
    <w:rsid w:val="00FC4885"/>
    <w:rsid w:val="00FC6F15"/>
    <w:rsid w:val="00FD4151"/>
    <w:rsid w:val="00FD7724"/>
    <w:rsid w:val="00FE251F"/>
    <w:rsid w:val="00FE430D"/>
    <w:rsid w:val="00FE4670"/>
    <w:rsid w:val="00FF0625"/>
    <w:rsid w:val="00FF3EF3"/>
    <w:rsid w:val="00FF41D3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ABE"/>
  </w:style>
  <w:style w:type="paragraph" w:styleId="1">
    <w:name w:val="heading 1"/>
    <w:basedOn w:val="a"/>
    <w:next w:val="a"/>
    <w:link w:val="10"/>
    <w:qFormat/>
    <w:rsid w:val="00EE7929"/>
    <w:pPr>
      <w:keepNext/>
      <w:spacing w:after="0" w:line="360" w:lineRule="auto"/>
      <w:jc w:val="both"/>
      <w:outlineLvl w:val="0"/>
    </w:pPr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E7929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EE792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E1C"/>
    <w:pPr>
      <w:ind w:left="720"/>
      <w:contextualSpacing/>
    </w:pPr>
  </w:style>
  <w:style w:type="table" w:styleId="a4">
    <w:name w:val="Table Grid"/>
    <w:basedOn w:val="a1"/>
    <w:uiPriority w:val="59"/>
    <w:rsid w:val="00BB14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Таблицы (моноширинный)"/>
    <w:basedOn w:val="a"/>
    <w:next w:val="a"/>
    <w:uiPriority w:val="99"/>
    <w:rsid w:val="00230CC0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EE7929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E7929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E7929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6">
    <w:name w:val="Цветовое выделение"/>
    <w:uiPriority w:val="99"/>
    <w:rsid w:val="008A07BA"/>
    <w:rPr>
      <w:b/>
      <w:color w:val="00008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9AB8A-05FA-4A2E-9213-88812AEC9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2010-09-03T12:22:00Z</cp:lastPrinted>
  <dcterms:created xsi:type="dcterms:W3CDTF">2013-02-28T10:50:00Z</dcterms:created>
  <dcterms:modified xsi:type="dcterms:W3CDTF">2013-02-28T10:50:00Z</dcterms:modified>
</cp:coreProperties>
</file>