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17601" w:rsidRPr="00E17601" w:rsidRDefault="00E17601" w:rsidP="00E176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</w:rPr>
        <w:t xml:space="preserve">об экспертизе   Постановления Администрации Атяшевского муниципального района от </w:t>
      </w:r>
      <w:r>
        <w:rPr>
          <w:rFonts w:ascii="Times New Roman" w:hAnsi="Times New Roman" w:cs="Times New Roman"/>
          <w:b/>
          <w:sz w:val="28"/>
          <w:szCs w:val="28"/>
        </w:rPr>
        <w:t>28 июня 2016 года № 315 «Об утверждении Административного регламента муниципальной услуги «Выдача разрешения на установку и эксплуатацию рекламной конструкции»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</w:r>
    </w:p>
    <w:p w:rsidR="00E17601" w:rsidRPr="00E17601" w:rsidRDefault="00E17601" w:rsidP="00E17601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Pr="00E1760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Pr="00E17601">
        <w:rPr>
          <w:rFonts w:ascii="Times New Roman" w:hAnsi="Times New Roman" w:cs="Times New Roman"/>
          <w:bCs/>
          <w:color w:val="26282F"/>
          <w:sz w:val="28"/>
          <w:szCs w:val="28"/>
        </w:rPr>
        <w:t>Постановления Администрации Атяшевского муниципального района от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E17601">
        <w:rPr>
          <w:rFonts w:ascii="Times New Roman" w:hAnsi="Times New Roman" w:cs="Times New Roman"/>
          <w:sz w:val="28"/>
          <w:szCs w:val="28"/>
        </w:rPr>
        <w:t>28 июня 2016 года № 315 «Об утверждении Административного регламента муниципальной услуги «Выдача разрешения на установку и эксплуатацию рекламной конструкции»</w:t>
      </w:r>
      <w:r w:rsidRPr="00E1760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E176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>Реквизиты правового акта:</w:t>
      </w:r>
      <w:r w:rsidRPr="00E1760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Постановление</w:t>
      </w:r>
      <w:r w:rsidRPr="00E1760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Администрации Атяшевского муниципального района от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E17601">
        <w:rPr>
          <w:rFonts w:ascii="Times New Roman" w:hAnsi="Times New Roman" w:cs="Times New Roman"/>
          <w:sz w:val="28"/>
          <w:szCs w:val="28"/>
        </w:rPr>
        <w:t>28 июня 2016 года № 315 «Об утверждении Административного регламента муниципальной услуги «Выдача разрешения на установку и эксплуатацию рекламной конструкции»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28.06.2016</w:t>
      </w:r>
      <w:r w:rsidRPr="00E1760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E17601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E17601">
        <w:rPr>
          <w:rFonts w:ascii="Times New Roman" w:hAnsi="Times New Roman" w:cs="Times New Roman"/>
          <w:sz w:val="28"/>
          <w:szCs w:val="28"/>
        </w:rPr>
        <w:t>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17601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Дата размещения извещения о нач</w:t>
      </w:r>
      <w:r>
        <w:rPr>
          <w:rFonts w:ascii="Times New Roman" w:hAnsi="Times New Roman" w:cs="Times New Roman"/>
          <w:sz w:val="28"/>
          <w:szCs w:val="28"/>
        </w:rPr>
        <w:t>але публичных консультаций 01.09</w:t>
      </w:r>
      <w:r w:rsidRPr="00E17601">
        <w:rPr>
          <w:rFonts w:ascii="Times New Roman" w:hAnsi="Times New Roman" w:cs="Times New Roman"/>
          <w:sz w:val="28"/>
          <w:szCs w:val="28"/>
        </w:rPr>
        <w:t>.2016 г.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Начало 01.10.2016 г.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Pr="00E1760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0.10</w:t>
      </w:r>
      <w:r w:rsidRPr="00E17601">
        <w:rPr>
          <w:rFonts w:ascii="Times New Roman" w:hAnsi="Times New Roman" w:cs="Times New Roman"/>
          <w:sz w:val="28"/>
          <w:szCs w:val="28"/>
        </w:rPr>
        <w:t>.2016 г.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</w:rPr>
        <w:t>I</w:t>
      </w:r>
      <w:r w:rsidRPr="00E1760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17601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Адрес электронной почты: </w:t>
      </w:r>
      <w:proofErr w:type="spellStart"/>
      <w:r w:rsidRPr="00E17601"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 w:rsidRPr="00E17601">
        <w:rPr>
          <w:rFonts w:ascii="Times New Roman" w:hAnsi="Times New Roman" w:cs="Times New Roman"/>
          <w:sz w:val="28"/>
          <w:szCs w:val="28"/>
        </w:rPr>
        <w:t>2@</w:t>
      </w:r>
      <w:proofErr w:type="spellStart"/>
      <w:r w:rsidRPr="00E17601"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 w:rsidRPr="00E1760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1760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Телефон: 8(83437)23046.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Pr="00E1760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1760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1760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E1760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1760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17601">
        <w:rPr>
          <w:rFonts w:ascii="Times New Roman" w:hAnsi="Times New Roman" w:cs="Times New Roman"/>
          <w:sz w:val="28"/>
          <w:szCs w:val="28"/>
        </w:rPr>
        <w:t xml:space="preserve"> (Атяшевский район).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296BFD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E17601">
        <w:rPr>
          <w:rFonts w:ascii="Times New Roman" w:hAnsi="Times New Roman" w:cs="Times New Roman"/>
          <w:sz w:val="28"/>
          <w:szCs w:val="28"/>
        </w:rPr>
        <w:t xml:space="preserve">00, республика Мордовия, Атяшевский район, </w:t>
      </w:r>
      <w:proofErr w:type="spellStart"/>
      <w:r w:rsidRPr="00E17601">
        <w:rPr>
          <w:rFonts w:ascii="Times New Roman" w:hAnsi="Times New Roman" w:cs="Times New Roman"/>
          <w:sz w:val="28"/>
          <w:szCs w:val="28"/>
        </w:rPr>
        <w:t>р.п.Атяшево</w:t>
      </w:r>
      <w:proofErr w:type="spellEnd"/>
      <w:r w:rsidRPr="00E17601"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лица/Ф.И.О. индивидуального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7601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proofErr w:type="gramEnd"/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601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601" w:rsidRPr="00E17601" w:rsidRDefault="00E17601" w:rsidP="00E176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601">
        <w:rPr>
          <w:rFonts w:ascii="Times New Roman" w:hAnsi="Times New Roman" w:cs="Times New Roman"/>
          <w:b/>
          <w:sz w:val="28"/>
          <w:szCs w:val="28"/>
        </w:rPr>
        <w:t>V</w:t>
      </w:r>
      <w:r w:rsidRPr="00E1760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17601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E17601" w:rsidRPr="00E17601" w:rsidRDefault="00E17601" w:rsidP="00E1760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E17601" w:rsidRPr="00E17601" w:rsidRDefault="00E17601" w:rsidP="00E1760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E17601" w:rsidRPr="00E17601" w:rsidRDefault="00E17601" w:rsidP="00E1760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E17601" w:rsidRPr="00E17601" w:rsidRDefault="00E17601" w:rsidP="00E17601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E17601" w:rsidRPr="00E17601" w:rsidRDefault="00E17601" w:rsidP="00E17601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E17601" w:rsidRPr="00E17601" w:rsidRDefault="00E17601" w:rsidP="00E17601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E17601" w:rsidRPr="00E17601" w:rsidRDefault="00E17601" w:rsidP="00E17601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предпринимательской и инвестиционной деятельности? Если да, перечислите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E17601" w:rsidRPr="00E17601" w:rsidRDefault="00E17601" w:rsidP="00E1760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E17601" w:rsidRPr="00E17601" w:rsidRDefault="00E17601" w:rsidP="00E1760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E17601" w:rsidRPr="00E17601" w:rsidRDefault="00E17601" w:rsidP="00E1760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E17601" w:rsidRPr="00E17601" w:rsidRDefault="00E17601" w:rsidP="00E17601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E1760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20916" w:rsidRPr="00E17601" w:rsidRDefault="00B20916" w:rsidP="00E17601"/>
    <w:sectPr w:rsidR="00B20916" w:rsidRPr="00E17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601"/>
    <w:rsid w:val="00296BFD"/>
    <w:rsid w:val="00B20916"/>
    <w:rsid w:val="00D25AE2"/>
    <w:rsid w:val="00E1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2017-01-26T12:48:00Z</dcterms:created>
  <dcterms:modified xsi:type="dcterms:W3CDTF">2017-01-26T14:10:00Z</dcterms:modified>
</cp:coreProperties>
</file>