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44B" w:rsidRDefault="006E644B" w:rsidP="00BA02F0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6E644B" w:rsidRDefault="006E644B" w:rsidP="00BA02F0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6E644B" w:rsidRDefault="006E644B" w:rsidP="00BA02F0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6E644B" w:rsidRDefault="006E644B" w:rsidP="00BA02F0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6E644B" w:rsidRDefault="006E644B" w:rsidP="00BA02F0">
      <w:pPr>
        <w:jc w:val="center"/>
        <w:rPr>
          <w:rFonts w:eastAsia="Times New Roman"/>
          <w:sz w:val="36"/>
          <w:szCs w:val="28"/>
          <w:lang w:eastAsia="ru-RU"/>
        </w:rPr>
      </w:pPr>
    </w:p>
    <w:p w:rsidR="006E644B" w:rsidRDefault="006E644B" w:rsidP="00BA02F0">
      <w:pPr>
        <w:jc w:val="center"/>
        <w:rPr>
          <w:rFonts w:eastAsia="Times New Roman"/>
          <w:sz w:val="36"/>
          <w:szCs w:val="28"/>
          <w:lang w:eastAsia="ru-RU"/>
        </w:rPr>
      </w:pPr>
    </w:p>
    <w:p w:rsidR="006E644B" w:rsidRDefault="006E644B" w:rsidP="00BA02F0">
      <w:pPr>
        <w:jc w:val="center"/>
        <w:rPr>
          <w:rFonts w:eastAsia="Times New Roman"/>
          <w:sz w:val="36"/>
          <w:szCs w:val="28"/>
          <w:lang w:eastAsia="ru-RU"/>
        </w:rPr>
      </w:pPr>
    </w:p>
    <w:p w:rsidR="006E644B" w:rsidRDefault="006E644B" w:rsidP="00BA02F0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18.04.2017                                                                                                                  №16</w:t>
      </w:r>
    </w:p>
    <w:p w:rsidR="006E644B" w:rsidRDefault="006E644B" w:rsidP="00BA02F0">
      <w:pPr>
        <w:jc w:val="center"/>
        <w:rPr>
          <w:rFonts w:eastAsia="Times New Roman"/>
          <w:szCs w:val="28"/>
          <w:lang w:eastAsia="ru-RU"/>
        </w:rPr>
      </w:pPr>
    </w:p>
    <w:p w:rsidR="006E644B" w:rsidRDefault="006E644B" w:rsidP="00BA02F0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6E644B" w:rsidRDefault="006E644B" w:rsidP="00BA02F0">
      <w:pPr>
        <w:rPr>
          <w:rFonts w:eastAsia="Times New Roman"/>
          <w:lang w:eastAsia="ru-RU"/>
        </w:rPr>
      </w:pPr>
    </w:p>
    <w:p w:rsidR="006E644B" w:rsidRDefault="006E644B" w:rsidP="00BA02F0">
      <w:pPr>
        <w:jc w:val="center"/>
        <w:rPr>
          <w:b/>
          <w:bCs/>
          <w:sz w:val="28"/>
          <w:szCs w:val="28"/>
        </w:rPr>
      </w:pPr>
    </w:p>
    <w:p w:rsidR="006E644B" w:rsidRDefault="006E644B" w:rsidP="00040125">
      <w:pPr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О принятии изменений, которые вносятся в решение Совета депутатов Атяшевского муниципального района от 27 декабря 2016 года № 114 «О бюджете Атяшевского муниципального района на 2017 год и на плановый период 2018 и 2019 годов</w:t>
      </w:r>
      <w:bookmarkEnd w:id="0"/>
      <w:r>
        <w:rPr>
          <w:b/>
          <w:bCs/>
          <w:sz w:val="28"/>
          <w:szCs w:val="28"/>
        </w:rPr>
        <w:t xml:space="preserve">»  </w:t>
      </w:r>
    </w:p>
    <w:p w:rsidR="006E644B" w:rsidRDefault="006E644B" w:rsidP="00BA02F0">
      <w:pPr>
        <w:jc w:val="center"/>
        <w:rPr>
          <w:sz w:val="28"/>
          <w:szCs w:val="28"/>
        </w:rPr>
      </w:pPr>
    </w:p>
    <w:p w:rsidR="006E644B" w:rsidRDefault="006E644B" w:rsidP="0004012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6E644B" w:rsidRDefault="006E644B" w:rsidP="00040125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</w:t>
      </w:r>
      <w:r>
        <w:rPr>
          <w:bCs/>
          <w:sz w:val="28"/>
          <w:szCs w:val="28"/>
        </w:rPr>
        <w:t>7</w:t>
      </w:r>
      <w:r w:rsidRPr="0010315A">
        <w:rPr>
          <w:bCs/>
          <w:sz w:val="28"/>
          <w:szCs w:val="28"/>
        </w:rPr>
        <w:t xml:space="preserve"> декабря 201</w:t>
      </w:r>
      <w:r>
        <w:rPr>
          <w:bCs/>
          <w:sz w:val="28"/>
          <w:szCs w:val="28"/>
        </w:rPr>
        <w:t>6</w:t>
      </w:r>
      <w:r w:rsidRPr="0010315A">
        <w:rPr>
          <w:bCs/>
          <w:sz w:val="28"/>
          <w:szCs w:val="28"/>
        </w:rPr>
        <w:t xml:space="preserve"> года № </w:t>
      </w:r>
      <w:r>
        <w:rPr>
          <w:bCs/>
          <w:sz w:val="28"/>
          <w:szCs w:val="28"/>
        </w:rPr>
        <w:t>11</w:t>
      </w:r>
      <w:r w:rsidRPr="0010315A">
        <w:rPr>
          <w:bCs/>
          <w:sz w:val="28"/>
          <w:szCs w:val="28"/>
        </w:rPr>
        <w:t>4 «О бюджете Атяшевского муниципального района на 201</w:t>
      </w:r>
      <w:r>
        <w:rPr>
          <w:bCs/>
          <w:sz w:val="28"/>
          <w:szCs w:val="28"/>
        </w:rPr>
        <w:t>7</w:t>
      </w:r>
      <w:r w:rsidRPr="0010315A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 и на плановый период 2018 и 2019 годов</w:t>
      </w:r>
      <w:r w:rsidRPr="0010315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6E644B" w:rsidRDefault="006E644B" w:rsidP="00040125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6E644B" w:rsidRDefault="006E644B" w:rsidP="00040125">
      <w:pPr>
        <w:ind w:firstLine="709"/>
        <w:jc w:val="both"/>
        <w:rPr>
          <w:bCs/>
          <w:sz w:val="28"/>
          <w:szCs w:val="28"/>
        </w:rPr>
      </w:pPr>
    </w:p>
    <w:p w:rsidR="006E644B" w:rsidRDefault="006E644B" w:rsidP="0010315A">
      <w:pPr>
        <w:ind w:firstLine="709"/>
        <w:jc w:val="both"/>
        <w:rPr>
          <w:bCs/>
          <w:sz w:val="28"/>
          <w:szCs w:val="28"/>
        </w:rPr>
      </w:pPr>
    </w:p>
    <w:p w:rsidR="006E644B" w:rsidRDefault="006E644B" w:rsidP="0010315A">
      <w:pPr>
        <w:ind w:firstLine="709"/>
        <w:jc w:val="both"/>
        <w:rPr>
          <w:bCs/>
          <w:sz w:val="28"/>
          <w:szCs w:val="28"/>
        </w:rPr>
      </w:pPr>
    </w:p>
    <w:p w:rsidR="006E644B" w:rsidRDefault="006E644B" w:rsidP="00DE75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</w:t>
      </w:r>
      <w:r w:rsidRPr="00AA1C5A">
        <w:rPr>
          <w:sz w:val="28"/>
          <w:szCs w:val="28"/>
        </w:rPr>
        <w:t>Председател</w:t>
      </w:r>
      <w:r>
        <w:rPr>
          <w:sz w:val="28"/>
          <w:szCs w:val="28"/>
        </w:rPr>
        <w:t>я</w:t>
      </w:r>
      <w:r w:rsidRPr="00AA1C5A">
        <w:rPr>
          <w:sz w:val="28"/>
          <w:szCs w:val="28"/>
        </w:rPr>
        <w:t xml:space="preserve"> Совета депутатов </w:t>
      </w:r>
    </w:p>
    <w:p w:rsidR="006E644B" w:rsidRDefault="006E644B" w:rsidP="00DE7585">
      <w:pPr>
        <w:jc w:val="both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                                                     Л.З.Захарова</w:t>
      </w:r>
    </w:p>
    <w:p w:rsidR="006E644B" w:rsidRDefault="006E644B" w:rsidP="00BA02F0">
      <w:pPr>
        <w:jc w:val="center"/>
        <w:rPr>
          <w:sz w:val="28"/>
          <w:szCs w:val="28"/>
        </w:rPr>
      </w:pPr>
    </w:p>
    <w:p w:rsidR="006E644B" w:rsidRDefault="006E644B" w:rsidP="00BA02F0">
      <w:pPr>
        <w:jc w:val="center"/>
        <w:rPr>
          <w:sz w:val="28"/>
          <w:szCs w:val="28"/>
        </w:rPr>
      </w:pPr>
    </w:p>
    <w:p w:rsidR="006E644B" w:rsidRDefault="006E644B" w:rsidP="00BA02F0">
      <w:pPr>
        <w:jc w:val="center"/>
        <w:rPr>
          <w:sz w:val="28"/>
          <w:szCs w:val="28"/>
        </w:rPr>
      </w:pPr>
    </w:p>
    <w:p w:rsidR="006E644B" w:rsidRDefault="006E644B" w:rsidP="00BA02F0">
      <w:pPr>
        <w:jc w:val="center"/>
        <w:rPr>
          <w:sz w:val="28"/>
          <w:szCs w:val="28"/>
        </w:rPr>
      </w:pPr>
    </w:p>
    <w:p w:rsidR="006E644B" w:rsidRDefault="006E644B" w:rsidP="00BA02F0">
      <w:pPr>
        <w:jc w:val="center"/>
        <w:rPr>
          <w:sz w:val="28"/>
          <w:szCs w:val="28"/>
        </w:rPr>
      </w:pPr>
    </w:p>
    <w:p w:rsidR="006E644B" w:rsidRDefault="006E644B" w:rsidP="00BA02F0">
      <w:pPr>
        <w:jc w:val="center"/>
        <w:rPr>
          <w:sz w:val="28"/>
          <w:szCs w:val="28"/>
        </w:rPr>
      </w:pPr>
    </w:p>
    <w:p w:rsidR="006E644B" w:rsidRDefault="006E644B" w:rsidP="00BA02F0">
      <w:pPr>
        <w:jc w:val="center"/>
        <w:rPr>
          <w:sz w:val="28"/>
          <w:szCs w:val="28"/>
        </w:rPr>
      </w:pPr>
    </w:p>
    <w:p w:rsidR="006E644B" w:rsidRDefault="006E644B" w:rsidP="00BA02F0">
      <w:pPr>
        <w:jc w:val="center"/>
        <w:rPr>
          <w:sz w:val="28"/>
          <w:szCs w:val="28"/>
        </w:rPr>
      </w:pPr>
    </w:p>
    <w:p w:rsidR="006E644B" w:rsidRDefault="006E644B" w:rsidP="00BA02F0">
      <w:pPr>
        <w:jc w:val="center"/>
        <w:rPr>
          <w:sz w:val="28"/>
          <w:szCs w:val="28"/>
        </w:rPr>
      </w:pPr>
    </w:p>
    <w:p w:rsidR="006E644B" w:rsidRDefault="006E644B" w:rsidP="00BA02F0">
      <w:pPr>
        <w:jc w:val="center"/>
        <w:rPr>
          <w:sz w:val="28"/>
          <w:szCs w:val="28"/>
        </w:rPr>
      </w:pPr>
    </w:p>
    <w:p w:rsidR="006E644B" w:rsidRDefault="006E644B" w:rsidP="00BA02F0">
      <w:pPr>
        <w:jc w:val="center"/>
        <w:rPr>
          <w:sz w:val="28"/>
          <w:szCs w:val="28"/>
        </w:rPr>
      </w:pPr>
    </w:p>
    <w:p w:rsidR="006E644B" w:rsidRDefault="006E644B" w:rsidP="00BA02F0">
      <w:pPr>
        <w:jc w:val="center"/>
        <w:rPr>
          <w:sz w:val="28"/>
          <w:szCs w:val="28"/>
        </w:rPr>
      </w:pPr>
    </w:p>
    <w:p w:rsidR="006E644B" w:rsidRDefault="006E644B" w:rsidP="00BA02F0">
      <w:pPr>
        <w:jc w:val="center"/>
        <w:rPr>
          <w:sz w:val="28"/>
          <w:szCs w:val="28"/>
        </w:rPr>
      </w:pPr>
    </w:p>
    <w:p w:rsidR="006E644B" w:rsidRDefault="006E644B" w:rsidP="00BA02F0">
      <w:pPr>
        <w:jc w:val="center"/>
        <w:rPr>
          <w:sz w:val="28"/>
          <w:szCs w:val="28"/>
        </w:rPr>
      </w:pPr>
    </w:p>
    <w:p w:rsidR="006E644B" w:rsidRDefault="006E644B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Приняты </w:t>
      </w:r>
    </w:p>
    <w:p w:rsidR="006E644B" w:rsidRDefault="006E644B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Решением Совета депутатов </w:t>
      </w:r>
    </w:p>
    <w:p w:rsidR="006E644B" w:rsidRDefault="006E644B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</w:t>
      </w:r>
    </w:p>
    <w:p w:rsidR="006E644B" w:rsidRDefault="006E644B" w:rsidP="0078626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от «18» апреля 2017г. №16</w:t>
      </w:r>
    </w:p>
    <w:p w:rsidR="006E644B" w:rsidRDefault="006E644B" w:rsidP="0078626F">
      <w:pPr>
        <w:ind w:left="4956"/>
        <w:rPr>
          <w:sz w:val="28"/>
          <w:szCs w:val="28"/>
        </w:rPr>
      </w:pPr>
    </w:p>
    <w:p w:rsidR="006E644B" w:rsidRDefault="006E644B" w:rsidP="00040125">
      <w:pPr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 2</w:t>
      </w:r>
      <w:r>
        <w:rPr>
          <w:b/>
          <w:sz w:val="28"/>
          <w:szCs w:val="28"/>
        </w:rPr>
        <w:t>7</w:t>
      </w:r>
      <w:r w:rsidRPr="00EE51BB">
        <w:rPr>
          <w:b/>
          <w:sz w:val="28"/>
          <w:szCs w:val="28"/>
        </w:rPr>
        <w:t xml:space="preserve"> декабря 201</w:t>
      </w:r>
      <w:r>
        <w:rPr>
          <w:b/>
          <w:sz w:val="28"/>
          <w:szCs w:val="28"/>
        </w:rPr>
        <w:t>6</w:t>
      </w:r>
      <w:r w:rsidRPr="00EE51BB">
        <w:rPr>
          <w:b/>
          <w:sz w:val="28"/>
          <w:szCs w:val="28"/>
        </w:rPr>
        <w:t xml:space="preserve"> года № </w:t>
      </w:r>
      <w:r>
        <w:rPr>
          <w:b/>
          <w:sz w:val="28"/>
          <w:szCs w:val="28"/>
        </w:rPr>
        <w:t>11</w:t>
      </w:r>
      <w:r w:rsidRPr="00EE51BB">
        <w:rPr>
          <w:b/>
          <w:sz w:val="28"/>
          <w:szCs w:val="28"/>
        </w:rPr>
        <w:t>4 «О бюджете  Атяшевского муниципального  района на 201</w:t>
      </w:r>
      <w:r>
        <w:rPr>
          <w:b/>
          <w:sz w:val="28"/>
          <w:szCs w:val="28"/>
        </w:rPr>
        <w:t>7</w:t>
      </w:r>
      <w:r w:rsidRPr="00EE51B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и на плановый период 2018 и 2019 годов</w:t>
      </w:r>
      <w:r w:rsidRPr="00EE51BB">
        <w:rPr>
          <w:b/>
          <w:sz w:val="28"/>
          <w:szCs w:val="28"/>
        </w:rPr>
        <w:t>»</w:t>
      </w:r>
    </w:p>
    <w:p w:rsidR="006E644B" w:rsidRDefault="006E644B" w:rsidP="00040125">
      <w:pPr>
        <w:jc w:val="center"/>
        <w:rPr>
          <w:b/>
          <w:bCs/>
          <w:sz w:val="28"/>
          <w:szCs w:val="28"/>
        </w:rPr>
      </w:pPr>
    </w:p>
    <w:p w:rsidR="006E644B" w:rsidRDefault="006E644B" w:rsidP="000401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27 декабря 2016 года № 114 «О бюджете  Атяшевского муниципального  района на 2017 год и на плановый период 2018 и 2019 годов» следующие  изменения:</w:t>
      </w:r>
    </w:p>
    <w:p w:rsidR="006E644B" w:rsidRDefault="00395DE8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hyperlink r:id="rId8" w:history="1">
        <w:r w:rsidR="006E644B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Пункт 1 статьи 1</w:t>
        </w:r>
      </w:hyperlink>
      <w:r w:rsidR="006E644B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6E644B" w:rsidRDefault="006E644B" w:rsidP="00BA02F0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«1. Утвердить бюджет Атяшевского муниципального района на 2017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226 130,8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231 680,0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расходов над доходами в сумме </w:t>
      </w:r>
      <w:r>
        <w:rPr>
          <w:rFonts w:eastAsia="Times New Roman"/>
          <w:sz w:val="28"/>
          <w:szCs w:val="28"/>
          <w:lang w:eastAsia="ru-RU"/>
        </w:rPr>
        <w:t>5 549,2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5,4 процента (декабрь 2017 года к декабрю 2016 года</w:t>
      </w:r>
      <w:r>
        <w:rPr>
          <w:bCs/>
          <w:sz w:val="28"/>
          <w:szCs w:val="28"/>
        </w:rPr>
        <w:t>).»</w:t>
      </w:r>
      <w:r>
        <w:rPr>
          <w:rFonts w:eastAsia="Times New Roman"/>
          <w:sz w:val="28"/>
          <w:szCs w:val="28"/>
          <w:lang w:eastAsia="ru-RU"/>
        </w:rPr>
        <w:t xml:space="preserve"> .</w:t>
      </w:r>
    </w:p>
    <w:p w:rsidR="006E644B" w:rsidRDefault="006E644B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p w:rsidR="006E644B" w:rsidRDefault="006E644B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16" w:type="dxa"/>
        <w:tblInd w:w="35" w:type="dxa"/>
        <w:tblLook w:val="00A0" w:firstRow="1" w:lastRow="0" w:firstColumn="1" w:lastColumn="0" w:noHBand="0" w:noVBand="0"/>
      </w:tblPr>
      <w:tblGrid>
        <w:gridCol w:w="2616"/>
        <w:gridCol w:w="3788"/>
        <w:gridCol w:w="664"/>
        <w:gridCol w:w="1116"/>
        <w:gridCol w:w="1116"/>
        <w:gridCol w:w="1116"/>
      </w:tblGrid>
      <w:tr w:rsidR="006E644B" w:rsidRPr="00FB6B0F" w:rsidTr="00FB621F">
        <w:trPr>
          <w:trHeight w:val="25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E644B" w:rsidRPr="00FB6B0F" w:rsidTr="00FB621F">
        <w:trPr>
          <w:trHeight w:val="31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1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</w:t>
            </w:r>
          </w:p>
        </w:tc>
      </w:tr>
      <w:tr w:rsidR="006E644B" w:rsidRPr="00FB6B0F" w:rsidTr="00FB621F">
        <w:trPr>
          <w:trHeight w:val="133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1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FB6B0F" w:rsidTr="00FB621F">
        <w:trPr>
          <w:trHeight w:val="139"/>
        </w:trPr>
        <w:tc>
          <w:tcPr>
            <w:tcW w:w="1041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2017 год и на плановый период 2018 и 2019 годов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2017 год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2019 год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166580,8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179816,9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230023,6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166580,8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179816,9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230023,6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00020215000000000151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31727,6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25979,2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25287,2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00020215001000000151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31727,6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25979,2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25287,2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00020215001050000151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31727,6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25979,2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25287,2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00020220000000000151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23567,0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14704,4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16630,9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00020220051050000151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Субсидии в рамках реализации </w:t>
            </w:r>
            <w:r w:rsidRPr="00FB6B0F">
              <w:rPr>
                <w:rFonts w:eastAsia="Times New Roman"/>
                <w:lang w:eastAsia="ru-RU"/>
              </w:rPr>
              <w:lastRenderedPageBreak/>
              <w:t>подпрограммы "Обеспечение жильем молодых семей" РЦП "Жилище" на 2015-2020 годы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6521,9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0,0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00020220051050000151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в рамках реализации подпрограммы "Обеспечение жильем молодых семей" ФЦП "Жилище" на 2015-2020 годы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3557,4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0,0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13487,7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14704,4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16630,9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для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10807,0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14704,4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16630,9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на организацию отдыха,оздоровления и занятости детей в каникулярное время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834,7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0,0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на мероприятия в рамках реализации ведомственной целевой программы "Профилактика и предупреждение заноса и распространения африканской чумы свиней на территории Республики Мордовия на 2015-2017 годы"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1846,0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0,0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00020230000000000151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111129,0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139133,3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188105,5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Субвенции</w:t>
            </w:r>
            <w:r>
              <w:rPr>
                <w:rFonts w:eastAsia="Times New Roman"/>
                <w:lang w:eastAsia="ru-RU"/>
              </w:rPr>
              <w:t xml:space="preserve"> бюджетам м</w:t>
            </w:r>
            <w:r w:rsidRPr="00FB6B0F">
              <w:rPr>
                <w:rFonts w:eastAsia="Times New Roman"/>
                <w:lang w:eastAsia="ru-RU"/>
              </w:rPr>
              <w:t>униципальных районов на государственную регистрацию актов гражданского состояния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1255,5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1260,5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1300,5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00020230024000000151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109873,5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137872,8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186805,0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138,8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139,2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139,4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Субвенции на реализацию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209,2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209,6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210,0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по </w:t>
            </w:r>
            <w:r w:rsidRPr="00FB6B0F">
              <w:rPr>
                <w:rFonts w:eastAsia="Times New Roman"/>
                <w:lang w:eastAsia="ru-RU"/>
              </w:rPr>
              <w:lastRenderedPageBreak/>
              <w:t>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169,1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169,5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169,9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121,1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119,3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5817,0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6155,0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6462,6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5,5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75103,7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93135,0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136470,1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20979,6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30080,3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34114,9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148,4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149,0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Субвенции на реализацию организации сбора, проверки и единовременного представления в Минсельхоз РМ документов на получение субсидий на возмещение части затрат на уплату процентов по кредитам и займам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5,5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21,8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21,8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21,8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</w:t>
            </w:r>
            <w:r w:rsidRPr="00FB6B0F">
              <w:rPr>
                <w:rFonts w:eastAsia="Times New Roman"/>
                <w:lang w:eastAsia="ru-RU"/>
              </w:rPr>
              <w:lastRenderedPageBreak/>
              <w:t>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335,5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431,4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527,7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812,6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842,1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811,8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662,6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926,7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950,4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3,7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00020230027050000151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4232,6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4372,0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4429,8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00020235082050000151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Субвенции бюджетам муниципальных районов на обеспечение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1106,8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1106,8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2213,6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00020204000000000151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157,2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0,0</w:t>
            </w:r>
          </w:p>
        </w:tc>
      </w:tr>
      <w:tr w:rsidR="006E644B" w:rsidRPr="00FB6B0F" w:rsidTr="00FB621F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межбюджетные трансферты из резервного фонда Правительства РМ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157,2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0,0</w:t>
            </w:r>
          </w:p>
        </w:tc>
      </w:tr>
    </w:tbl>
    <w:p w:rsidR="006E644B" w:rsidRDefault="006E644B" w:rsidP="00417D28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6E644B" w:rsidRDefault="006E644B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6E644B" w:rsidRDefault="006E644B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>Приложение 4 изложить в следующей редакции:</w:t>
      </w:r>
    </w:p>
    <w:p w:rsidR="006E644B" w:rsidRDefault="006E644B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21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50"/>
        <w:gridCol w:w="456"/>
        <w:gridCol w:w="618"/>
        <w:gridCol w:w="456"/>
        <w:gridCol w:w="336"/>
        <w:gridCol w:w="456"/>
        <w:gridCol w:w="857"/>
        <w:gridCol w:w="576"/>
        <w:gridCol w:w="1116"/>
      </w:tblGrid>
      <w:tr w:rsidR="006E644B" w:rsidRPr="00FB6B0F" w:rsidTr="00FB6B0F">
        <w:trPr>
          <w:trHeight w:val="20"/>
        </w:trPr>
        <w:tc>
          <w:tcPr>
            <w:tcW w:w="5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6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E644B" w:rsidRPr="00FB6B0F" w:rsidRDefault="006E644B" w:rsidP="00FB6B0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1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</w:t>
            </w:r>
          </w:p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1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1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FB6B0F" w:rsidTr="00FB6B0F">
        <w:trPr>
          <w:trHeight w:val="20"/>
        </w:trPr>
        <w:tc>
          <w:tcPr>
            <w:tcW w:w="1072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 </w:t>
            </w:r>
          </w:p>
        </w:tc>
      </w:tr>
      <w:tr w:rsidR="006E644B" w:rsidRPr="00FB6B0F" w:rsidTr="00FB6B0F">
        <w:trPr>
          <w:trHeight w:val="20"/>
        </w:trPr>
        <w:tc>
          <w:tcPr>
            <w:tcW w:w="10721" w:type="dxa"/>
            <w:gridSpan w:val="9"/>
            <w:tcBorders>
              <w:top w:val="nil"/>
              <w:left w:val="nil"/>
              <w:right w:val="nil"/>
            </w:tcBorders>
          </w:tcPr>
          <w:p w:rsidR="006E644B" w:rsidRPr="00FB6B0F" w:rsidRDefault="006E644B" w:rsidP="00FB6B0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2017 год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center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33284,7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1275,1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1275,1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1275,1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1275,1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1275,1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979,3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295,8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595,2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595,2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595,2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595,2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Иные выплаты, за исключением фонда оплаты труда </w:t>
            </w:r>
            <w:r w:rsidRPr="00FB6B0F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194,1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401,1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15108,2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2646,5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148,4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148,4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148,4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105,3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31,8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2498,1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1779,5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1366,7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412,8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718,6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112,7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Уплата иных платежей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517,6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517,6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517,6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491,2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377,3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113,9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26,4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25,9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11296,7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11166,7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11166,7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9885,8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7577,0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2308,8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1280,9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165,0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Прочая закупка товаров, работ и услуг для </w:t>
            </w:r>
            <w:r w:rsidRPr="00FB6B0F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1099,8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38,0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38,0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38,0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647,4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647,4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</w:t>
            </w:r>
            <w:r w:rsidRPr="00FB6B0F">
              <w:rPr>
                <w:rFonts w:eastAsia="Times New Roman"/>
                <w:lang w:eastAsia="ru-RU"/>
              </w:rPr>
              <w:lastRenderedPageBreak/>
              <w:t>государственным полномочиям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647,4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121,1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84,3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25,5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138,8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97,9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несовершеннолетних,защите прав и законных интересов детей и подростков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209,2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116,0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35,1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57,9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</w:t>
            </w:r>
            <w:r w:rsidRPr="00FB6B0F">
              <w:rPr>
                <w:rFonts w:eastAsia="Times New Roman"/>
                <w:lang w:eastAsia="ru-RU"/>
              </w:rPr>
              <w:lastRenderedPageBreak/>
              <w:t>приобретении жилья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169,1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121,2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36,6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4737,3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4737,3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4737,3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4737,3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3369,0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2587,6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781,4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1368,3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1330,7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rPr>
                <w:rFonts w:ascii="Arial CYR" w:hAnsi="Arial CYR" w:cs="Arial CYR"/>
                <w:lang w:eastAsia="ru-RU"/>
              </w:rPr>
            </w:pPr>
            <w:r w:rsidRPr="00FB6B0F">
              <w:rPr>
                <w:rFonts w:ascii="Arial CYR" w:hAnsi="Arial CYR" w:cs="Arial CYR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rPr>
                <w:rFonts w:ascii="Arial CYR" w:hAnsi="Arial CYR" w:cs="Arial CYR"/>
                <w:lang w:eastAsia="ru-RU"/>
              </w:rPr>
            </w:pPr>
            <w:r w:rsidRPr="00FB6B0F">
              <w:rPr>
                <w:rFonts w:ascii="Arial CYR" w:hAnsi="Arial CYR" w:cs="Arial CYR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ascii="Arial CYR" w:hAnsi="Arial CYR" w:cs="Arial CYR"/>
                <w:i/>
                <w:iCs/>
                <w:lang w:eastAsia="ru-RU"/>
              </w:rPr>
            </w:pPr>
            <w:r w:rsidRPr="00FB6B0F">
              <w:rPr>
                <w:rFonts w:ascii="Arial CYR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ascii="Arial CYR" w:hAnsi="Arial CYR" w:cs="Arial CYR"/>
                <w:i/>
                <w:iCs/>
                <w:lang w:eastAsia="ru-RU"/>
              </w:rPr>
            </w:pPr>
            <w:r w:rsidRPr="00FB6B0F">
              <w:rPr>
                <w:rFonts w:ascii="Arial CYR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vAlign w:val="center"/>
          </w:tcPr>
          <w:p w:rsidR="006E644B" w:rsidRPr="00FB6B0F" w:rsidRDefault="006E644B" w:rsidP="00FB6B0F">
            <w:pPr>
              <w:rPr>
                <w:rFonts w:ascii="Arial CYR" w:hAnsi="Arial CYR" w:cs="Arial CYR"/>
                <w:i/>
                <w:iCs/>
                <w:lang w:eastAsia="ru-RU"/>
              </w:rPr>
            </w:pPr>
            <w:r w:rsidRPr="00FB6B0F">
              <w:rPr>
                <w:rFonts w:ascii="Arial CYR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11268,9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10456,7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2474,1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2474,1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Многофункциональные центры предоставления государственных (муниципальных) услуг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2474,1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1301,1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392,9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530,2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"Повышение эффективности обслуживания мун</w:t>
            </w:r>
            <w:r>
              <w:rPr>
                <w:rFonts w:eastAsia="Times New Roman"/>
                <w:lang w:eastAsia="ru-RU"/>
              </w:rPr>
              <w:t>и</w:t>
            </w:r>
            <w:r w:rsidRPr="00FB6B0F">
              <w:rPr>
                <w:rFonts w:eastAsia="Times New Roman"/>
                <w:lang w:eastAsia="ru-RU"/>
              </w:rPr>
              <w:t>ципальных учреждений"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7982,6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  <w:r w:rsidRPr="00FB6B0F">
              <w:rPr>
                <w:rFonts w:eastAsia="Times New Roman"/>
                <w:b/>
                <w:bCs/>
                <w:lang w:eastAsia="ru-RU"/>
              </w:rPr>
              <w:t>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7932,6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Центр обслуживания муниципальных учреждений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7932,6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4288,8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</w:t>
            </w:r>
            <w:r w:rsidRPr="00FB6B0F">
              <w:rPr>
                <w:rFonts w:eastAsia="Times New Roman"/>
                <w:lang w:eastAsia="ru-RU"/>
              </w:rPr>
              <w:lastRenderedPageBreak/>
              <w:t>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1295,2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2061,1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227,3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38,0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"Проведение ремонта объектов муниципальной собственности"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580,8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580,8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580,8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580,8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580,8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580,8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"Разработка и актуализация схем водоснабжения и водоотведения сельских поселений"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shd w:val="clear" w:color="000000" w:fill="FFFFFF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48,0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shd w:val="clear" w:color="000000" w:fill="FFFFFF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Основное мероприятие "Создание и сопровождение системы мониторинга состояния межнациональных и межконфессиональных отношений и раннего </w:t>
            </w:r>
            <w:r w:rsidRPr="00FB6B0F">
              <w:rPr>
                <w:rFonts w:eastAsia="Times New Roman"/>
                <w:lang w:eastAsia="ru-RU"/>
              </w:rPr>
              <w:lastRenderedPageBreak/>
              <w:t>предупреждения конфликтов"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shd w:val="clear" w:color="000000" w:fill="FFFFFF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shd w:val="clear" w:color="000000" w:fill="FFFFFF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shd w:val="clear" w:color="000000" w:fill="FFFFFF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shd w:val="clear" w:color="000000" w:fill="FFFFFF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shd w:val="clear" w:color="000000" w:fill="FFFFFF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shd w:val="clear" w:color="000000" w:fill="FFFFFF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shd w:val="clear" w:color="000000" w:fill="FFFFFF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shd w:val="clear" w:color="000000" w:fill="FFFFFF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shd w:val="clear" w:color="000000" w:fill="FFFFFF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shd w:val="clear" w:color="000000" w:fill="FFFFFF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shd w:val="clear" w:color="000000" w:fill="FFFFFF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000000" w:fill="FFFFFF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43,9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43,9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119,5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119,5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"Мероприятия по оценке недвижимости, признанию прав и регулированию отношений по муниципальной собственности"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42200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43,9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noWrap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42200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43,9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2455,6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1255,5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1255,5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1255,5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1255,5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Фонд оплаты труда государственных </w:t>
            </w:r>
            <w:r w:rsidRPr="00FB6B0F">
              <w:rPr>
                <w:rFonts w:eastAsia="Times New Roman"/>
                <w:lang w:eastAsia="ru-RU"/>
              </w:rPr>
              <w:lastRenderedPageBreak/>
              <w:t xml:space="preserve">(муниципальных) органов 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670,6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202,5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377,0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1200,1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1042,9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1042,9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84,0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84,0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84,0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957,9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957,9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697,2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</w:t>
            </w:r>
            <w:r w:rsidRPr="00FB6B0F">
              <w:rPr>
                <w:rFonts w:eastAsia="Times New Roman"/>
                <w:lang w:eastAsia="ru-RU"/>
              </w:rPr>
              <w:lastRenderedPageBreak/>
              <w:t>выплаты работникам казенных учреждений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179,2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73,4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157,2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157,2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157,2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noWrap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157,2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10484,3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3918,5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2016–2020 годы по Атяшевскому муниципальному району»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3896,7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2086,0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2086,0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1846,0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1846,0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1810,7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1810,7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1810,7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335,5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335,5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812,6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812,6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662,6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662,6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21,8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21,8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21,8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21,8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4701,8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4701,8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Основное мероприятие "Выполнение проектно-изыскательских работ для строительства, </w:t>
            </w:r>
            <w:r w:rsidRPr="00FB6B0F">
              <w:rPr>
                <w:rFonts w:eastAsia="Times New Roman"/>
                <w:lang w:eastAsia="ru-RU"/>
              </w:rPr>
              <w:lastRenderedPageBreak/>
              <w:t>реконструкции, капитального ремонта и ремонта автомобильных дорог"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407,5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407,5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27,3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380,2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168,5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168,5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168,5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2659,6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2659,6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2659,6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1416,2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1416,2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1416,2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мунциипальных информационных систем"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1714,0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B6B0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B6B0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B6B0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B6B0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земельного участка для размещения плавательного бассейна в рп.Атяшево"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B6B0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B6B0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1498,7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1498,7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1498,7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1498,7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FB6B0F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95,3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95,3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95,3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95,3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Мероприятия в области охраны окружающей среды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целевая программа Атяшевского муниципального района "Утилизация и переработка бытовых и промышленных отходов"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2016-2018 годы"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150393,9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30704,1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30704,1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30704,1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B6B0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3241,6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1758,8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1482,8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6482,9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3517,1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2965,8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20979,6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</w:t>
            </w:r>
            <w:r w:rsidRPr="00FB6B0F">
              <w:rPr>
                <w:rFonts w:eastAsia="Times New Roman"/>
                <w:lang w:eastAsia="ru-RU"/>
              </w:rPr>
              <w:lastRenderedPageBreak/>
              <w:t>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20979,6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13140,3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7839,3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103336,1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103336,1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103336,1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19351,3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14450,7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4900,6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2964,1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2964,1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80920,7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color w:val="000000"/>
                <w:lang w:eastAsia="ru-RU"/>
              </w:rPr>
            </w:pPr>
            <w:r w:rsidRPr="00FB6B0F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5817,0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5271,8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545,2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</w:t>
            </w:r>
            <w:r w:rsidRPr="00FB6B0F">
              <w:rPr>
                <w:rFonts w:eastAsia="Times New Roman"/>
                <w:lang w:eastAsia="ru-RU"/>
              </w:rPr>
              <w:lastRenderedPageBreak/>
              <w:t>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75103,7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70044,4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5059,3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color w:val="000000"/>
                <w:lang w:eastAsia="ru-RU"/>
              </w:rPr>
            </w:pPr>
            <w:r w:rsidRPr="00FB6B0F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15391,3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12393,5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12393,5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noWrap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12243,5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12243,5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2717,8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2717,8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2717,8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2717,8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2717,8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34,0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34,0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34,0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Основное мероприятие "Профилактика </w:t>
            </w:r>
            <w:r w:rsidRPr="00FB6B0F">
              <w:rPr>
                <w:rFonts w:eastAsia="Times New Roman"/>
                <w:lang w:eastAsia="ru-RU"/>
              </w:rPr>
              <w:lastRenderedPageBreak/>
              <w:t>правонарушений"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105,0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FB6B0F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105,0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105,0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962,4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903,2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B6B0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834,7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774,3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60,4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68,5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68,5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68,5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15655,4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15655,4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"Развитие культуры и </w:t>
            </w:r>
            <w:r w:rsidRPr="00FB6B0F">
              <w:rPr>
                <w:rFonts w:eastAsia="Times New Roman"/>
                <w:lang w:eastAsia="ru-RU"/>
              </w:rPr>
              <w:lastRenderedPageBreak/>
              <w:t>туризма на 2014-2020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15405,4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Подпрограмма "Развитие культуры"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15405,4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1013,3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1013,3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1013,3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3251,3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3251,3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3251,3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11090,8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9730,8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540,2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9190,6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1360,0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1360,0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B6B0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B6B0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B6B0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17992,9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2014,7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2014,7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r w:rsidRPr="00FB6B0F">
              <w:rPr>
                <w:rFonts w:eastAsia="Times New Roman"/>
                <w:lang w:eastAsia="ru-RU"/>
              </w:rPr>
              <w:lastRenderedPageBreak/>
              <w:t>Атяшевском муниципальном районе на 2016-2020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2014,7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2014,7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2014,7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2014,7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10588,8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10379,3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Подпрограмм</w:t>
            </w:r>
            <w:r w:rsidRPr="00FB6B0F">
              <w:rPr>
                <w:rFonts w:eastAsia="Times New Roman"/>
                <w:lang w:eastAsia="ru-RU"/>
              </w:rPr>
              <w:t>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10379,3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10379,3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3557,4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bCs/>
                <w:iCs/>
                <w:lang w:eastAsia="ru-RU"/>
              </w:rPr>
            </w:pPr>
            <w:r w:rsidRPr="00FB6B0F">
              <w:rPr>
                <w:rFonts w:eastAsia="Times New Roman"/>
                <w:bCs/>
                <w:iCs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3557,4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6521,9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6521,9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154,0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154,0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154,0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154,0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5,5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5339,4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5339,4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5339,4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Реализация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1106,8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1106,8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4232,6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4232,6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2999,4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1213,2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</w:t>
            </w:r>
            <w:r>
              <w:rPr>
                <w:rFonts w:eastAsia="Times New Roman"/>
                <w:lang w:eastAsia="ru-RU"/>
              </w:rPr>
              <w:t>и</w:t>
            </w:r>
            <w:r w:rsidRPr="00FB6B0F">
              <w:rPr>
                <w:rFonts w:eastAsia="Times New Roman"/>
                <w:lang w:eastAsia="ru-RU"/>
              </w:rPr>
              <w:t>пальном районе на 2016-2020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634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135,6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135,6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73,2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73,2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73,2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73,2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62,4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62,4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62,4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62,4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center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62,4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1060,0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1060,0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1060,0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1060,0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</w:t>
            </w:r>
            <w:r>
              <w:rPr>
                <w:rFonts w:eastAsia="Times New Roman"/>
                <w:lang w:eastAsia="ru-RU"/>
              </w:rPr>
              <w:t>иятие "Оказание финансовой подд</w:t>
            </w:r>
            <w:r w:rsidRPr="00FB6B0F">
              <w:rPr>
                <w:rFonts w:eastAsia="Times New Roman"/>
                <w:lang w:eastAsia="ru-RU"/>
              </w:rPr>
              <w:t>е</w:t>
            </w:r>
            <w:r>
              <w:rPr>
                <w:rFonts w:eastAsia="Times New Roman"/>
                <w:lang w:eastAsia="ru-RU"/>
              </w:rPr>
              <w:t>р</w:t>
            </w:r>
            <w:r w:rsidRPr="00FB6B0F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1060,0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634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1060,0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B6B0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FB6B0F" w:rsidTr="00FB6B0F">
        <w:trPr>
          <w:trHeight w:val="20"/>
        </w:trPr>
        <w:tc>
          <w:tcPr>
            <w:tcW w:w="5850" w:type="dxa"/>
            <w:vAlign w:val="bottom"/>
          </w:tcPr>
          <w:p w:rsidR="006E644B" w:rsidRPr="00FB6B0F" w:rsidRDefault="006E644B" w:rsidP="00FB6B0F">
            <w:pPr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B6B0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B6B0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B6B0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B6B0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FB6B0F" w:rsidRDefault="006E644B" w:rsidP="00FB6B0F">
            <w:pPr>
              <w:jc w:val="both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</w:tcPr>
          <w:p w:rsidR="006E644B" w:rsidRPr="00FB6B0F" w:rsidRDefault="006E644B" w:rsidP="00FB6B0F">
            <w:pPr>
              <w:jc w:val="right"/>
              <w:rPr>
                <w:rFonts w:eastAsia="Times New Roman"/>
                <w:lang w:eastAsia="ru-RU"/>
              </w:rPr>
            </w:pPr>
            <w:r w:rsidRPr="00FB6B0F">
              <w:rPr>
                <w:rFonts w:eastAsia="Times New Roman"/>
                <w:lang w:eastAsia="ru-RU"/>
              </w:rPr>
              <w:t>231680,0</w:t>
            </w:r>
          </w:p>
        </w:tc>
      </w:tr>
    </w:tbl>
    <w:p w:rsidR="006E644B" w:rsidRDefault="006E644B" w:rsidP="00672E46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6E644B" w:rsidRDefault="006E644B" w:rsidP="00AF0B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5 изложить в следующей редакции:</w:t>
      </w:r>
    </w:p>
    <w:p w:rsidR="006E644B" w:rsidRDefault="006E644B" w:rsidP="00672E4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534" w:type="dxa"/>
        <w:tblInd w:w="30" w:type="dxa"/>
        <w:tblLook w:val="00A0" w:firstRow="1" w:lastRow="0" w:firstColumn="1" w:lastColumn="0" w:noHBand="0" w:noVBand="0"/>
      </w:tblPr>
      <w:tblGrid>
        <w:gridCol w:w="4516"/>
        <w:gridCol w:w="487"/>
        <w:gridCol w:w="618"/>
        <w:gridCol w:w="456"/>
        <w:gridCol w:w="336"/>
        <w:gridCol w:w="456"/>
        <w:gridCol w:w="857"/>
        <w:gridCol w:w="576"/>
        <w:gridCol w:w="1116"/>
        <w:gridCol w:w="1116"/>
      </w:tblGrid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1" w:type="dxa"/>
            <w:gridSpan w:val="5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Приложение 5</w:t>
            </w:r>
          </w:p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C76A67" w:rsidRDefault="006E644B" w:rsidP="00C76A6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1" w:type="dxa"/>
            <w:gridSpan w:val="5"/>
            <w:vMerge/>
            <w:tcBorders>
              <w:left w:val="nil"/>
              <w:right w:val="nil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C76A67" w:rsidRDefault="006E644B" w:rsidP="00C76A6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1" w:type="dxa"/>
            <w:gridSpan w:val="5"/>
            <w:vMerge/>
            <w:tcBorders>
              <w:left w:val="nil"/>
              <w:right w:val="nil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C76A67" w:rsidRDefault="006E644B" w:rsidP="00C76A6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1" w:type="dxa"/>
            <w:gridSpan w:val="5"/>
            <w:vMerge/>
            <w:tcBorders>
              <w:left w:val="nil"/>
              <w:bottom w:val="nil"/>
              <w:right w:val="nil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C76A67" w:rsidTr="00FB621F">
        <w:trPr>
          <w:trHeight w:val="87"/>
        </w:trPr>
        <w:tc>
          <w:tcPr>
            <w:tcW w:w="686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E644B" w:rsidRPr="00C76A67" w:rsidRDefault="006E644B" w:rsidP="00C76A6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E644B" w:rsidRPr="00C76A67" w:rsidTr="00FB621F">
        <w:trPr>
          <w:trHeight w:val="20"/>
        </w:trPr>
        <w:tc>
          <w:tcPr>
            <w:tcW w:w="1053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6E644B" w:rsidRPr="00C76A67" w:rsidRDefault="006E644B" w:rsidP="00C76A67">
            <w:pPr>
              <w:jc w:val="center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2018 и 2019 годов </w:t>
            </w:r>
          </w:p>
        </w:tc>
      </w:tr>
      <w:tr w:rsidR="006E644B" w:rsidRPr="00C76A67" w:rsidTr="00FB621F">
        <w:trPr>
          <w:trHeight w:val="20"/>
        </w:trPr>
        <w:tc>
          <w:tcPr>
            <w:tcW w:w="941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644B" w:rsidRPr="00C76A67" w:rsidRDefault="006E644B" w:rsidP="00C76A6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C76A67" w:rsidRDefault="006E644B" w:rsidP="00C76A6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center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center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center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center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center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center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center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2019 год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center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center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center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center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center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center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center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center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center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jc w:val="center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30965,8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31658,1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1275,1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1275,1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1275,1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1275,1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1275,1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979,3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979,3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295,8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295,8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595,3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595,3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595,3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595,3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595,3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595,3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595,3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595,3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194,1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194,1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Прочая закупка товаров, работ и услуг для обеспечения государственных </w:t>
            </w:r>
            <w:r w:rsidRPr="00C76A67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401,2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401,2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15101,9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15155,6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2649,3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2651,9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149,0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149,0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149,0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104,9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31,7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31,6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2500,6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2502,9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1779,8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1780,0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1367,0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1367,1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C76A67">
              <w:rPr>
                <w:rFonts w:eastAsia="Times New Roman"/>
                <w:lang w:eastAsia="ru-RU"/>
              </w:rPr>
              <w:lastRenderedPageBreak/>
              <w:t>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412,8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412,9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720,8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722,9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114,9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116,9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605,0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605,0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518,2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518,7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518,2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518,7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518,2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518,7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491,2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491,2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377,3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377,3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113,9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113,9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27,0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27,5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26,8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27,3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11286,9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11337,2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11083,9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11097,2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11083,9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11097,2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Расходы на выплаты по оплате труда </w:t>
            </w:r>
            <w:r w:rsidRPr="00C76A67">
              <w:rPr>
                <w:rFonts w:eastAsia="Times New Roman"/>
                <w:lang w:eastAsia="ru-RU"/>
              </w:rPr>
              <w:lastRenderedPageBreak/>
              <w:t xml:space="preserve">работников органов местного самоуправления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9888,1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9889,8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7578,8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7580,0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2309,3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2309,8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1195,8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1207,4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74,2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74,5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1111,6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1122,9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23,0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23,0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23,0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23,0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647,5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647,8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647,5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647,8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647,5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647,8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119,3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83,0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82,1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25,0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139,2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139,4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97,5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C76A67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несовершеннолетних,защите прав и законных интересов детей и подростков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209,6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210,0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115,9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115,8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34,9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34,9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58,6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59,1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169,5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169,9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36,5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36,5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Реализация государственных полномочий по организации сбора, проверки и единовременного </w:t>
            </w:r>
            <w:r w:rsidRPr="00C76A67">
              <w:rPr>
                <w:rFonts w:eastAsia="Times New Roman"/>
                <w:lang w:eastAsia="ru-RU"/>
              </w:rPr>
              <w:lastRenderedPageBreak/>
              <w:t>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4322,5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4759,7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4322,5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4759,7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4322,5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4759,7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4322,5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4759,7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3230,5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3230,5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2481,2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2481,2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749,3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749,3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1092,0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1529,2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Иные выплаты персоналу государственных (муниципальных) органов, за исключением фонда оплаты </w:t>
            </w:r>
            <w:r w:rsidRPr="00C76A67">
              <w:rPr>
                <w:rFonts w:eastAsia="Times New Roman"/>
                <w:lang w:eastAsia="ru-RU"/>
              </w:rPr>
              <w:lastRenderedPageBreak/>
              <w:t>труда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1054,3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1491,4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23,6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23,6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Уплата и иных платежей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ascii="Arial CYR" w:hAnsi="Arial CYR" w:cs="Arial CYR"/>
                <w:lang w:eastAsia="ru-RU"/>
              </w:rPr>
            </w:pPr>
            <w:r w:rsidRPr="00C76A67">
              <w:rPr>
                <w:rFonts w:ascii="Arial CYR" w:hAnsi="Arial CYR" w:cs="Arial CYR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ascii="Arial CYR" w:hAnsi="Arial CYR" w:cs="Arial CYR"/>
                <w:lang w:eastAsia="ru-RU"/>
              </w:rPr>
            </w:pPr>
            <w:r w:rsidRPr="00C76A67">
              <w:rPr>
                <w:rFonts w:ascii="Arial CYR" w:hAnsi="Arial CYR" w:cs="Arial CYR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ascii="Arial CYR" w:hAnsi="Arial CYR" w:cs="Arial CYR"/>
                <w:i/>
                <w:iCs/>
                <w:lang w:eastAsia="ru-RU"/>
              </w:rPr>
            </w:pPr>
            <w:r w:rsidRPr="00C76A67">
              <w:rPr>
                <w:rFonts w:ascii="Arial CYR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ascii="Arial CYR" w:hAnsi="Arial CYR" w:cs="Arial CYR"/>
                <w:i/>
                <w:iCs/>
                <w:lang w:eastAsia="ru-RU"/>
              </w:rPr>
            </w:pPr>
            <w:r w:rsidRPr="00C76A67">
              <w:rPr>
                <w:rFonts w:ascii="Arial CYR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ascii="Arial CYR" w:hAnsi="Arial CYR" w:cs="Arial CYR"/>
                <w:i/>
                <w:iCs/>
                <w:lang w:eastAsia="ru-RU"/>
              </w:rPr>
            </w:pPr>
            <w:r w:rsidRPr="00C76A67">
              <w:rPr>
                <w:rFonts w:ascii="Arial CYR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9371,0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9522,4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8619,6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8716,4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2475,0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2476,1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2475,0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2476,1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Многофункциональные центры предоставления государственных (муниципальных) услуг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2475,0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2476,1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1301,1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1301,1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392,9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392,9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531,0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532,0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246,0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Подпрограмма "Повышение </w:t>
            </w:r>
            <w:r w:rsidRPr="00C76A67">
              <w:rPr>
                <w:rFonts w:eastAsia="Times New Roman"/>
                <w:lang w:eastAsia="ru-RU"/>
              </w:rPr>
              <w:lastRenderedPageBreak/>
              <w:t>эффективности обслуживания мун</w:t>
            </w:r>
            <w:r>
              <w:rPr>
                <w:rFonts w:eastAsia="Times New Roman"/>
                <w:lang w:eastAsia="ru-RU"/>
              </w:rPr>
              <w:t>и</w:t>
            </w:r>
            <w:r w:rsidRPr="00C76A67">
              <w:rPr>
                <w:rFonts w:eastAsia="Times New Roman"/>
                <w:lang w:eastAsia="ru-RU"/>
              </w:rPr>
              <w:t>ципальных учреждений"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6144,6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6240,3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6144,6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6240,3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Центр обслуживания муниципальных учреждений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6144,6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6240,3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2857,4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2857,4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862,9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862,9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2137,9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2233,5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247,3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247,3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36,8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36,8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653,4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708,0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653,4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708,0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653,4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708,0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653,4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708,0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653,4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708,0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653,4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708,0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"Автоматизация газовых котельных"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Мероприятия по энергосбережению и повышению энергоэффективности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48,0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48,0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2232,7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2266,7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1260,5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1300,5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Непрограммные расходы главных </w:t>
            </w:r>
            <w:r w:rsidRPr="00C76A67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1260,5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1300,5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1260,5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1300,5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1260,5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1300,5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670,6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670,6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202,5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382,0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422,0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972,2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966,2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972,2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966,2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972,2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966,2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Основное мероприятие "Противодействие экстремизму и профилактика терроризма на территории </w:t>
            </w:r>
            <w:r w:rsidRPr="00C76A67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960,0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962,2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960,0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962,2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697,2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697,2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210,6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210,6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45,4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47,6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7280,0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8004,3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2236,0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2324,7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2016–2020 годы по Атяшевскому муниципальному району»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2214,2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2302,9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2200,2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2289,9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2200,2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2289,9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2200,2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2289,9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431,4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527,7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431,4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527,7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</w:t>
            </w:r>
            <w:r w:rsidRPr="00C76A67">
              <w:rPr>
                <w:rFonts w:eastAsia="Times New Roman"/>
                <w:lang w:eastAsia="ru-RU"/>
              </w:rPr>
              <w:lastRenderedPageBreak/>
              <w:t>содействия в трудоустройстве молодого специалиста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842,1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811,8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842,1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811,8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926,7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950,4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926,7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950,4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21,8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21,8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21,8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21,8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21,8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21,8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21,8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21,8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4628,7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5254,3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4628,7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5254,3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278,1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194,4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278,1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194,4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Закупка товаров, работ, услуг в целях капитального ремонта государственного </w:t>
            </w:r>
            <w:r w:rsidRPr="00C76A67">
              <w:rPr>
                <w:rFonts w:eastAsia="Times New Roman"/>
                <w:lang w:eastAsia="ru-RU"/>
              </w:rPr>
              <w:lastRenderedPageBreak/>
              <w:t>(муниципального) имущества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54,2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199,8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180,4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82,6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79,9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82,6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79,9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82,6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79,9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3002,5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3664,5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3002,5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3664,5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883,1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3002,5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2781,4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Основное мероприятие "Содержание </w:t>
            </w:r>
            <w:r w:rsidRPr="00C76A67">
              <w:rPr>
                <w:rFonts w:eastAsia="Times New Roman"/>
                <w:lang w:eastAsia="ru-RU"/>
              </w:rPr>
              <w:lastRenderedPageBreak/>
              <w:t>автомобильных дорог"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1215,5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1215,5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1215,5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1215,5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1215,5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1215,5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160,0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160,0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>
              <w:rPr>
                <w:rFonts w:eastAsia="Times New Roman"/>
                <w:lang w:eastAsia="ru-RU"/>
              </w:rPr>
              <w:t>и</w:t>
            </w:r>
            <w:r w:rsidRPr="00C76A67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255,3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255,3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Прочие мероприятия в области национальной экономики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C76A67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</w:t>
            </w:r>
            <w:r w:rsidRPr="00C76A67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Мероприятия в области строительства, архитектуры и градостроительства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целевая программа Атяшевского муниципального района "Утилизация и переработка бытовых и промышленных отходов"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2016-2018 годы"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176002,1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222872,4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39867,7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44216,3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39867,7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44216,3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39867,7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44216,3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</w:t>
            </w:r>
            <w:r w:rsidRPr="00C76A67">
              <w:rPr>
                <w:rFonts w:eastAsia="Times New Roman"/>
                <w:lang w:eastAsia="ru-RU"/>
              </w:rPr>
              <w:lastRenderedPageBreak/>
              <w:t>автономными муниципальными учреждениями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9787,4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10101,4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5195,1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5367,1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4592,3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4734,3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30080,3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34114,9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30080,3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34114,9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19168,1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21445,4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10912,2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12669,5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119339,9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160420,6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119339,9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160420,6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119339,9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160420,6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Школы-детские сады, школы начальные, </w:t>
            </w:r>
            <w:r w:rsidRPr="00C76A67">
              <w:rPr>
                <w:rFonts w:eastAsia="Times New Roman"/>
                <w:lang w:eastAsia="ru-RU"/>
              </w:rPr>
              <w:lastRenderedPageBreak/>
              <w:t>неполные средние и средние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19929,9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17367,9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14845,9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12163,7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5084,0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5204,2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99290,0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142932,7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color w:val="000000"/>
                <w:lang w:eastAsia="ru-RU"/>
              </w:rPr>
            </w:pPr>
            <w:r w:rsidRPr="00C76A67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6155,0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6462,6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5539,5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5816,3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615,5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646,3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93135,0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136470,1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86 750,5 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127855,7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муниципального задания на оказание </w:t>
            </w:r>
            <w:r w:rsidRPr="00C76A67">
              <w:rPr>
                <w:rFonts w:eastAsia="Times New Roman"/>
                <w:lang w:eastAsia="ru-RU"/>
              </w:rPr>
              <w:lastRenderedPageBreak/>
              <w:t>муниципальных услуг (выполнение работ)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6 384,5 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8614,4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color w:val="000000"/>
                <w:lang w:eastAsia="ru-RU"/>
              </w:rPr>
            </w:pPr>
            <w:r w:rsidRPr="00C76A67">
              <w:rPr>
                <w:rFonts w:eastAsia="Times New Roman"/>
                <w:color w:val="000000"/>
                <w:lang w:eastAsia="ru-RU"/>
              </w:rPr>
              <w:lastRenderedPageBreak/>
              <w:t>Дополнительное образование детей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16659,9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18094,2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13058,3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14175,6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13058,3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14175,6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12888,3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14005,6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12888,3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14005,6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3051,6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3659,6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3051,6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3659,6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3051,6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3659,6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3051,6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3659,6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3051,6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3659,6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109,0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33,0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33,0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33,0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355,0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69,0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C76A67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355,0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69,0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355,0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69,0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134,6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141,3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72,2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75,9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72,2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75,9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72,2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75,9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72,2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75,9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43,7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45,8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43,7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45,8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Основное мероприятие "Общерайонные </w:t>
            </w:r>
            <w:r w:rsidRPr="00C76A67">
              <w:rPr>
                <w:rFonts w:eastAsia="Times New Roman"/>
                <w:lang w:eastAsia="ru-RU"/>
              </w:rPr>
              <w:lastRenderedPageBreak/>
              <w:t>мероприятия"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43,7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45,8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43,7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45,8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43,7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45,8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18098,3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19103,1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18098,3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19103,1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2011-2020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18098,3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19103,1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18098,3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19103,1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1150,7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1209,9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1150,7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1209,9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1150,7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1209,9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3701,7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4076,2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3701,7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4076,2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3701,7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4076,2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13145,9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13717,0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8228,9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7187,5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776,9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829,8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7452,0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6357,7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4917,0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6529,5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муниципального задания на оказание </w:t>
            </w:r>
            <w:r w:rsidRPr="00C76A67">
              <w:rPr>
                <w:rFonts w:eastAsia="Times New Roman"/>
                <w:lang w:eastAsia="ru-RU"/>
              </w:rPr>
              <w:lastRenderedPageBreak/>
              <w:t>муниципальных услуг (выполнение работ)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4917,0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6529,5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Основное мероприятие "Общерайонные мероприятия"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7949,0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9143,3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2014,7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2044,4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2014,7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2044,4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2014,7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2044,4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2014,7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2044,4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2014,7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2044,4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2014,7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2044,4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355,5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355,5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Подпрограииа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5478,8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6643,4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5478,8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6643,4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5478,8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6643,4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Реализация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1106,8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2213,6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1106,8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2213,6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</w:t>
            </w:r>
            <w:r w:rsidRPr="00C76A67">
              <w:rPr>
                <w:rFonts w:eastAsia="Times New Roman"/>
                <w:lang w:eastAsia="ru-RU"/>
              </w:rPr>
              <w:lastRenderedPageBreak/>
              <w:t>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4372,0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4429,8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4372,0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4429,8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3162,6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3244,2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1189,4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1165,6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</w:t>
            </w:r>
            <w:r>
              <w:rPr>
                <w:rFonts w:eastAsia="Times New Roman"/>
                <w:lang w:eastAsia="ru-RU"/>
              </w:rPr>
              <w:t>и</w:t>
            </w:r>
            <w:r w:rsidRPr="00C76A67">
              <w:rPr>
                <w:rFonts w:eastAsia="Times New Roman"/>
                <w:lang w:eastAsia="ru-RU"/>
              </w:rPr>
              <w:t>пальном районе на 2016-2020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634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143,2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143,2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150,3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81,2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81,2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Мероприятия в области спорта и </w:t>
            </w:r>
            <w:r w:rsidRPr="00C76A67">
              <w:rPr>
                <w:rFonts w:eastAsia="Times New Roman"/>
                <w:lang w:eastAsia="ru-RU"/>
              </w:rPr>
              <w:lastRenderedPageBreak/>
              <w:t>физической культуры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81,2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77,3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81,2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65,9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69,1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65,9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69,1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65,9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69,1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65,9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69,1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65,9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69,1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83,2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83,2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</w:t>
            </w:r>
            <w:r w:rsidRPr="00C76A67">
              <w:rPr>
                <w:rFonts w:eastAsia="Times New Roman"/>
                <w:lang w:eastAsia="ru-RU"/>
              </w:rPr>
              <w:lastRenderedPageBreak/>
              <w:t>эффективности управления муниципальными финансами на 2014-2022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83,2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83,2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83,2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83,2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83,2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2662,4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5541,5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76A6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76A6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76A6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2662,4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5541,5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2662,4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5541,5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2662,4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5541,5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2662,4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5541,5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76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2662,4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5541,5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2662,4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5541,5</w:t>
            </w:r>
          </w:p>
        </w:tc>
      </w:tr>
      <w:tr w:rsidR="006E644B" w:rsidRPr="00C76A67" w:rsidTr="00FB621F">
        <w:trPr>
          <w:trHeight w:val="20"/>
        </w:trPr>
        <w:tc>
          <w:tcPr>
            <w:tcW w:w="4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76A6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76A6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76A6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76A6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C76A67" w:rsidRDefault="006E644B" w:rsidP="00C76A67">
            <w:pPr>
              <w:jc w:val="both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245631,1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C76A67" w:rsidRDefault="006E644B" w:rsidP="00C76A67">
            <w:pPr>
              <w:jc w:val="right"/>
              <w:rPr>
                <w:rFonts w:eastAsia="Times New Roman"/>
                <w:lang w:eastAsia="ru-RU"/>
              </w:rPr>
            </w:pPr>
            <w:r w:rsidRPr="00C76A67">
              <w:rPr>
                <w:rFonts w:eastAsia="Times New Roman"/>
                <w:lang w:eastAsia="ru-RU"/>
              </w:rPr>
              <w:t>298937,3</w:t>
            </w:r>
          </w:p>
        </w:tc>
      </w:tr>
    </w:tbl>
    <w:p w:rsidR="006E644B" w:rsidRDefault="006E644B" w:rsidP="00F83B3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6E644B" w:rsidRDefault="006E644B" w:rsidP="00672E4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6 изложить в следующей редакции:</w:t>
      </w:r>
    </w:p>
    <w:p w:rsidR="006E644B" w:rsidRDefault="006E644B" w:rsidP="00672E4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41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37"/>
        <w:gridCol w:w="664"/>
        <w:gridCol w:w="456"/>
        <w:gridCol w:w="618"/>
        <w:gridCol w:w="512"/>
        <w:gridCol w:w="336"/>
        <w:gridCol w:w="456"/>
        <w:gridCol w:w="857"/>
        <w:gridCol w:w="576"/>
        <w:gridCol w:w="1229"/>
      </w:tblGrid>
      <w:tr w:rsidR="006E644B" w:rsidRPr="00261E28" w:rsidTr="002A2999">
        <w:trPr>
          <w:trHeight w:val="20"/>
        </w:trPr>
        <w:tc>
          <w:tcPr>
            <w:tcW w:w="49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8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Приложение 6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8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8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8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261E28" w:rsidTr="002A2999">
        <w:trPr>
          <w:trHeight w:val="20"/>
        </w:trPr>
        <w:tc>
          <w:tcPr>
            <w:tcW w:w="1064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E644B" w:rsidRPr="00261E28" w:rsidTr="002A2999">
        <w:trPr>
          <w:trHeight w:val="20"/>
        </w:trPr>
        <w:tc>
          <w:tcPr>
            <w:tcW w:w="1064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Ведомственная структура расходов бюджета Атяшевского муниципального района на 2017 год</w:t>
            </w:r>
          </w:p>
        </w:tc>
      </w:tr>
      <w:tr w:rsidR="006E644B" w:rsidRPr="00261E28" w:rsidTr="002A2999">
        <w:trPr>
          <w:trHeight w:val="20"/>
        </w:trPr>
        <w:tc>
          <w:tcPr>
            <w:tcW w:w="1064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vAlign w:val="bottom"/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61" w:type="dxa"/>
            <w:gridSpan w:val="4"/>
            <w:vAlign w:val="bottom"/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2017 год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vAlign w:val="bottom"/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center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49201,7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24115,4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1275,1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261E28">
              <w:rPr>
                <w:rFonts w:eastAsia="Times New Roman"/>
                <w:lang w:eastAsia="ru-RU"/>
              </w:rPr>
              <w:lastRenderedPageBreak/>
              <w:t>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1275,1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1275,1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1275,1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11944,1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11 296,7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11 166,7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11 166,7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9 885,8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7 577,0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2 308,8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1 280,9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165,0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Прочая закупка товаров, работ и услуг для обеспечения государственных </w:t>
            </w:r>
            <w:r w:rsidRPr="00261E28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1 099,8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647,4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647,4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647,4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121,1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84,3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25,5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97,9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29,6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209,2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</w:t>
            </w:r>
            <w:r w:rsidRPr="00261E28">
              <w:rPr>
                <w:rFonts w:eastAsia="Times New Roman"/>
                <w:lang w:eastAsia="ru-RU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35,1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57,9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121,2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36,6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5,5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5,5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ascii="Arial CYR" w:hAnsi="Arial CYR" w:cs="Arial CYR"/>
                <w:i/>
                <w:iCs/>
                <w:lang w:eastAsia="ru-RU"/>
              </w:rPr>
            </w:pPr>
            <w:r w:rsidRPr="00261E28">
              <w:rPr>
                <w:rFonts w:ascii="Arial CYR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ascii="Arial CYR" w:hAnsi="Arial CYR" w:cs="Arial CYR"/>
                <w:i/>
                <w:iCs/>
                <w:lang w:eastAsia="ru-RU"/>
              </w:rPr>
            </w:pPr>
            <w:r w:rsidRPr="00261E28">
              <w:rPr>
                <w:rFonts w:ascii="Arial CYR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ascii="Arial CYR" w:hAnsi="Arial CYR" w:cs="Arial CYR"/>
                <w:b/>
                <w:bCs/>
                <w:i/>
                <w:iCs/>
                <w:lang w:eastAsia="ru-RU"/>
              </w:rPr>
            </w:pPr>
            <w:r w:rsidRPr="00261E28">
              <w:rPr>
                <w:rFonts w:ascii="Arial CYR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ascii="Arial CYR" w:hAnsi="Arial CYR" w:cs="Arial CYR"/>
                <w:b/>
                <w:bCs/>
                <w:i/>
                <w:iCs/>
                <w:lang w:eastAsia="ru-RU"/>
              </w:rPr>
            </w:pPr>
            <w:r w:rsidRPr="00261E28">
              <w:rPr>
                <w:rFonts w:ascii="Arial CYR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vAlign w:val="center"/>
          </w:tcPr>
          <w:p w:rsidR="006E644B" w:rsidRPr="00261E28" w:rsidRDefault="006E644B" w:rsidP="00261E28">
            <w:pPr>
              <w:rPr>
                <w:rFonts w:ascii="Arial CYR" w:hAnsi="Arial CYR" w:cs="Arial CYR"/>
                <w:i/>
                <w:iCs/>
                <w:lang w:eastAsia="ru-RU"/>
              </w:rPr>
            </w:pPr>
            <w:r w:rsidRPr="00261E28">
              <w:rPr>
                <w:rFonts w:ascii="Arial CYR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300,0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10 596,2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10 456,7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2 474,1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2 474,1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2 474,1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1 301,1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392,9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530,2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7 982,6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7 932,6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7 932,6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4 288,8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1 295,2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2 061,1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227,3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"Проведение ремонта объектов муниципальной собственности"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"Разработка и актуализация схем водоснабжения и водоотведения сельских поселений"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119,5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119,5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119,5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119,5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2 298,4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Непрограммные расходы главных </w:t>
            </w:r>
            <w:r w:rsidRPr="00261E28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670,6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0,4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202,5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377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4,5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1 042,9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1 042,9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1 042,9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Учреждения по защите населения и территории от чрезвычайных ситуаций природного и техногенного характера, </w:t>
            </w:r>
            <w:r w:rsidRPr="00261E28">
              <w:rPr>
                <w:rFonts w:eastAsia="Times New Roman"/>
                <w:lang w:eastAsia="ru-RU"/>
              </w:rPr>
              <w:lastRenderedPageBreak/>
              <w:t>гражданской обороне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697,2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179,2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8 972,8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3 918,5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2016–2020 годы по Атяшевскому муниципальному району»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3 896,7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2 086,0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2 086,0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Софинансирование поддержки экономически </w:t>
            </w:r>
            <w:r w:rsidRPr="00261E28">
              <w:rPr>
                <w:rFonts w:eastAsia="Times New Roman"/>
                <w:lang w:eastAsia="ru-RU"/>
              </w:rPr>
              <w:lastRenderedPageBreak/>
              <w:t>значимых региональных программ в области животноводства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1 846,0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1 846,0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1 810,7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1 810,7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1 810,7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812,6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Публичные нормативные выплаты </w:t>
            </w:r>
            <w:r w:rsidRPr="00261E28">
              <w:rPr>
                <w:rFonts w:eastAsia="Times New Roman"/>
                <w:lang w:eastAsia="ru-RU"/>
              </w:rPr>
              <w:lastRenderedPageBreak/>
              <w:t>гражданам несоциального характера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812,6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662,6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662,6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3 285,6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3 285,6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407,5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407,5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27,3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380,2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государственной </w:t>
            </w:r>
            <w:r w:rsidRPr="00261E28">
              <w:rPr>
                <w:rFonts w:eastAsia="Times New Roman"/>
                <w:lang w:eastAsia="ru-RU"/>
              </w:rPr>
              <w:lastRenderedPageBreak/>
              <w:t>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168,5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168,5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168,5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2 659,6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2 659,6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2 659,6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</w:t>
            </w:r>
            <w:r w:rsidRPr="00261E28">
              <w:rPr>
                <w:rFonts w:eastAsia="Times New Roman"/>
                <w:lang w:eastAsia="ru-RU"/>
              </w:rPr>
              <w:lastRenderedPageBreak/>
              <w:t>муниципальных услуг"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1 618,7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земельного участка для размещения плавательного бассейна в рп.Атяшево"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1 498,7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1 498,7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1 498,7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1 498,7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Основное мероприятие "Развитие </w:t>
            </w:r>
            <w:r w:rsidRPr="00261E28">
              <w:rPr>
                <w:rFonts w:eastAsia="Times New Roman"/>
                <w:lang w:eastAsia="ru-RU"/>
              </w:rPr>
              <w:lastRenderedPageBreak/>
              <w:t>механизмов финансовой и имущественной поддержки"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261E28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2016-2018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"Улучшение демографической ситуации в Атяшевском </w:t>
            </w:r>
            <w:r w:rsidRPr="00261E28">
              <w:rPr>
                <w:rFonts w:eastAsia="Times New Roman"/>
                <w:lang w:eastAsia="ru-RU"/>
              </w:rPr>
              <w:lastRenderedPageBreak/>
              <w:t>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12653,5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2 014,7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2 014,7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2 014,7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2 014,7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2 014,7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2 014,7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10588,8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10 379,3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10 379,3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10 379,3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3 557,4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3 557,4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6 521,9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6 521,9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семей", ФЦП "Жилище" на 2015-2020 годы за счет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Прочая закупка товаров, работ и услуг для </w:t>
            </w:r>
            <w:r w:rsidRPr="00261E28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634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261E28">
              <w:rPr>
                <w:rFonts w:eastAsia="Times New Roman"/>
                <w:lang w:eastAsia="ru-RU"/>
              </w:rPr>
              <w:t xml:space="preserve">жки социально </w:t>
            </w:r>
            <w:r w:rsidRPr="00261E28">
              <w:rPr>
                <w:rFonts w:eastAsia="Times New Roman"/>
                <w:lang w:eastAsia="ru-RU"/>
              </w:rPr>
              <w:lastRenderedPageBreak/>
              <w:t>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634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6 647,5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4 781,2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4 737,3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4 737,3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4 737,3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4 737,3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3 369,0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781,4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1 368,3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1 330,7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12,1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noWrap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Непрограммные расходы главных распорядителей бюджетных средств </w:t>
            </w:r>
            <w:r w:rsidRPr="00261E28">
              <w:rPr>
                <w:rFonts w:eastAsia="Times New Roman"/>
                <w:lang w:eastAsia="ru-RU"/>
              </w:rPr>
              <w:lastRenderedPageBreak/>
              <w:t>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noWrap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"Мероприятия по оценке недвижимости, признанию прав и регулированию отношений по муниципальной собственности"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42200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noWrap/>
            <w:vAlign w:val="center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42200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noWrap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noWrap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noWrap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noWrap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vAlign w:val="center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noWrap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noWrap/>
            <w:vAlign w:val="center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1 511,5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95,3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95,3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95,3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95,3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95,3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14,4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14,4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14,4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61E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61E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61E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61E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61E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61E2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61E2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155 724,0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2 694,5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2 646,5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2 646,5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148,4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148,4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148,4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105,3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31,8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11,1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2 498,1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1 779,5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1 366,7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412,8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718,6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0,9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Прочая закупка товаров, работ и услуг для </w:t>
            </w:r>
            <w:r w:rsidRPr="00261E28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112,7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vAlign w:val="center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center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center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center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29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29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29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147 616,9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30 704,1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30 704,1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Основное мероприятие «Развитие дошкольного образования»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30 704,1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3 241,6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1 758,8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1 482,8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6 482,9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3 517,1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2 965,8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20 979,6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20 979,6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13 140,3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7839,3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103 336,1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103 336,1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103 336,1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19 351,3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14 450,7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4 900,6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2 964,1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2 964,1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80 920,7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color w:val="000000"/>
                <w:lang w:eastAsia="ru-RU"/>
              </w:rPr>
            </w:pPr>
            <w:r w:rsidRPr="00261E28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5 817,0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5 271,8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545,2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</w:t>
            </w:r>
            <w:r w:rsidRPr="00261E28">
              <w:rPr>
                <w:rFonts w:eastAsia="Times New Roman"/>
                <w:lang w:eastAsia="ru-RU"/>
              </w:rPr>
              <w:lastRenderedPageBreak/>
              <w:t>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75 103,7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70 044,4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5 059,3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color w:val="000000"/>
                <w:lang w:eastAsia="ru-RU"/>
              </w:rPr>
            </w:pPr>
            <w:r w:rsidRPr="00261E28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12 673,5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12 393,5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12 393,5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12 243,5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12 243,5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Мероприятия по укреплению общественного порядка и обеспечению общественной </w:t>
            </w:r>
            <w:r w:rsidRPr="00261E28">
              <w:rPr>
                <w:rFonts w:eastAsia="Times New Roman"/>
                <w:lang w:eastAsia="ru-RU"/>
              </w:rPr>
              <w:lastRenderedPageBreak/>
              <w:t>безопасности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903,2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903,2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903,2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68,5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68,5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834,7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774,3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60,4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5 339,4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5 339,4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5 339,4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5 339,4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Реализация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1 106,8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1 106,8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</w:t>
            </w:r>
            <w:r w:rsidRPr="00261E28">
              <w:rPr>
                <w:rFonts w:eastAsia="Times New Roman"/>
                <w:lang w:eastAsia="ru-RU"/>
              </w:rPr>
              <w:lastRenderedPageBreak/>
              <w:t>местного самоуправления государственным полномочиям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4 232,6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оплате труда приемных родителей, проживающих на территории Атяшевского муниципального района,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4 232,6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2 999,4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1 213,2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61E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61E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19511,6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61E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61E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1098,4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517,6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517,6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517,6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517,6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491,2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Фонд оплаты труда государственных </w:t>
            </w:r>
            <w:r w:rsidRPr="00261E28">
              <w:rPr>
                <w:rFonts w:eastAsia="Times New Roman"/>
                <w:lang w:eastAsia="ru-RU"/>
              </w:rPr>
              <w:lastRenderedPageBreak/>
              <w:t xml:space="preserve">(муниципальных) органов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377,3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113,9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26,4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0,2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25,9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0,3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580,8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580,8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580,8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580,8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580,8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580,8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b/>
                <w:bCs/>
                <w:lang w:eastAsia="ru-RU"/>
              </w:rPr>
            </w:pPr>
            <w:r w:rsidRPr="00261E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580,8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580,8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2757,8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color w:val="000000"/>
                <w:lang w:eastAsia="ru-RU"/>
              </w:rPr>
            </w:pPr>
            <w:r w:rsidRPr="00261E28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61E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61E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61E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61E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61E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2717,8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2717,8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2717,8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2717,8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2717,8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2717,8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2717,8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40,0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"Развитие культуры </w:t>
            </w:r>
            <w:r w:rsidRPr="00261E28">
              <w:rPr>
                <w:rFonts w:eastAsia="Times New Roman"/>
                <w:lang w:eastAsia="ru-RU"/>
              </w:rPr>
              <w:lastRenderedPageBreak/>
              <w:t>и туризма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40,0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Подпрограмма "Развитие культуры"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40,0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40,0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40,0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40,0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15655,4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15655,4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15405,4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15405,4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1013,3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1013,3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1013,3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3251,3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3251,3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3251,3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11090,8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9730,8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540,2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9190,6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1360,0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1360,0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Основное мероприятие "Общерайонные </w:t>
            </w:r>
            <w:r w:rsidRPr="00261E28">
              <w:rPr>
                <w:rFonts w:eastAsia="Times New Roman"/>
                <w:lang w:eastAsia="ru-RU"/>
              </w:rPr>
              <w:lastRenderedPageBreak/>
              <w:t>мероприятия"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lastRenderedPageBreak/>
              <w:t>Мероприятия в области культуры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50,0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595,2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595,2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  <w:noWrap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595,2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595,2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595,2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595,2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401,1  </w:t>
            </w:r>
          </w:p>
        </w:tc>
      </w:tr>
      <w:tr w:rsidR="006E644B" w:rsidRPr="00261E28" w:rsidTr="002A2999">
        <w:trPr>
          <w:trHeight w:val="20"/>
        </w:trPr>
        <w:tc>
          <w:tcPr>
            <w:tcW w:w="4937" w:type="dxa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61E2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61E2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12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1E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1E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261E28" w:rsidRDefault="006E644B" w:rsidP="00261E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61E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29" w:type="dxa"/>
            <w:vAlign w:val="bottom"/>
          </w:tcPr>
          <w:p w:rsidR="006E644B" w:rsidRPr="00261E28" w:rsidRDefault="006E644B" w:rsidP="00261E28">
            <w:pPr>
              <w:rPr>
                <w:rFonts w:eastAsia="Times New Roman"/>
                <w:lang w:eastAsia="ru-RU"/>
              </w:rPr>
            </w:pPr>
            <w:r w:rsidRPr="00261E28">
              <w:rPr>
                <w:rFonts w:eastAsia="Times New Roman"/>
                <w:lang w:eastAsia="ru-RU"/>
              </w:rPr>
              <w:t xml:space="preserve">231 680,0  </w:t>
            </w:r>
          </w:p>
        </w:tc>
      </w:tr>
    </w:tbl>
    <w:p w:rsidR="006E644B" w:rsidRDefault="006E644B" w:rsidP="00AE41F6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6E644B" w:rsidRDefault="006E644B" w:rsidP="00AE41F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7 изложить в следующей редакции:</w:t>
      </w:r>
    </w:p>
    <w:p w:rsidR="006E644B" w:rsidRDefault="006E644B" w:rsidP="00AE41F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12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59"/>
        <w:gridCol w:w="664"/>
        <w:gridCol w:w="456"/>
        <w:gridCol w:w="618"/>
        <w:gridCol w:w="456"/>
        <w:gridCol w:w="336"/>
        <w:gridCol w:w="456"/>
        <w:gridCol w:w="857"/>
        <w:gridCol w:w="576"/>
        <w:gridCol w:w="1109"/>
        <w:gridCol w:w="1125"/>
      </w:tblGrid>
      <w:tr w:rsidR="006E644B" w:rsidRPr="00A27D76" w:rsidTr="00A27D76">
        <w:trPr>
          <w:trHeight w:val="20"/>
        </w:trPr>
        <w:tc>
          <w:tcPr>
            <w:tcW w:w="3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3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Приложение 7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3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3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3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A27D76" w:rsidTr="00A27D76">
        <w:trPr>
          <w:trHeight w:val="20"/>
        </w:trPr>
        <w:tc>
          <w:tcPr>
            <w:tcW w:w="9487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27D76" w:rsidRDefault="006E644B" w:rsidP="00A27D7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E644B" w:rsidRPr="00A27D76" w:rsidTr="00A27D76">
        <w:trPr>
          <w:trHeight w:val="20"/>
        </w:trPr>
        <w:tc>
          <w:tcPr>
            <w:tcW w:w="106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E644B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</w:p>
          <w:p w:rsidR="006E644B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</w:p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6E644B" w:rsidRPr="00A27D76" w:rsidTr="00A27D76">
        <w:trPr>
          <w:trHeight w:val="20"/>
        </w:trPr>
        <w:tc>
          <w:tcPr>
            <w:tcW w:w="106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 xml:space="preserve">муниципального района на плановый период 2018 и 2019 годов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</w:tcPr>
          <w:p w:rsidR="006E644B" w:rsidRPr="00A27D76" w:rsidRDefault="006E644B" w:rsidP="00A27D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6E644B" w:rsidRPr="00A27D76" w:rsidRDefault="006E644B" w:rsidP="00A27D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</w:tcPr>
          <w:p w:rsidR="006E644B" w:rsidRPr="00A27D76" w:rsidRDefault="006E644B" w:rsidP="00A27D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6E644B" w:rsidRPr="00A27D76" w:rsidRDefault="006E644B" w:rsidP="00A27D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6E644B" w:rsidRPr="00A27D76" w:rsidRDefault="006E644B" w:rsidP="00A27D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6E644B" w:rsidRPr="00A27D76" w:rsidRDefault="006E644B" w:rsidP="00A27D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6E644B" w:rsidRPr="00A27D76" w:rsidRDefault="006E644B" w:rsidP="00A27D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6E644B" w:rsidRPr="00A27D76" w:rsidRDefault="006E644B" w:rsidP="00A27D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</w:tcPr>
          <w:p w:rsidR="006E644B" w:rsidRPr="00A27D76" w:rsidRDefault="006E644B" w:rsidP="00A27D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6E644B" w:rsidRPr="00A27D76" w:rsidRDefault="006E644B" w:rsidP="00A27D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2019 год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center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33 125,8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34 015,3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22179,1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22376,5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1275,1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1275,1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1275,1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1275,1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979,3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295,8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11934,4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11985,0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11 286,9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11 337,2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11 083,9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11 097,2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11 083,9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11 097,2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9 888,1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9 889,8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7 578,8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7 580,0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2 309,3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2 309,8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1 195,8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1 207,4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74,2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74,5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1 111,6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1 122,9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23,0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23,0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23,0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23,0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Подпрограмма "Повышение эффективности управления муниципальным имуществом, земельными ресурсами и </w:t>
            </w:r>
            <w:r w:rsidRPr="00A27D76">
              <w:rPr>
                <w:rFonts w:eastAsia="Times New Roman"/>
                <w:lang w:eastAsia="ru-RU"/>
              </w:rPr>
              <w:lastRenderedPageBreak/>
              <w:t>приватизации"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180,0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190,0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647,5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647,8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647,5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647,8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647,5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647,8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119,3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83,0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82,1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24,7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11,8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12,3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139,2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97,5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11,7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209,6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115,9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34,9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34,9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58,6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59,1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169,5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169,9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121,0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121,0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36,5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36,5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11,8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</w:t>
            </w:r>
            <w:r w:rsidRPr="00A27D76">
              <w:rPr>
                <w:rFonts w:eastAsia="Times New Roman"/>
                <w:lang w:eastAsia="ru-RU"/>
              </w:rPr>
              <w:lastRenderedPageBreak/>
              <w:t>лет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5,5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5,5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rPr>
                <w:rFonts w:ascii="Arial CYR" w:hAnsi="Arial CYR" w:cs="Arial CYR"/>
                <w:i/>
                <w:iCs/>
                <w:lang w:eastAsia="ru-RU"/>
              </w:rPr>
            </w:pPr>
            <w:r w:rsidRPr="00A27D76">
              <w:rPr>
                <w:rFonts w:ascii="Arial CYR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rPr>
                <w:rFonts w:ascii="Arial CYR" w:hAnsi="Arial CYR" w:cs="Arial CYR"/>
                <w:i/>
                <w:iCs/>
                <w:lang w:eastAsia="ru-RU"/>
              </w:rPr>
            </w:pPr>
            <w:r w:rsidRPr="00A27D76">
              <w:rPr>
                <w:rFonts w:ascii="Arial CYR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ascii="Arial CYR" w:hAnsi="Arial CYR" w:cs="Arial CYR"/>
                <w:b/>
                <w:bCs/>
                <w:i/>
                <w:iCs/>
                <w:lang w:eastAsia="ru-RU"/>
              </w:rPr>
            </w:pPr>
            <w:r w:rsidRPr="00A27D76">
              <w:rPr>
                <w:rFonts w:ascii="Arial CYR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ascii="Arial CYR" w:hAnsi="Arial CYR" w:cs="Arial CYR"/>
                <w:b/>
                <w:bCs/>
                <w:i/>
                <w:iCs/>
                <w:lang w:eastAsia="ru-RU"/>
              </w:rPr>
            </w:pPr>
            <w:r w:rsidRPr="00A27D76">
              <w:rPr>
                <w:rFonts w:ascii="Arial CYR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vAlign w:val="center"/>
          </w:tcPr>
          <w:p w:rsidR="006E644B" w:rsidRPr="00A27D76" w:rsidRDefault="006E644B" w:rsidP="00A27D76">
            <w:pPr>
              <w:rPr>
                <w:rFonts w:ascii="Arial CYR" w:hAnsi="Arial CYR" w:cs="Arial CYR"/>
                <w:i/>
                <w:iCs/>
                <w:lang w:eastAsia="ru-RU"/>
              </w:rPr>
            </w:pPr>
            <w:r w:rsidRPr="00A27D76">
              <w:rPr>
                <w:rFonts w:ascii="Arial CYR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350,0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8 669,6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8 766,4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8 619,6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8 716,4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2 475,0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2 476,1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2 475,0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2 476,1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2 475,0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2 476,1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1 301,1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1 301,1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по оплате труда </w:t>
            </w:r>
            <w:r w:rsidRPr="00A27D76">
              <w:rPr>
                <w:rFonts w:eastAsia="Times New Roman"/>
                <w:lang w:eastAsia="ru-RU"/>
              </w:rPr>
              <w:lastRenderedPageBreak/>
              <w:t>работников и иные выплаты работникам казенных учреждений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392,9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392,9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531,0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532,0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246,0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Уплат прочих налогов, сборов и иных платежей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6 144,6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6 240,3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6 144,6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6 240,3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6 144,6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6 240,3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2 857,4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2 857,4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862,9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862,9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2 137,9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2 233,5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247,3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Уплат прочих налогов, сборов и иных платежей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36,8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36,8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Основное мероприятие "Разработка и актуализация схем </w:t>
            </w:r>
            <w:r w:rsidRPr="00A27D76">
              <w:rPr>
                <w:rFonts w:eastAsia="Times New Roman"/>
                <w:lang w:eastAsia="ru-RU"/>
              </w:rPr>
              <w:lastRenderedPageBreak/>
              <w:t>водоснабжения и водоотведения сельских поселений"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2 232,7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2 266,7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1 260,5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1 300,5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1 260,5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1 300,5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1 260,5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1 300,5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1 260,5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1 300,5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670,6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670,6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0,4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202,5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202,5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382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422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5,0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972,2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966,2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972,2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966,2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972,2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966,2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960,0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962,2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960,0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962,2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Фонд оплаты труда казенных </w:t>
            </w:r>
            <w:r w:rsidRPr="00A27D76">
              <w:rPr>
                <w:rFonts w:eastAsia="Times New Roman"/>
                <w:lang w:eastAsia="ru-RU"/>
              </w:rPr>
              <w:lastRenderedPageBreak/>
              <w:t>учреждений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697,2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697,2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210,6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210,6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47,6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6 059,2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6 783,5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2 236,0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2 324,7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2016–2020 годы по Атяшевскому муниципальному району»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2 214,2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2 302,9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2 200,2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2 289,9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Основное мероприятие "Стимулирование обучения и закрепления молодых специалистов в сельскохозяйственном </w:t>
            </w:r>
            <w:r w:rsidRPr="00A27D76">
              <w:rPr>
                <w:rFonts w:eastAsia="Times New Roman"/>
                <w:lang w:eastAsia="ru-RU"/>
              </w:rPr>
              <w:lastRenderedPageBreak/>
              <w:t>производстве"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2 200,2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2 289,9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2 200,2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2 289,9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431,4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527,7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431,4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527,7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842,1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811,8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842,1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811,8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</w:t>
            </w:r>
            <w:r w:rsidRPr="00A27D76">
              <w:rPr>
                <w:rFonts w:eastAsia="Times New Roman"/>
                <w:lang w:eastAsia="ru-RU"/>
              </w:rPr>
              <w:lastRenderedPageBreak/>
              <w:t>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926,7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950,4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926,7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950,4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21,8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21,8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21,8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21,8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3 413,2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4 038,8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3 413,2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4 038,8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278,1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194,4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278,1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194,4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54,2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Прочая закупка товаров, работ и услуг для обеспечения </w:t>
            </w:r>
            <w:r w:rsidRPr="00A27D76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24,1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199,8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180,4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82,6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79,9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82,6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79,9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82,6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79,9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3 002,5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3 664,5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3 002,5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3 664,5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883,1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3 002,5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2 781,4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"Устойчивое развитие сельских территорий на 2014-2017 </w:t>
            </w:r>
            <w:r w:rsidRPr="00A27D76">
              <w:rPr>
                <w:rFonts w:eastAsia="Times New Roman"/>
                <w:lang w:eastAsia="ru-RU"/>
              </w:rPr>
              <w:lastRenderedPageBreak/>
              <w:t>годы и на период до 2020 года"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A27D76">
              <w:rPr>
                <w:rFonts w:eastAsia="Times New Roman"/>
                <w:lang w:eastAsia="ru-RU"/>
              </w:rPr>
              <w:t xml:space="preserve">тие "Формирование благоприятной </w:t>
            </w:r>
            <w:r w:rsidRPr="00A27D76">
              <w:rPr>
                <w:rFonts w:eastAsia="Times New Roman"/>
                <w:lang w:eastAsia="ru-RU"/>
              </w:rPr>
              <w:lastRenderedPageBreak/>
              <w:t>социальной среды для малого и среднего предпринимательства"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2016-2018 годы"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2 470,2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2 499,9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2 014,7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2 044,4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2 014,7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2 044,4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2 014,7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2 044,4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2 014,7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2 044,4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2 014,7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2 044,4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2 014,7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2 044,4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355,5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355,5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Реализация мероприятий подпрограммы "Обеспечение </w:t>
            </w:r>
            <w:r w:rsidRPr="00A27D76">
              <w:rPr>
                <w:rFonts w:eastAsia="Times New Roman"/>
                <w:lang w:eastAsia="ru-RU"/>
              </w:rPr>
              <w:lastRenderedPageBreak/>
              <w:t>жильем молодых семей", ФЦП "Жилище" на 2015-2020 годы за счет средств местного бюджета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</w:t>
            </w:r>
            <w:r w:rsidRPr="00A27D76">
              <w:rPr>
                <w:rFonts w:eastAsia="Times New Roman"/>
                <w:lang w:eastAsia="ru-RU"/>
              </w:rPr>
              <w:lastRenderedPageBreak/>
              <w:t>спортивно-массовых мероприятий"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634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65,9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69,1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65,9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69,1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65,9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69,1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65,9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69,1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65,9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69,1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65,9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69,1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65,9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69,1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8 403,3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11 719,6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4 322,5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4 759,7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4 322,5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4 759,7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4 322,5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4 759,7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4 322,5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4 759,7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4 322,5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4 759,7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3 230,5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3 230,5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2 481,2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2 481,2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749,3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749,3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1 092,0  </w:t>
            </w:r>
          </w:p>
        </w:tc>
        <w:tc>
          <w:tcPr>
            <w:tcW w:w="1125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1 529,2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2,1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1 054,3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1 491,4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23,6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23,6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12,0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1 220,8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1 220,8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1 215,5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1 215,5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1 215,5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1 215,5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1 215,5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5,3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5,3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5,3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5,3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14,4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14,4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14,4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27D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27D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83,2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27D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27D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83,2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27D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83,2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83,2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83,2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83,2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83,2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83,2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2662,4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5541,5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2662,4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5541,5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2662,4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5541,5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2662,4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5541,5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2662,4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5541,5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2662,4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5541,5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2662,4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5541,5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27D7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27D7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181 141,5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228 571,9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2 697,3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2 699,9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2 649,3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2 651,9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2 649,3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2 651,9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Реализация государственных полномочий по организации и осуществлению деятельности по </w:t>
            </w:r>
            <w:r w:rsidRPr="00A27D76">
              <w:rPr>
                <w:rFonts w:eastAsia="Times New Roman"/>
                <w:lang w:eastAsia="ru-RU"/>
              </w:rPr>
              <w:lastRenderedPageBreak/>
              <w:t>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31,7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31,6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1125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12,3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2 500,6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2 502,9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1 779,8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1 780,0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1 367,0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1 367,1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412,8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412,9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720,8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722,9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114,9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116,9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605,0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605,0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Другие общегосударственные </w:t>
            </w:r>
            <w:r w:rsidRPr="00A27D76">
              <w:rPr>
                <w:rFonts w:eastAsia="Times New Roman"/>
                <w:lang w:eastAsia="ru-RU"/>
              </w:rPr>
              <w:lastRenderedPageBreak/>
              <w:t>вопросы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29,0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29,0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29,0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172 888,1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219 147,4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39 867,7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44 216,3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39 867,7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44 216,3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39 867,7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44 216,3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9 787,4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10 101,4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5 195,1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5 367,1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4 592,3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4 734,3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30 080,3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34 114,9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</w:t>
            </w:r>
            <w:r w:rsidRPr="00A27D76">
              <w:rPr>
                <w:rFonts w:eastAsia="Times New Roman"/>
                <w:lang w:eastAsia="ru-RU"/>
              </w:rPr>
              <w:lastRenderedPageBreak/>
              <w:t>содержание зданий и оплату коммунальных услуг)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30 080,3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34 114,9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19 168,1  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21 445,4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10912,2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12669,5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27D76">
              <w:rPr>
                <w:rFonts w:eastAsia="Times New Roman"/>
                <w:sz w:val="20"/>
                <w:szCs w:val="20"/>
                <w:lang w:eastAsia="ru-RU"/>
              </w:rPr>
              <w:t xml:space="preserve">119 339,9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27D76">
              <w:rPr>
                <w:rFonts w:eastAsia="Times New Roman"/>
                <w:sz w:val="20"/>
                <w:szCs w:val="20"/>
                <w:lang w:eastAsia="ru-RU"/>
              </w:rPr>
              <w:t xml:space="preserve">160 420,6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119 339,9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160 420,6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119 339,9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160 420,6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19 929,9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17 367,9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14 845,9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12 163,7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5 084,0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5 204,2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99 290,0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sz w:val="22"/>
                <w:szCs w:val="22"/>
                <w:lang w:eastAsia="ru-RU"/>
              </w:rPr>
              <w:t xml:space="preserve">142 932,7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7D76">
              <w:rPr>
                <w:rFonts w:eastAsia="Times New Roman"/>
                <w:color w:val="000000"/>
                <w:lang w:eastAsia="ru-RU"/>
              </w:rPr>
              <w:t xml:space="preserve">Реализация государственных полномочий по организации предоставления обучающимся в муниципальных общеобразовательных учреждениях Атяшевского муниципального </w:t>
            </w:r>
            <w:r w:rsidRPr="00A27D76">
              <w:rPr>
                <w:rFonts w:eastAsia="Times New Roman"/>
                <w:color w:val="000000"/>
                <w:lang w:eastAsia="ru-RU"/>
              </w:rPr>
              <w:lastRenderedPageBreak/>
              <w:t>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6 155,0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6 462,6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5 539,5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5 816,3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615,5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646,3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93 135,0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136 470,1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86 750,5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sz w:val="22"/>
                <w:szCs w:val="22"/>
                <w:lang w:eastAsia="ru-RU"/>
              </w:rPr>
              <w:t xml:space="preserve">127 855,7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6 384,5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8 614,4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color w:val="000000"/>
                <w:lang w:eastAsia="ru-RU"/>
              </w:rPr>
            </w:pPr>
            <w:r w:rsidRPr="00A27D76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13 608,3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14 434,6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13 058,3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14 175,6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13 058,3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14 175,6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12 888,3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14 005,6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12 888,3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14 005,6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355,0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69,0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355,0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69,0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355,0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69,0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Мероприятия в области </w:t>
            </w:r>
            <w:r w:rsidRPr="00A27D76">
              <w:rPr>
                <w:rFonts w:eastAsia="Times New Roman"/>
                <w:lang w:eastAsia="ru-RU"/>
              </w:rPr>
              <w:lastRenderedPageBreak/>
              <w:t>образования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72,2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75,9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72,2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75,9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72,2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75,9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72,2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75,9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72,2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75,9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5 478,8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6 643,4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5 478,8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6 643,4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5 478,8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6 643,4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5 478,8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6 643,4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1 106,8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2 213,6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1 106,8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2 213,6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4 372,0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4 429,8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Реализация государственных полномочий по оплате труда приемных родителей, проживающих на территории Атяшевского муниципального района, и выплате ежемесячного денежного пособия опекуну (попечителю), приемному родителю на содержание ребенка, находящегося под опекой </w:t>
            </w:r>
            <w:r w:rsidRPr="00A27D76">
              <w:rPr>
                <w:rFonts w:eastAsia="Times New Roman"/>
                <w:lang w:eastAsia="ru-RU"/>
              </w:rPr>
              <w:lastRenderedPageBreak/>
              <w:t>(попечительством), в приемной семье, в Атяшевском муниципальном районе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4 372,0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4 429,8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3 162,6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3 244,2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1 189,4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1 165,6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77,3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81,2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77,3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81,2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77,3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81,2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77,3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81,2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77,3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81,2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77,3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81,2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27D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27D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22365,2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24035,2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27D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27D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1171,6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1226,7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518,2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518,7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518,2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518,7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518,2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518,7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518,2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518,7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Расходы на выплаты по оплате </w:t>
            </w:r>
            <w:r w:rsidRPr="00A27D76">
              <w:rPr>
                <w:rFonts w:eastAsia="Times New Roman"/>
                <w:lang w:eastAsia="ru-RU"/>
              </w:rPr>
              <w:lastRenderedPageBreak/>
              <w:t xml:space="preserve">труда работников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491,2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491,2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377,3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377,3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113,9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113,9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27,0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27,5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0,2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26,8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27,3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653,4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708,0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653,4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708,0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653,4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708,0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653,4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708,0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653,4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708,0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653,4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708,0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b/>
                <w:bCs/>
                <w:lang w:eastAsia="ru-RU"/>
              </w:rPr>
            </w:pPr>
            <w:r w:rsidRPr="00A27D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653,4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708,0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653,4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708,0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3095,3</w:t>
            </w:r>
          </w:p>
        </w:tc>
        <w:tc>
          <w:tcPr>
            <w:tcW w:w="1125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3705,4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color w:val="000000"/>
                <w:lang w:eastAsia="ru-RU"/>
              </w:rPr>
            </w:pPr>
            <w:r w:rsidRPr="00A27D76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27D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27D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27D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27D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27D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3051,6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3659,6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"Развитие культуры и </w:t>
            </w:r>
            <w:r w:rsidRPr="00A27D76">
              <w:rPr>
                <w:rFonts w:eastAsia="Times New Roman"/>
                <w:lang w:eastAsia="ru-RU"/>
              </w:rPr>
              <w:lastRenderedPageBreak/>
              <w:t>туризма на 2014-2018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3051,6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3659,6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Подпрограмма "Развитие культуры"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3051,6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3659,6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3051,6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3659,6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3051,6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3659,6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3051,6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3659,6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3051,6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3659,6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43,7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45,8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43,7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45,8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43,7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45,8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43,7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45,8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43,7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45,8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43,7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45,8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18098,3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19103,1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18098,3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19103,1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2011-2020 годы"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18098,3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19103,1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18098,3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19103,1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1150,7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1209,9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1150,7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1209,9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1150,7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1209,9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3701,7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4076,2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3701,7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4076,2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</w:t>
            </w:r>
            <w:r w:rsidRPr="00A27D76">
              <w:rPr>
                <w:rFonts w:eastAsia="Times New Roman"/>
                <w:lang w:eastAsia="ru-RU"/>
              </w:rPr>
              <w:lastRenderedPageBreak/>
              <w:t>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3701,7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4076,2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13145,9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13717,0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8228,9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7187,5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776,9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829,8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7452,0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6357,7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4917,0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6529,5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4917,0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6529,5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100,0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595,3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595,3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595,3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595,3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  <w:noWrap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595,3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595,3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Непрограммные расходы главных </w:t>
            </w:r>
            <w:r w:rsidRPr="00A27D76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595,3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595,3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595,3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595,3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595,3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595,3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401,2  </w:t>
            </w:r>
          </w:p>
        </w:tc>
        <w:tc>
          <w:tcPr>
            <w:tcW w:w="1125" w:type="dxa"/>
            <w:vAlign w:val="bottom"/>
          </w:tcPr>
          <w:p w:rsidR="006E644B" w:rsidRPr="00A27D76" w:rsidRDefault="006E644B" w:rsidP="00A27D76">
            <w:pPr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 xml:space="preserve">401,2  </w:t>
            </w:r>
          </w:p>
        </w:tc>
      </w:tr>
      <w:tr w:rsidR="006E644B" w:rsidRPr="00A27D76" w:rsidTr="00A27D76">
        <w:trPr>
          <w:trHeight w:val="20"/>
        </w:trPr>
        <w:tc>
          <w:tcPr>
            <w:tcW w:w="3959" w:type="dxa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A27D76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A27D76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7D7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7D7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lang w:eastAsia="ru-RU"/>
              </w:rPr>
            </w:pPr>
            <w:r w:rsidRPr="00A27D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vAlign w:val="bottom"/>
          </w:tcPr>
          <w:p w:rsidR="006E644B" w:rsidRPr="00A27D76" w:rsidRDefault="006E644B" w:rsidP="00A27D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27D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09" w:type="dxa"/>
            <w:vAlign w:val="bottom"/>
          </w:tcPr>
          <w:p w:rsidR="006E644B" w:rsidRPr="00F042E4" w:rsidRDefault="006E644B" w:rsidP="00A27D76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sz w:val="22"/>
                <w:szCs w:val="22"/>
                <w:lang w:eastAsia="ru-RU"/>
              </w:rPr>
              <w:t xml:space="preserve">245 631,1  </w:t>
            </w:r>
          </w:p>
        </w:tc>
        <w:tc>
          <w:tcPr>
            <w:tcW w:w="1125" w:type="dxa"/>
            <w:vAlign w:val="bottom"/>
          </w:tcPr>
          <w:p w:rsidR="006E644B" w:rsidRPr="00F042E4" w:rsidRDefault="006E644B" w:rsidP="00A27D76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sz w:val="22"/>
                <w:szCs w:val="22"/>
                <w:lang w:eastAsia="ru-RU"/>
              </w:rPr>
              <w:t xml:space="preserve">298 937,3  </w:t>
            </w:r>
          </w:p>
        </w:tc>
      </w:tr>
    </w:tbl>
    <w:p w:rsidR="006E644B" w:rsidRDefault="006E644B" w:rsidP="00AE41F6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6E644B" w:rsidRDefault="006E644B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8 изложить в следующей редакции: </w:t>
      </w:r>
    </w:p>
    <w:p w:rsidR="006E644B" w:rsidRDefault="006E644B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02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32"/>
        <w:gridCol w:w="456"/>
        <w:gridCol w:w="336"/>
        <w:gridCol w:w="456"/>
        <w:gridCol w:w="857"/>
        <w:gridCol w:w="456"/>
        <w:gridCol w:w="618"/>
        <w:gridCol w:w="664"/>
        <w:gridCol w:w="1205"/>
        <w:gridCol w:w="222"/>
      </w:tblGrid>
      <w:tr w:rsidR="006E644B" w:rsidRPr="00F042E4" w:rsidTr="002A2999">
        <w:trPr>
          <w:trHeight w:val="20"/>
        </w:trPr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70" w:type="dxa"/>
            <w:gridSpan w:val="9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Приложение 8</w:t>
            </w:r>
          </w:p>
          <w:p w:rsidR="006E644B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F042E4" w:rsidTr="002A2999">
        <w:trPr>
          <w:trHeight w:val="20"/>
        </w:trPr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270" w:type="dxa"/>
            <w:gridSpan w:val="9"/>
            <w:vMerge/>
            <w:tcBorders>
              <w:left w:val="nil"/>
              <w:right w:val="nil"/>
            </w:tcBorders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E644B" w:rsidRPr="00F042E4" w:rsidTr="002A2999">
        <w:trPr>
          <w:trHeight w:val="20"/>
        </w:trPr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270" w:type="dxa"/>
            <w:gridSpan w:val="9"/>
            <w:vMerge/>
            <w:tcBorders>
              <w:left w:val="nil"/>
              <w:bottom w:val="nil"/>
              <w:right w:val="nil"/>
            </w:tcBorders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E644B" w:rsidRPr="00F042E4" w:rsidTr="002A2999">
        <w:trPr>
          <w:trHeight w:val="20"/>
        </w:trPr>
        <w:tc>
          <w:tcPr>
            <w:tcW w:w="10380" w:type="dxa"/>
            <w:gridSpan w:val="9"/>
            <w:tcBorders>
              <w:top w:val="nil"/>
              <w:left w:val="nil"/>
              <w:right w:val="nil"/>
            </w:tcBorders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 </w:t>
            </w: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05" w:type="dxa"/>
            <w:gridSpan w:val="4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2017 год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26 086,1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12 441,8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12 441,8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9 885,8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9 885,8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Функционирование Правительства Российской </w:t>
            </w:r>
            <w:r w:rsidRPr="00F042E4">
              <w:rPr>
                <w:rFonts w:eastAsia="Times New Roman"/>
                <w:lang w:eastAsia="ru-RU"/>
              </w:rPr>
              <w:lastRenderedPageBreak/>
              <w:t>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9 885,8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9 885,8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1 280,9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1 280,9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1 280,9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1 280,9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2 044,7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2 014,7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2 014,7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2 014,7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2 014,7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2 014,7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Основное мероприятие "Постановка на </w:t>
            </w:r>
            <w:r w:rsidRPr="00F042E4">
              <w:rPr>
                <w:rFonts w:eastAsia="Times New Roman"/>
                <w:lang w:eastAsia="ru-RU"/>
              </w:rPr>
              <w:lastRenderedPageBreak/>
              <w:t>кадастровый учет земельных участков"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42E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"Оценка ры</w:t>
            </w:r>
            <w:r>
              <w:rPr>
                <w:rFonts w:eastAsia="Times New Roman"/>
                <w:lang w:eastAsia="ru-RU"/>
              </w:rPr>
              <w:t>но</w:t>
            </w:r>
            <w:r w:rsidRPr="00F042E4">
              <w:rPr>
                <w:rFonts w:eastAsia="Times New Roman"/>
                <w:lang w:eastAsia="ru-RU"/>
              </w:rPr>
              <w:t>чной стоимости"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42E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42E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1 042,9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</w:t>
            </w:r>
            <w:r>
              <w:rPr>
                <w:rFonts w:eastAsia="Times New Roman"/>
                <w:lang w:eastAsia="ru-RU"/>
              </w:rPr>
              <w:t>л</w:t>
            </w:r>
            <w:r w:rsidRPr="00F042E4">
              <w:rPr>
                <w:rFonts w:eastAsia="Times New Roman"/>
                <w:lang w:eastAsia="ru-RU"/>
              </w:rPr>
              <w:t>ения от чрезвычайных ситуаций на территории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2 474,1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2 474,1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2 474,1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2 474,1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2 474,1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2 474,1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7 982,6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7 932,6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7 932,6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7 932,6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7 932,6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7 932,6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Основное мероприятие "Проведение ремонта объектов муниципальной собственности"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155396,0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104312,5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834,7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834,7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834,7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834,7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68,5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68,5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68,5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68,5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173,2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19 351,3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19 351,3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19 351,3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19 351,3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2 964,1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2 964,1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2 964,1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2 964,1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80 920,7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5 817,0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5 817,0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5 817,0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5 817,0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75 103,7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75 103,7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75 103,7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75 103,7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30 704,1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3 241,6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3 241,6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3 241,6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3 241,6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6 482,9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6 482,9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6 482,9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6 482,9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Реализация государственных полномочий по обеспечению государственных гарантий </w:t>
            </w:r>
            <w:r w:rsidRPr="00F042E4">
              <w:rPr>
                <w:rFonts w:eastAsia="Times New Roman"/>
                <w:lang w:eastAsia="ru-RU"/>
              </w:rPr>
              <w:lastRenderedPageBreak/>
              <w:t>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20 979,6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20 979,6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20 979,6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20 979,6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12 393,5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12 243,5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12 243,5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12 243,5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12 243,5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5 487,8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B621F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1 106,8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1 106,8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1 106,8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1 106,8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148,4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148,4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148,4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148,4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Реализация государственных полномочий по </w:t>
            </w:r>
            <w:r w:rsidRPr="00F042E4">
              <w:rPr>
                <w:rFonts w:eastAsia="Times New Roman"/>
                <w:lang w:eastAsia="ru-RU"/>
              </w:rPr>
              <w:lastRenderedPageBreak/>
              <w:t>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4 232,6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4 232,6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4 232,6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4 232,6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2 498,1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1 779,5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1 779,5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1 779,5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1 779,5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718,6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718,6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718,6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718,6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1 110,0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</w:t>
            </w:r>
            <w:r w:rsidRPr="00F042E4">
              <w:rPr>
                <w:rFonts w:eastAsia="Times New Roman"/>
                <w:lang w:eastAsia="ru-RU"/>
              </w:rPr>
              <w:lastRenderedPageBreak/>
              <w:t xml:space="preserve">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B621F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F042E4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10 530,9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132,4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земельного участка для размещения плавательного бассейна в рп.Атяшево"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вопросы в области национальной политики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</w:t>
            </w:r>
            <w:r w:rsidRPr="00F042E4">
              <w:rPr>
                <w:rFonts w:eastAsia="Times New Roman"/>
                <w:lang w:eastAsia="ru-RU"/>
              </w:rPr>
              <w:lastRenderedPageBreak/>
              <w:t>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10 379,3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10 379,3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3 557,4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B621F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3 557,4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3 557,4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3 557,4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6 521,9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B621F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6 521,9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6 521,9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6 521,9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19 261,6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18 680,8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1 013,3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1 013,3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1 013,3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1 013,3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1 013,3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Основное мероприятие "Развитие библиотечного дела"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3 251,3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3 251,3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3 251,3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3 251,3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3 251,3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491,2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491,2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491,2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491,2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26,4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26,4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26,4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26,4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13 808,6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2 717,8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2 717,8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2 717,8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2 717,8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9 730,8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9 730,8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9 730,8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9 730,8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1 360,0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1 360,0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1 360,0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1 360,0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B621F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Молодежнаяполитика и оздоровление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2016–2020 годы по Атяшевскому муниципальному району»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3 896,7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2 086,0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2 086,0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1 846,0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1 846,0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1 846,0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1 846,0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Сельское хозяйство и рыболовство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1 810,7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1 810,7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812,6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812,6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812,6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812,6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662,6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42E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662,6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662,6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Администрация Атяшевского муниципального </w:t>
            </w:r>
            <w:r w:rsidRPr="00F042E4">
              <w:rPr>
                <w:rFonts w:eastAsia="Times New Roman"/>
                <w:lang w:eastAsia="ru-RU"/>
              </w:rPr>
              <w:lastRenderedPageBreak/>
              <w:t>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662,6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"Разработка и актуализация схем водоснабжения и водоотведения сельских поселений"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4 701,8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407,5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407,5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407,5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407,5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407,5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B621F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168,5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168,5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168,5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168,5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168,5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2 659,6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Капитальный ремонт, ремонт и содержание автомобильных дорог общего пользования </w:t>
            </w:r>
            <w:r w:rsidRPr="00F042E4">
              <w:rPr>
                <w:rFonts w:eastAsia="Times New Roman"/>
                <w:lang w:eastAsia="ru-RU"/>
              </w:rPr>
              <w:lastRenderedPageBreak/>
              <w:t>местного значения и искусственных сооружений на них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2 659,6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2 659,6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2 659,6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2 659,6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нихза счет средств местного бюджета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4 920,5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4 737,3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4 737,3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3 369,0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3 369,0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3 369,0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3 369,0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1 368,3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1 368,3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1 368,3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1 368,3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B621F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Обслуживание государственного внутреннегои муниципального долга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83,2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83,2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83,2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83,2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83,2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83,2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Администрация Атяшевского муниципального </w:t>
            </w:r>
            <w:r w:rsidRPr="00F042E4">
              <w:rPr>
                <w:rFonts w:eastAsia="Times New Roman"/>
                <w:lang w:eastAsia="ru-RU"/>
              </w:rPr>
              <w:lastRenderedPageBreak/>
              <w:t>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B621F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Основное мероприятие "Обеспечение информационной безопасности мун</w:t>
            </w:r>
            <w:r>
              <w:rPr>
                <w:rFonts w:eastAsia="Times New Roman"/>
                <w:lang w:eastAsia="ru-RU"/>
              </w:rPr>
              <w:t>и</w:t>
            </w:r>
            <w:r w:rsidRPr="00F042E4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355,0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F042E4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355,0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1 652,7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Основное мероприятие "Улучшение жилищных </w:t>
            </w:r>
            <w:r w:rsidRPr="00F042E4">
              <w:rPr>
                <w:rFonts w:eastAsia="Times New Roman"/>
                <w:lang w:eastAsia="ru-RU"/>
              </w:rPr>
              <w:lastRenderedPageBreak/>
              <w:t>условий граждан, в сельской местности, в том числе молодых семей или молодых специалистов"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22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1 498,7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1 498,7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1 498,7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1 498,7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1 498,7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религиознополитического </w:t>
            </w:r>
            <w:r w:rsidRPr="00F042E4">
              <w:rPr>
                <w:rFonts w:eastAsia="Times New Roman"/>
                <w:lang w:eastAsia="ru-RU"/>
              </w:rPr>
              <w:lastRenderedPageBreak/>
              <w:t>экстремизма, ксенофобиии нетерпимости"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B621F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>
              <w:rPr>
                <w:rFonts w:eastAsia="Times New Roman"/>
                <w:lang w:eastAsia="ru-RU"/>
              </w:rPr>
              <w:t>и</w:t>
            </w:r>
            <w:r w:rsidRPr="00F042E4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2016-2018 годы"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Основное мероприятие "Развитие </w:t>
            </w:r>
            <w:r w:rsidRPr="00F042E4">
              <w:rPr>
                <w:rFonts w:eastAsia="Times New Roman"/>
                <w:lang w:eastAsia="ru-RU"/>
              </w:rPr>
              <w:lastRenderedPageBreak/>
              <w:t>инфраструктуры поддержки малого и среднего предпринимательства"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F042E4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3 255,7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3 255,7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895,2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595,2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595,2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595,2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119,5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119,5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119,5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119,5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95,3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95,3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95,3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95,3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"Мероприятия по оценке недвижимости, признанию прав и регулированию отношений по муниципальной собственности"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Органы юстиции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652,9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121,1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121,1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121,1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121,1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209,2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209,2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209,2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209,2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F042E4">
              <w:rPr>
                <w:rFonts w:eastAsia="Times New Roman"/>
                <w:lang w:eastAsia="ru-RU"/>
              </w:rPr>
              <w:lastRenderedPageBreak/>
              <w:t>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Национальная безопасность и </w:t>
            </w:r>
            <w:r w:rsidRPr="00F042E4">
              <w:rPr>
                <w:rFonts w:eastAsia="Times New Roman"/>
                <w:lang w:eastAsia="ru-RU"/>
              </w:rPr>
              <w:lastRenderedPageBreak/>
              <w:t>правоохранительная деятельность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6E644B" w:rsidRPr="00F042E4" w:rsidTr="002A2999">
        <w:trPr>
          <w:gridAfter w:val="1"/>
          <w:wAfter w:w="222" w:type="dxa"/>
          <w:trHeight w:val="20"/>
        </w:trPr>
        <w:tc>
          <w:tcPr>
            <w:tcW w:w="5332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5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231 680,0  </w:t>
            </w:r>
          </w:p>
        </w:tc>
      </w:tr>
    </w:tbl>
    <w:p w:rsidR="006E644B" w:rsidRDefault="006E644B" w:rsidP="003534F9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6E644B" w:rsidRDefault="006E644B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9 изложить в следующей редакции:</w:t>
      </w:r>
    </w:p>
    <w:p w:rsidR="006E644B" w:rsidRDefault="006E644B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98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70"/>
        <w:gridCol w:w="456"/>
        <w:gridCol w:w="336"/>
        <w:gridCol w:w="456"/>
        <w:gridCol w:w="857"/>
        <w:gridCol w:w="456"/>
        <w:gridCol w:w="618"/>
        <w:gridCol w:w="664"/>
        <w:gridCol w:w="1116"/>
        <w:gridCol w:w="1369"/>
      </w:tblGrid>
      <w:tr w:rsidR="006E644B" w:rsidRPr="00F042E4" w:rsidTr="006A01E7">
        <w:trPr>
          <w:trHeight w:val="20"/>
        </w:trPr>
        <w:tc>
          <w:tcPr>
            <w:tcW w:w="4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85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Приложение 9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2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2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F042E4" w:rsidTr="006A01E7">
        <w:trPr>
          <w:trHeight w:val="87"/>
        </w:trPr>
        <w:tc>
          <w:tcPr>
            <w:tcW w:w="4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042E4" w:rsidRDefault="006E644B" w:rsidP="00F042E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042E4" w:rsidRDefault="006E644B" w:rsidP="00F042E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042E4" w:rsidRDefault="006E644B" w:rsidP="00F042E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042E4" w:rsidRDefault="006E644B" w:rsidP="00F042E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042E4" w:rsidRDefault="006E644B" w:rsidP="00F042E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042E4" w:rsidRDefault="006E644B" w:rsidP="00F042E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042E4" w:rsidRDefault="006E644B" w:rsidP="00F042E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042E4" w:rsidRDefault="006E644B" w:rsidP="00F042E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F042E4" w:rsidRDefault="006E644B" w:rsidP="00F042E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E644B" w:rsidRPr="00F042E4" w:rsidTr="006A01E7">
        <w:trPr>
          <w:trHeight w:val="1276"/>
        </w:trPr>
        <w:tc>
          <w:tcPr>
            <w:tcW w:w="1069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6E644B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плановый период 2018 и 2019 годов</w:t>
            </w:r>
          </w:p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tcBorders>
              <w:top w:val="nil"/>
              <w:left w:val="nil"/>
              <w:right w:val="nil"/>
            </w:tcBorders>
          </w:tcPr>
          <w:p w:rsidR="006E644B" w:rsidRPr="00F042E4" w:rsidRDefault="006E644B" w:rsidP="00F042E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right w:val="nil"/>
            </w:tcBorders>
          </w:tcPr>
          <w:p w:rsidR="006E644B" w:rsidRPr="00F042E4" w:rsidRDefault="006E644B" w:rsidP="00F042E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right w:val="nil"/>
            </w:tcBorders>
          </w:tcPr>
          <w:p w:rsidR="006E644B" w:rsidRPr="00F042E4" w:rsidRDefault="006E644B" w:rsidP="00F042E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right w:val="nil"/>
            </w:tcBorders>
          </w:tcPr>
          <w:p w:rsidR="006E644B" w:rsidRPr="00F042E4" w:rsidRDefault="006E644B" w:rsidP="00F042E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right w:val="nil"/>
            </w:tcBorders>
          </w:tcPr>
          <w:p w:rsidR="006E644B" w:rsidRPr="00F042E4" w:rsidRDefault="006E644B" w:rsidP="00F042E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right w:val="nil"/>
            </w:tcBorders>
          </w:tcPr>
          <w:p w:rsidR="006E644B" w:rsidRPr="00F042E4" w:rsidRDefault="006E644B" w:rsidP="00F042E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right w:val="nil"/>
            </w:tcBorders>
          </w:tcPr>
          <w:p w:rsidR="006E644B" w:rsidRPr="00F042E4" w:rsidRDefault="006E644B" w:rsidP="00F042E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right w:val="nil"/>
            </w:tcBorders>
          </w:tcPr>
          <w:p w:rsidR="006E644B" w:rsidRPr="00F042E4" w:rsidRDefault="006E644B" w:rsidP="00F042E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right w:val="nil"/>
            </w:tcBorders>
          </w:tcPr>
          <w:p w:rsidR="006E644B" w:rsidRPr="00F042E4" w:rsidRDefault="006E644B" w:rsidP="00F042E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369" w:type="dxa"/>
            <w:tcBorders>
              <w:top w:val="nil"/>
              <w:left w:val="nil"/>
              <w:right w:val="nil"/>
            </w:tcBorders>
            <w:noWrap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05" w:type="dxa"/>
            <w:gridSpan w:val="4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2019 год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24 168,5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24 339,3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12 359,0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12 372,3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12 359,0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12 372,3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9 888,1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9 889,8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9 888,1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9 889,8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9 888,1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9 889,8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9 888,1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9 889,8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1 195,8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1 207,4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1 195,8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1 207,4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1 195,8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1 207,4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1 195,8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1 207,4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2 037,7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2 094,4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23,0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23,0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23,0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23,0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23,0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2 014,7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2 044,4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2 014,7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2 044,4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2 014,7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2 044,4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2 014,7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2 044,4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2 014,7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2 044,4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180,0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42E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"Оценка ры</w:t>
            </w:r>
            <w:r>
              <w:rPr>
                <w:rFonts w:eastAsia="Times New Roman"/>
                <w:lang w:eastAsia="ru-RU"/>
              </w:rPr>
              <w:t>но</w:t>
            </w:r>
            <w:r w:rsidRPr="00F042E4">
              <w:rPr>
                <w:rFonts w:eastAsia="Times New Roman"/>
                <w:lang w:eastAsia="ru-RU"/>
              </w:rPr>
              <w:t>чной стоимости"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972,2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966,2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</w:t>
            </w:r>
            <w:r>
              <w:rPr>
                <w:rFonts w:eastAsia="Times New Roman"/>
                <w:lang w:eastAsia="ru-RU"/>
              </w:rPr>
              <w:t>л</w:t>
            </w:r>
            <w:r w:rsidRPr="00F042E4">
              <w:rPr>
                <w:rFonts w:eastAsia="Times New Roman"/>
                <w:lang w:eastAsia="ru-RU"/>
              </w:rPr>
              <w:t>ения от чрезвычайных ситуаций на территории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960,0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962,2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960,0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962,2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960,0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962,2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960,0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962,2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960,0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962,2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Подпрограмма "Снижение административных барьеров, оптимизация качества предоставления государственных и муниципальных </w:t>
            </w:r>
            <w:r w:rsidRPr="00F042E4">
              <w:rPr>
                <w:rFonts w:eastAsia="Times New Roman"/>
                <w:lang w:eastAsia="ru-RU"/>
              </w:rPr>
              <w:lastRenderedPageBreak/>
              <w:t>услуг"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2 475,0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2 476,1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Основное мероприятие "Организационные мероприятия"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2 475,0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2 476,1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2 475,0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2 476,1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2 475,0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2 476,1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2 475,0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2 476,1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2 475,0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2 476,1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6 144,6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6 240,3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учреждений! И укрепление "материально-технической базы учреждения"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6 144,6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6 240,3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6 144,6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6 240,3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6 144,6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6 240,3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6 144,6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6 240,3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6 144,6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6 240,3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180543,5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228264,9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center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119489,4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160577,7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72,2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75,9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72,2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75,9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Молодежна</w:t>
            </w:r>
            <w:r w:rsidRPr="00F042E4">
              <w:rPr>
                <w:rFonts w:eastAsia="Times New Roman"/>
                <w:lang w:eastAsia="ru-RU"/>
              </w:rPr>
              <w:t>яполитика и оздоровление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72,2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75,9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72,2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75,9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197,3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201,2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77,3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81,2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77,3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81,2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77,3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81,2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19 929,9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17 367,9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19 929,9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17 367,9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Общее 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19 929,9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17 367,9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19 929,9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17 367,9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99 290,0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142 932,7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6 155,0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6 462,6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6 155,0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6 462,6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6 155,0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6 462,6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6 155,0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6 462,6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93 135,0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136 470,1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93 135,0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136 470,1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93 135,0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136 470,1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93 135,0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136 470,1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39 867,7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44 216,3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</w:t>
            </w:r>
            <w:r w:rsidRPr="00F042E4">
              <w:rPr>
                <w:rFonts w:eastAsia="Times New Roman"/>
                <w:lang w:eastAsia="ru-RU"/>
              </w:rPr>
              <w:lastRenderedPageBreak/>
              <w:t>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9 787,4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10 101,4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9 787,4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10 101,4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9 787,4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10 101,4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9 787,4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10 101,4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30 080,3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34 114,9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30 080,3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34 114,9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30 080,3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34 114,9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30 080,3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34 114,9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13 058,3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14 175,6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12 888,3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14 005,6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12 888,3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14 005,6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12 888,3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14 005,6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12 888,3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14 005,6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5 627,5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6 792,4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1 106,8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2 213,6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1 106,8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2 213,6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1 106,8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2 213,6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1 106,8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2 213,6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149,0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149,0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149,0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149,0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4 372,0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4 429,8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4 372,0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4 429,8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4 372,0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4 429,8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4 372,0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4 429,8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2 500,6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2 502,9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1 779,8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1 780,0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1 779,8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1 780,0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1 779,8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1 780,0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Управление образования </w:t>
            </w:r>
            <w:r w:rsidRPr="00F042E4">
              <w:rPr>
                <w:rFonts w:eastAsia="Times New Roman"/>
                <w:lang w:eastAsia="ru-RU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1 779,8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1 780,0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720,8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722,9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720,8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722,9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720,8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722,9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720,8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722,9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334,6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338,7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165,9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165,9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65,9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69,1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65,9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69,1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65,9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69,1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Администрация Атяшевского </w:t>
            </w:r>
            <w:r w:rsidRPr="00F042E4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65,9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69,1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</w:t>
            </w:r>
            <w:r>
              <w:rPr>
                <w:rFonts w:eastAsia="Times New Roman"/>
                <w:lang w:eastAsia="ru-RU"/>
              </w:rPr>
              <w:t>мм</w:t>
            </w:r>
            <w:r w:rsidRPr="00F042E4">
              <w:rPr>
                <w:rFonts w:eastAsia="Times New Roman"/>
                <w:lang w:eastAsia="ru-RU"/>
              </w:rPr>
              <w:t>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22 365,2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24 035,2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21 711,8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23 327,2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1 150,7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1 209,9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1 150,7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1 209,9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1 150,7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1 209,9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1 150,7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1 209,9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1 150,7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1 209,9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3 701,7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4 076,2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3 701,7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4 076,2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3 701,7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4 076,2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3 701,7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4 076,2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3 701,7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4 076,2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518,2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518,7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491,2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491,2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491,2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491,2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491,2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491,2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491,2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491,2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27,5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27,5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27,5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27,5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16 197,5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17 376,6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3 051,6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3 659,6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3 051,6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3 659,6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3 051,6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3 659,6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3 051,6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3 659,6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8 228,9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7 187,5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8 228,9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7 187,5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8 228,9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7 187,5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8 228,9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7 187,5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4 917,0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6 529,5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4 917,0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6 529,5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4 917,0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6 529,5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4 917,0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6 529,5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143,7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145,8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43,7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45,8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43,7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45,8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Молодежнаяполитика и оздоровление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43,7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45,8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43,7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45,8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653,4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708,0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653,4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708,0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653,4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708,0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653,4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708,0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653,4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708,0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653,4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708,0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653,4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708,0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</w:t>
            </w:r>
            <w:r w:rsidRPr="00F042E4">
              <w:rPr>
                <w:rFonts w:eastAsia="Times New Roman"/>
                <w:lang w:eastAsia="ru-RU"/>
              </w:rPr>
              <w:lastRenderedPageBreak/>
              <w:t xml:space="preserve">2020 годы по Атяшевскому муниципальному району»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2 214,2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2 302,9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2 200,2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2 289,9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2 200,2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2 289,9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431,4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527,7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431,4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527,7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431,4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527,7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431,4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527,7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</w:t>
            </w:r>
            <w:r w:rsidRPr="00F042E4">
              <w:rPr>
                <w:rFonts w:eastAsia="Times New Roman"/>
                <w:lang w:eastAsia="ru-RU"/>
              </w:rPr>
              <w:lastRenderedPageBreak/>
              <w:t>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842,1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811,8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842,1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811,8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842,1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811,8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842,1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811,8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926,7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950,4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42E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926,7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950,4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926,7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950,4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926,7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950,4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"Разработка и актуализация схем водоснабжения и водоотведения сельских поселений"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4 628,7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5 254,3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278,1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194,4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278,1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194,4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278,1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194,4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278,1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194,4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278,1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194,4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82,6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79,9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82,6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79,9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82,6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79,9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82,6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79,9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82,6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79,9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3 002,5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3 664,5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3 002,5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3 664,5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3 002,5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3 664,5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3 002,5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3 664,5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3 002,5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3 664,5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1 215,5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1 215,5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1 215,5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1 215,5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1 215,5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7 168,1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10 484,4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4 322,5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4 759,7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4 322,5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4 759,7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3 230,5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3 230,5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3 230,5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3 230,5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3 230,5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3 230,5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3 230,5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3 230,5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1 092,0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1 529,2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1 092,0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1 529,2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1 092,0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1 529,2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1 092,0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1 529,2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2 762,4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5 641,5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2 762,4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5 641,5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Обслуживание государственного внутреннегои муниципального долга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2 662,4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5 541,5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2 662,4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5 541,5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2 662,4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5 541,5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2 662,4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5 541,5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83,2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83,2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83,2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83,2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83,2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83,2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83,2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83,2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83,2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83,2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83,2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83,2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Связь и информатика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>
              <w:rPr>
                <w:rFonts w:eastAsia="Times New Roman"/>
                <w:lang w:eastAsia="ru-RU"/>
              </w:rPr>
              <w:t>и</w:t>
            </w:r>
            <w:r w:rsidRPr="00F042E4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355,0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69,0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F042E4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355,0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69,0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355,0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69,0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355,0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69,0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355,0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69,0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 Муниципальная программа </w:t>
            </w:r>
            <w:r w:rsidRPr="00F042E4">
              <w:rPr>
                <w:rFonts w:eastAsia="Times New Roman"/>
                <w:lang w:eastAsia="ru-RU"/>
              </w:rPr>
              <w:lastRenderedPageBreak/>
              <w:t>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22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Основное мероприятие "Улучшение жилищных условий граждан, молодых семей или молодых специалистов, проживающих в сельской местности"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Мероприятия по духовно-нравственному воспитанию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ксенофобиии нетерпимости"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>
              <w:rPr>
                <w:rFonts w:eastAsia="Times New Roman"/>
                <w:lang w:eastAsia="ru-RU"/>
              </w:rPr>
              <w:t>и</w:t>
            </w:r>
            <w:r w:rsidRPr="00F042E4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2016-2018 годы"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F042E4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Администрация Атяшевского </w:t>
            </w:r>
            <w:r w:rsidRPr="00F042E4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29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2 850,3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2 940,6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2 850,3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2 940,6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895,3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945,3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595,3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595,3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595,3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595,3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595,3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595,3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Прочие мероприятия по благоустройству городских округов и </w:t>
            </w:r>
            <w:r w:rsidRPr="00F042E4">
              <w:rPr>
                <w:rFonts w:eastAsia="Times New Roman"/>
                <w:lang w:eastAsia="ru-RU"/>
              </w:rPr>
              <w:lastRenderedPageBreak/>
              <w:t>поселений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center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1 260,5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1 300,5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1 260,5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1 300,5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1 260,5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1 300,5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1 260,5  </w:t>
            </w:r>
          </w:p>
        </w:tc>
        <w:tc>
          <w:tcPr>
            <w:tcW w:w="1369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1 300,5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653,0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653,3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119,3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119,3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119,3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119,3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139,2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139,2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F042E4">
              <w:rPr>
                <w:rFonts w:eastAsia="Times New Roman"/>
                <w:lang w:eastAsia="ru-RU"/>
              </w:rPr>
              <w:lastRenderedPageBreak/>
              <w:t>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139,2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139,2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209,6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209,6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209,6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209,6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169,5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169,9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169,5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169,9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169,5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169,9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169,5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169,9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</w:t>
            </w:r>
            <w:r w:rsidRPr="00F042E4">
              <w:rPr>
                <w:rFonts w:eastAsia="Times New Roman"/>
                <w:lang w:eastAsia="ru-RU"/>
              </w:rPr>
              <w:lastRenderedPageBreak/>
              <w:t>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21,8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21,8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21,8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21,8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E644B" w:rsidRPr="00F042E4" w:rsidTr="006A01E7">
        <w:trPr>
          <w:trHeight w:val="20"/>
        </w:trPr>
        <w:tc>
          <w:tcPr>
            <w:tcW w:w="4370" w:type="dxa"/>
            <w:vAlign w:val="bottom"/>
          </w:tcPr>
          <w:p w:rsidR="006E644B" w:rsidRPr="00F042E4" w:rsidRDefault="006E644B" w:rsidP="00F042E4">
            <w:pPr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noWrap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42E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42E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sz w:val="22"/>
                <w:szCs w:val="22"/>
                <w:lang w:eastAsia="ru-RU"/>
              </w:rPr>
              <w:t xml:space="preserve">245 631,1  </w:t>
            </w:r>
          </w:p>
        </w:tc>
        <w:tc>
          <w:tcPr>
            <w:tcW w:w="1369" w:type="dxa"/>
            <w:vAlign w:val="bottom"/>
          </w:tcPr>
          <w:p w:rsidR="006E644B" w:rsidRPr="00F042E4" w:rsidRDefault="006E644B" w:rsidP="00F042E4">
            <w:pPr>
              <w:jc w:val="both"/>
              <w:rPr>
                <w:rFonts w:eastAsia="Times New Roman"/>
                <w:lang w:eastAsia="ru-RU"/>
              </w:rPr>
            </w:pPr>
            <w:r w:rsidRPr="00F042E4">
              <w:rPr>
                <w:rFonts w:eastAsia="Times New Roman"/>
                <w:sz w:val="22"/>
                <w:szCs w:val="22"/>
                <w:lang w:eastAsia="ru-RU"/>
              </w:rPr>
              <w:t xml:space="preserve">298 937,3  </w:t>
            </w:r>
          </w:p>
        </w:tc>
      </w:tr>
    </w:tbl>
    <w:p w:rsidR="006E644B" w:rsidRDefault="006E644B" w:rsidP="003534F9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6E644B" w:rsidRDefault="006E644B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6E644B" w:rsidRDefault="006E644B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6E644B" w:rsidRDefault="006E644B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6E644B" w:rsidRDefault="006E644B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6E644B" w:rsidRDefault="006E644B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6E644B" w:rsidRDefault="006E644B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6E644B" w:rsidRDefault="006E644B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6E644B" w:rsidRDefault="006E644B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6E644B" w:rsidRDefault="006E644B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>Приложение 10 изложить в следующей редакции:</w:t>
      </w:r>
    </w:p>
    <w:p w:rsidR="006E644B" w:rsidRDefault="006E644B" w:rsidP="000F497E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215" w:type="dxa"/>
        <w:tblInd w:w="20" w:type="dxa"/>
        <w:tblLook w:val="00A0" w:firstRow="1" w:lastRow="0" w:firstColumn="1" w:lastColumn="0" w:noHBand="0" w:noVBand="0"/>
      </w:tblPr>
      <w:tblGrid>
        <w:gridCol w:w="6227"/>
        <w:gridCol w:w="643"/>
        <w:gridCol w:w="624"/>
        <w:gridCol w:w="1416"/>
        <w:gridCol w:w="1305"/>
      </w:tblGrid>
      <w:tr w:rsidR="006E644B" w:rsidRPr="00A961CF" w:rsidTr="00A961CF">
        <w:trPr>
          <w:trHeight w:val="315"/>
        </w:trPr>
        <w:tc>
          <w:tcPr>
            <w:tcW w:w="6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8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Приложение 10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A961CF" w:rsidTr="006A01E7">
        <w:trPr>
          <w:trHeight w:val="899"/>
        </w:trPr>
        <w:tc>
          <w:tcPr>
            <w:tcW w:w="6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8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6E644B" w:rsidRPr="00A961CF" w:rsidTr="00A961CF">
        <w:trPr>
          <w:trHeight w:val="2265"/>
        </w:trPr>
        <w:tc>
          <w:tcPr>
            <w:tcW w:w="6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98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A961CF" w:rsidTr="00A961CF">
        <w:trPr>
          <w:trHeight w:val="315"/>
        </w:trPr>
        <w:tc>
          <w:tcPr>
            <w:tcW w:w="1021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района, на 2017 год</w:t>
            </w:r>
          </w:p>
        </w:tc>
      </w:tr>
      <w:tr w:rsidR="006E644B" w:rsidRPr="00A961CF" w:rsidTr="00A961CF">
        <w:trPr>
          <w:trHeight w:val="315"/>
        </w:trPr>
        <w:tc>
          <w:tcPr>
            <w:tcW w:w="102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A961CF" w:rsidTr="00A961CF">
        <w:trPr>
          <w:trHeight w:val="135"/>
        </w:trPr>
        <w:tc>
          <w:tcPr>
            <w:tcW w:w="6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E644B" w:rsidRPr="00A961CF" w:rsidTr="00A961CF">
        <w:trPr>
          <w:trHeight w:val="276"/>
        </w:trPr>
        <w:tc>
          <w:tcPr>
            <w:tcW w:w="6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6E644B" w:rsidRPr="00A961CF" w:rsidTr="00A961CF">
        <w:trPr>
          <w:trHeight w:val="276"/>
        </w:trPr>
        <w:tc>
          <w:tcPr>
            <w:tcW w:w="6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E644B" w:rsidRPr="00A961CF" w:rsidTr="00A961CF">
        <w:trPr>
          <w:trHeight w:val="2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5</w:t>
            </w:r>
          </w:p>
        </w:tc>
      </w:tr>
      <w:tr w:rsidR="006E644B" w:rsidRPr="00A961CF" w:rsidTr="00A961CF">
        <w:trPr>
          <w:trHeight w:val="2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 xml:space="preserve">      2 117,4   </w:t>
            </w:r>
          </w:p>
        </w:tc>
      </w:tr>
      <w:tr w:rsidR="006E644B" w:rsidRPr="00A961CF" w:rsidTr="00A961CF">
        <w:trPr>
          <w:trHeight w:val="2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 xml:space="preserve">         598,7   </w:t>
            </w:r>
          </w:p>
        </w:tc>
      </w:tr>
      <w:tr w:rsidR="006E644B" w:rsidRPr="00A961CF" w:rsidTr="00A961CF">
        <w:trPr>
          <w:trHeight w:val="2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 xml:space="preserve">         598,7   </w:t>
            </w:r>
          </w:p>
        </w:tc>
      </w:tr>
      <w:tr w:rsidR="006E644B" w:rsidRPr="00A961CF" w:rsidTr="00A961CF">
        <w:trPr>
          <w:trHeight w:val="2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1300300000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 xml:space="preserve">         380,2   </w:t>
            </w:r>
          </w:p>
        </w:tc>
      </w:tr>
      <w:tr w:rsidR="006E644B" w:rsidRPr="00A961CF" w:rsidTr="00A961CF">
        <w:trPr>
          <w:trHeight w:val="2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1300342010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 xml:space="preserve">         380,2   </w:t>
            </w:r>
          </w:p>
        </w:tc>
      </w:tr>
      <w:tr w:rsidR="006E644B" w:rsidRPr="00A961CF" w:rsidTr="00A961CF">
        <w:trPr>
          <w:trHeight w:val="2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1300400000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 xml:space="preserve">         168,5   </w:t>
            </w:r>
          </w:p>
        </w:tc>
      </w:tr>
      <w:tr w:rsidR="006E644B" w:rsidRPr="00A961CF" w:rsidTr="00A961CF">
        <w:trPr>
          <w:trHeight w:val="2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1300442010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 xml:space="preserve">         168,5   </w:t>
            </w:r>
          </w:p>
        </w:tc>
      </w:tr>
      <w:tr w:rsidR="006E644B" w:rsidRPr="00A961CF" w:rsidTr="00A961CF">
        <w:trPr>
          <w:trHeight w:val="2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1300700000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 xml:space="preserve">           50,0   </w:t>
            </w:r>
          </w:p>
        </w:tc>
      </w:tr>
      <w:tr w:rsidR="006E644B" w:rsidRPr="00A961CF" w:rsidTr="00A961CF">
        <w:trPr>
          <w:trHeight w:val="2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1300742350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 xml:space="preserve">           50,0   </w:t>
            </w:r>
          </w:p>
        </w:tc>
      </w:tr>
      <w:tr w:rsidR="006E644B" w:rsidRPr="00A961CF" w:rsidTr="00A961CF">
        <w:trPr>
          <w:trHeight w:val="2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 xml:space="preserve">      1 518,7   </w:t>
            </w:r>
          </w:p>
        </w:tc>
      </w:tr>
      <w:tr w:rsidR="006E644B" w:rsidRPr="00A961CF" w:rsidTr="00A961CF">
        <w:trPr>
          <w:trHeight w:val="2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A961CF">
              <w:rPr>
                <w:rFonts w:eastAsia="Times New Roman"/>
                <w:lang w:eastAsia="ru-RU"/>
              </w:rPr>
              <w:lastRenderedPageBreak/>
              <w:t>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lastRenderedPageBreak/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0400000000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 xml:space="preserve">           20,0   </w:t>
            </w:r>
          </w:p>
        </w:tc>
      </w:tr>
      <w:tr w:rsidR="006E644B" w:rsidRPr="00A961CF" w:rsidTr="00A961CF">
        <w:trPr>
          <w:trHeight w:val="2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lastRenderedPageBreak/>
              <w:t>Основное мероприятие "Постановка на кадастровый учет земельного участка для размещения плавательного бассейна в рп.Атяшево"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0410500000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 xml:space="preserve">           20,0   </w:t>
            </w:r>
          </w:p>
        </w:tc>
      </w:tr>
      <w:tr w:rsidR="006E644B" w:rsidRPr="00A961CF" w:rsidTr="00A961CF">
        <w:trPr>
          <w:trHeight w:val="2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0410542210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 xml:space="preserve">           20,0   </w:t>
            </w:r>
          </w:p>
        </w:tc>
      </w:tr>
      <w:tr w:rsidR="006E644B" w:rsidRPr="00A961CF" w:rsidTr="00A961CF">
        <w:trPr>
          <w:trHeight w:val="2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 xml:space="preserve">      1 498,7   </w:t>
            </w:r>
          </w:p>
        </w:tc>
      </w:tr>
      <w:tr w:rsidR="006E644B" w:rsidRPr="00A961CF" w:rsidTr="00A961CF">
        <w:trPr>
          <w:trHeight w:val="2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2200200000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 xml:space="preserve">      1 498,7   </w:t>
            </w:r>
          </w:p>
        </w:tc>
      </w:tr>
      <w:tr w:rsidR="006E644B" w:rsidRPr="00A961CF" w:rsidTr="00A961CF">
        <w:trPr>
          <w:trHeight w:val="2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>2200242210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color w:val="000000"/>
                <w:lang w:eastAsia="ru-RU"/>
              </w:rPr>
            </w:pPr>
            <w:r w:rsidRPr="00A961CF">
              <w:rPr>
                <w:rFonts w:eastAsia="Times New Roman"/>
                <w:color w:val="000000"/>
                <w:lang w:eastAsia="ru-RU"/>
              </w:rPr>
              <w:t xml:space="preserve">      1 498,7   </w:t>
            </w:r>
          </w:p>
        </w:tc>
      </w:tr>
      <w:tr w:rsidR="006E644B" w:rsidRPr="00A961CF" w:rsidTr="00A961CF">
        <w:trPr>
          <w:trHeight w:val="2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 xml:space="preserve">      2 117,4   </w:t>
            </w:r>
          </w:p>
        </w:tc>
      </w:tr>
    </w:tbl>
    <w:p w:rsidR="006E644B" w:rsidRDefault="006E644B" w:rsidP="003534F9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6E644B" w:rsidRDefault="006E644B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15 изложить в следующей редакции: </w:t>
      </w:r>
    </w:p>
    <w:p w:rsidR="006E644B" w:rsidRDefault="006E644B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«            </w:t>
      </w:r>
    </w:p>
    <w:tbl>
      <w:tblPr>
        <w:tblW w:w="10454" w:type="dxa"/>
        <w:tblInd w:w="25" w:type="dxa"/>
        <w:tblLook w:val="00A0" w:firstRow="1" w:lastRow="0" w:firstColumn="1" w:lastColumn="0" w:noHBand="0" w:noVBand="0"/>
      </w:tblPr>
      <w:tblGrid>
        <w:gridCol w:w="3099"/>
        <w:gridCol w:w="3255"/>
        <w:gridCol w:w="1300"/>
        <w:gridCol w:w="1560"/>
        <w:gridCol w:w="1240"/>
      </w:tblGrid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</w:tcPr>
          <w:p w:rsidR="006E644B" w:rsidRPr="00A961CF" w:rsidRDefault="006E644B" w:rsidP="00A961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Приложение 15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E644B" w:rsidRPr="00A961CF" w:rsidRDefault="006E644B" w:rsidP="00A961CF">
            <w:pPr>
              <w:jc w:val="both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6E644B" w:rsidRPr="00A961CF" w:rsidTr="002A2999">
        <w:trPr>
          <w:trHeight w:val="276"/>
        </w:trPr>
        <w:tc>
          <w:tcPr>
            <w:tcW w:w="1045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2017 год и на плановый период 2018 и 2019 годов</w:t>
            </w:r>
          </w:p>
        </w:tc>
      </w:tr>
      <w:tr w:rsidR="006E644B" w:rsidRPr="00A961CF" w:rsidTr="002A2999">
        <w:trPr>
          <w:trHeight w:val="276"/>
        </w:trPr>
        <w:tc>
          <w:tcPr>
            <w:tcW w:w="1045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A961CF" w:rsidTr="002A2999">
        <w:trPr>
          <w:trHeight w:val="276"/>
        </w:trPr>
        <w:tc>
          <w:tcPr>
            <w:tcW w:w="1045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2017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2019 год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5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5 549,2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3 134,0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3 281,6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5549,2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3281,6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5549,2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3281,6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5549,2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3281,6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000 01 02 00 00 00 0000 800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 xml:space="preserve">Погашение кредитов предоставленных кредитными организациями </w:t>
            </w:r>
            <w:r w:rsidRPr="00A961CF">
              <w:rPr>
                <w:rFonts w:eastAsia="Times New Roman"/>
                <w:lang w:eastAsia="ru-RU"/>
              </w:rPr>
              <w:lastRenderedPageBreak/>
              <w:t>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lastRenderedPageBreak/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lastRenderedPageBreak/>
              <w:t>000 01 02 00 00 05 0000 810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Погашение кредитов предоставленных бюджету муниципального района кредитными организациями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000 01 03 00 00 00 0000 000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000 01 03 01 00 00 0000 000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000 01 03 01 00 00 0000 700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000 01 03 01 00 05 0000 710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000 01 03 01 05 00 0000 810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Рос</w:t>
            </w:r>
            <w:r>
              <w:rPr>
                <w:rFonts w:eastAsia="Times New Roman"/>
                <w:lang w:eastAsia="ru-RU"/>
              </w:rPr>
              <w:t>с</w:t>
            </w:r>
            <w:r w:rsidRPr="00A961CF">
              <w:rPr>
                <w:rFonts w:eastAsia="Times New Roman"/>
                <w:lang w:eastAsia="ru-RU"/>
              </w:rPr>
              <w:t>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0,0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-231 680,0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-245631,1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-298937,3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-231 680,0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-245631,1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-298937,3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lastRenderedPageBreak/>
              <w:t>000 01 05 02 01 00 0000 510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-231 680,0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-245631,1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-298937,3</w:t>
            </w:r>
          </w:p>
        </w:tc>
      </w:tr>
      <w:tr w:rsidR="006E644B" w:rsidRPr="00A961CF" w:rsidTr="002A2999">
        <w:trPr>
          <w:trHeight w:val="276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-231 680,0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-245631,1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-298937,3</w:t>
            </w:r>
          </w:p>
        </w:tc>
      </w:tr>
      <w:tr w:rsidR="006E644B" w:rsidRPr="00A961CF" w:rsidTr="002A2999">
        <w:trPr>
          <w:trHeight w:val="276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231 680,0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245631,1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298937,3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231 680,0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245631,1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298937,3</w:t>
            </w:r>
          </w:p>
        </w:tc>
      </w:tr>
      <w:tr w:rsidR="006E644B" w:rsidRPr="00A961CF" w:rsidTr="002A2999">
        <w:trPr>
          <w:trHeight w:val="276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231 680,0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245631,1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298937,3</w:t>
            </w:r>
          </w:p>
        </w:tc>
      </w:tr>
      <w:tr w:rsidR="006E644B" w:rsidRPr="00A961CF" w:rsidTr="002A2999">
        <w:trPr>
          <w:trHeight w:val="276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231 680,0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245631,1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298937,3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both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000 01 06 05 02 00 2600 640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2A2999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000 01 06 05 00 00 2600 500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000 01 06 05 02 00 2600 540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в валюте Российской </w:t>
            </w:r>
            <w:r w:rsidRPr="00A961CF">
              <w:rPr>
                <w:rFonts w:eastAsia="Times New Roman"/>
                <w:lang w:eastAsia="ru-RU"/>
              </w:rPr>
              <w:lastRenderedPageBreak/>
              <w:t>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lastRenderedPageBreak/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lastRenderedPageBreak/>
              <w:t>000 01 06 05 02 05 2600 540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2A2999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5549,2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3281,6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both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5549,2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3281,6</w:t>
            </w:r>
          </w:p>
        </w:tc>
      </w:tr>
      <w:tr w:rsidR="006E644B" w:rsidRPr="00A961CF" w:rsidTr="002A2999">
        <w:trPr>
          <w:trHeight w:val="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both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</w:tr>
    </w:tbl>
    <w:p w:rsidR="006E644B" w:rsidRDefault="006E644B" w:rsidP="000F497E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».</w:t>
      </w:r>
    </w:p>
    <w:p w:rsidR="006E644B" w:rsidRDefault="006E644B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16 изложить в следующей редакции: </w:t>
      </w:r>
    </w:p>
    <w:p w:rsidR="006E644B" w:rsidRDefault="006E644B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195" w:type="dxa"/>
        <w:tblInd w:w="15" w:type="dxa"/>
        <w:tblLook w:val="00A0" w:firstRow="1" w:lastRow="0" w:firstColumn="1" w:lastColumn="0" w:noHBand="0" w:noVBand="0"/>
      </w:tblPr>
      <w:tblGrid>
        <w:gridCol w:w="694"/>
        <w:gridCol w:w="5053"/>
        <w:gridCol w:w="1533"/>
        <w:gridCol w:w="1511"/>
        <w:gridCol w:w="1404"/>
      </w:tblGrid>
      <w:tr w:rsidR="006E644B" w:rsidRPr="00A961CF" w:rsidTr="002A2999">
        <w:trPr>
          <w:trHeight w:val="315"/>
        </w:trPr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Приложение 16</w:t>
            </w:r>
          </w:p>
        </w:tc>
      </w:tr>
      <w:tr w:rsidR="006E644B" w:rsidRPr="00A961CF" w:rsidTr="002A2999">
        <w:trPr>
          <w:trHeight w:val="315"/>
        </w:trPr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4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E644B" w:rsidRPr="00A961CF" w:rsidRDefault="006E644B" w:rsidP="00A961CF">
            <w:pPr>
              <w:jc w:val="both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</w:t>
            </w:r>
          </w:p>
        </w:tc>
      </w:tr>
      <w:tr w:rsidR="006E644B" w:rsidRPr="00A961CF" w:rsidTr="002A2999">
        <w:trPr>
          <w:trHeight w:val="995"/>
        </w:trPr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961CF" w:rsidRDefault="006E644B" w:rsidP="00A961CF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A961CF" w:rsidRDefault="006E644B" w:rsidP="00A961C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4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A961CF" w:rsidTr="002A2999">
        <w:trPr>
          <w:trHeight w:val="315"/>
        </w:trPr>
        <w:tc>
          <w:tcPr>
            <w:tcW w:w="1019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2017 год и на плановый период 2018 и 2019 годов, тыс.рублей</w:t>
            </w:r>
          </w:p>
        </w:tc>
      </w:tr>
      <w:tr w:rsidR="006E644B" w:rsidRPr="00A961CF" w:rsidTr="002A2999">
        <w:trPr>
          <w:trHeight w:val="315"/>
        </w:trPr>
        <w:tc>
          <w:tcPr>
            <w:tcW w:w="1019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A961CF" w:rsidTr="002A2999">
        <w:trPr>
          <w:trHeight w:val="276"/>
        </w:trPr>
        <w:tc>
          <w:tcPr>
            <w:tcW w:w="1019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</w:p>
        </w:tc>
      </w:tr>
      <w:tr w:rsidR="006E644B" w:rsidRPr="00A961CF" w:rsidTr="002A2999">
        <w:trPr>
          <w:trHeight w:val="225"/>
        </w:trPr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E644B" w:rsidRPr="00A961CF" w:rsidTr="002A2999">
        <w:trPr>
          <w:trHeight w:val="315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5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2017 год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2019 год</w:t>
            </w:r>
          </w:p>
        </w:tc>
      </w:tr>
      <w:tr w:rsidR="006E644B" w:rsidRPr="00A961CF" w:rsidTr="002A2999">
        <w:trPr>
          <w:trHeight w:val="315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5</w:t>
            </w:r>
          </w:p>
        </w:tc>
      </w:tr>
      <w:tr w:rsidR="006E644B" w:rsidRPr="00A961CF" w:rsidTr="002A2999">
        <w:trPr>
          <w:trHeight w:val="630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5 549,2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3 134,0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3 281,6</w:t>
            </w:r>
          </w:p>
        </w:tc>
      </w:tr>
      <w:tr w:rsidR="006E644B" w:rsidRPr="00A961CF" w:rsidTr="002A2999">
        <w:trPr>
          <w:trHeight w:val="315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</w:tr>
      <w:tr w:rsidR="006E644B" w:rsidRPr="00A961CF" w:rsidTr="002A2999">
        <w:trPr>
          <w:trHeight w:val="315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5549,2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3281,6</w:t>
            </w:r>
          </w:p>
        </w:tc>
      </w:tr>
      <w:tr w:rsidR="006E644B" w:rsidRPr="00A961CF" w:rsidTr="002A2999">
        <w:trPr>
          <w:trHeight w:val="615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</w:tr>
      <w:tr w:rsidR="006E644B" w:rsidRPr="00A961CF" w:rsidTr="002A2999">
        <w:trPr>
          <w:trHeight w:val="945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0</w:t>
            </w:r>
          </w:p>
        </w:tc>
      </w:tr>
      <w:tr w:rsidR="006E644B" w:rsidRPr="00A961CF" w:rsidTr="002A2999">
        <w:trPr>
          <w:trHeight w:val="315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</w:tr>
      <w:tr w:rsidR="006E644B" w:rsidRPr="00A961CF" w:rsidTr="002A2999">
        <w:trPr>
          <w:trHeight w:val="315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</w:tr>
      <w:tr w:rsidR="006E644B" w:rsidRPr="00A961CF" w:rsidTr="002A2999">
        <w:trPr>
          <w:trHeight w:val="630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</w:tr>
      <w:tr w:rsidR="006E644B" w:rsidRPr="00A961CF" w:rsidTr="002A2999">
        <w:trPr>
          <w:trHeight w:val="315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44B" w:rsidRPr="00A961CF" w:rsidRDefault="006E644B" w:rsidP="00A961CF">
            <w:pPr>
              <w:jc w:val="center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5 549,2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3 134,0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44B" w:rsidRPr="00A961CF" w:rsidRDefault="006E644B" w:rsidP="00A961CF">
            <w:pPr>
              <w:jc w:val="right"/>
              <w:rPr>
                <w:rFonts w:eastAsia="Times New Roman"/>
                <w:lang w:eastAsia="ru-RU"/>
              </w:rPr>
            </w:pPr>
            <w:r w:rsidRPr="00A961CF">
              <w:rPr>
                <w:rFonts w:eastAsia="Times New Roman"/>
                <w:lang w:eastAsia="ru-RU"/>
              </w:rPr>
              <w:t>3 281,6</w:t>
            </w:r>
          </w:p>
        </w:tc>
      </w:tr>
    </w:tbl>
    <w:p w:rsidR="006E644B" w:rsidRDefault="006E644B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  <w:t xml:space="preserve"> ».</w:t>
      </w:r>
    </w:p>
    <w:p w:rsidR="006E644B" w:rsidRPr="00BB74D1" w:rsidRDefault="006E644B" w:rsidP="00BB74D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ab/>
      </w:r>
    </w:p>
    <w:p w:rsidR="006E644B" w:rsidRDefault="006E644B" w:rsidP="002F03DF">
      <w:pPr>
        <w:ind w:firstLine="709"/>
        <w:jc w:val="both"/>
      </w:pPr>
    </w:p>
    <w:p w:rsidR="006E644B" w:rsidRDefault="006E644B" w:rsidP="002F03DF">
      <w:pPr>
        <w:ind w:firstLine="709"/>
        <w:jc w:val="both"/>
      </w:pPr>
    </w:p>
    <w:p w:rsidR="006E644B" w:rsidRDefault="006E644B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6E644B" w:rsidRDefault="006E644B" w:rsidP="00516EF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муниципального района                                                                                В.Г.Прокин</w:t>
      </w:r>
    </w:p>
    <w:sectPr w:rsidR="006E644B" w:rsidSect="00BB74D1">
      <w:pgSz w:w="11906" w:h="16838" w:code="9"/>
      <w:pgMar w:top="1134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DE8" w:rsidRDefault="00395DE8" w:rsidP="00B55B92">
      <w:r>
        <w:separator/>
      </w:r>
    </w:p>
  </w:endnote>
  <w:endnote w:type="continuationSeparator" w:id="0">
    <w:p w:rsidR="00395DE8" w:rsidRDefault="00395DE8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DE8" w:rsidRDefault="00395DE8" w:rsidP="00B55B92">
      <w:r>
        <w:separator/>
      </w:r>
    </w:p>
  </w:footnote>
  <w:footnote w:type="continuationSeparator" w:id="0">
    <w:p w:rsidR="00395DE8" w:rsidRDefault="00395DE8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B9C"/>
    <w:rsid w:val="00023EB0"/>
    <w:rsid w:val="00040125"/>
    <w:rsid w:val="00041594"/>
    <w:rsid w:val="0004371E"/>
    <w:rsid w:val="00062708"/>
    <w:rsid w:val="0008302E"/>
    <w:rsid w:val="00087090"/>
    <w:rsid w:val="000B0BAC"/>
    <w:rsid w:val="000B1482"/>
    <w:rsid w:val="000C1F14"/>
    <w:rsid w:val="000D51BC"/>
    <w:rsid w:val="000E3336"/>
    <w:rsid w:val="000E3BE9"/>
    <w:rsid w:val="000F1D24"/>
    <w:rsid w:val="000F497E"/>
    <w:rsid w:val="000F7413"/>
    <w:rsid w:val="0010315A"/>
    <w:rsid w:val="0011666B"/>
    <w:rsid w:val="00124519"/>
    <w:rsid w:val="001247E2"/>
    <w:rsid w:val="00134BB1"/>
    <w:rsid w:val="00170B5E"/>
    <w:rsid w:val="0017726A"/>
    <w:rsid w:val="001973E3"/>
    <w:rsid w:val="001C08A3"/>
    <w:rsid w:val="001C2B31"/>
    <w:rsid w:val="001C49EC"/>
    <w:rsid w:val="001E3066"/>
    <w:rsid w:val="002133FD"/>
    <w:rsid w:val="00217EB4"/>
    <w:rsid w:val="0022170F"/>
    <w:rsid w:val="002374F0"/>
    <w:rsid w:val="002427FD"/>
    <w:rsid w:val="00243C17"/>
    <w:rsid w:val="00254154"/>
    <w:rsid w:val="00261493"/>
    <w:rsid w:val="00261E28"/>
    <w:rsid w:val="0026628B"/>
    <w:rsid w:val="00290B15"/>
    <w:rsid w:val="002A2999"/>
    <w:rsid w:val="002D7B91"/>
    <w:rsid w:val="002E68EB"/>
    <w:rsid w:val="002F03DF"/>
    <w:rsid w:val="00321283"/>
    <w:rsid w:val="003534F9"/>
    <w:rsid w:val="00360386"/>
    <w:rsid w:val="003931B7"/>
    <w:rsid w:val="00395DE8"/>
    <w:rsid w:val="0040324A"/>
    <w:rsid w:val="00403475"/>
    <w:rsid w:val="00417ACB"/>
    <w:rsid w:val="00417D28"/>
    <w:rsid w:val="00430C65"/>
    <w:rsid w:val="00434C0A"/>
    <w:rsid w:val="00443259"/>
    <w:rsid w:val="0045688E"/>
    <w:rsid w:val="00484FE2"/>
    <w:rsid w:val="004A3A39"/>
    <w:rsid w:val="004C4206"/>
    <w:rsid w:val="004C5A9D"/>
    <w:rsid w:val="004E524F"/>
    <w:rsid w:val="004F57DE"/>
    <w:rsid w:val="004F79CB"/>
    <w:rsid w:val="005128E4"/>
    <w:rsid w:val="00516EF1"/>
    <w:rsid w:val="005179F6"/>
    <w:rsid w:val="00540C4F"/>
    <w:rsid w:val="005475E8"/>
    <w:rsid w:val="00553371"/>
    <w:rsid w:val="00555CAC"/>
    <w:rsid w:val="0055695A"/>
    <w:rsid w:val="0055747A"/>
    <w:rsid w:val="0058631A"/>
    <w:rsid w:val="005976DB"/>
    <w:rsid w:val="005C500E"/>
    <w:rsid w:val="005C69C0"/>
    <w:rsid w:val="005D697D"/>
    <w:rsid w:val="005E3168"/>
    <w:rsid w:val="005F5FCC"/>
    <w:rsid w:val="00630B6A"/>
    <w:rsid w:val="006365ED"/>
    <w:rsid w:val="0064132C"/>
    <w:rsid w:val="00672B7B"/>
    <w:rsid w:val="00672E46"/>
    <w:rsid w:val="00697436"/>
    <w:rsid w:val="006A01E7"/>
    <w:rsid w:val="006A0F1C"/>
    <w:rsid w:val="006C7E43"/>
    <w:rsid w:val="006D0873"/>
    <w:rsid w:val="006E644B"/>
    <w:rsid w:val="006E66F1"/>
    <w:rsid w:val="006F78A3"/>
    <w:rsid w:val="00711D39"/>
    <w:rsid w:val="00746799"/>
    <w:rsid w:val="00762C54"/>
    <w:rsid w:val="00784B52"/>
    <w:rsid w:val="0078626F"/>
    <w:rsid w:val="007878F8"/>
    <w:rsid w:val="007B17A0"/>
    <w:rsid w:val="007B2B24"/>
    <w:rsid w:val="007C5FFE"/>
    <w:rsid w:val="007D4F30"/>
    <w:rsid w:val="007E5D0E"/>
    <w:rsid w:val="007F07DD"/>
    <w:rsid w:val="0080280D"/>
    <w:rsid w:val="00803924"/>
    <w:rsid w:val="00810B9C"/>
    <w:rsid w:val="008430E6"/>
    <w:rsid w:val="0084322F"/>
    <w:rsid w:val="00863218"/>
    <w:rsid w:val="008930ED"/>
    <w:rsid w:val="0089405C"/>
    <w:rsid w:val="008B5747"/>
    <w:rsid w:val="008C23F3"/>
    <w:rsid w:val="008E4C54"/>
    <w:rsid w:val="008E7ECC"/>
    <w:rsid w:val="0091035E"/>
    <w:rsid w:val="009177E9"/>
    <w:rsid w:val="009227CE"/>
    <w:rsid w:val="009275B7"/>
    <w:rsid w:val="00936C64"/>
    <w:rsid w:val="00962222"/>
    <w:rsid w:val="00971743"/>
    <w:rsid w:val="00974F1E"/>
    <w:rsid w:val="0099244F"/>
    <w:rsid w:val="0099265C"/>
    <w:rsid w:val="0099728A"/>
    <w:rsid w:val="009D0BDE"/>
    <w:rsid w:val="009E076D"/>
    <w:rsid w:val="009E4AA2"/>
    <w:rsid w:val="009E6022"/>
    <w:rsid w:val="009F4BAD"/>
    <w:rsid w:val="00A22DFA"/>
    <w:rsid w:val="00A27D76"/>
    <w:rsid w:val="00A31EFC"/>
    <w:rsid w:val="00A67EED"/>
    <w:rsid w:val="00A70B08"/>
    <w:rsid w:val="00A71160"/>
    <w:rsid w:val="00A961CF"/>
    <w:rsid w:val="00A96D5B"/>
    <w:rsid w:val="00AA1C5A"/>
    <w:rsid w:val="00AB7E29"/>
    <w:rsid w:val="00AC0AB0"/>
    <w:rsid w:val="00AE41F6"/>
    <w:rsid w:val="00AE7893"/>
    <w:rsid w:val="00AF0B63"/>
    <w:rsid w:val="00B027F0"/>
    <w:rsid w:val="00B06C32"/>
    <w:rsid w:val="00B159B3"/>
    <w:rsid w:val="00B15D76"/>
    <w:rsid w:val="00B20562"/>
    <w:rsid w:val="00B319D2"/>
    <w:rsid w:val="00B353BB"/>
    <w:rsid w:val="00B55B92"/>
    <w:rsid w:val="00B71ECE"/>
    <w:rsid w:val="00B80A2C"/>
    <w:rsid w:val="00BA02F0"/>
    <w:rsid w:val="00BB5AF3"/>
    <w:rsid w:val="00BB74D1"/>
    <w:rsid w:val="00BC2519"/>
    <w:rsid w:val="00BD755A"/>
    <w:rsid w:val="00BE250E"/>
    <w:rsid w:val="00C13B99"/>
    <w:rsid w:val="00C16DB8"/>
    <w:rsid w:val="00C20C51"/>
    <w:rsid w:val="00C44944"/>
    <w:rsid w:val="00C51491"/>
    <w:rsid w:val="00C6381D"/>
    <w:rsid w:val="00C76A67"/>
    <w:rsid w:val="00C8530E"/>
    <w:rsid w:val="00C87BBE"/>
    <w:rsid w:val="00CA0AD8"/>
    <w:rsid w:val="00CA5E7B"/>
    <w:rsid w:val="00CD5BDF"/>
    <w:rsid w:val="00CD66C2"/>
    <w:rsid w:val="00CD6B18"/>
    <w:rsid w:val="00CE5EB0"/>
    <w:rsid w:val="00CF2475"/>
    <w:rsid w:val="00CF4AA6"/>
    <w:rsid w:val="00CF60BE"/>
    <w:rsid w:val="00D040FA"/>
    <w:rsid w:val="00D0500C"/>
    <w:rsid w:val="00D205AD"/>
    <w:rsid w:val="00D250E8"/>
    <w:rsid w:val="00D3140B"/>
    <w:rsid w:val="00D44C3C"/>
    <w:rsid w:val="00D5567E"/>
    <w:rsid w:val="00D7134C"/>
    <w:rsid w:val="00D93DAF"/>
    <w:rsid w:val="00DB345C"/>
    <w:rsid w:val="00DE7585"/>
    <w:rsid w:val="00DF4BC8"/>
    <w:rsid w:val="00E045BD"/>
    <w:rsid w:val="00E22C02"/>
    <w:rsid w:val="00E4544F"/>
    <w:rsid w:val="00E473F8"/>
    <w:rsid w:val="00E824C1"/>
    <w:rsid w:val="00E87B44"/>
    <w:rsid w:val="00E92790"/>
    <w:rsid w:val="00EA5BD8"/>
    <w:rsid w:val="00EB03A6"/>
    <w:rsid w:val="00ED31A6"/>
    <w:rsid w:val="00EE161D"/>
    <w:rsid w:val="00EE51BB"/>
    <w:rsid w:val="00EE639B"/>
    <w:rsid w:val="00EF032B"/>
    <w:rsid w:val="00F02812"/>
    <w:rsid w:val="00F042E4"/>
    <w:rsid w:val="00F2231F"/>
    <w:rsid w:val="00F36CFF"/>
    <w:rsid w:val="00F405F7"/>
    <w:rsid w:val="00F422E6"/>
    <w:rsid w:val="00F42417"/>
    <w:rsid w:val="00F47A6E"/>
    <w:rsid w:val="00F47AE0"/>
    <w:rsid w:val="00F53B9C"/>
    <w:rsid w:val="00F5514D"/>
    <w:rsid w:val="00F565FC"/>
    <w:rsid w:val="00F666C0"/>
    <w:rsid w:val="00F77909"/>
    <w:rsid w:val="00F83B39"/>
    <w:rsid w:val="00FA02A5"/>
    <w:rsid w:val="00FB621F"/>
    <w:rsid w:val="00FB6B0F"/>
    <w:rsid w:val="00FC0AB7"/>
    <w:rsid w:val="00FE2501"/>
    <w:rsid w:val="00FE53A1"/>
    <w:rsid w:val="00FF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uiPriority w:val="99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uiPriority w:val="99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uiPriority w:val="99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uiPriority w:val="99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uiPriority w:val="99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uiPriority w:val="99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uiPriority w:val="99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uiPriority w:val="99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uiPriority w:val="99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uiPriority w:val="99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uiPriority w:val="99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uiPriority w:val="99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uiPriority w:val="99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uiPriority w:val="99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uiPriority w:val="99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uiPriority w:val="99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uiPriority w:val="99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uiPriority w:val="99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uiPriority w:val="99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uiPriority w:val="99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uiPriority w:val="99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uiPriority w:val="99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uiPriority w:val="99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uiPriority w:val="99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uiPriority w:val="99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uiPriority w:val="99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uiPriority w:val="99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uiPriority w:val="99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uiPriority w:val="99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uiPriority w:val="99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uiPriority w:val="99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uiPriority w:val="99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uiPriority w:val="99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uiPriority w:val="99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uiPriority w:val="99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uiPriority w:val="99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uiPriority w:val="99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uiPriority w:val="99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uiPriority w:val="99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uiPriority w:val="99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uiPriority w:val="99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uiPriority w:val="99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uiPriority w:val="99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uiPriority w:val="99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uiPriority w:val="99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uiPriority w:val="99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uiPriority w:val="99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uiPriority w:val="99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uiPriority w:val="99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uiPriority w:val="99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uiPriority w:val="99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uiPriority w:val="99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uiPriority w:val="99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uiPriority w:val="99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859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3779.1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173</Pages>
  <Words>54153</Words>
  <Characters>308676</Characters>
  <Application>Microsoft Office Word</Application>
  <DocSecurity>0</DocSecurity>
  <Lines>2572</Lines>
  <Paragraphs>724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2</cp:revision>
  <cp:lastPrinted>2017-04-27T06:22:00Z</cp:lastPrinted>
  <dcterms:created xsi:type="dcterms:W3CDTF">2017-04-27T08:00:00Z</dcterms:created>
  <dcterms:modified xsi:type="dcterms:W3CDTF">2017-04-27T08:00:00Z</dcterms:modified>
</cp:coreProperties>
</file>