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98" w:rsidRPr="00E65466" w:rsidRDefault="00635298" w:rsidP="00635298">
      <w:pPr>
        <w:pStyle w:val="3"/>
        <w:ind w:firstLine="0"/>
        <w:rPr>
          <w:sz w:val="48"/>
        </w:rPr>
      </w:pPr>
      <w:proofErr w:type="gramStart"/>
      <w:r w:rsidRPr="00E65466">
        <w:rPr>
          <w:sz w:val="48"/>
        </w:rPr>
        <w:t>П</w:t>
      </w:r>
      <w:proofErr w:type="gramEnd"/>
      <w:r w:rsidRPr="00E65466">
        <w:rPr>
          <w:sz w:val="48"/>
        </w:rPr>
        <w:t xml:space="preserve"> О С Т А Н О В Л Е Н И Е</w:t>
      </w:r>
    </w:p>
    <w:p w:rsidR="00635298" w:rsidRPr="00E65466" w:rsidRDefault="00635298" w:rsidP="00635298">
      <w:pPr>
        <w:pStyle w:val="5"/>
      </w:pPr>
    </w:p>
    <w:p w:rsidR="00635298" w:rsidRPr="00E65466" w:rsidRDefault="00635298" w:rsidP="00635298">
      <w:pPr>
        <w:pStyle w:val="5"/>
      </w:pPr>
      <w:r w:rsidRPr="00E65466">
        <w:t xml:space="preserve">АДМИНИСТРАЦИИ АТЯШЕВСКОГО </w:t>
      </w:r>
    </w:p>
    <w:p w:rsidR="00635298" w:rsidRPr="00E65466" w:rsidRDefault="00635298" w:rsidP="00635298">
      <w:pPr>
        <w:pStyle w:val="5"/>
      </w:pPr>
      <w:r w:rsidRPr="00E65466">
        <w:t>МУНИЦИПАЛЬНОГО РАЙОНА</w:t>
      </w:r>
    </w:p>
    <w:p w:rsidR="00635298" w:rsidRPr="00E65466" w:rsidRDefault="00635298" w:rsidP="00635298">
      <w:pPr>
        <w:jc w:val="center"/>
        <w:rPr>
          <w:sz w:val="28"/>
        </w:rPr>
      </w:pPr>
    </w:p>
    <w:p w:rsidR="00635298" w:rsidRPr="00E65466" w:rsidRDefault="00635298" w:rsidP="00635298">
      <w:pPr>
        <w:jc w:val="center"/>
        <w:rPr>
          <w:sz w:val="28"/>
        </w:rPr>
      </w:pPr>
    </w:p>
    <w:p w:rsidR="00635298" w:rsidRPr="00E65466" w:rsidRDefault="00635298" w:rsidP="00635298">
      <w:pPr>
        <w:rPr>
          <w:sz w:val="28"/>
        </w:rPr>
      </w:pPr>
      <w:r w:rsidRPr="00E65466">
        <w:rPr>
          <w:sz w:val="28"/>
        </w:rPr>
        <w:t>От __</w:t>
      </w:r>
      <w:r w:rsidR="00136D5D" w:rsidRPr="00136D5D">
        <w:rPr>
          <w:sz w:val="28"/>
          <w:u w:val="single"/>
        </w:rPr>
        <w:t>19.12.2016</w:t>
      </w:r>
      <w:r w:rsidRPr="00E65466">
        <w:rPr>
          <w:sz w:val="28"/>
        </w:rPr>
        <w:t>__                                                                            №__</w:t>
      </w:r>
      <w:r w:rsidR="00136D5D" w:rsidRPr="00136D5D">
        <w:rPr>
          <w:sz w:val="28"/>
          <w:u w:val="single"/>
        </w:rPr>
        <w:t>669</w:t>
      </w:r>
      <w:r w:rsidRPr="00E65466">
        <w:rPr>
          <w:sz w:val="28"/>
        </w:rPr>
        <w:t xml:space="preserve">__    </w:t>
      </w:r>
    </w:p>
    <w:p w:rsidR="00635298" w:rsidRPr="00E65466" w:rsidRDefault="00635298" w:rsidP="00635298">
      <w:pPr>
        <w:jc w:val="center"/>
      </w:pPr>
      <w:proofErr w:type="spellStart"/>
      <w:r w:rsidRPr="00E65466">
        <w:t>рп</w:t>
      </w:r>
      <w:proofErr w:type="gramStart"/>
      <w:r w:rsidRPr="00E65466">
        <w:t>.А</w:t>
      </w:r>
      <w:proofErr w:type="gramEnd"/>
      <w:r w:rsidRPr="00E65466">
        <w:t>тяшево</w:t>
      </w:r>
      <w:proofErr w:type="spellEnd"/>
    </w:p>
    <w:p w:rsidR="00635298" w:rsidRPr="00E65466" w:rsidRDefault="00635298" w:rsidP="00635298">
      <w:pPr>
        <w:rPr>
          <w:sz w:val="20"/>
        </w:rPr>
      </w:pPr>
    </w:p>
    <w:p w:rsidR="00996547" w:rsidRPr="00E65466" w:rsidRDefault="00996547" w:rsidP="00635298">
      <w:pPr>
        <w:rPr>
          <w:sz w:val="20"/>
        </w:rPr>
      </w:pPr>
    </w:p>
    <w:p w:rsidR="00996547" w:rsidRPr="00E65466" w:rsidRDefault="00996547" w:rsidP="00635298">
      <w:pPr>
        <w:rPr>
          <w:sz w:val="20"/>
        </w:rPr>
      </w:pPr>
    </w:p>
    <w:p w:rsidR="00996547" w:rsidRPr="00E65466" w:rsidRDefault="00996547" w:rsidP="00635298">
      <w:pPr>
        <w:rPr>
          <w:sz w:val="20"/>
        </w:rPr>
      </w:pPr>
    </w:p>
    <w:p w:rsidR="00996547" w:rsidRDefault="00996547" w:rsidP="00635298">
      <w:pPr>
        <w:rPr>
          <w:sz w:val="20"/>
        </w:rPr>
      </w:pPr>
    </w:p>
    <w:p w:rsidR="00996547" w:rsidRPr="00E65466" w:rsidRDefault="00996547" w:rsidP="00635298">
      <w:pPr>
        <w:rPr>
          <w:sz w:val="20"/>
        </w:rPr>
      </w:pPr>
    </w:p>
    <w:p w:rsidR="00463769" w:rsidRDefault="00463769" w:rsidP="00463769">
      <w:pPr>
        <w:jc w:val="center"/>
        <w:rPr>
          <w:b/>
          <w:sz w:val="28"/>
          <w:szCs w:val="28"/>
        </w:rPr>
      </w:pPr>
      <w:proofErr w:type="gramStart"/>
      <w:r w:rsidRPr="00CA1860">
        <w:rPr>
          <w:b/>
          <w:sz w:val="28"/>
          <w:szCs w:val="28"/>
        </w:rPr>
        <w:t>О внесении изменений в Муниципальн</w:t>
      </w:r>
      <w:r>
        <w:rPr>
          <w:b/>
          <w:sz w:val="28"/>
          <w:szCs w:val="28"/>
        </w:rPr>
        <w:t>ую</w:t>
      </w:r>
      <w:r w:rsidRPr="00CA1860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>у</w:t>
      </w:r>
      <w:r w:rsidRPr="00CA1860">
        <w:rPr>
          <w:b/>
          <w:sz w:val="28"/>
          <w:szCs w:val="28"/>
        </w:rPr>
        <w:t xml:space="preserve"> </w:t>
      </w:r>
      <w:r w:rsidRPr="00CA1860">
        <w:rPr>
          <w:b/>
          <w:bCs/>
          <w:sz w:val="28"/>
          <w:szCs w:val="28"/>
        </w:rPr>
        <w:t>Атяшевского муниципального района «Устойчивое развитие сельских территории на 2014-2017 годы и на период до 2020 года»</w:t>
      </w:r>
      <w:r w:rsidRPr="00E52D74">
        <w:rPr>
          <w:b/>
          <w:sz w:val="28"/>
          <w:szCs w:val="28"/>
        </w:rPr>
        <w:t xml:space="preserve"> </w:t>
      </w:r>
      <w:r w:rsidRPr="00CA1860">
        <w:rPr>
          <w:b/>
          <w:sz w:val="28"/>
          <w:szCs w:val="28"/>
        </w:rPr>
        <w:t>утвержден</w:t>
      </w:r>
      <w:r>
        <w:rPr>
          <w:b/>
          <w:sz w:val="28"/>
          <w:szCs w:val="28"/>
        </w:rPr>
        <w:t>ную</w:t>
      </w:r>
      <w:r w:rsidRPr="00CA18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Pr="00CA1860">
        <w:rPr>
          <w:b/>
          <w:sz w:val="28"/>
          <w:szCs w:val="28"/>
        </w:rPr>
        <w:t>остановление</w:t>
      </w:r>
      <w:r>
        <w:rPr>
          <w:b/>
          <w:sz w:val="28"/>
          <w:szCs w:val="28"/>
        </w:rPr>
        <w:t>м</w:t>
      </w:r>
      <w:r w:rsidRPr="00CA1860">
        <w:rPr>
          <w:b/>
          <w:sz w:val="28"/>
          <w:szCs w:val="28"/>
        </w:rPr>
        <w:t xml:space="preserve"> Администрации Атяшевского муниципального района</w:t>
      </w:r>
      <w:proofErr w:type="gramEnd"/>
    </w:p>
    <w:p w:rsidR="00463769" w:rsidRPr="00CA1860" w:rsidRDefault="00463769" w:rsidP="00463769">
      <w:pPr>
        <w:jc w:val="center"/>
        <w:rPr>
          <w:b/>
          <w:sz w:val="28"/>
          <w:szCs w:val="28"/>
        </w:rPr>
      </w:pPr>
      <w:r w:rsidRPr="00CA1860">
        <w:rPr>
          <w:b/>
          <w:sz w:val="28"/>
          <w:szCs w:val="28"/>
        </w:rPr>
        <w:t>от 25 декабря 2013 г</w:t>
      </w:r>
      <w:r w:rsidR="00FA163C">
        <w:rPr>
          <w:b/>
          <w:sz w:val="28"/>
          <w:szCs w:val="28"/>
        </w:rPr>
        <w:t>ода</w:t>
      </w:r>
      <w:r w:rsidRPr="00CA1860">
        <w:rPr>
          <w:b/>
          <w:sz w:val="28"/>
          <w:szCs w:val="28"/>
        </w:rPr>
        <w:t xml:space="preserve"> №833 </w:t>
      </w:r>
    </w:p>
    <w:p w:rsidR="00463769" w:rsidRPr="00E65466" w:rsidRDefault="00463769" w:rsidP="00463769">
      <w:pPr>
        <w:jc w:val="center"/>
        <w:rPr>
          <w:sz w:val="28"/>
          <w:szCs w:val="28"/>
        </w:rPr>
      </w:pPr>
    </w:p>
    <w:p w:rsidR="00463769" w:rsidRPr="00A85AE9" w:rsidRDefault="00463769" w:rsidP="00463769">
      <w:pPr>
        <w:jc w:val="center"/>
        <w:rPr>
          <w:sz w:val="28"/>
          <w:szCs w:val="28"/>
        </w:rPr>
      </w:pPr>
    </w:p>
    <w:p w:rsidR="00463769" w:rsidRDefault="00463769" w:rsidP="00463769">
      <w:pPr>
        <w:numPr>
          <w:ilvl w:val="0"/>
          <w:numId w:val="19"/>
        </w:numPr>
        <w:ind w:left="0" w:firstLine="709"/>
        <w:jc w:val="both"/>
        <w:rPr>
          <w:sz w:val="28"/>
          <w:szCs w:val="28"/>
        </w:rPr>
      </w:pPr>
      <w:r w:rsidRPr="00E52D74">
        <w:rPr>
          <w:sz w:val="28"/>
          <w:szCs w:val="28"/>
        </w:rPr>
        <w:t xml:space="preserve">Утвердить прилагаемые изменения в Муниципальную программу </w:t>
      </w:r>
      <w:r w:rsidRPr="00E52D74">
        <w:rPr>
          <w:bCs/>
          <w:sz w:val="28"/>
          <w:szCs w:val="28"/>
        </w:rPr>
        <w:t xml:space="preserve">Атяшевского муниципального района «Устойчивое развитие </w:t>
      </w:r>
      <w:proofErr w:type="gramStart"/>
      <w:r w:rsidRPr="00E52D74">
        <w:rPr>
          <w:bCs/>
          <w:sz w:val="28"/>
          <w:szCs w:val="28"/>
        </w:rPr>
        <w:t>сельских</w:t>
      </w:r>
      <w:proofErr w:type="gramEnd"/>
      <w:r w:rsidRPr="00E52D74">
        <w:rPr>
          <w:bCs/>
          <w:sz w:val="28"/>
          <w:szCs w:val="28"/>
        </w:rPr>
        <w:t xml:space="preserve"> территории на 2014-2017 годы и на период до 2020 года»</w:t>
      </w:r>
      <w:r w:rsidRPr="00E52D74">
        <w:rPr>
          <w:sz w:val="28"/>
          <w:szCs w:val="28"/>
        </w:rPr>
        <w:t xml:space="preserve"> утвержденную Постановлением Администрации Атяшевского муниципального района</w:t>
      </w:r>
      <w:r>
        <w:rPr>
          <w:sz w:val="28"/>
          <w:szCs w:val="28"/>
        </w:rPr>
        <w:t xml:space="preserve"> </w:t>
      </w:r>
      <w:r w:rsidRPr="00E52D74">
        <w:rPr>
          <w:sz w:val="28"/>
          <w:szCs w:val="28"/>
        </w:rPr>
        <w:t>от 25 декабря 2013 г</w:t>
      </w:r>
      <w:r w:rsidR="00FA163C">
        <w:rPr>
          <w:sz w:val="28"/>
          <w:szCs w:val="28"/>
        </w:rPr>
        <w:t>ода</w:t>
      </w:r>
      <w:r w:rsidRPr="00E52D74">
        <w:rPr>
          <w:sz w:val="28"/>
          <w:szCs w:val="28"/>
        </w:rPr>
        <w:t xml:space="preserve"> №833</w:t>
      </w:r>
    </w:p>
    <w:p w:rsidR="00463769" w:rsidRDefault="00463769" w:rsidP="00463769">
      <w:pPr>
        <w:ind w:firstLine="709"/>
        <w:jc w:val="both"/>
        <w:rPr>
          <w:sz w:val="28"/>
          <w:szCs w:val="28"/>
        </w:rPr>
      </w:pPr>
    </w:p>
    <w:p w:rsidR="00463769" w:rsidRPr="00FD3E71" w:rsidRDefault="00463769" w:rsidP="00463769">
      <w:pPr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FD3E71"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463769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</w:p>
    <w:p w:rsidR="00463769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</w:p>
    <w:p w:rsidR="00463769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</w:p>
    <w:p w:rsidR="00463769" w:rsidRPr="00F41DD9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  <w:r w:rsidRPr="00F41DD9">
        <w:rPr>
          <w:bCs/>
          <w:color w:val="000000"/>
          <w:sz w:val="28"/>
        </w:rPr>
        <w:t xml:space="preserve">Глава </w:t>
      </w:r>
      <w:r>
        <w:rPr>
          <w:bCs/>
          <w:color w:val="000000"/>
          <w:sz w:val="28"/>
        </w:rPr>
        <w:t xml:space="preserve">Атяшевского </w:t>
      </w:r>
      <w:proofErr w:type="gramStart"/>
      <w:r>
        <w:rPr>
          <w:bCs/>
          <w:color w:val="000000"/>
          <w:sz w:val="28"/>
        </w:rPr>
        <w:t>муниципального</w:t>
      </w:r>
      <w:proofErr w:type="gramEnd"/>
      <w:r>
        <w:rPr>
          <w:bCs/>
          <w:color w:val="000000"/>
          <w:sz w:val="28"/>
        </w:rPr>
        <w:t xml:space="preserve"> района      </w:t>
      </w:r>
      <w:r w:rsidR="00E96775">
        <w:rPr>
          <w:bCs/>
          <w:color w:val="000000"/>
          <w:sz w:val="28"/>
        </w:rPr>
        <w:t xml:space="preserve">      </w:t>
      </w:r>
      <w:r>
        <w:rPr>
          <w:bCs/>
          <w:color w:val="000000"/>
          <w:sz w:val="28"/>
        </w:rPr>
        <w:t xml:space="preserve">                            В.Г. Прокин</w:t>
      </w:r>
    </w:p>
    <w:p w:rsidR="00463769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</w:p>
    <w:p w:rsidR="00463769" w:rsidRPr="00FD3E71" w:rsidRDefault="00463769" w:rsidP="00463769">
      <w:pPr>
        <w:tabs>
          <w:tab w:val="left" w:pos="1134"/>
        </w:tabs>
        <w:rPr>
          <w:color w:val="000000"/>
          <w:sz w:val="28"/>
          <w:szCs w:val="28"/>
        </w:rPr>
      </w:pPr>
    </w:p>
    <w:p w:rsidR="00463769" w:rsidRDefault="00463769" w:rsidP="00463769">
      <w:pPr>
        <w:ind w:left="5529"/>
      </w:pPr>
      <w:r>
        <w:rPr>
          <w:sz w:val="28"/>
          <w:szCs w:val="28"/>
        </w:rPr>
        <w:br w:type="page"/>
      </w:r>
      <w:r>
        <w:lastRenderedPageBreak/>
        <w:t xml:space="preserve">Утверждены Постановлением Администрации Атяшевского </w:t>
      </w:r>
      <w:proofErr w:type="gramStart"/>
      <w:r>
        <w:t>муниципального</w:t>
      </w:r>
      <w:proofErr w:type="gramEnd"/>
      <w:r>
        <w:t xml:space="preserve"> района</w:t>
      </w:r>
    </w:p>
    <w:p w:rsidR="00463769" w:rsidRDefault="00463769" w:rsidP="00463769">
      <w:pPr>
        <w:ind w:left="5529"/>
        <w:rPr>
          <w:b/>
          <w:sz w:val="28"/>
          <w:szCs w:val="28"/>
        </w:rPr>
      </w:pPr>
      <w:r>
        <w:t>От _</w:t>
      </w:r>
      <w:r w:rsidR="00136D5D" w:rsidRPr="00136D5D">
        <w:rPr>
          <w:u w:val="single"/>
        </w:rPr>
        <w:t>19.12.2016</w:t>
      </w:r>
      <w:r>
        <w:t>_  2016 года № _</w:t>
      </w:r>
      <w:r w:rsidR="00136D5D" w:rsidRPr="00136D5D">
        <w:rPr>
          <w:u w:val="single"/>
        </w:rPr>
        <w:t>669</w:t>
      </w:r>
      <w:r>
        <w:t>_</w:t>
      </w:r>
    </w:p>
    <w:p w:rsidR="00463769" w:rsidRDefault="00463769" w:rsidP="00463769">
      <w:pPr>
        <w:ind w:left="5529"/>
        <w:rPr>
          <w:b/>
          <w:sz w:val="28"/>
          <w:szCs w:val="28"/>
        </w:rPr>
      </w:pPr>
    </w:p>
    <w:p w:rsidR="00463769" w:rsidRDefault="00463769" w:rsidP="00463769">
      <w:pPr>
        <w:ind w:left="5529"/>
        <w:rPr>
          <w:b/>
          <w:sz w:val="28"/>
          <w:szCs w:val="28"/>
        </w:rPr>
      </w:pPr>
    </w:p>
    <w:p w:rsidR="00463769" w:rsidRDefault="00463769" w:rsidP="00463769">
      <w:pPr>
        <w:ind w:left="5529"/>
        <w:rPr>
          <w:b/>
          <w:sz w:val="28"/>
          <w:szCs w:val="28"/>
        </w:rPr>
      </w:pPr>
    </w:p>
    <w:p w:rsidR="00463769" w:rsidRDefault="00463769" w:rsidP="00E96775">
      <w:pPr>
        <w:ind w:left="142"/>
        <w:jc w:val="center"/>
        <w:rPr>
          <w:sz w:val="28"/>
          <w:szCs w:val="28"/>
        </w:rPr>
      </w:pPr>
      <w:r w:rsidRPr="00E52D74">
        <w:rPr>
          <w:sz w:val="28"/>
          <w:szCs w:val="28"/>
        </w:rPr>
        <w:t>Изменения</w:t>
      </w:r>
      <w:r>
        <w:rPr>
          <w:sz w:val="28"/>
          <w:szCs w:val="28"/>
        </w:rPr>
        <w:t>,</w:t>
      </w:r>
      <w:r w:rsidRPr="00E52D74">
        <w:rPr>
          <w:sz w:val="28"/>
          <w:szCs w:val="28"/>
        </w:rPr>
        <w:t xml:space="preserve"> </w:t>
      </w:r>
    </w:p>
    <w:p w:rsidR="00463769" w:rsidRDefault="00463769" w:rsidP="00E96775">
      <w:pPr>
        <w:ind w:left="142"/>
        <w:jc w:val="center"/>
        <w:rPr>
          <w:sz w:val="28"/>
          <w:szCs w:val="28"/>
        </w:rPr>
      </w:pPr>
      <w:r w:rsidRPr="00E52D74">
        <w:rPr>
          <w:sz w:val="28"/>
          <w:szCs w:val="28"/>
        </w:rPr>
        <w:t xml:space="preserve">которые вносятся в </w:t>
      </w:r>
      <w:r>
        <w:rPr>
          <w:sz w:val="28"/>
          <w:szCs w:val="28"/>
        </w:rPr>
        <w:t>М</w:t>
      </w:r>
      <w:r w:rsidRPr="00E52D74">
        <w:rPr>
          <w:sz w:val="28"/>
          <w:szCs w:val="28"/>
        </w:rPr>
        <w:t xml:space="preserve">униципальную программу </w:t>
      </w:r>
      <w:r w:rsidRPr="00E52D74">
        <w:rPr>
          <w:bCs/>
          <w:sz w:val="28"/>
          <w:szCs w:val="28"/>
        </w:rPr>
        <w:t xml:space="preserve">Атяшевского муниципального района «Устойчивое развитие </w:t>
      </w:r>
      <w:proofErr w:type="gramStart"/>
      <w:r w:rsidRPr="00E52D74">
        <w:rPr>
          <w:bCs/>
          <w:sz w:val="28"/>
          <w:szCs w:val="28"/>
        </w:rPr>
        <w:t>сельских</w:t>
      </w:r>
      <w:proofErr w:type="gramEnd"/>
      <w:r w:rsidRPr="00E52D74">
        <w:rPr>
          <w:bCs/>
          <w:sz w:val="28"/>
          <w:szCs w:val="28"/>
        </w:rPr>
        <w:t xml:space="preserve"> территории на 2014-2017 годы и на период до 2020 года»</w:t>
      </w:r>
      <w:r w:rsidRPr="0036307F">
        <w:rPr>
          <w:sz w:val="28"/>
          <w:szCs w:val="28"/>
        </w:rPr>
        <w:t xml:space="preserve"> </w:t>
      </w:r>
    </w:p>
    <w:p w:rsidR="00463769" w:rsidRDefault="00463769" w:rsidP="00E96775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>(у</w:t>
      </w:r>
      <w:r w:rsidRPr="00E52D74">
        <w:rPr>
          <w:sz w:val="28"/>
          <w:szCs w:val="28"/>
        </w:rPr>
        <w:t>тв</w:t>
      </w:r>
      <w:r>
        <w:rPr>
          <w:sz w:val="28"/>
          <w:szCs w:val="28"/>
        </w:rPr>
        <w:t>.</w:t>
      </w:r>
      <w:r w:rsidRPr="00E52D74">
        <w:rPr>
          <w:sz w:val="28"/>
          <w:szCs w:val="28"/>
        </w:rPr>
        <w:t xml:space="preserve"> Постановлением Администрации Атяшевского муниципального района</w:t>
      </w:r>
      <w:r>
        <w:rPr>
          <w:sz w:val="28"/>
          <w:szCs w:val="28"/>
        </w:rPr>
        <w:t xml:space="preserve"> </w:t>
      </w:r>
      <w:r w:rsidRPr="00E52D74">
        <w:rPr>
          <w:sz w:val="28"/>
          <w:szCs w:val="28"/>
        </w:rPr>
        <w:t xml:space="preserve">от 25 декабря </w:t>
      </w:r>
      <w:smartTag w:uri="urn:schemas-microsoft-com:office:smarttags" w:element="metricconverter">
        <w:smartTagPr>
          <w:attr w:name="ProductID" w:val="2013 г"/>
        </w:smartTagPr>
        <w:r w:rsidRPr="00E52D74">
          <w:rPr>
            <w:sz w:val="28"/>
            <w:szCs w:val="28"/>
          </w:rPr>
          <w:t>2013 г</w:t>
        </w:r>
      </w:smartTag>
      <w:r w:rsidRPr="00E52D74">
        <w:rPr>
          <w:sz w:val="28"/>
          <w:szCs w:val="28"/>
        </w:rPr>
        <w:t>. №833</w:t>
      </w:r>
      <w:r>
        <w:rPr>
          <w:sz w:val="28"/>
          <w:szCs w:val="28"/>
        </w:rPr>
        <w:t>)</w:t>
      </w:r>
    </w:p>
    <w:p w:rsidR="00463769" w:rsidRDefault="00463769" w:rsidP="00E96775">
      <w:pPr>
        <w:numPr>
          <w:ilvl w:val="0"/>
          <w:numId w:val="20"/>
        </w:numPr>
        <w:tabs>
          <w:tab w:val="left" w:pos="1134"/>
        </w:tabs>
        <w:ind w:left="142" w:firstLine="709"/>
        <w:jc w:val="both"/>
        <w:rPr>
          <w:b/>
          <w:sz w:val="28"/>
          <w:szCs w:val="28"/>
        </w:rPr>
      </w:pPr>
      <w:r w:rsidRPr="00A85AE9">
        <w:rPr>
          <w:sz w:val="28"/>
          <w:szCs w:val="28"/>
        </w:rPr>
        <w:t xml:space="preserve">Муниципальную программу </w:t>
      </w:r>
      <w:r w:rsidRPr="00A85AE9">
        <w:rPr>
          <w:bCs/>
          <w:sz w:val="28"/>
          <w:szCs w:val="28"/>
        </w:rPr>
        <w:t>Атяшевского муниципального района «Устойчивое развитие сельских территории на 2014-2017 годы и на период до 2020 года»</w:t>
      </w:r>
      <w:r>
        <w:rPr>
          <w:bCs/>
          <w:sz w:val="28"/>
          <w:szCs w:val="28"/>
        </w:rPr>
        <w:t xml:space="preserve"> (далее – Программа)</w:t>
      </w:r>
      <w:r w:rsidRPr="00A85AE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изложить в следующей редакции: </w:t>
      </w:r>
    </w:p>
    <w:p w:rsidR="00177184" w:rsidRDefault="00177184" w:rsidP="0090790A">
      <w:pPr>
        <w:jc w:val="both"/>
        <w:rPr>
          <w:sz w:val="28"/>
          <w:szCs w:val="28"/>
        </w:rPr>
      </w:pPr>
    </w:p>
    <w:p w:rsidR="00463769" w:rsidRDefault="00463769" w:rsidP="0090790A">
      <w:pPr>
        <w:jc w:val="both"/>
        <w:rPr>
          <w:sz w:val="28"/>
          <w:szCs w:val="28"/>
        </w:rPr>
      </w:pPr>
    </w:p>
    <w:p w:rsidR="00463769" w:rsidRDefault="00463769" w:rsidP="0090790A">
      <w:pPr>
        <w:jc w:val="both"/>
        <w:rPr>
          <w:sz w:val="28"/>
          <w:szCs w:val="28"/>
        </w:rPr>
      </w:pPr>
    </w:p>
    <w:p w:rsidR="00463769" w:rsidRDefault="00463769" w:rsidP="0090790A">
      <w:pPr>
        <w:jc w:val="both"/>
        <w:rPr>
          <w:sz w:val="28"/>
          <w:szCs w:val="28"/>
        </w:rPr>
      </w:pPr>
    </w:p>
    <w:p w:rsidR="00A85AE9" w:rsidRDefault="00A85AE9" w:rsidP="00A85A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«1.Паспорт муниципальной программы </w:t>
      </w:r>
    </w:p>
    <w:p w:rsidR="00A85AE9" w:rsidRDefault="00A85AE9" w:rsidP="00A85AE9">
      <w:pPr>
        <w:jc w:val="center"/>
        <w:rPr>
          <w:b/>
          <w:sz w:val="28"/>
        </w:rPr>
      </w:pPr>
      <w:r w:rsidRPr="00154C7C">
        <w:rPr>
          <w:b/>
          <w:sz w:val="28"/>
          <w:szCs w:val="28"/>
        </w:rPr>
        <w:t>Атяшевского муниципального района</w:t>
      </w:r>
      <w:r>
        <w:rPr>
          <w:b/>
          <w:sz w:val="36"/>
          <w:szCs w:val="36"/>
        </w:rPr>
        <w:t xml:space="preserve"> </w:t>
      </w:r>
      <w:r w:rsidRPr="00154C7C">
        <w:rPr>
          <w:b/>
          <w:sz w:val="28"/>
        </w:rPr>
        <w:t xml:space="preserve">«Устойчивое развитие </w:t>
      </w:r>
    </w:p>
    <w:p w:rsidR="00A85AE9" w:rsidRPr="00154C7C" w:rsidRDefault="00A85AE9" w:rsidP="00A85AE9">
      <w:pPr>
        <w:jc w:val="center"/>
        <w:rPr>
          <w:b/>
        </w:rPr>
      </w:pPr>
      <w:r w:rsidRPr="00154C7C">
        <w:rPr>
          <w:b/>
          <w:sz w:val="28"/>
        </w:rPr>
        <w:t>сельских территорий</w:t>
      </w:r>
      <w:r w:rsidR="001E5BA7">
        <w:rPr>
          <w:b/>
          <w:sz w:val="28"/>
        </w:rPr>
        <w:t xml:space="preserve"> </w:t>
      </w:r>
      <w:r w:rsidRPr="00154C7C">
        <w:rPr>
          <w:b/>
          <w:sz w:val="28"/>
        </w:rPr>
        <w:t xml:space="preserve"> Атяшевского района Республики Мордовия </w:t>
      </w:r>
      <w:r w:rsidRPr="00154C7C">
        <w:rPr>
          <w:b/>
          <w:sz w:val="28"/>
        </w:rPr>
        <w:br/>
        <w:t>на 2014 - 2017 годы и на период до 2020 года»</w:t>
      </w:r>
    </w:p>
    <w:p w:rsidR="00A85AE9" w:rsidRDefault="00A85AE9" w:rsidP="00A85AE9">
      <w:pPr>
        <w:jc w:val="center"/>
        <w:rPr>
          <w:b/>
          <w:sz w:val="28"/>
          <w:szCs w:val="28"/>
        </w:rPr>
      </w:pPr>
    </w:p>
    <w:p w:rsidR="00A85AE9" w:rsidRDefault="00A85AE9" w:rsidP="00A85AE9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5245"/>
      </w:tblGrid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строительства, архитектуры и жилищно-коммунального хозяйства 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463769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0002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="0046376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  <w:bookmarkEnd w:id="0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учреждение «Центр обслуживания муниципальных учреждений Атяшевского муниципального района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463769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0003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  <w:r w:rsidR="0046376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  <w:bookmarkEnd w:id="1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E5BA7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сельского хозяйства, управление образования,  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Подпрограммы,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Разрабатываются соисполнителем программы (при необходимости)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 w:firstLine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предусмотрено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Pr="00260FD2" w:rsidRDefault="00A85AE9" w:rsidP="00806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96775">
              <w:rPr>
                <w:sz w:val="28"/>
                <w:szCs w:val="28"/>
              </w:rPr>
              <w:t xml:space="preserve"> </w:t>
            </w:r>
            <w:r w:rsidRPr="00260FD2">
              <w:rPr>
                <w:sz w:val="28"/>
                <w:szCs w:val="28"/>
              </w:rPr>
              <w:t>улучшение условий жизнедеяте</w:t>
            </w:r>
            <w:r w:rsidR="00E96775">
              <w:rPr>
                <w:sz w:val="28"/>
                <w:szCs w:val="28"/>
              </w:rPr>
              <w:t>льности на сельских территориях</w:t>
            </w:r>
            <w:r w:rsidRPr="00260FD2">
              <w:rPr>
                <w:sz w:val="28"/>
                <w:szCs w:val="28"/>
              </w:rPr>
              <w:t xml:space="preserve"> Атяшевского района;</w:t>
            </w:r>
          </w:p>
          <w:p w:rsidR="00A85AE9" w:rsidRPr="00260FD2" w:rsidRDefault="00A85AE9" w:rsidP="008065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96775">
              <w:rPr>
                <w:sz w:val="28"/>
                <w:szCs w:val="28"/>
              </w:rPr>
              <w:t xml:space="preserve"> </w:t>
            </w:r>
            <w:r w:rsidRPr="00260FD2">
              <w:rPr>
                <w:sz w:val="28"/>
                <w:szCs w:val="28"/>
              </w:rPr>
              <w:t>улучшение инвестиционного климата в сфере АПК на сельских территориях Атяшевского района за счет реализации инфра</w:t>
            </w:r>
            <w:r>
              <w:rPr>
                <w:sz w:val="28"/>
                <w:szCs w:val="28"/>
              </w:rPr>
              <w:t>с</w:t>
            </w:r>
            <w:r w:rsidRPr="00260FD2">
              <w:rPr>
                <w:sz w:val="28"/>
                <w:szCs w:val="28"/>
              </w:rPr>
              <w:t xml:space="preserve">труктурных мероприятий в </w:t>
            </w:r>
            <w:r w:rsidRPr="00260FD2">
              <w:rPr>
                <w:sz w:val="28"/>
                <w:szCs w:val="28"/>
              </w:rPr>
              <w:lastRenderedPageBreak/>
              <w:t xml:space="preserve">рамках Программы; </w:t>
            </w:r>
          </w:p>
          <w:p w:rsidR="00A85AE9" w:rsidRPr="00260FD2" w:rsidRDefault="00A85AE9" w:rsidP="00E96775">
            <w:pPr>
              <w:tabs>
                <w:tab w:val="left" w:pos="31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96775">
              <w:rPr>
                <w:sz w:val="28"/>
                <w:szCs w:val="28"/>
              </w:rPr>
              <w:t xml:space="preserve"> </w:t>
            </w:r>
            <w:r w:rsidRPr="00260FD2">
              <w:rPr>
                <w:sz w:val="28"/>
                <w:szCs w:val="28"/>
              </w:rPr>
              <w:t>содействие</w:t>
            </w:r>
            <w:r>
              <w:rPr>
                <w:sz w:val="28"/>
                <w:szCs w:val="28"/>
              </w:rPr>
              <w:t xml:space="preserve"> созданию </w:t>
            </w:r>
            <w:r w:rsidRPr="00260FD2">
              <w:rPr>
                <w:sz w:val="28"/>
                <w:szCs w:val="28"/>
              </w:rPr>
              <w:t>высокотехнологичных</w:t>
            </w:r>
            <w:r>
              <w:rPr>
                <w:sz w:val="28"/>
                <w:szCs w:val="28"/>
              </w:rPr>
              <w:t xml:space="preserve"> рабочих мест </w:t>
            </w:r>
            <w:r w:rsidRPr="00260FD2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260FD2">
              <w:rPr>
                <w:sz w:val="28"/>
                <w:szCs w:val="28"/>
              </w:rPr>
              <w:t>сельских территориях  Атяшевского района;</w:t>
            </w:r>
          </w:p>
          <w:p w:rsidR="00A85AE9" w:rsidRPr="00260FD2" w:rsidRDefault="00A85AE9" w:rsidP="0080654C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60FD2">
              <w:rPr>
                <w:sz w:val="28"/>
                <w:szCs w:val="28"/>
              </w:rPr>
              <w:t xml:space="preserve">активизация участия граждан, проживающих на сельских территориях Атяшевского района, в решении вопросов местного значения; </w:t>
            </w:r>
          </w:p>
          <w:p w:rsidR="00A85AE9" w:rsidRPr="00260FD2" w:rsidRDefault="00A85AE9" w:rsidP="0080654C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</w:t>
            </w:r>
            <w:r w:rsidRPr="00260FD2">
              <w:rPr>
                <w:sz w:val="28"/>
                <w:szCs w:val="28"/>
              </w:rPr>
              <w:t xml:space="preserve">позитивного отношения </w:t>
            </w:r>
            <w:r>
              <w:rPr>
                <w:sz w:val="28"/>
                <w:szCs w:val="28"/>
              </w:rPr>
              <w:t>к развитию сельских территорий</w:t>
            </w:r>
            <w:r w:rsidRPr="00260FD2">
              <w:rPr>
                <w:sz w:val="28"/>
                <w:szCs w:val="28"/>
              </w:rPr>
              <w:t>.</w:t>
            </w:r>
          </w:p>
          <w:p w:rsidR="00A85AE9" w:rsidRDefault="00A85AE9" w:rsidP="0080654C">
            <w:pPr>
              <w:jc w:val="both"/>
            </w:pP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Задачи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Pr="00260FD2" w:rsidRDefault="00A85AE9" w:rsidP="0080654C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60FD2">
              <w:rPr>
                <w:sz w:val="28"/>
                <w:szCs w:val="28"/>
              </w:rPr>
              <w:t xml:space="preserve">удовлетворение потребностей в благоустроенном жилье населения, проживающего на сельских территориях  Атяшевского района, в том числе молодых семей и молодых специалистов; </w:t>
            </w:r>
          </w:p>
          <w:p w:rsidR="00A85AE9" w:rsidRPr="00260FD2" w:rsidRDefault="00A85AE9" w:rsidP="0080654C">
            <w:pPr>
              <w:numPr>
                <w:ilvl w:val="0"/>
                <w:numId w:val="1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60FD2">
              <w:rPr>
                <w:sz w:val="28"/>
                <w:szCs w:val="28"/>
              </w:rPr>
              <w:t xml:space="preserve">повышение уровня комплексного обустройства объектами социальной и инженерной инфраструктуры сельских территорий Атяшевского района;  </w:t>
            </w:r>
          </w:p>
          <w:p w:rsidR="00A85AE9" w:rsidRDefault="00A85AE9" w:rsidP="0080654C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 показатели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3B5F">
              <w:rPr>
                <w:rFonts w:ascii="Times New Roman" w:hAnsi="Times New Roman"/>
                <w:sz w:val="28"/>
                <w:szCs w:val="28"/>
              </w:rPr>
              <w:t xml:space="preserve">- ввод (приобретение) </w:t>
            </w:r>
            <w:r w:rsidR="0080654C">
              <w:rPr>
                <w:rFonts w:ascii="Times New Roman" w:hAnsi="Times New Roman" w:cs="Times New Roman"/>
                <w:sz w:val="28"/>
                <w:szCs w:val="28"/>
              </w:rPr>
              <w:t xml:space="preserve">11332,5 </w:t>
            </w:r>
            <w:r w:rsidRPr="00003B5F">
              <w:rPr>
                <w:rFonts w:ascii="Times New Roman" w:hAnsi="Times New Roman"/>
                <w:sz w:val="28"/>
                <w:szCs w:val="28"/>
              </w:rPr>
              <w:t xml:space="preserve">кв. м жилья для сельских граждан,        проживающих в  Атяшевском  районе, </w:t>
            </w:r>
          </w:p>
          <w:p w:rsidR="00A85AE9" w:rsidRPr="00003B5F" w:rsidRDefault="00A85AE9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03B5F">
              <w:rPr>
                <w:rFonts w:ascii="Times New Roman" w:hAnsi="Times New Roman"/>
                <w:sz w:val="28"/>
                <w:szCs w:val="28"/>
              </w:rPr>
              <w:t xml:space="preserve">в том числе </w:t>
            </w:r>
            <w:r w:rsidR="001E5BA7">
              <w:rPr>
                <w:rFonts w:ascii="Times New Roman" w:hAnsi="Times New Roman" w:cs="Times New Roman"/>
                <w:sz w:val="28"/>
                <w:szCs w:val="28"/>
              </w:rPr>
              <w:t>39112,5</w:t>
            </w:r>
            <w:r w:rsidRPr="00003B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03B5F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003B5F">
              <w:rPr>
                <w:rFonts w:ascii="Times New Roman" w:hAnsi="Times New Roman"/>
                <w:sz w:val="28"/>
                <w:szCs w:val="28"/>
              </w:rPr>
              <w:t xml:space="preserve"> для молодых семей и молодых специалистов;</w:t>
            </w:r>
          </w:p>
          <w:p w:rsidR="00A85AE9" w:rsidRPr="00003B5F" w:rsidRDefault="00A85AE9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003B5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сокращение числа сельских семей </w:t>
            </w:r>
            <w:r w:rsidRPr="00003B5F">
              <w:rPr>
                <w:rFonts w:ascii="Times New Roman" w:hAnsi="Times New Roman"/>
                <w:sz w:val="28"/>
                <w:szCs w:val="28"/>
              </w:rPr>
              <w:t>Атяшевского района, нуждающихся в улучшении жилищных условий молодых семей и молодых специалистов</w:t>
            </w:r>
          </w:p>
          <w:p w:rsidR="005407E4" w:rsidRPr="00D34F41" w:rsidRDefault="005407E4" w:rsidP="0080654C">
            <w:pPr>
              <w:jc w:val="both"/>
              <w:rPr>
                <w:sz w:val="28"/>
              </w:rPr>
            </w:pPr>
            <w:r w:rsidRPr="00D34F41">
              <w:rPr>
                <w:sz w:val="28"/>
              </w:rPr>
              <w:t xml:space="preserve">- ввод в действие </w:t>
            </w:r>
            <w:r w:rsidRPr="00D34F41">
              <w:rPr>
                <w:sz w:val="28"/>
                <w:szCs w:val="28"/>
              </w:rPr>
              <w:t>2 фельдшерско-акушерских пунктов;</w:t>
            </w:r>
          </w:p>
          <w:p w:rsidR="005407E4" w:rsidRPr="00D34F41" w:rsidRDefault="005407E4" w:rsidP="0080654C">
            <w:pPr>
              <w:pStyle w:val="ConsPlusCell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4F41">
              <w:rPr>
                <w:rFonts w:ascii="Times New Roman" w:hAnsi="Times New Roman"/>
                <w:sz w:val="28"/>
                <w:szCs w:val="28"/>
              </w:rPr>
              <w:t>увеличение численности сельского населения Атяшевского района, 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беспеченного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ФАПами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находящихся </w:t>
            </w:r>
            <w:r w:rsidRPr="00D34F41">
              <w:rPr>
                <w:rFonts w:ascii="Times New Roman" w:hAnsi="Times New Roman"/>
                <w:sz w:val="28"/>
                <w:szCs w:val="28"/>
              </w:rPr>
              <w:t>на сельских территориях  Атяшевского  района в аварийном состоянии;</w:t>
            </w:r>
          </w:p>
          <w:p w:rsidR="005407E4" w:rsidRDefault="005407E4" w:rsidP="005407E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F41">
              <w:rPr>
                <w:rFonts w:ascii="Times New Roman" w:hAnsi="Times New Roman" w:cs="Times New Roman"/>
                <w:sz w:val="28"/>
                <w:szCs w:val="28"/>
              </w:rPr>
              <w:t>- комплексное  обустройство населенных пунктов, расположенных в сельской местности, объектами социальной и инженерной инфраструктуры, автомобильными дорогами;</w:t>
            </w:r>
          </w:p>
          <w:p w:rsidR="005A182C" w:rsidRPr="005A182C" w:rsidRDefault="005A182C" w:rsidP="005407E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182C">
              <w:rPr>
                <w:rFonts w:ascii="Times New Roman" w:hAnsi="Times New Roman" w:cs="Times New Roman"/>
                <w:sz w:val="28"/>
                <w:szCs w:val="28"/>
              </w:rPr>
              <w:t xml:space="preserve">- развитие сети  плоскостных спортивных </w:t>
            </w:r>
            <w:r w:rsidRPr="005A18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сооружений в сельской местности</w:t>
            </w:r>
          </w:p>
          <w:p w:rsidR="005407E4" w:rsidRPr="00D34F41" w:rsidRDefault="005407E4" w:rsidP="005407E4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F41">
              <w:rPr>
                <w:rFonts w:ascii="Times New Roman" w:hAnsi="Times New Roman" w:cs="Times New Roman"/>
                <w:sz w:val="28"/>
                <w:szCs w:val="28"/>
              </w:rPr>
              <w:t>- развитие газификации в сельской местности;</w:t>
            </w:r>
          </w:p>
          <w:p w:rsidR="00A85AE9" w:rsidRPr="005407E4" w:rsidRDefault="005407E4" w:rsidP="001E5BA7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4F41">
              <w:rPr>
                <w:rFonts w:ascii="Times New Roman" w:hAnsi="Times New Roman" w:cs="Times New Roman"/>
                <w:sz w:val="28"/>
                <w:szCs w:val="28"/>
              </w:rPr>
              <w:t>- развитие водоснабжения в сельской местности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544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2014-2020 годы: </w:t>
            </w:r>
          </w:p>
          <w:p w:rsidR="00A85AE9" w:rsidRPr="0095447B" w:rsidRDefault="00A85AE9" w:rsidP="0017329F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этап 2014-2017годы;</w:t>
            </w:r>
          </w:p>
          <w:p w:rsidR="00A85AE9" w:rsidRPr="00387F6C" w:rsidRDefault="00A85AE9" w:rsidP="00E54A60">
            <w:pPr>
              <w:jc w:val="both"/>
              <w:rPr>
                <w:sz w:val="28"/>
                <w:szCs w:val="28"/>
              </w:rPr>
            </w:pPr>
            <w:r w:rsidRPr="0095447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  <w:lang w:val="en-US"/>
              </w:rPr>
              <w:t>II</w:t>
            </w:r>
            <w:r w:rsidRPr="0095447B">
              <w:rPr>
                <w:sz w:val="28"/>
                <w:szCs w:val="28"/>
              </w:rPr>
              <w:t xml:space="preserve"> </w:t>
            </w:r>
            <w:r w:rsidRPr="00387F6C">
              <w:rPr>
                <w:sz w:val="28"/>
                <w:szCs w:val="28"/>
              </w:rPr>
              <w:t>этап</w:t>
            </w:r>
            <w:r>
              <w:rPr>
                <w:sz w:val="28"/>
                <w:szCs w:val="28"/>
              </w:rPr>
              <w:t xml:space="preserve">  2018-20</w:t>
            </w:r>
            <w:r w:rsidR="00E54A60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годы</w:t>
            </w:r>
          </w:p>
        </w:tc>
      </w:tr>
      <w:tr w:rsidR="00A85AE9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387B8C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E6">
              <w:rPr>
                <w:rFonts w:ascii="Times New Roman" w:hAnsi="Times New Roman"/>
                <w:sz w:val="28"/>
                <w:szCs w:val="28"/>
              </w:rPr>
              <w:t>Общий объем финансирования Програ</w:t>
            </w:r>
            <w:r w:rsidR="0080654C">
              <w:rPr>
                <w:rFonts w:ascii="Times New Roman" w:hAnsi="Times New Roman"/>
                <w:sz w:val="28"/>
                <w:szCs w:val="28"/>
              </w:rPr>
              <w:t>ммы составляет</w:t>
            </w:r>
            <w:r w:rsidRPr="005A5E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0654C" w:rsidRPr="0080654C">
              <w:rPr>
                <w:rFonts w:ascii="Times New Roman" w:hAnsi="Times New Roman" w:cs="Times New Roman"/>
                <w:sz w:val="28"/>
                <w:szCs w:val="28"/>
              </w:rPr>
              <w:t>467,042</w:t>
            </w:r>
            <w:r w:rsidR="0080654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A5EE6">
              <w:rPr>
                <w:rFonts w:ascii="Times New Roman" w:hAnsi="Times New Roman"/>
                <w:sz w:val="28"/>
                <w:szCs w:val="28"/>
              </w:rPr>
              <w:t>млн. рублей, в том числе:</w:t>
            </w:r>
          </w:p>
          <w:p w:rsidR="0080654C" w:rsidRPr="00F41DD9" w:rsidRDefault="0080654C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DD9">
              <w:rPr>
                <w:rFonts w:ascii="Times New Roman" w:hAnsi="Times New Roman"/>
                <w:sz w:val="28"/>
                <w:szCs w:val="28"/>
              </w:rPr>
              <w:t xml:space="preserve">- средства федерального бюджета – </w:t>
            </w:r>
            <w:r>
              <w:rPr>
                <w:rFonts w:ascii="Times New Roman" w:hAnsi="Times New Roman"/>
                <w:sz w:val="28"/>
                <w:szCs w:val="28"/>
              </w:rPr>
              <w:t>208,911</w:t>
            </w:r>
            <w:r w:rsidRPr="00F41D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41DD9">
              <w:rPr>
                <w:rFonts w:ascii="Times New Roman" w:hAnsi="Times New Roman"/>
                <w:sz w:val="28"/>
                <w:szCs w:val="28"/>
              </w:rPr>
              <w:t>млн.рублей</w:t>
            </w:r>
            <w:proofErr w:type="spellEnd"/>
            <w:r w:rsidRPr="00F41DD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0654C" w:rsidRPr="00F41DD9" w:rsidRDefault="0080654C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DD9">
              <w:rPr>
                <w:rFonts w:ascii="Times New Roman" w:hAnsi="Times New Roman"/>
                <w:sz w:val="28"/>
                <w:szCs w:val="28"/>
              </w:rPr>
              <w:t xml:space="preserve">- средства бюджета Республики Мордовия –  </w:t>
            </w:r>
            <w:r>
              <w:rPr>
                <w:rFonts w:ascii="Times New Roman" w:hAnsi="Times New Roman"/>
                <w:sz w:val="28"/>
                <w:szCs w:val="28"/>
              </w:rPr>
              <w:t>116,954</w:t>
            </w:r>
            <w:r w:rsidRPr="00F41DD9">
              <w:rPr>
                <w:rFonts w:ascii="Times New Roman" w:hAnsi="Times New Roman"/>
                <w:color w:val="800000"/>
                <w:sz w:val="28"/>
                <w:szCs w:val="28"/>
              </w:rPr>
              <w:t xml:space="preserve"> </w:t>
            </w:r>
            <w:r w:rsidRPr="00F41DD9">
              <w:rPr>
                <w:rFonts w:ascii="Times New Roman" w:hAnsi="Times New Roman"/>
                <w:sz w:val="28"/>
                <w:szCs w:val="28"/>
              </w:rPr>
              <w:t>млн. рублей;</w:t>
            </w:r>
          </w:p>
          <w:p w:rsidR="0080654C" w:rsidRPr="00F41DD9" w:rsidRDefault="0080654C" w:rsidP="0080654C">
            <w:pPr>
              <w:pStyle w:val="ConsPlusCel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DD9">
              <w:rPr>
                <w:rFonts w:ascii="Times New Roman" w:hAnsi="Times New Roman"/>
                <w:sz w:val="28"/>
                <w:szCs w:val="28"/>
              </w:rPr>
              <w:t xml:space="preserve">- средства бюджета Атяшевского  района – </w:t>
            </w:r>
            <w:r>
              <w:rPr>
                <w:rFonts w:ascii="Times New Roman" w:hAnsi="Times New Roman"/>
                <w:sz w:val="28"/>
                <w:szCs w:val="28"/>
              </w:rPr>
              <w:t>7,37</w:t>
            </w:r>
            <w:r w:rsidRPr="00F41DD9">
              <w:rPr>
                <w:rFonts w:ascii="Times New Roman" w:hAnsi="Times New Roman"/>
                <w:sz w:val="28"/>
                <w:szCs w:val="28"/>
              </w:rPr>
              <w:t xml:space="preserve"> млн. рублей;</w:t>
            </w:r>
          </w:p>
          <w:p w:rsidR="0080654C" w:rsidRPr="00F41DD9" w:rsidRDefault="0080654C" w:rsidP="0080654C">
            <w:pPr>
              <w:pStyle w:val="13"/>
              <w:widowControl/>
              <w:tabs>
                <w:tab w:val="left" w:pos="0"/>
              </w:tabs>
              <w:jc w:val="both"/>
              <w:rPr>
                <w:szCs w:val="28"/>
              </w:rPr>
            </w:pPr>
            <w:r w:rsidRPr="00F41DD9">
              <w:rPr>
                <w:szCs w:val="28"/>
              </w:rPr>
              <w:t xml:space="preserve">- средства внебюджетных источников –  </w:t>
            </w:r>
            <w:r>
              <w:rPr>
                <w:szCs w:val="28"/>
              </w:rPr>
              <w:t>133,806</w:t>
            </w:r>
            <w:r w:rsidRPr="00F41DD9">
              <w:rPr>
                <w:szCs w:val="28"/>
              </w:rPr>
              <w:t xml:space="preserve"> млн. рублей.</w:t>
            </w:r>
          </w:p>
          <w:p w:rsidR="0080654C" w:rsidRDefault="0080654C" w:rsidP="00F41DD9">
            <w:pPr>
              <w:jc w:val="both"/>
            </w:pPr>
          </w:p>
        </w:tc>
      </w:tr>
      <w:tr w:rsidR="00A85AE9" w:rsidRPr="0085057A" w:rsidTr="0017329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A85AE9" w:rsidRDefault="00A85AE9" w:rsidP="0017329F">
            <w:pPr>
              <w:pStyle w:val="afb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="00387B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  <w:p w:rsidR="00A85AE9" w:rsidRDefault="00A85AE9" w:rsidP="0017329F">
            <w:pPr>
              <w:jc w:val="both"/>
            </w:pPr>
          </w:p>
          <w:p w:rsidR="00A85AE9" w:rsidRPr="00B87D29" w:rsidRDefault="00A85AE9" w:rsidP="0017329F">
            <w:pPr>
              <w:jc w:val="both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85AE9" w:rsidRPr="0085057A" w:rsidRDefault="00A85AE9" w:rsidP="0017329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54A60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Pr="0085057A">
              <w:rPr>
                <w:rFonts w:ascii="Times New Roman" w:hAnsi="Times New Roman" w:cs="Times New Roman"/>
                <w:sz w:val="28"/>
                <w:szCs w:val="28"/>
              </w:rPr>
              <w:t>лучшение жилищных условий   сельских семей, в том числе молодых семей и молодых специалистов;</w:t>
            </w:r>
          </w:p>
          <w:p w:rsidR="00A85AE9" w:rsidRPr="00B87D29" w:rsidRDefault="00A85AE9" w:rsidP="00173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54A60">
              <w:rPr>
                <w:sz w:val="28"/>
                <w:szCs w:val="28"/>
              </w:rPr>
              <w:t>д</w:t>
            </w:r>
            <w:r w:rsidRPr="00B87D29">
              <w:rPr>
                <w:sz w:val="28"/>
                <w:szCs w:val="28"/>
              </w:rPr>
              <w:t>остижение</w:t>
            </w:r>
            <w:r>
              <w:rPr>
                <w:sz w:val="28"/>
                <w:szCs w:val="28"/>
              </w:rPr>
              <w:t xml:space="preserve"> </w:t>
            </w:r>
            <w:r w:rsidRPr="00B87D29">
              <w:rPr>
                <w:sz w:val="28"/>
                <w:szCs w:val="28"/>
              </w:rPr>
              <w:t>совокупного экономического эффекта в объеме, в том числе за счет:</w:t>
            </w:r>
          </w:p>
          <w:p w:rsidR="00A85AE9" w:rsidRPr="00B87D29" w:rsidRDefault="00A85AE9" w:rsidP="00173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-прирост продукции сельского </w:t>
            </w:r>
            <w:r w:rsidRPr="00B87D29">
              <w:rPr>
                <w:sz w:val="28"/>
                <w:szCs w:val="28"/>
              </w:rPr>
              <w:t>хозяйства на основе улучшения условий жизни специалистов АПК  ;</w:t>
            </w:r>
          </w:p>
          <w:p w:rsidR="00A85AE9" w:rsidRPr="0085057A" w:rsidRDefault="00A85AE9" w:rsidP="005A18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87D29">
              <w:rPr>
                <w:sz w:val="28"/>
                <w:szCs w:val="28"/>
              </w:rPr>
              <w:t>привлечени</w:t>
            </w:r>
            <w:r w:rsidR="005A182C">
              <w:rPr>
                <w:sz w:val="28"/>
                <w:szCs w:val="28"/>
              </w:rPr>
              <w:t>е</w:t>
            </w:r>
            <w:r w:rsidRPr="00B87D29">
              <w:rPr>
                <w:sz w:val="28"/>
                <w:szCs w:val="28"/>
              </w:rPr>
              <w:t xml:space="preserve"> внебюджетных средств </w:t>
            </w:r>
          </w:p>
        </w:tc>
      </w:tr>
    </w:tbl>
    <w:p w:rsidR="00A85AE9" w:rsidRPr="00F85353" w:rsidRDefault="00A85AE9" w:rsidP="001E5BA7">
      <w:pPr>
        <w:pStyle w:val="1"/>
        <w:ind w:left="360" w:firstLine="77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1100"/>
      <w:r>
        <w:rPr>
          <w:rFonts w:ascii="Times New Roman" w:hAnsi="Times New Roman"/>
          <w:color w:val="000000"/>
          <w:sz w:val="28"/>
          <w:szCs w:val="28"/>
        </w:rPr>
        <w:t>2</w:t>
      </w:r>
      <w:r w:rsidR="00372C7F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Pr="00F85353">
        <w:rPr>
          <w:rFonts w:ascii="Times New Roman" w:hAnsi="Times New Roman"/>
          <w:color w:val="000000"/>
          <w:sz w:val="28"/>
          <w:szCs w:val="28"/>
        </w:rPr>
        <w:t>Характеристика текущего состояния проблемы и обоснование необходимости ее решения программными методами</w:t>
      </w: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>
        <w:rPr>
          <w:sz w:val="28"/>
        </w:rPr>
        <w:t>2</w:t>
      </w:r>
      <w:r w:rsidRPr="00BD1797">
        <w:rPr>
          <w:sz w:val="28"/>
        </w:rPr>
        <w:t>.1.Общие сведения о социально-экономическом развитии сельских территорий Атяшевского  муниципального района</w:t>
      </w:r>
    </w:p>
    <w:p w:rsidR="00A85AE9" w:rsidRPr="004965CB" w:rsidRDefault="00A85AE9" w:rsidP="001E5BA7">
      <w:pPr>
        <w:tabs>
          <w:tab w:val="num" w:pos="0"/>
        </w:tabs>
        <w:ind w:left="360" w:firstLine="774"/>
        <w:jc w:val="both"/>
        <w:rPr>
          <w:sz w:val="28"/>
        </w:rPr>
      </w:pPr>
    </w:p>
    <w:p w:rsidR="00A85AE9" w:rsidRPr="004965CB" w:rsidRDefault="00A85AE9" w:rsidP="001E5BA7">
      <w:pPr>
        <w:tabs>
          <w:tab w:val="num" w:pos="0"/>
        </w:tabs>
        <w:ind w:left="360" w:firstLine="774"/>
        <w:jc w:val="both"/>
        <w:rPr>
          <w:sz w:val="28"/>
        </w:rPr>
      </w:pPr>
      <w:r w:rsidRPr="004965CB">
        <w:rPr>
          <w:sz w:val="28"/>
        </w:rPr>
        <w:t xml:space="preserve">На сельской территории Атяшевского района (далее - Муниципальный район)  </w:t>
      </w:r>
      <w:r w:rsidR="00F41DD9">
        <w:rPr>
          <w:sz w:val="28"/>
        </w:rPr>
        <w:t xml:space="preserve">по состоянию на 2013 год </w:t>
      </w:r>
      <w:r w:rsidRPr="004965CB">
        <w:rPr>
          <w:sz w:val="28"/>
        </w:rPr>
        <w:t>21</w:t>
      </w:r>
      <w:r w:rsidR="00F41DD9">
        <w:rPr>
          <w:sz w:val="28"/>
        </w:rPr>
        <w:t xml:space="preserve"> </w:t>
      </w:r>
      <w:r w:rsidR="00F41DD9" w:rsidRPr="004965CB">
        <w:rPr>
          <w:sz w:val="28"/>
        </w:rPr>
        <w:t xml:space="preserve">располагается </w:t>
      </w:r>
      <w:r w:rsidRPr="004965CB">
        <w:rPr>
          <w:sz w:val="28"/>
        </w:rPr>
        <w:t xml:space="preserve">сельское поселение. </w:t>
      </w:r>
    </w:p>
    <w:p w:rsidR="00A85AE9" w:rsidRPr="004965CB" w:rsidRDefault="00A85AE9" w:rsidP="001E5BA7">
      <w:pPr>
        <w:ind w:left="360" w:firstLine="774"/>
        <w:jc w:val="both"/>
        <w:rPr>
          <w:sz w:val="28"/>
        </w:rPr>
      </w:pPr>
      <w:r w:rsidRPr="004965CB">
        <w:rPr>
          <w:sz w:val="28"/>
        </w:rPr>
        <w:lastRenderedPageBreak/>
        <w:t xml:space="preserve">Общая площадь сельской территории Муниципального района составляет  1095,84 кв. км, в том числе земель сельскохозяйственного назначения </w:t>
      </w:r>
      <w:smartTag w:uri="urn:schemas-microsoft-com:office:smarttags" w:element="metricconverter">
        <w:smartTagPr>
          <w:attr w:name="ProductID" w:val="86665 га"/>
        </w:smartTagPr>
        <w:r w:rsidRPr="004965CB">
          <w:rPr>
            <w:sz w:val="28"/>
          </w:rPr>
          <w:t>86665 га</w:t>
        </w:r>
      </w:smartTag>
      <w:r w:rsidRPr="004965CB">
        <w:rPr>
          <w:sz w:val="28"/>
        </w:rPr>
        <w:t>.</w:t>
      </w:r>
    </w:p>
    <w:p w:rsidR="00A85AE9" w:rsidRDefault="00A85AE9" w:rsidP="001E5BA7">
      <w:pPr>
        <w:ind w:left="360" w:firstLine="774"/>
        <w:jc w:val="both"/>
        <w:rPr>
          <w:sz w:val="28"/>
        </w:rPr>
      </w:pPr>
      <w:r w:rsidRPr="004965CB">
        <w:rPr>
          <w:sz w:val="28"/>
        </w:rPr>
        <w:t xml:space="preserve">Характеристика землепользования на сельских территориях Муниципального района приведена в таблице 1. </w:t>
      </w:r>
    </w:p>
    <w:p w:rsidR="001E5BA7" w:rsidRDefault="001E5BA7" w:rsidP="001E5BA7">
      <w:pPr>
        <w:ind w:left="360" w:firstLine="774"/>
        <w:jc w:val="both"/>
        <w:rPr>
          <w:sz w:val="28"/>
        </w:rPr>
      </w:pP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>
        <w:rPr>
          <w:sz w:val="28"/>
        </w:rPr>
        <w:t>2</w:t>
      </w:r>
      <w:r w:rsidRPr="00BD1797">
        <w:rPr>
          <w:sz w:val="28"/>
        </w:rPr>
        <w:t xml:space="preserve">.2.  Сельское население </w:t>
      </w:r>
      <w:r>
        <w:rPr>
          <w:sz w:val="28"/>
        </w:rPr>
        <w:t>Атяшевского м</w:t>
      </w:r>
      <w:r w:rsidRPr="00BD1797">
        <w:rPr>
          <w:sz w:val="28"/>
        </w:rPr>
        <w:t>униципального района</w:t>
      </w: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 w:rsidRPr="00BD1797">
        <w:rPr>
          <w:sz w:val="28"/>
        </w:rPr>
        <w:t>Численность сельского населения Муниципального района по состоянию на 01.01.2013 года составила 13018 человек, в том числе трудоспособного населения 6595 человек.</w:t>
      </w: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 w:rsidRPr="00BD1797">
        <w:rPr>
          <w:sz w:val="28"/>
        </w:rPr>
        <w:t>Структура занятости трудоспособного сельского населения  характеризуется следующими данными (таблица 2):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>сельскохозяйственное производство  1932  человек (29,3 %);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>организации бюджетной сферы - 950 человек ( 14.4 %);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>организации несельскохозяйственной сферы - 1403 человек (21,3 %);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 xml:space="preserve"> личное подсобное хозяйство -  851 человек (12,9 %);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 xml:space="preserve"> работает за пределами сельской территории Муниципального района - 839 человек ( 12,7 %);</w:t>
      </w:r>
    </w:p>
    <w:p w:rsidR="00A85AE9" w:rsidRPr="00BD1797" w:rsidRDefault="00A85AE9" w:rsidP="001E5BA7">
      <w:pPr>
        <w:widowControl w:val="0"/>
        <w:numPr>
          <w:ilvl w:val="0"/>
          <w:numId w:val="1"/>
        </w:numPr>
        <w:ind w:firstLine="774"/>
        <w:jc w:val="both"/>
        <w:rPr>
          <w:sz w:val="28"/>
        </w:rPr>
      </w:pPr>
      <w:r w:rsidRPr="00BD1797">
        <w:rPr>
          <w:sz w:val="28"/>
        </w:rPr>
        <w:t xml:space="preserve"> не обеспечено работой - 620 человек ( 9,4  %).</w:t>
      </w: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 w:rsidRPr="00BD1797">
        <w:rPr>
          <w:sz w:val="28"/>
        </w:rPr>
        <w:t>Дефицит кадров в сфере АПК Муниципального района составляет 75 человек, специалистов сельских учреждений социальной сферы - 9 человек.</w:t>
      </w:r>
    </w:p>
    <w:p w:rsidR="00A85AE9" w:rsidRPr="00BD1797" w:rsidRDefault="00A85AE9" w:rsidP="001E5BA7">
      <w:pPr>
        <w:ind w:left="360" w:firstLine="774"/>
        <w:jc w:val="both"/>
        <w:rPr>
          <w:sz w:val="28"/>
        </w:rPr>
      </w:pPr>
      <w:r w:rsidRPr="00BD1797">
        <w:rPr>
          <w:sz w:val="28"/>
        </w:rPr>
        <w:t xml:space="preserve"> Размер среднемесячного душевого дохода населения в 2012 году составил  6800 рублей на человека.</w:t>
      </w:r>
    </w:p>
    <w:p w:rsidR="00A85AE9" w:rsidRDefault="00A85AE9" w:rsidP="001E5BA7">
      <w:pPr>
        <w:tabs>
          <w:tab w:val="num" w:pos="0"/>
        </w:tabs>
        <w:ind w:left="360" w:firstLine="774"/>
        <w:jc w:val="both"/>
      </w:pPr>
    </w:p>
    <w:p w:rsidR="00A85AE9" w:rsidRPr="005D2B69" w:rsidRDefault="00A85AE9" w:rsidP="001E5BA7">
      <w:pPr>
        <w:ind w:left="360" w:firstLine="774"/>
        <w:jc w:val="both"/>
        <w:rPr>
          <w:sz w:val="28"/>
        </w:rPr>
      </w:pPr>
      <w:r>
        <w:rPr>
          <w:sz w:val="28"/>
        </w:rPr>
        <w:t>2</w:t>
      </w:r>
      <w:r w:rsidRPr="005D2B69">
        <w:rPr>
          <w:sz w:val="28"/>
        </w:rPr>
        <w:t>.3. Развитие агропромышленного комплекса Атяшевского муниципального района</w:t>
      </w:r>
    </w:p>
    <w:p w:rsidR="00A85AE9" w:rsidRPr="00AC264B" w:rsidRDefault="00A85AE9" w:rsidP="001E5BA7">
      <w:pPr>
        <w:ind w:left="360" w:firstLine="774"/>
        <w:jc w:val="both"/>
        <w:rPr>
          <w:sz w:val="28"/>
          <w:szCs w:val="28"/>
        </w:rPr>
      </w:pPr>
      <w:r w:rsidRPr="00AC264B">
        <w:rPr>
          <w:sz w:val="28"/>
        </w:rPr>
        <w:t xml:space="preserve">Основными (преобладающими) производственными направлениями хозяйственной деятельности на территории Атяшевского муниципального района  является производство </w:t>
      </w:r>
      <w:r w:rsidRPr="00AC264B">
        <w:rPr>
          <w:sz w:val="28"/>
          <w:szCs w:val="28"/>
        </w:rPr>
        <w:t>сельскохозяйственной продукции.</w:t>
      </w:r>
    </w:p>
    <w:p w:rsidR="00A85AE9" w:rsidRPr="00AC264B" w:rsidRDefault="00A85AE9" w:rsidP="001E5BA7">
      <w:pPr>
        <w:ind w:left="360" w:firstLine="774"/>
        <w:jc w:val="both"/>
        <w:rPr>
          <w:sz w:val="28"/>
          <w:szCs w:val="28"/>
        </w:rPr>
      </w:pPr>
      <w:r w:rsidRPr="00AC264B">
        <w:rPr>
          <w:sz w:val="28"/>
          <w:szCs w:val="28"/>
        </w:rPr>
        <w:t>На территории Атяшевского муниципального района осуществляют производственную деятельность 15 сельскохозяйственных организаций, 15 крестьянских (фермерских) хозяйств и  7457 личных подсобных хозяйств.</w:t>
      </w:r>
    </w:p>
    <w:p w:rsidR="00A85AE9" w:rsidRPr="00F74CE9" w:rsidRDefault="00A85AE9" w:rsidP="001E5BA7">
      <w:pPr>
        <w:ind w:left="360" w:firstLine="774"/>
        <w:jc w:val="both"/>
        <w:rPr>
          <w:sz w:val="28"/>
        </w:rPr>
      </w:pPr>
      <w:r>
        <w:rPr>
          <w:sz w:val="28"/>
        </w:rPr>
        <w:t>2</w:t>
      </w:r>
      <w:r w:rsidRPr="00F74CE9">
        <w:rPr>
          <w:sz w:val="28"/>
        </w:rPr>
        <w:t xml:space="preserve">.4  Характеристика жилищного фонда и объектов социальной сферы,  уровень обеспеченности их коммунальными услугами на сельских территориях </w:t>
      </w:r>
      <w:r>
        <w:rPr>
          <w:sz w:val="28"/>
        </w:rPr>
        <w:t>Атяшевского м</w:t>
      </w:r>
      <w:r w:rsidRPr="00F74CE9">
        <w:rPr>
          <w:sz w:val="28"/>
        </w:rPr>
        <w:t>униципального района</w:t>
      </w:r>
    </w:p>
    <w:p w:rsidR="00A85AE9" w:rsidRDefault="00A85AE9" w:rsidP="001E5BA7">
      <w:pPr>
        <w:pStyle w:val="32"/>
        <w:tabs>
          <w:tab w:val="left" w:pos="8080"/>
        </w:tabs>
        <w:ind w:left="360" w:firstLine="774"/>
      </w:pPr>
      <w:r>
        <w:rPr>
          <w:b/>
          <w:i/>
        </w:rPr>
        <w:t>.</w:t>
      </w:r>
    </w:p>
    <w:p w:rsidR="00A85AE9" w:rsidRPr="00F74CE9" w:rsidRDefault="00A85AE9" w:rsidP="001E5BA7">
      <w:pPr>
        <w:pStyle w:val="32"/>
        <w:tabs>
          <w:tab w:val="left" w:pos="8080"/>
        </w:tabs>
        <w:ind w:left="360" w:firstLine="774"/>
        <w:rPr>
          <w:rFonts w:ascii="Times New Roman" w:hAnsi="Times New Roman"/>
          <w:sz w:val="28"/>
          <w:szCs w:val="28"/>
        </w:rPr>
      </w:pPr>
      <w:r w:rsidRPr="00F74CE9">
        <w:rPr>
          <w:rFonts w:ascii="Times New Roman" w:hAnsi="Times New Roman"/>
          <w:sz w:val="28"/>
          <w:szCs w:val="28"/>
        </w:rPr>
        <w:t xml:space="preserve">Общая площадь жилищного фонда сельских поселений, находящихся на территории </w:t>
      </w:r>
      <w:r>
        <w:rPr>
          <w:rFonts w:ascii="Times New Roman" w:hAnsi="Times New Roman"/>
          <w:sz w:val="28"/>
          <w:szCs w:val="28"/>
        </w:rPr>
        <w:t>Атяшевского му</w:t>
      </w:r>
      <w:r w:rsidRPr="00F74CE9">
        <w:rPr>
          <w:rFonts w:ascii="Times New Roman" w:hAnsi="Times New Roman"/>
          <w:sz w:val="28"/>
          <w:szCs w:val="28"/>
        </w:rPr>
        <w:t xml:space="preserve">ниципального района на 01.01.2013 года составляет 506268,6  кв. метров, в том числе: </w:t>
      </w:r>
    </w:p>
    <w:p w:rsidR="00A85AE9" w:rsidRPr="00F74CE9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F74CE9">
        <w:rPr>
          <w:sz w:val="28"/>
        </w:rPr>
        <w:t xml:space="preserve">многоквартирные жилые дома - 95894 </w:t>
      </w:r>
      <w:proofErr w:type="spellStart"/>
      <w:r w:rsidRPr="00F74CE9">
        <w:rPr>
          <w:sz w:val="28"/>
        </w:rPr>
        <w:t>кв.м</w:t>
      </w:r>
      <w:proofErr w:type="spellEnd"/>
      <w:r w:rsidRPr="00F74CE9">
        <w:rPr>
          <w:sz w:val="28"/>
        </w:rPr>
        <w:t xml:space="preserve"> ( 18,9 %); </w:t>
      </w:r>
    </w:p>
    <w:p w:rsidR="00A85AE9" w:rsidRPr="00F74CE9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F74CE9">
        <w:rPr>
          <w:sz w:val="28"/>
        </w:rPr>
        <w:t xml:space="preserve">индивидуальные жилые дома.  -  410374,6 </w:t>
      </w:r>
      <w:proofErr w:type="spellStart"/>
      <w:r w:rsidRPr="00F74CE9">
        <w:rPr>
          <w:sz w:val="28"/>
        </w:rPr>
        <w:t>кв.м</w:t>
      </w:r>
      <w:proofErr w:type="spellEnd"/>
      <w:r w:rsidRPr="00F74CE9">
        <w:rPr>
          <w:sz w:val="28"/>
        </w:rPr>
        <w:t xml:space="preserve"> (  81,1 %).</w:t>
      </w:r>
    </w:p>
    <w:p w:rsidR="00A85AE9" w:rsidRPr="00F74CE9" w:rsidRDefault="00A85AE9" w:rsidP="001E5BA7">
      <w:pPr>
        <w:pStyle w:val="32"/>
        <w:tabs>
          <w:tab w:val="left" w:pos="8080"/>
        </w:tabs>
        <w:ind w:left="360" w:firstLine="774"/>
        <w:rPr>
          <w:rFonts w:ascii="Times New Roman" w:hAnsi="Times New Roman"/>
          <w:sz w:val="28"/>
          <w:szCs w:val="28"/>
        </w:rPr>
      </w:pPr>
      <w:r w:rsidRPr="00F74CE9">
        <w:rPr>
          <w:rFonts w:ascii="Times New Roman" w:hAnsi="Times New Roman"/>
          <w:sz w:val="28"/>
          <w:szCs w:val="28"/>
        </w:rPr>
        <w:t xml:space="preserve">Обеспеченность жильем в 2012 году  составила </w:t>
      </w:r>
      <w:smartTag w:uri="urn:schemas-microsoft-com:office:smarttags" w:element="metricconverter">
        <w:smartTagPr>
          <w:attr w:name="ProductID" w:val="26,2 кв. м"/>
        </w:smartTagPr>
        <w:r w:rsidRPr="00F74CE9">
          <w:rPr>
            <w:rFonts w:ascii="Times New Roman" w:hAnsi="Times New Roman"/>
            <w:sz w:val="28"/>
            <w:szCs w:val="28"/>
          </w:rPr>
          <w:t>26,2 кв. м</w:t>
        </w:r>
      </w:smartTag>
      <w:r w:rsidRPr="00F74CE9">
        <w:rPr>
          <w:rFonts w:ascii="Times New Roman" w:hAnsi="Times New Roman"/>
          <w:sz w:val="28"/>
          <w:szCs w:val="28"/>
        </w:rPr>
        <w:t xml:space="preserve">  в расчете на одного сельского жителя.</w:t>
      </w:r>
    </w:p>
    <w:p w:rsidR="00A85AE9" w:rsidRPr="00F74CE9" w:rsidRDefault="00A85AE9" w:rsidP="00530A99">
      <w:pPr>
        <w:pStyle w:val="32"/>
        <w:tabs>
          <w:tab w:val="left" w:pos="8080"/>
        </w:tabs>
        <w:spacing w:after="0"/>
        <w:ind w:left="360" w:firstLine="774"/>
        <w:rPr>
          <w:rFonts w:ascii="Times New Roman" w:hAnsi="Times New Roman"/>
          <w:sz w:val="28"/>
          <w:szCs w:val="28"/>
        </w:rPr>
      </w:pPr>
      <w:r w:rsidRPr="00F74CE9">
        <w:rPr>
          <w:rFonts w:ascii="Times New Roman" w:hAnsi="Times New Roman"/>
          <w:sz w:val="28"/>
          <w:szCs w:val="28"/>
        </w:rPr>
        <w:lastRenderedPageBreak/>
        <w:t>На 01.01.2013 года признаны нуждающимися в улучшении жилищных условий 103 сельских семей (в том числе поставлены на учет в качестве нуждающихся в жилых помещениях, предоставляемых по договорам социального найма -  103 сельских семей), в том числе 31  сельских молодых семей и молодых специалистов (в том числе поставлены на учет в качестве нуждающихся в жилых помещениях, предоставляемых по</w:t>
      </w:r>
      <w:r w:rsidR="00387B8C">
        <w:rPr>
          <w:rFonts w:ascii="Times New Roman" w:hAnsi="Times New Roman"/>
          <w:sz w:val="28"/>
          <w:szCs w:val="28"/>
        </w:rPr>
        <w:t xml:space="preserve"> договорам социального найма - 31</w:t>
      </w:r>
      <w:r w:rsidRPr="00F74CE9">
        <w:rPr>
          <w:rFonts w:ascii="Times New Roman" w:hAnsi="Times New Roman"/>
          <w:sz w:val="28"/>
          <w:szCs w:val="28"/>
        </w:rPr>
        <w:t>сельских молодых семей и молодых специалистов).</w:t>
      </w:r>
    </w:p>
    <w:p w:rsidR="00A85AE9" w:rsidRDefault="00A85AE9" w:rsidP="00530A99">
      <w:pPr>
        <w:pStyle w:val="32"/>
        <w:tabs>
          <w:tab w:val="left" w:pos="8080"/>
        </w:tabs>
        <w:spacing w:after="0"/>
        <w:ind w:left="360" w:firstLine="774"/>
        <w:rPr>
          <w:rFonts w:ascii="Times New Roman" w:hAnsi="Times New Roman"/>
          <w:sz w:val="28"/>
          <w:szCs w:val="28"/>
        </w:rPr>
      </w:pPr>
      <w:r w:rsidRPr="00F74CE9">
        <w:rPr>
          <w:rFonts w:ascii="Times New Roman" w:hAnsi="Times New Roman"/>
          <w:sz w:val="28"/>
          <w:szCs w:val="28"/>
        </w:rPr>
        <w:t xml:space="preserve">Доля аварийного и ветхого жилья составляет - 3,7% ( 19053 </w:t>
      </w:r>
      <w:proofErr w:type="spellStart"/>
      <w:r w:rsidRPr="00F74CE9">
        <w:rPr>
          <w:rFonts w:ascii="Times New Roman" w:hAnsi="Times New Roman"/>
          <w:sz w:val="28"/>
          <w:szCs w:val="28"/>
        </w:rPr>
        <w:t>кв.м</w:t>
      </w:r>
      <w:proofErr w:type="spellEnd"/>
      <w:r w:rsidRPr="00F74CE9">
        <w:rPr>
          <w:rFonts w:ascii="Times New Roman" w:hAnsi="Times New Roman"/>
          <w:sz w:val="28"/>
          <w:szCs w:val="28"/>
        </w:rPr>
        <w:t>).</w:t>
      </w:r>
    </w:p>
    <w:p w:rsidR="00A85AE9" w:rsidRDefault="00A85AE9" w:rsidP="00530A99">
      <w:pPr>
        <w:pStyle w:val="32"/>
        <w:tabs>
          <w:tab w:val="left" w:pos="8080"/>
        </w:tabs>
        <w:spacing w:after="0"/>
        <w:ind w:left="360" w:firstLine="77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Показатели  представлены в таблице 4</w:t>
      </w:r>
    </w:p>
    <w:p w:rsidR="00530A99" w:rsidRPr="00530A99" w:rsidRDefault="00530A99" w:rsidP="00530A99">
      <w:pPr>
        <w:pStyle w:val="32"/>
        <w:tabs>
          <w:tab w:val="left" w:pos="8080"/>
        </w:tabs>
        <w:spacing w:after="0"/>
        <w:ind w:left="360" w:firstLine="774"/>
        <w:rPr>
          <w:lang w:val="ru-RU"/>
        </w:rPr>
      </w:pPr>
    </w:p>
    <w:p w:rsidR="00A85AE9" w:rsidRPr="00D97E27" w:rsidRDefault="00A85AE9" w:rsidP="001E5BA7">
      <w:pPr>
        <w:ind w:left="360" w:firstLine="774"/>
        <w:jc w:val="both"/>
        <w:rPr>
          <w:sz w:val="28"/>
        </w:rPr>
      </w:pPr>
      <w:r w:rsidRPr="00D97E27">
        <w:rPr>
          <w:sz w:val="28"/>
        </w:rPr>
        <w:t>Средний уровень благоустройства жилищного фонда по обеспеченности электроэнергией составляет  100%, водопроводом –  19,2 %, сетевым газоснабжением –  98 %.</w:t>
      </w:r>
    </w:p>
    <w:p w:rsidR="00A85AE9" w:rsidRPr="00D97E27" w:rsidRDefault="00A85AE9" w:rsidP="001E5BA7">
      <w:pPr>
        <w:ind w:left="360" w:firstLine="774"/>
        <w:jc w:val="both"/>
        <w:rPr>
          <w:sz w:val="28"/>
        </w:rPr>
      </w:pPr>
      <w:r w:rsidRPr="00D97E27">
        <w:rPr>
          <w:sz w:val="28"/>
        </w:rPr>
        <w:t>По состоянию на 01.01.2013 г. в сельских поселениях Атяшевского муниципального района функционируют:</w:t>
      </w:r>
    </w:p>
    <w:p w:rsidR="00A85AE9" w:rsidRPr="00D97E2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D97E27">
        <w:rPr>
          <w:sz w:val="28"/>
        </w:rPr>
        <w:t>19 общеобразовательные школы на 4332 ученических мест;</w:t>
      </w:r>
    </w:p>
    <w:p w:rsidR="00A85AE9" w:rsidRPr="00D97E2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D97E27">
        <w:rPr>
          <w:sz w:val="28"/>
        </w:rPr>
        <w:t xml:space="preserve">13 детских садов на 683 места; </w:t>
      </w:r>
    </w:p>
    <w:p w:rsidR="00A85AE9" w:rsidRPr="00D97E2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D97E27">
        <w:rPr>
          <w:sz w:val="28"/>
        </w:rPr>
        <w:t>30 фельдшерско-акушерские пункты и офисы врача общей практики;</w:t>
      </w:r>
    </w:p>
    <w:p w:rsidR="00A85AE9" w:rsidRPr="00D97E2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D97E27">
        <w:rPr>
          <w:sz w:val="28"/>
        </w:rPr>
        <w:t xml:space="preserve">30 учреждения культурно-досугового типа на 5796 мест; </w:t>
      </w:r>
    </w:p>
    <w:p w:rsidR="00A85AE9" w:rsidRPr="00D97E2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D97E27">
        <w:rPr>
          <w:sz w:val="28"/>
        </w:rPr>
        <w:t xml:space="preserve">33  плоскостных спортивных сооружений общей площадью 76200 </w:t>
      </w:r>
      <w:proofErr w:type="spellStart"/>
      <w:r w:rsidRPr="00D97E27">
        <w:rPr>
          <w:sz w:val="28"/>
        </w:rPr>
        <w:t>кв.м</w:t>
      </w:r>
      <w:proofErr w:type="spellEnd"/>
      <w:r w:rsidRPr="00D97E27">
        <w:rPr>
          <w:sz w:val="28"/>
        </w:rPr>
        <w:t xml:space="preserve">. </w:t>
      </w:r>
    </w:p>
    <w:p w:rsidR="00A85AE9" w:rsidRPr="00D97E27" w:rsidRDefault="00A85AE9" w:rsidP="001E5BA7">
      <w:pPr>
        <w:ind w:left="360" w:firstLine="774"/>
        <w:jc w:val="both"/>
        <w:rPr>
          <w:sz w:val="28"/>
        </w:rPr>
      </w:pPr>
      <w:r w:rsidRPr="00D97E27">
        <w:rPr>
          <w:sz w:val="28"/>
        </w:rPr>
        <w:t>Уровень обеспеченности сельского населения Муниципального района объектами социальной сферы приведен в таблице 5. Уровень благоустройства объектов социальной сферы приведен в таблице 6.</w:t>
      </w:r>
    </w:p>
    <w:p w:rsidR="00A85AE9" w:rsidRPr="004965CB" w:rsidRDefault="00A85AE9" w:rsidP="001E5BA7">
      <w:pPr>
        <w:tabs>
          <w:tab w:val="left" w:pos="2235"/>
        </w:tabs>
        <w:ind w:left="360" w:firstLine="774"/>
        <w:jc w:val="both"/>
      </w:pPr>
      <w:r>
        <w:tab/>
      </w:r>
    </w:p>
    <w:p w:rsidR="00A85AE9" w:rsidRPr="00C526B0" w:rsidRDefault="00A85AE9" w:rsidP="001E5BA7">
      <w:pPr>
        <w:pStyle w:val="1"/>
        <w:ind w:left="360" w:firstLine="77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1200"/>
      <w:bookmarkEnd w:id="2"/>
      <w:r w:rsidRPr="00C526B0">
        <w:rPr>
          <w:rFonts w:ascii="Times New Roman" w:hAnsi="Times New Roman"/>
          <w:color w:val="000000"/>
          <w:sz w:val="28"/>
          <w:szCs w:val="28"/>
        </w:rPr>
        <w:t xml:space="preserve">3. Основные цели, задачи и сроки реализации </w:t>
      </w:r>
      <w:r w:rsidR="00387B8C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proofErr w:type="spellStart"/>
      <w:r w:rsidRPr="00C526B0">
        <w:rPr>
          <w:rFonts w:ascii="Times New Roman" w:hAnsi="Times New Roman"/>
          <w:color w:val="000000"/>
          <w:sz w:val="28"/>
          <w:szCs w:val="28"/>
        </w:rPr>
        <w:t>рограммы</w:t>
      </w:r>
      <w:proofErr w:type="spellEnd"/>
      <w:r w:rsidRPr="00C526B0">
        <w:rPr>
          <w:rFonts w:ascii="Times New Roman" w:hAnsi="Times New Roman"/>
          <w:color w:val="000000"/>
          <w:sz w:val="28"/>
          <w:szCs w:val="28"/>
        </w:rPr>
        <w:t>.</w:t>
      </w:r>
    </w:p>
    <w:p w:rsidR="00A85AE9" w:rsidRPr="00261AD7" w:rsidRDefault="00A85AE9" w:rsidP="001E5BA7">
      <w:pPr>
        <w:ind w:left="360" w:firstLine="774"/>
        <w:jc w:val="both"/>
        <w:rPr>
          <w:sz w:val="28"/>
        </w:rPr>
      </w:pPr>
      <w:r w:rsidRPr="00261AD7">
        <w:rPr>
          <w:sz w:val="28"/>
        </w:rPr>
        <w:t xml:space="preserve">Программа направлена на создание предпосылок для устойчивого развития сельских территорий </w:t>
      </w:r>
      <w:r>
        <w:rPr>
          <w:sz w:val="28"/>
        </w:rPr>
        <w:t>м</w:t>
      </w:r>
      <w:r w:rsidRPr="00261AD7">
        <w:rPr>
          <w:sz w:val="28"/>
        </w:rPr>
        <w:t>униципального района посредством достижения следующих целей: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t>улучшение условий жизнедеятельности на сельских территориях;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t>улучшение инвестиционного климата в сфере АПК на сельских территориях за счет реализации инфраструктурных мероприятий в рамках настоящей Программы;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t>содействие созданию высокотехнологичных рабочих мест на сельских территориях;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t>активизация участия граждан, проживающих на сельских территориях,  в решении вопросов местного значения;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  <w:szCs w:val="28"/>
        </w:rPr>
      </w:pPr>
      <w:r w:rsidRPr="00261AD7">
        <w:rPr>
          <w:sz w:val="28"/>
          <w:szCs w:val="28"/>
        </w:rPr>
        <w:t>формирование  позитивного отношения к развитию сельских территорий Атяшевского муниципального района.</w:t>
      </w:r>
    </w:p>
    <w:p w:rsidR="00A85AE9" w:rsidRPr="005D2B69" w:rsidRDefault="00A85AE9" w:rsidP="001E5BA7">
      <w:pPr>
        <w:pStyle w:val="32"/>
        <w:ind w:left="360" w:firstLine="774"/>
        <w:rPr>
          <w:rFonts w:ascii="Times New Roman" w:hAnsi="Times New Roman"/>
          <w:sz w:val="28"/>
          <w:szCs w:val="28"/>
        </w:rPr>
      </w:pPr>
      <w:r w:rsidRPr="005D2B69">
        <w:rPr>
          <w:rFonts w:ascii="Times New Roman" w:hAnsi="Times New Roman"/>
          <w:sz w:val="28"/>
          <w:szCs w:val="28"/>
        </w:rPr>
        <w:t>Основными задачами Программы являются: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t>удовлетворение потребностей проживающего на сельских территориях Муниципального района населения, в том числе молодых семей и молодых специалистов в благоустроенном жилье;</w:t>
      </w:r>
    </w:p>
    <w:p w:rsidR="00A85AE9" w:rsidRPr="00261AD7" w:rsidRDefault="00A85AE9" w:rsidP="001E5BA7">
      <w:pPr>
        <w:numPr>
          <w:ilvl w:val="0"/>
          <w:numId w:val="1"/>
        </w:numPr>
        <w:ind w:firstLine="774"/>
        <w:jc w:val="both"/>
        <w:rPr>
          <w:sz w:val="28"/>
        </w:rPr>
      </w:pPr>
      <w:r w:rsidRPr="00261AD7">
        <w:rPr>
          <w:sz w:val="28"/>
        </w:rPr>
        <w:lastRenderedPageBreak/>
        <w:t>повышение уровня комплексного обустройства объектами социальной  инфраструктуры сельских поселений Муниципального района;</w:t>
      </w:r>
    </w:p>
    <w:p w:rsidR="00A85AE9" w:rsidRPr="00261AD7" w:rsidRDefault="00A85AE9" w:rsidP="001E5BA7">
      <w:pPr>
        <w:ind w:left="360" w:firstLine="774"/>
        <w:jc w:val="both"/>
        <w:rPr>
          <w:sz w:val="28"/>
        </w:rPr>
      </w:pPr>
      <w:r w:rsidRPr="00261AD7">
        <w:rPr>
          <w:sz w:val="28"/>
        </w:rPr>
        <w:t>Достижение целей Программы предусматривается осуществлять с учетом:</w:t>
      </w:r>
    </w:p>
    <w:p w:rsidR="00A85AE9" w:rsidRPr="00261AD7" w:rsidRDefault="00A85AE9" w:rsidP="001E5BA7">
      <w:pPr>
        <w:ind w:left="360" w:firstLine="774"/>
        <w:jc w:val="both"/>
        <w:rPr>
          <w:sz w:val="28"/>
        </w:rPr>
      </w:pPr>
      <w:r w:rsidRPr="00261AD7">
        <w:rPr>
          <w:sz w:val="28"/>
        </w:rPr>
        <w:t xml:space="preserve">а) размещения объектов социальной и инженерной инфраструктуры в соответствии с генеральными планами сельских поселений Муниципального района; </w:t>
      </w:r>
    </w:p>
    <w:p w:rsidR="00A85AE9" w:rsidRPr="00261AD7" w:rsidRDefault="00A85AE9" w:rsidP="001E5BA7">
      <w:pPr>
        <w:ind w:left="360" w:firstLine="774"/>
        <w:jc w:val="both"/>
        <w:rPr>
          <w:sz w:val="28"/>
        </w:rPr>
      </w:pPr>
      <w:r w:rsidRPr="00261AD7">
        <w:rPr>
          <w:sz w:val="28"/>
        </w:rPr>
        <w:t>б) преимущественного обустройства объектами социальной и инженерной инфраструктуры сельских поселений, в которых осуществляются инвестиционные проекты в сфере АПК;</w:t>
      </w:r>
    </w:p>
    <w:p w:rsidR="00A85AE9" w:rsidRDefault="00A85AE9" w:rsidP="001E5BA7">
      <w:pPr>
        <w:ind w:left="360" w:firstLine="774"/>
        <w:jc w:val="both"/>
        <w:rPr>
          <w:sz w:val="28"/>
        </w:rPr>
      </w:pPr>
      <w:r w:rsidRPr="00261AD7">
        <w:rPr>
          <w:sz w:val="28"/>
        </w:rPr>
        <w:t>в) 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организаций.</w:t>
      </w:r>
    </w:p>
    <w:p w:rsidR="00A85AE9" w:rsidRDefault="00A85AE9" w:rsidP="001E5BA7">
      <w:pPr>
        <w:ind w:left="360" w:firstLine="774"/>
        <w:jc w:val="both"/>
        <w:rPr>
          <w:b/>
          <w:sz w:val="28"/>
        </w:rPr>
      </w:pPr>
    </w:p>
    <w:p w:rsidR="00A85AE9" w:rsidRDefault="00A85AE9" w:rsidP="001E5BA7">
      <w:pPr>
        <w:ind w:left="360" w:firstLine="774"/>
        <w:jc w:val="both"/>
        <w:rPr>
          <w:b/>
          <w:sz w:val="28"/>
        </w:rPr>
      </w:pPr>
      <w:r>
        <w:rPr>
          <w:b/>
          <w:sz w:val="28"/>
        </w:rPr>
        <w:t>4</w:t>
      </w:r>
      <w:r w:rsidRPr="00BA3D7E">
        <w:rPr>
          <w:b/>
          <w:sz w:val="28"/>
        </w:rPr>
        <w:t xml:space="preserve">.Прогноз конечных результатов </w:t>
      </w:r>
      <w:r w:rsidR="00387B8C">
        <w:rPr>
          <w:b/>
          <w:sz w:val="28"/>
        </w:rPr>
        <w:t>П</w:t>
      </w:r>
      <w:r w:rsidRPr="00BA3D7E">
        <w:rPr>
          <w:b/>
          <w:sz w:val="28"/>
        </w:rPr>
        <w:t>рограммы:</w:t>
      </w:r>
    </w:p>
    <w:p w:rsidR="00A85AE9" w:rsidRPr="00003B5F" w:rsidRDefault="00F41DD9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03B5F">
        <w:rPr>
          <w:rFonts w:ascii="Times New Roman" w:hAnsi="Times New Roman"/>
          <w:sz w:val="28"/>
          <w:szCs w:val="28"/>
        </w:rPr>
        <w:t xml:space="preserve">ввод (приобретение) </w:t>
      </w:r>
      <w:r w:rsidR="001E5BA7">
        <w:rPr>
          <w:rFonts w:ascii="Times New Roman" w:hAnsi="Times New Roman" w:cs="Times New Roman"/>
          <w:sz w:val="28"/>
          <w:szCs w:val="28"/>
        </w:rPr>
        <w:t>11332,5</w:t>
      </w:r>
      <w:r w:rsidRPr="00003B5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3B5F">
        <w:rPr>
          <w:rFonts w:ascii="Times New Roman" w:hAnsi="Times New Roman"/>
          <w:sz w:val="28"/>
          <w:szCs w:val="28"/>
        </w:rPr>
        <w:t xml:space="preserve">кв. м жилья для сельских граждан,        проживающих в Атяшевском  районе, в том числе </w:t>
      </w:r>
      <w:r w:rsidR="001E5BA7">
        <w:rPr>
          <w:rFonts w:ascii="Times New Roman" w:hAnsi="Times New Roman" w:cs="Times New Roman"/>
          <w:sz w:val="28"/>
          <w:szCs w:val="28"/>
        </w:rPr>
        <w:t>3942,5</w:t>
      </w:r>
      <w:r w:rsidR="001E5BA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BA7">
        <w:rPr>
          <w:rFonts w:ascii="Times New Roman" w:hAnsi="Times New Roman"/>
          <w:sz w:val="28"/>
          <w:szCs w:val="28"/>
        </w:rPr>
        <w:t>кв.м</w:t>
      </w:r>
      <w:proofErr w:type="spellEnd"/>
      <w:r w:rsidR="001E5BA7">
        <w:rPr>
          <w:rFonts w:ascii="Times New Roman" w:hAnsi="Times New Roman"/>
          <w:sz w:val="28"/>
          <w:szCs w:val="28"/>
        </w:rPr>
        <w:t xml:space="preserve"> </w:t>
      </w:r>
      <w:r w:rsidRPr="00003B5F">
        <w:rPr>
          <w:rFonts w:ascii="Times New Roman" w:hAnsi="Times New Roman"/>
          <w:sz w:val="28"/>
          <w:szCs w:val="28"/>
        </w:rPr>
        <w:t xml:space="preserve">для молодых семей и молодых специалистов </w:t>
      </w:r>
      <w:r w:rsidR="00A85AE9" w:rsidRPr="00003B5F">
        <w:rPr>
          <w:rFonts w:ascii="Times New Roman" w:hAnsi="Times New Roman"/>
          <w:sz w:val="28"/>
          <w:szCs w:val="28"/>
        </w:rPr>
        <w:t>- сокращение числа сельских семей Атяшевского района, нуждающихся в улучшении жилищных условий, в том числе</w:t>
      </w:r>
      <w:r>
        <w:rPr>
          <w:rFonts w:ascii="Times New Roman" w:hAnsi="Times New Roman"/>
          <w:sz w:val="28"/>
          <w:szCs w:val="28"/>
        </w:rPr>
        <w:t xml:space="preserve"> </w:t>
      </w:r>
      <w:r w:rsidR="00A85AE9" w:rsidRPr="00003B5F">
        <w:rPr>
          <w:rFonts w:ascii="Times New Roman" w:hAnsi="Times New Roman"/>
          <w:sz w:val="28"/>
          <w:szCs w:val="28"/>
        </w:rPr>
        <w:t>молодых семей и молодых специалистов;</w:t>
      </w:r>
    </w:p>
    <w:p w:rsidR="00A85AE9" w:rsidRPr="00003B5F" w:rsidRDefault="00D34F41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A85AE9" w:rsidRPr="00003B5F">
        <w:rPr>
          <w:rFonts w:ascii="Times New Roman" w:hAnsi="Times New Roman"/>
          <w:sz w:val="28"/>
          <w:szCs w:val="28"/>
        </w:rPr>
        <w:t xml:space="preserve">)  ввод в действие объектов социальной сферы: </w:t>
      </w:r>
    </w:p>
    <w:p w:rsidR="00A85AE9" w:rsidRPr="005407E4" w:rsidRDefault="00F41DD9" w:rsidP="001E5BA7">
      <w:pPr>
        <w:pStyle w:val="ConsPlusCell"/>
        <w:numPr>
          <w:ilvl w:val="0"/>
          <w:numId w:val="1"/>
        </w:numPr>
        <w:ind w:firstLine="774"/>
        <w:jc w:val="both"/>
        <w:rPr>
          <w:rFonts w:ascii="Times New Roman" w:hAnsi="Times New Roman"/>
          <w:sz w:val="28"/>
          <w:szCs w:val="28"/>
        </w:rPr>
      </w:pPr>
      <w:r w:rsidRPr="005407E4">
        <w:rPr>
          <w:rFonts w:ascii="Times New Roman" w:hAnsi="Times New Roman"/>
          <w:sz w:val="28"/>
          <w:szCs w:val="28"/>
        </w:rPr>
        <w:t>2</w:t>
      </w:r>
      <w:r w:rsidR="00A85AE9" w:rsidRPr="005407E4">
        <w:rPr>
          <w:rFonts w:ascii="Times New Roman" w:hAnsi="Times New Roman"/>
          <w:sz w:val="28"/>
          <w:szCs w:val="28"/>
        </w:rPr>
        <w:t xml:space="preserve">  фельдшерско-акушерских пунктов;</w:t>
      </w:r>
    </w:p>
    <w:p w:rsidR="00A85AE9" w:rsidRPr="005407E4" w:rsidRDefault="00A85AE9" w:rsidP="001E5BA7">
      <w:pPr>
        <w:pStyle w:val="ConsPlusCell"/>
        <w:numPr>
          <w:ilvl w:val="0"/>
          <w:numId w:val="1"/>
        </w:numPr>
        <w:ind w:firstLine="774"/>
        <w:jc w:val="both"/>
        <w:rPr>
          <w:rFonts w:ascii="Times New Roman" w:hAnsi="Times New Roman"/>
          <w:sz w:val="28"/>
          <w:szCs w:val="28"/>
        </w:rPr>
      </w:pPr>
      <w:r w:rsidRPr="005407E4">
        <w:rPr>
          <w:rFonts w:ascii="Times New Roman" w:hAnsi="Times New Roman"/>
          <w:sz w:val="28"/>
          <w:szCs w:val="28"/>
        </w:rPr>
        <w:t>увеличение численности сельского населения Атяшевского</w:t>
      </w:r>
    </w:p>
    <w:p w:rsidR="00A85AE9" w:rsidRPr="005407E4" w:rsidRDefault="00A85AE9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5407E4">
        <w:rPr>
          <w:rFonts w:ascii="Times New Roman" w:hAnsi="Times New Roman"/>
          <w:sz w:val="28"/>
          <w:szCs w:val="28"/>
        </w:rPr>
        <w:t xml:space="preserve">района, обеспеченного </w:t>
      </w:r>
      <w:proofErr w:type="spellStart"/>
      <w:r w:rsidRPr="005407E4">
        <w:rPr>
          <w:rFonts w:ascii="Times New Roman" w:hAnsi="Times New Roman"/>
          <w:sz w:val="28"/>
          <w:szCs w:val="28"/>
        </w:rPr>
        <w:t>ФАПами</w:t>
      </w:r>
      <w:proofErr w:type="spellEnd"/>
      <w:r w:rsidRPr="005407E4">
        <w:rPr>
          <w:rFonts w:ascii="Times New Roman" w:hAnsi="Times New Roman"/>
          <w:sz w:val="28"/>
          <w:szCs w:val="28"/>
        </w:rPr>
        <w:t xml:space="preserve"> находящихся на сельских территориях  Атяшевског</w:t>
      </w:r>
      <w:r w:rsidR="00F41DD9" w:rsidRPr="005407E4">
        <w:rPr>
          <w:rFonts w:ascii="Times New Roman" w:hAnsi="Times New Roman"/>
          <w:sz w:val="28"/>
          <w:szCs w:val="28"/>
        </w:rPr>
        <w:t>о  района в аварийном состоянии</w:t>
      </w:r>
      <w:r w:rsidRPr="005407E4">
        <w:rPr>
          <w:rFonts w:ascii="Times New Roman" w:hAnsi="Times New Roman"/>
          <w:sz w:val="28"/>
          <w:szCs w:val="28"/>
        </w:rPr>
        <w:t>;</w:t>
      </w:r>
    </w:p>
    <w:p w:rsidR="00D34F41" w:rsidRPr="005407E4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5407E4">
        <w:rPr>
          <w:rFonts w:ascii="Times New Roman" w:hAnsi="Times New Roman" w:cs="Times New Roman"/>
          <w:sz w:val="28"/>
          <w:szCs w:val="28"/>
        </w:rPr>
        <w:t>б) Комплексное  обустройство населенных пунктов, расположенных в  сельской местности, объектами  социальной и  инженерной  инфраструктуры, автомобильными дорогами;</w:t>
      </w:r>
    </w:p>
    <w:p w:rsidR="00D34F41" w:rsidRPr="005407E4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5407E4">
        <w:rPr>
          <w:rFonts w:ascii="Times New Roman" w:hAnsi="Times New Roman" w:cs="Times New Roman"/>
          <w:sz w:val="28"/>
          <w:szCs w:val="28"/>
        </w:rPr>
        <w:t>в) развитие  газификации в  сельской  местности;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5407E4">
        <w:rPr>
          <w:rFonts w:ascii="Times New Roman" w:hAnsi="Times New Roman" w:cs="Times New Roman"/>
          <w:sz w:val="28"/>
          <w:szCs w:val="28"/>
        </w:rPr>
        <w:t>г) Развитие  водоснабжения  в  сельской  местности</w:t>
      </w:r>
    </w:p>
    <w:bookmarkEnd w:id="3"/>
    <w:p w:rsidR="00A85AE9" w:rsidRPr="005A182C" w:rsidRDefault="00A85AE9" w:rsidP="001E5BA7">
      <w:pPr>
        <w:ind w:left="360" w:firstLine="774"/>
        <w:jc w:val="both"/>
        <w:rPr>
          <w:sz w:val="28"/>
          <w:szCs w:val="28"/>
        </w:rPr>
      </w:pPr>
      <w:r w:rsidRPr="005A182C">
        <w:rPr>
          <w:sz w:val="28"/>
          <w:szCs w:val="28"/>
        </w:rPr>
        <w:t xml:space="preserve"> </w:t>
      </w:r>
      <w:r w:rsidR="005A182C" w:rsidRPr="005A182C">
        <w:rPr>
          <w:sz w:val="28"/>
          <w:szCs w:val="28"/>
        </w:rPr>
        <w:t xml:space="preserve">   д) развитие сети  плоскостных спортивных сооружений  в  сельской местности</w:t>
      </w:r>
    </w:p>
    <w:p w:rsidR="001E5BA7" w:rsidRDefault="001E5BA7" w:rsidP="001E5BA7">
      <w:pPr>
        <w:ind w:left="360" w:firstLine="774"/>
        <w:jc w:val="both"/>
        <w:rPr>
          <w:b/>
          <w:sz w:val="28"/>
          <w:szCs w:val="28"/>
        </w:rPr>
      </w:pPr>
    </w:p>
    <w:p w:rsidR="00A85AE9" w:rsidRPr="002D5575" w:rsidRDefault="00A85AE9" w:rsidP="001E5BA7">
      <w:pPr>
        <w:ind w:left="360" w:firstLine="7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2D5575">
        <w:rPr>
          <w:b/>
          <w:sz w:val="28"/>
          <w:szCs w:val="28"/>
        </w:rPr>
        <w:t xml:space="preserve">. Сроки реализации </w:t>
      </w:r>
      <w:r w:rsidR="00387B8C">
        <w:rPr>
          <w:b/>
          <w:sz w:val="28"/>
          <w:szCs w:val="28"/>
        </w:rPr>
        <w:t>П</w:t>
      </w:r>
      <w:r w:rsidRPr="002D5575">
        <w:rPr>
          <w:b/>
          <w:sz w:val="28"/>
          <w:szCs w:val="28"/>
        </w:rPr>
        <w:t>рограммы</w:t>
      </w:r>
    </w:p>
    <w:p w:rsidR="00A85AE9" w:rsidRPr="00430E8D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Предусматривается, что Программа будет осуществляться с 2014 года до 2020 года.  </w:t>
      </w:r>
      <w:r>
        <w:rPr>
          <w:sz w:val="28"/>
          <w:szCs w:val="28"/>
          <w:lang w:val="en-US"/>
        </w:rPr>
        <w:t>I</w:t>
      </w:r>
      <w:r w:rsidRPr="0095447B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этап  2014-2017г.г.,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- этап  2018-2020г.г.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</w:p>
    <w:p w:rsidR="00A85AE9" w:rsidRPr="00312F30" w:rsidRDefault="00A85AE9" w:rsidP="001E5BA7">
      <w:pPr>
        <w:pStyle w:val="1"/>
        <w:ind w:left="360" w:firstLine="774"/>
        <w:jc w:val="left"/>
        <w:rPr>
          <w:rFonts w:ascii="Times New Roman" w:hAnsi="Times New Roman"/>
          <w:color w:val="000000"/>
          <w:sz w:val="28"/>
          <w:szCs w:val="28"/>
        </w:rPr>
      </w:pPr>
      <w:r w:rsidRPr="00312F30">
        <w:rPr>
          <w:rFonts w:ascii="Times New Roman" w:hAnsi="Times New Roman"/>
          <w:color w:val="000000"/>
          <w:sz w:val="28"/>
          <w:szCs w:val="28"/>
        </w:rPr>
        <w:t xml:space="preserve">6. Мероприятия </w:t>
      </w:r>
      <w:r w:rsidR="00387B8C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proofErr w:type="spellStart"/>
      <w:r w:rsidRPr="00312F30">
        <w:rPr>
          <w:rFonts w:ascii="Times New Roman" w:hAnsi="Times New Roman"/>
          <w:color w:val="000000"/>
          <w:sz w:val="28"/>
          <w:szCs w:val="28"/>
        </w:rPr>
        <w:t>рограммы</w:t>
      </w:r>
      <w:proofErr w:type="spellEnd"/>
    </w:p>
    <w:p w:rsidR="00A85AE9" w:rsidRPr="00D27EEA" w:rsidRDefault="00A85AE9" w:rsidP="001E5BA7">
      <w:pPr>
        <w:ind w:left="360" w:firstLine="774"/>
        <w:jc w:val="both"/>
        <w:rPr>
          <w:sz w:val="28"/>
        </w:rPr>
      </w:pPr>
      <w:r w:rsidRPr="00D27EEA">
        <w:rPr>
          <w:sz w:val="28"/>
        </w:rPr>
        <w:t>В состав Программы  включены следующие мероприятия:</w:t>
      </w:r>
    </w:p>
    <w:p w:rsidR="00D34F41" w:rsidRDefault="00A85AE9" w:rsidP="001E5BA7">
      <w:pPr>
        <w:ind w:left="360" w:firstLine="774"/>
        <w:jc w:val="both"/>
        <w:rPr>
          <w:sz w:val="28"/>
        </w:rPr>
      </w:pPr>
      <w:r w:rsidRPr="00D27EEA">
        <w:rPr>
          <w:sz w:val="28"/>
        </w:rPr>
        <w:t>1. Улучшение жилищных условий населения, проживающего в сельских поселениях  Атяшевского муниципального района, в том числе  молодых семей и  молодых специалистов.</w:t>
      </w:r>
    </w:p>
    <w:p w:rsidR="00D34F41" w:rsidRPr="00D34F41" w:rsidRDefault="00D34F41" w:rsidP="001E5BA7">
      <w:pPr>
        <w:ind w:left="360" w:firstLine="774"/>
        <w:jc w:val="both"/>
        <w:rPr>
          <w:sz w:val="28"/>
        </w:rPr>
      </w:pPr>
      <w:r w:rsidRPr="00D34F41">
        <w:rPr>
          <w:sz w:val="28"/>
        </w:rPr>
        <w:t xml:space="preserve">- ввод в действие </w:t>
      </w:r>
      <w:r w:rsidRPr="00D34F41">
        <w:rPr>
          <w:sz w:val="28"/>
          <w:szCs w:val="28"/>
        </w:rPr>
        <w:t>2  фельдшерско-акушерских пунктов;</w:t>
      </w:r>
    </w:p>
    <w:p w:rsidR="00D34F41" w:rsidRPr="00D34F41" w:rsidRDefault="00D34F41" w:rsidP="001E5BA7">
      <w:pPr>
        <w:pStyle w:val="ConsPlusCell"/>
        <w:numPr>
          <w:ilvl w:val="0"/>
          <w:numId w:val="1"/>
        </w:numPr>
        <w:ind w:firstLine="774"/>
        <w:jc w:val="both"/>
        <w:rPr>
          <w:rFonts w:ascii="Times New Roman" w:hAnsi="Times New Roman"/>
          <w:sz w:val="28"/>
          <w:szCs w:val="28"/>
        </w:rPr>
      </w:pPr>
      <w:r w:rsidRPr="00D34F41">
        <w:rPr>
          <w:rFonts w:ascii="Times New Roman" w:hAnsi="Times New Roman"/>
          <w:sz w:val="28"/>
          <w:szCs w:val="28"/>
        </w:rPr>
        <w:lastRenderedPageBreak/>
        <w:t xml:space="preserve">увеличение численности сельского населения Атяшевского района, обеспеченного </w:t>
      </w:r>
      <w:proofErr w:type="spellStart"/>
      <w:r w:rsidRPr="00D34F41">
        <w:rPr>
          <w:rFonts w:ascii="Times New Roman" w:hAnsi="Times New Roman"/>
          <w:sz w:val="28"/>
          <w:szCs w:val="28"/>
        </w:rPr>
        <w:t>ФАПами</w:t>
      </w:r>
      <w:proofErr w:type="spellEnd"/>
      <w:r w:rsidRPr="00D34F41">
        <w:rPr>
          <w:rFonts w:ascii="Times New Roman" w:hAnsi="Times New Roman"/>
          <w:sz w:val="28"/>
          <w:szCs w:val="28"/>
        </w:rPr>
        <w:t xml:space="preserve"> находящихся на сельских территориях Атяшевского района в аварийном состоянии;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комплексное обустройство населенных пунктов, расположенных в сельской местности, объектами  социальной и инженерной инфраструктуры, автомобильными дорогами;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газификации в сельской местности;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водоснабжения в сельской местности</w:t>
      </w:r>
    </w:p>
    <w:p w:rsidR="00D34F41" w:rsidRPr="005A182C" w:rsidRDefault="005A182C" w:rsidP="001E5BA7">
      <w:pPr>
        <w:ind w:left="360" w:firstLine="774"/>
        <w:jc w:val="both"/>
        <w:rPr>
          <w:sz w:val="28"/>
          <w:szCs w:val="28"/>
        </w:rPr>
      </w:pPr>
      <w:r w:rsidRPr="005A182C">
        <w:rPr>
          <w:sz w:val="28"/>
          <w:szCs w:val="28"/>
        </w:rPr>
        <w:t>- развитие сети  плоскостных спортивных сооружений в сельской местности</w:t>
      </w:r>
    </w:p>
    <w:p w:rsidR="00A85AE9" w:rsidRDefault="00A85AE9" w:rsidP="001E5BA7">
      <w:pPr>
        <w:ind w:left="360" w:firstLine="774"/>
        <w:jc w:val="both"/>
        <w:rPr>
          <w:b/>
          <w:sz w:val="28"/>
          <w:szCs w:val="28"/>
        </w:rPr>
      </w:pPr>
      <w:r>
        <w:rPr>
          <w:sz w:val="28"/>
        </w:rPr>
        <w:t xml:space="preserve">Сроки реализации программы и ожидаемые результаты </w:t>
      </w:r>
      <w:r w:rsidRPr="007E5E54">
        <w:rPr>
          <w:sz w:val="28"/>
        </w:rPr>
        <w:t>по годам реализации Программы приведены в</w:t>
      </w:r>
      <w:r>
        <w:rPr>
          <w:sz w:val="28"/>
        </w:rPr>
        <w:t xml:space="preserve"> приложениях</w:t>
      </w:r>
      <w:r w:rsidRPr="007E5E54">
        <w:rPr>
          <w:sz w:val="28"/>
        </w:rPr>
        <w:t xml:space="preserve"> </w:t>
      </w:r>
      <w:r w:rsidR="00F41DD9">
        <w:rPr>
          <w:sz w:val="28"/>
        </w:rPr>
        <w:t>1</w:t>
      </w:r>
      <w:r>
        <w:rPr>
          <w:sz w:val="28"/>
        </w:rPr>
        <w:t xml:space="preserve">, </w:t>
      </w:r>
      <w:r w:rsidR="00F41DD9">
        <w:rPr>
          <w:sz w:val="28"/>
        </w:rPr>
        <w:t>2</w:t>
      </w:r>
      <w:r>
        <w:rPr>
          <w:sz w:val="28"/>
        </w:rPr>
        <w:t xml:space="preserve">, </w:t>
      </w:r>
      <w:r w:rsidR="00F41DD9">
        <w:rPr>
          <w:sz w:val="28"/>
        </w:rPr>
        <w:t>3</w:t>
      </w:r>
      <w:r w:rsidRPr="007E5E54">
        <w:rPr>
          <w:sz w:val="28"/>
        </w:rPr>
        <w:t>.</w:t>
      </w:r>
    </w:p>
    <w:p w:rsidR="00A85AE9" w:rsidRDefault="00A85AE9" w:rsidP="001E5BA7">
      <w:pPr>
        <w:spacing w:after="100" w:afterAutospacing="1"/>
        <w:ind w:left="360" w:firstLine="774"/>
        <w:jc w:val="both"/>
        <w:rPr>
          <w:b/>
          <w:sz w:val="28"/>
          <w:szCs w:val="28"/>
        </w:rPr>
      </w:pPr>
    </w:p>
    <w:p w:rsidR="00A85AE9" w:rsidRPr="00312F30" w:rsidRDefault="00A85AE9" w:rsidP="001E5BA7">
      <w:pPr>
        <w:ind w:left="360" w:firstLine="774"/>
        <w:jc w:val="both"/>
        <w:rPr>
          <w:b/>
          <w:sz w:val="28"/>
          <w:szCs w:val="28"/>
        </w:rPr>
      </w:pPr>
      <w:r w:rsidRPr="00312F30">
        <w:rPr>
          <w:b/>
          <w:sz w:val="28"/>
          <w:szCs w:val="28"/>
        </w:rPr>
        <w:t xml:space="preserve">7. Основные меры правового регулирования 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мер правового регулирования в сфере реализации Программы не предусмотрено.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формировании и корректировке плана реализации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актов. </w:t>
      </w:r>
    </w:p>
    <w:p w:rsidR="00A85AE9" w:rsidRDefault="00A85AE9" w:rsidP="001E5BA7">
      <w:pPr>
        <w:suppressAutoHyphens/>
        <w:ind w:left="360" w:firstLine="774"/>
        <w:jc w:val="both"/>
        <w:rPr>
          <w:sz w:val="28"/>
          <w:szCs w:val="28"/>
        </w:rPr>
      </w:pPr>
    </w:p>
    <w:p w:rsidR="00A85AE9" w:rsidRDefault="00387B8C" w:rsidP="001E5BA7">
      <w:pPr>
        <w:suppressAutoHyphens/>
        <w:ind w:left="360" w:firstLine="7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8.Краткое описание муниципальной</w:t>
      </w:r>
      <w:r w:rsidR="00A85AE9" w:rsidRPr="00571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="00A85AE9" w:rsidRPr="00571869">
        <w:rPr>
          <w:b/>
          <w:sz w:val="28"/>
          <w:szCs w:val="28"/>
        </w:rPr>
        <w:t>рог</w:t>
      </w:r>
      <w:r w:rsidR="00A85AE9">
        <w:rPr>
          <w:b/>
          <w:sz w:val="28"/>
          <w:szCs w:val="28"/>
        </w:rPr>
        <w:t>р</w:t>
      </w:r>
      <w:r w:rsidR="00A85AE9" w:rsidRPr="00571869">
        <w:rPr>
          <w:b/>
          <w:sz w:val="28"/>
          <w:szCs w:val="28"/>
        </w:rPr>
        <w:t>аммы</w:t>
      </w:r>
    </w:p>
    <w:p w:rsidR="00A85AE9" w:rsidRPr="00A62D21" w:rsidRDefault="00A85AE9" w:rsidP="001E5BA7">
      <w:pPr>
        <w:ind w:left="360" w:firstLine="774"/>
        <w:jc w:val="both"/>
        <w:rPr>
          <w:sz w:val="28"/>
          <w:szCs w:val="28"/>
        </w:rPr>
      </w:pPr>
      <w:r w:rsidRPr="00A62D21">
        <w:rPr>
          <w:sz w:val="28"/>
          <w:szCs w:val="28"/>
        </w:rPr>
        <w:t xml:space="preserve">В состав </w:t>
      </w:r>
      <w:r>
        <w:rPr>
          <w:sz w:val="28"/>
          <w:szCs w:val="28"/>
        </w:rPr>
        <w:t>Муниципальной прог</w:t>
      </w:r>
      <w:r w:rsidRPr="00A62D21">
        <w:rPr>
          <w:sz w:val="28"/>
          <w:szCs w:val="28"/>
        </w:rPr>
        <w:t>раммы включены следующие мероприятия:</w:t>
      </w:r>
    </w:p>
    <w:p w:rsidR="00A85AE9" w:rsidRPr="00A62D21" w:rsidRDefault="005407E4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85AE9" w:rsidRPr="00A62D21">
        <w:rPr>
          <w:sz w:val="28"/>
          <w:szCs w:val="28"/>
        </w:rPr>
        <w:t>Улучшение жилищных условий граждан, проживающих в сельской местности, в том числе молодых семей и молодых специалистов.</w:t>
      </w:r>
    </w:p>
    <w:p w:rsidR="00D34F41" w:rsidRPr="00D34F41" w:rsidRDefault="00D34F41" w:rsidP="001E5BA7">
      <w:pPr>
        <w:ind w:left="360" w:firstLine="774"/>
        <w:jc w:val="both"/>
        <w:rPr>
          <w:sz w:val="28"/>
        </w:rPr>
      </w:pPr>
      <w:r w:rsidRPr="00D34F41">
        <w:rPr>
          <w:sz w:val="28"/>
        </w:rPr>
        <w:t xml:space="preserve">- ввод в действие </w:t>
      </w:r>
      <w:r w:rsidRPr="00D34F41">
        <w:rPr>
          <w:sz w:val="28"/>
          <w:szCs w:val="28"/>
        </w:rPr>
        <w:t>2 фельдшерско-акушерских пунктов;</w:t>
      </w:r>
    </w:p>
    <w:p w:rsidR="00D34F41" w:rsidRPr="00D34F41" w:rsidRDefault="00D34F41" w:rsidP="001E5BA7">
      <w:pPr>
        <w:pStyle w:val="ConsPlusCell"/>
        <w:numPr>
          <w:ilvl w:val="0"/>
          <w:numId w:val="1"/>
        </w:numPr>
        <w:ind w:firstLine="774"/>
        <w:jc w:val="both"/>
        <w:rPr>
          <w:rFonts w:ascii="Times New Roman" w:hAnsi="Times New Roman"/>
          <w:sz w:val="28"/>
          <w:szCs w:val="28"/>
        </w:rPr>
      </w:pPr>
      <w:r w:rsidRPr="00D34F41">
        <w:rPr>
          <w:rFonts w:ascii="Times New Roman" w:hAnsi="Times New Roman"/>
          <w:sz w:val="28"/>
          <w:szCs w:val="28"/>
        </w:rPr>
        <w:t xml:space="preserve">увеличение численности сельского населения Атяшевского района, обеспеченного </w:t>
      </w:r>
      <w:proofErr w:type="spellStart"/>
      <w:r w:rsidRPr="00D34F41">
        <w:rPr>
          <w:rFonts w:ascii="Times New Roman" w:hAnsi="Times New Roman"/>
          <w:sz w:val="28"/>
          <w:szCs w:val="28"/>
        </w:rPr>
        <w:t>ФАПами</w:t>
      </w:r>
      <w:proofErr w:type="spellEnd"/>
      <w:r w:rsidRPr="00D34F41">
        <w:rPr>
          <w:rFonts w:ascii="Times New Roman" w:hAnsi="Times New Roman"/>
          <w:sz w:val="28"/>
          <w:szCs w:val="28"/>
        </w:rPr>
        <w:t xml:space="preserve"> находящихся на сельских территориях Атяшевского района в аварийном состоянии;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газификации в сельской местности;</w:t>
      </w:r>
    </w:p>
    <w:p w:rsidR="00D34F41" w:rsidRPr="00D34F41" w:rsidRDefault="00D34F41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водоснабжения в сельской местности</w:t>
      </w:r>
    </w:p>
    <w:p w:rsidR="00A85AE9" w:rsidRPr="005A182C" w:rsidRDefault="005A182C" w:rsidP="001E5BA7">
      <w:pPr>
        <w:ind w:left="360" w:firstLine="774"/>
        <w:jc w:val="both"/>
        <w:rPr>
          <w:sz w:val="28"/>
          <w:szCs w:val="28"/>
        </w:rPr>
      </w:pPr>
      <w:r w:rsidRPr="005A182C">
        <w:rPr>
          <w:sz w:val="28"/>
          <w:szCs w:val="28"/>
        </w:rPr>
        <w:t>- развитие сети плоскостных спортивных сооружений в сельской местности</w:t>
      </w:r>
    </w:p>
    <w:p w:rsidR="005A182C" w:rsidRDefault="005A182C" w:rsidP="001E5BA7">
      <w:pPr>
        <w:ind w:left="360" w:firstLine="774"/>
        <w:jc w:val="both"/>
        <w:rPr>
          <w:sz w:val="28"/>
          <w:szCs w:val="28"/>
        </w:rPr>
      </w:pPr>
    </w:p>
    <w:p w:rsidR="00530A99" w:rsidRDefault="00A85AE9" w:rsidP="00530A99">
      <w:pPr>
        <w:ind w:left="360" w:firstLine="774"/>
        <w:jc w:val="both"/>
        <w:rPr>
          <w:b/>
          <w:sz w:val="28"/>
          <w:szCs w:val="28"/>
        </w:rPr>
      </w:pPr>
      <w:r w:rsidRPr="00FA0734">
        <w:rPr>
          <w:b/>
          <w:sz w:val="28"/>
          <w:szCs w:val="28"/>
        </w:rPr>
        <w:t xml:space="preserve">9. Целевые индикаторы и показатели </w:t>
      </w:r>
      <w:r w:rsidR="00387B8C">
        <w:rPr>
          <w:b/>
          <w:sz w:val="28"/>
          <w:szCs w:val="28"/>
        </w:rPr>
        <w:t>П</w:t>
      </w:r>
      <w:r w:rsidRPr="00FA0734">
        <w:rPr>
          <w:b/>
          <w:sz w:val="28"/>
          <w:szCs w:val="28"/>
        </w:rPr>
        <w:t>рограммы</w:t>
      </w:r>
    </w:p>
    <w:p w:rsidR="00A85AE9" w:rsidRPr="000F37C4" w:rsidRDefault="00A85AE9" w:rsidP="00530A99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Целевые </w:t>
      </w:r>
      <w:r w:rsidRPr="000F37C4">
        <w:rPr>
          <w:sz w:val="28"/>
          <w:szCs w:val="28"/>
        </w:rPr>
        <w:t>индикаторы</w:t>
      </w:r>
      <w:r>
        <w:rPr>
          <w:sz w:val="28"/>
          <w:szCs w:val="28"/>
        </w:rPr>
        <w:t xml:space="preserve">  и показатели </w:t>
      </w:r>
      <w:r w:rsidRPr="000F37C4">
        <w:rPr>
          <w:sz w:val="28"/>
          <w:szCs w:val="28"/>
        </w:rPr>
        <w:t xml:space="preserve">реализации </w:t>
      </w:r>
      <w:r w:rsidR="00387B8C">
        <w:rPr>
          <w:sz w:val="28"/>
          <w:szCs w:val="28"/>
        </w:rPr>
        <w:t>П</w:t>
      </w:r>
      <w:r w:rsidRPr="000F37C4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</w:t>
      </w:r>
      <w:r w:rsidRPr="000F37C4">
        <w:rPr>
          <w:sz w:val="28"/>
          <w:szCs w:val="28"/>
        </w:rPr>
        <w:t xml:space="preserve">оцениваются в целом для  </w:t>
      </w:r>
      <w:r w:rsidR="00387B8C">
        <w:rPr>
          <w:sz w:val="28"/>
          <w:szCs w:val="28"/>
        </w:rPr>
        <w:t>П</w:t>
      </w:r>
      <w:r w:rsidRPr="000F37C4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, </w:t>
      </w:r>
      <w:r w:rsidRPr="000F37C4">
        <w:rPr>
          <w:sz w:val="28"/>
          <w:szCs w:val="28"/>
        </w:rPr>
        <w:t xml:space="preserve"> предназначены для оценки наиболее существенных результатов реализации  </w:t>
      </w:r>
      <w:r w:rsidR="00387B8C">
        <w:rPr>
          <w:sz w:val="28"/>
          <w:szCs w:val="28"/>
        </w:rPr>
        <w:t>П</w:t>
      </w:r>
      <w:r w:rsidRPr="000F37C4">
        <w:rPr>
          <w:sz w:val="28"/>
          <w:szCs w:val="28"/>
        </w:rPr>
        <w:t>рограммы.</w:t>
      </w:r>
    </w:p>
    <w:p w:rsidR="00A85AE9" w:rsidRDefault="00A85AE9" w:rsidP="001E5BA7">
      <w:pPr>
        <w:suppressAutoHyphens/>
        <w:ind w:left="360" w:firstLine="774"/>
        <w:jc w:val="both"/>
        <w:rPr>
          <w:sz w:val="28"/>
          <w:szCs w:val="28"/>
        </w:rPr>
      </w:pPr>
      <w:r w:rsidRPr="000F37C4">
        <w:rPr>
          <w:sz w:val="28"/>
          <w:szCs w:val="28"/>
        </w:rPr>
        <w:t xml:space="preserve">К </w:t>
      </w:r>
      <w:r w:rsidR="00530A99">
        <w:rPr>
          <w:sz w:val="28"/>
          <w:szCs w:val="28"/>
        </w:rPr>
        <w:t>общим показателям (индикаторам)</w:t>
      </w:r>
      <w:r w:rsidRPr="000F37C4">
        <w:rPr>
          <w:sz w:val="28"/>
          <w:szCs w:val="28"/>
        </w:rPr>
        <w:t xml:space="preserve"> </w:t>
      </w:r>
      <w:r w:rsidR="00387B8C">
        <w:rPr>
          <w:sz w:val="28"/>
          <w:szCs w:val="28"/>
        </w:rPr>
        <w:t>П</w:t>
      </w:r>
      <w:r w:rsidRPr="000F37C4">
        <w:rPr>
          <w:sz w:val="28"/>
          <w:szCs w:val="28"/>
        </w:rPr>
        <w:t>рограммы относятся:</w:t>
      </w:r>
    </w:p>
    <w:p w:rsidR="005407E4" w:rsidRPr="00A62D21" w:rsidRDefault="005407E4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у</w:t>
      </w:r>
      <w:r w:rsidRPr="00A62D21">
        <w:rPr>
          <w:sz w:val="28"/>
          <w:szCs w:val="28"/>
        </w:rPr>
        <w:t>лучшение жилищных условий граждан, проживающих в сельской местности, в том числе молодых семей и молодых специалистов.</w:t>
      </w:r>
    </w:p>
    <w:p w:rsidR="005407E4" w:rsidRPr="00D34F41" w:rsidRDefault="005407E4" w:rsidP="001E5BA7">
      <w:pPr>
        <w:ind w:left="360" w:firstLine="774"/>
        <w:jc w:val="both"/>
        <w:rPr>
          <w:sz w:val="28"/>
        </w:rPr>
      </w:pPr>
      <w:r w:rsidRPr="00D34F41">
        <w:rPr>
          <w:sz w:val="28"/>
        </w:rPr>
        <w:t xml:space="preserve">- ввод в действие </w:t>
      </w:r>
      <w:r w:rsidRPr="00D34F41">
        <w:rPr>
          <w:sz w:val="28"/>
          <w:szCs w:val="28"/>
        </w:rPr>
        <w:t>2 фельдшерско-акушерских пунктов;</w:t>
      </w:r>
    </w:p>
    <w:p w:rsidR="005407E4" w:rsidRPr="00D34F41" w:rsidRDefault="005407E4" w:rsidP="001E5BA7">
      <w:pPr>
        <w:pStyle w:val="ConsPlusCell"/>
        <w:numPr>
          <w:ilvl w:val="0"/>
          <w:numId w:val="1"/>
        </w:numPr>
        <w:tabs>
          <w:tab w:val="left" w:pos="993"/>
        </w:tabs>
        <w:ind w:firstLine="774"/>
        <w:jc w:val="both"/>
        <w:rPr>
          <w:rFonts w:ascii="Times New Roman" w:hAnsi="Times New Roman"/>
          <w:sz w:val="28"/>
          <w:szCs w:val="28"/>
        </w:rPr>
      </w:pPr>
      <w:r w:rsidRPr="00D34F41">
        <w:rPr>
          <w:rFonts w:ascii="Times New Roman" w:hAnsi="Times New Roman"/>
          <w:sz w:val="28"/>
          <w:szCs w:val="28"/>
        </w:rPr>
        <w:t xml:space="preserve">увеличение численности сельского населения Атяшевского района, обеспеченного </w:t>
      </w:r>
      <w:proofErr w:type="spellStart"/>
      <w:r w:rsidRPr="00D34F41">
        <w:rPr>
          <w:rFonts w:ascii="Times New Roman" w:hAnsi="Times New Roman"/>
          <w:sz w:val="28"/>
          <w:szCs w:val="28"/>
        </w:rPr>
        <w:t>ФАПами</w:t>
      </w:r>
      <w:proofErr w:type="spellEnd"/>
      <w:r w:rsidRPr="00D34F41">
        <w:rPr>
          <w:rFonts w:ascii="Times New Roman" w:hAnsi="Times New Roman"/>
          <w:sz w:val="28"/>
          <w:szCs w:val="28"/>
        </w:rPr>
        <w:t xml:space="preserve"> находящихся на се</w:t>
      </w:r>
      <w:r w:rsidR="00372C7F">
        <w:rPr>
          <w:rFonts w:ascii="Times New Roman" w:hAnsi="Times New Roman"/>
          <w:sz w:val="28"/>
          <w:szCs w:val="28"/>
        </w:rPr>
        <w:t>льских территориях Атяшевского</w:t>
      </w:r>
      <w:r w:rsidRPr="00D34F41">
        <w:rPr>
          <w:rFonts w:ascii="Times New Roman" w:hAnsi="Times New Roman"/>
          <w:sz w:val="28"/>
          <w:szCs w:val="28"/>
        </w:rPr>
        <w:t xml:space="preserve"> района в аварийном состоянии;</w:t>
      </w:r>
    </w:p>
    <w:p w:rsidR="005407E4" w:rsidRPr="00D34F41" w:rsidRDefault="00530A99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комплексное </w:t>
      </w:r>
      <w:r w:rsidR="005407E4" w:rsidRPr="00D34F41">
        <w:rPr>
          <w:rFonts w:ascii="Times New Roman" w:hAnsi="Times New Roman" w:cs="Times New Roman"/>
          <w:sz w:val="28"/>
          <w:szCs w:val="28"/>
        </w:rPr>
        <w:t>обустройство населенных пунктов, расположенных в</w:t>
      </w:r>
      <w:r w:rsidR="00372C7F">
        <w:rPr>
          <w:rFonts w:ascii="Times New Roman" w:hAnsi="Times New Roman" w:cs="Times New Roman"/>
          <w:sz w:val="28"/>
          <w:szCs w:val="28"/>
        </w:rPr>
        <w:t xml:space="preserve"> сельской местности, объектами социальной и инженерной</w:t>
      </w:r>
      <w:r w:rsidR="005407E4" w:rsidRPr="00D34F41">
        <w:rPr>
          <w:rFonts w:ascii="Times New Roman" w:hAnsi="Times New Roman" w:cs="Times New Roman"/>
          <w:sz w:val="28"/>
          <w:szCs w:val="28"/>
        </w:rPr>
        <w:t xml:space="preserve"> инфраструктуры, автомобильными дорогами;</w:t>
      </w:r>
    </w:p>
    <w:p w:rsidR="005407E4" w:rsidRPr="00D34F41" w:rsidRDefault="005407E4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газификации в сельской местности;</w:t>
      </w:r>
    </w:p>
    <w:p w:rsidR="005407E4" w:rsidRDefault="005407E4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D34F41">
        <w:rPr>
          <w:rFonts w:ascii="Times New Roman" w:hAnsi="Times New Roman" w:cs="Times New Roman"/>
          <w:sz w:val="28"/>
          <w:szCs w:val="28"/>
        </w:rPr>
        <w:t>- развитие водоснабжения в сельской местности</w:t>
      </w:r>
      <w:r w:rsidR="005A182C">
        <w:rPr>
          <w:rFonts w:ascii="Times New Roman" w:hAnsi="Times New Roman" w:cs="Times New Roman"/>
          <w:sz w:val="28"/>
          <w:szCs w:val="28"/>
        </w:rPr>
        <w:t>;</w:t>
      </w:r>
    </w:p>
    <w:p w:rsidR="005A182C" w:rsidRPr="005A182C" w:rsidRDefault="005A182C" w:rsidP="001E5BA7">
      <w:pPr>
        <w:pStyle w:val="ConsPlusCell"/>
        <w:ind w:left="36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5A182C">
        <w:rPr>
          <w:rFonts w:ascii="Times New Roman" w:hAnsi="Times New Roman" w:cs="Times New Roman"/>
          <w:sz w:val="28"/>
          <w:szCs w:val="28"/>
        </w:rPr>
        <w:t>- развитие сети плоскостных спортивных сооружений в сельской местности</w:t>
      </w:r>
    </w:p>
    <w:p w:rsidR="00A85AE9" w:rsidRDefault="00A85AE9" w:rsidP="001E5BA7">
      <w:pPr>
        <w:ind w:left="360" w:firstLine="774"/>
        <w:jc w:val="both"/>
        <w:rPr>
          <w:b/>
          <w:sz w:val="28"/>
          <w:szCs w:val="28"/>
        </w:rPr>
      </w:pPr>
      <w:r w:rsidRPr="007E5E54">
        <w:rPr>
          <w:sz w:val="28"/>
        </w:rPr>
        <w:t xml:space="preserve">Значения целевых индикаторов и показателей по годам реализации Программы приведены в </w:t>
      </w:r>
      <w:r>
        <w:rPr>
          <w:sz w:val="28"/>
        </w:rPr>
        <w:t>приложении 1.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</w:p>
    <w:p w:rsidR="00A85AE9" w:rsidRPr="005858E0" w:rsidRDefault="00A85AE9" w:rsidP="001E5BA7">
      <w:pPr>
        <w:pStyle w:val="1"/>
        <w:ind w:left="360" w:firstLine="774"/>
        <w:jc w:val="both"/>
        <w:rPr>
          <w:rFonts w:ascii="Times New Roman" w:hAnsi="Times New Roman"/>
          <w:color w:val="000000"/>
          <w:sz w:val="28"/>
          <w:szCs w:val="28"/>
        </w:rPr>
      </w:pPr>
      <w:r w:rsidRPr="005858E0">
        <w:rPr>
          <w:rFonts w:ascii="Times New Roman" w:hAnsi="Times New Roman"/>
          <w:color w:val="000000"/>
          <w:sz w:val="28"/>
          <w:szCs w:val="28"/>
        </w:rPr>
        <w:t xml:space="preserve">10. Ресурсное обеспечение </w:t>
      </w:r>
      <w:r w:rsidR="00387B8C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proofErr w:type="spellStart"/>
      <w:r w:rsidRPr="005858E0">
        <w:rPr>
          <w:rFonts w:ascii="Times New Roman" w:hAnsi="Times New Roman"/>
          <w:color w:val="000000"/>
          <w:sz w:val="28"/>
          <w:szCs w:val="28"/>
        </w:rPr>
        <w:t>рограммы</w:t>
      </w:r>
      <w:proofErr w:type="spellEnd"/>
    </w:p>
    <w:p w:rsidR="00F41DD9" w:rsidRPr="00F41DD9" w:rsidRDefault="00A85AE9" w:rsidP="001E5BA7">
      <w:pPr>
        <w:ind w:left="360" w:firstLine="774"/>
        <w:jc w:val="both"/>
        <w:rPr>
          <w:color w:val="FF0000"/>
          <w:sz w:val="28"/>
          <w:szCs w:val="28"/>
        </w:rPr>
      </w:pPr>
      <w:r w:rsidRPr="00F41DD9">
        <w:rPr>
          <w:sz w:val="28"/>
          <w:szCs w:val="28"/>
        </w:rPr>
        <w:t>Муниципальная программа реализуется за счет средств федерального, республиканского, местного бюджетов и внебюджетных источников</w:t>
      </w:r>
      <w:r w:rsidRPr="00F41DD9">
        <w:rPr>
          <w:color w:val="FF0000"/>
          <w:sz w:val="28"/>
          <w:szCs w:val="28"/>
        </w:rPr>
        <w:t>.</w:t>
      </w:r>
      <w:r w:rsidR="00F41DD9" w:rsidRPr="00F41DD9">
        <w:rPr>
          <w:color w:val="FF0000"/>
          <w:sz w:val="28"/>
          <w:szCs w:val="28"/>
        </w:rPr>
        <w:t xml:space="preserve"> </w:t>
      </w:r>
      <w:r w:rsidRPr="00F41DD9">
        <w:rPr>
          <w:sz w:val="28"/>
          <w:szCs w:val="28"/>
        </w:rPr>
        <w:t xml:space="preserve">Прогнозный объем финансирования муниципальной программы в 2014-2020 годах составит </w:t>
      </w:r>
      <w:r w:rsidR="00F41DD9" w:rsidRPr="00F41DD9">
        <w:rPr>
          <w:sz w:val="28"/>
          <w:szCs w:val="28"/>
        </w:rPr>
        <w:t xml:space="preserve">Общий объем финансирования Программы составляет  </w:t>
      </w:r>
      <w:r w:rsidR="0080654C">
        <w:rPr>
          <w:sz w:val="28"/>
          <w:szCs w:val="28"/>
        </w:rPr>
        <w:t>467,042</w:t>
      </w:r>
      <w:r w:rsidR="00F41DD9" w:rsidRPr="00F41DD9">
        <w:rPr>
          <w:sz w:val="28"/>
          <w:szCs w:val="28"/>
        </w:rPr>
        <w:t xml:space="preserve"> млн. рублей, в том числе:</w:t>
      </w:r>
    </w:p>
    <w:p w:rsidR="00F41DD9" w:rsidRPr="00F41DD9" w:rsidRDefault="00F41DD9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F41DD9">
        <w:rPr>
          <w:rFonts w:ascii="Times New Roman" w:hAnsi="Times New Roman"/>
          <w:sz w:val="28"/>
          <w:szCs w:val="28"/>
        </w:rPr>
        <w:t xml:space="preserve">- средства федерального бюджета – </w:t>
      </w:r>
      <w:r w:rsidR="0080654C">
        <w:rPr>
          <w:rFonts w:ascii="Times New Roman" w:hAnsi="Times New Roman"/>
          <w:sz w:val="28"/>
          <w:szCs w:val="28"/>
        </w:rPr>
        <w:t>208,911</w:t>
      </w:r>
      <w:r w:rsidRPr="00F41DD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DD9">
        <w:rPr>
          <w:rFonts w:ascii="Times New Roman" w:hAnsi="Times New Roman"/>
          <w:sz w:val="28"/>
          <w:szCs w:val="28"/>
        </w:rPr>
        <w:t>млн.рублей</w:t>
      </w:r>
      <w:proofErr w:type="spellEnd"/>
      <w:r w:rsidRPr="00F41DD9">
        <w:rPr>
          <w:rFonts w:ascii="Times New Roman" w:hAnsi="Times New Roman"/>
          <w:sz w:val="28"/>
          <w:szCs w:val="28"/>
        </w:rPr>
        <w:t>;</w:t>
      </w:r>
    </w:p>
    <w:p w:rsidR="00F41DD9" w:rsidRPr="00F41DD9" w:rsidRDefault="00F41DD9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F41DD9">
        <w:rPr>
          <w:rFonts w:ascii="Times New Roman" w:hAnsi="Times New Roman"/>
          <w:sz w:val="28"/>
          <w:szCs w:val="28"/>
        </w:rPr>
        <w:t xml:space="preserve">- средства бюджета Республики Мордовия –  </w:t>
      </w:r>
      <w:r w:rsidR="0080654C">
        <w:rPr>
          <w:rFonts w:ascii="Times New Roman" w:hAnsi="Times New Roman"/>
          <w:sz w:val="28"/>
          <w:szCs w:val="28"/>
        </w:rPr>
        <w:t>116,954</w:t>
      </w:r>
      <w:r w:rsidRPr="00F41DD9">
        <w:rPr>
          <w:rFonts w:ascii="Times New Roman" w:hAnsi="Times New Roman"/>
          <w:color w:val="800000"/>
          <w:sz w:val="28"/>
          <w:szCs w:val="28"/>
        </w:rPr>
        <w:t xml:space="preserve"> </w:t>
      </w:r>
      <w:r w:rsidRPr="00F41DD9">
        <w:rPr>
          <w:rFonts w:ascii="Times New Roman" w:hAnsi="Times New Roman"/>
          <w:sz w:val="28"/>
          <w:szCs w:val="28"/>
        </w:rPr>
        <w:t>млн. рублей;</w:t>
      </w:r>
    </w:p>
    <w:p w:rsidR="00F41DD9" w:rsidRPr="00F41DD9" w:rsidRDefault="00F41DD9" w:rsidP="001E5BA7">
      <w:pPr>
        <w:pStyle w:val="ConsPlusCell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F41DD9">
        <w:rPr>
          <w:rFonts w:ascii="Times New Roman" w:hAnsi="Times New Roman"/>
          <w:sz w:val="28"/>
          <w:szCs w:val="28"/>
        </w:rPr>
        <w:t xml:space="preserve">- средства бюджета Атяшевского  района –  </w:t>
      </w:r>
      <w:r w:rsidR="0080654C">
        <w:rPr>
          <w:rFonts w:ascii="Times New Roman" w:hAnsi="Times New Roman"/>
          <w:sz w:val="28"/>
          <w:szCs w:val="28"/>
        </w:rPr>
        <w:t>7,37</w:t>
      </w:r>
      <w:r w:rsidRPr="00F41DD9">
        <w:rPr>
          <w:rFonts w:ascii="Times New Roman" w:hAnsi="Times New Roman"/>
          <w:sz w:val="28"/>
          <w:szCs w:val="28"/>
        </w:rPr>
        <w:t xml:space="preserve"> млн. рублей;</w:t>
      </w:r>
    </w:p>
    <w:p w:rsidR="00A85AE9" w:rsidRPr="00F41DD9" w:rsidRDefault="00F41DD9" w:rsidP="001E5BA7">
      <w:pPr>
        <w:pStyle w:val="13"/>
        <w:widowControl/>
        <w:tabs>
          <w:tab w:val="left" w:pos="0"/>
        </w:tabs>
        <w:ind w:left="360" w:firstLine="774"/>
        <w:jc w:val="both"/>
        <w:rPr>
          <w:szCs w:val="28"/>
        </w:rPr>
      </w:pPr>
      <w:r w:rsidRPr="00F41DD9">
        <w:rPr>
          <w:szCs w:val="28"/>
        </w:rPr>
        <w:t xml:space="preserve">- средства внебюджетных источников –  </w:t>
      </w:r>
      <w:r w:rsidR="0080654C">
        <w:rPr>
          <w:szCs w:val="28"/>
        </w:rPr>
        <w:t>133,806</w:t>
      </w:r>
      <w:r w:rsidRPr="00F41DD9">
        <w:rPr>
          <w:szCs w:val="28"/>
        </w:rPr>
        <w:t xml:space="preserve"> млн. рублей.</w:t>
      </w:r>
    </w:p>
    <w:p w:rsidR="00372C7F" w:rsidRDefault="00372C7F" w:rsidP="001E5BA7">
      <w:pPr>
        <w:ind w:left="360" w:firstLine="774"/>
        <w:jc w:val="both"/>
        <w:rPr>
          <w:b/>
          <w:sz w:val="28"/>
          <w:szCs w:val="28"/>
        </w:rPr>
      </w:pPr>
    </w:p>
    <w:p w:rsidR="00A85AE9" w:rsidRPr="00817DDF" w:rsidRDefault="00A85AE9" w:rsidP="001E5BA7">
      <w:pPr>
        <w:ind w:left="360" w:firstLine="77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11.Информация по ресурсному обеспечению за счет средств бюджета Атяшевского муниципального района</w:t>
      </w:r>
    </w:p>
    <w:p w:rsidR="00A85AE9" w:rsidRPr="00571869" w:rsidRDefault="00A85AE9" w:rsidP="001E5BA7">
      <w:pPr>
        <w:ind w:left="360" w:firstLine="774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Доля средств  </w:t>
      </w:r>
      <w:r w:rsidRPr="00465780">
        <w:rPr>
          <w:sz w:val="28"/>
          <w:szCs w:val="28"/>
        </w:rPr>
        <w:t>бюджета Атяшевского муниципального района</w:t>
      </w:r>
      <w:r>
        <w:rPr>
          <w:sz w:val="28"/>
          <w:szCs w:val="28"/>
        </w:rPr>
        <w:t xml:space="preserve"> для </w:t>
      </w:r>
      <w:r w:rsidRPr="00A62D21">
        <w:rPr>
          <w:sz w:val="28"/>
          <w:szCs w:val="28"/>
        </w:rPr>
        <w:t>ввод</w:t>
      </w:r>
      <w:r>
        <w:rPr>
          <w:sz w:val="28"/>
          <w:szCs w:val="28"/>
        </w:rPr>
        <w:t>а</w:t>
      </w:r>
      <w:r w:rsidRPr="00A62D21">
        <w:rPr>
          <w:sz w:val="28"/>
          <w:szCs w:val="28"/>
        </w:rPr>
        <w:t xml:space="preserve"> (приобретени</w:t>
      </w:r>
      <w:r>
        <w:rPr>
          <w:sz w:val="28"/>
          <w:szCs w:val="28"/>
        </w:rPr>
        <w:t>я</w:t>
      </w:r>
      <w:r w:rsidRPr="00A62D21">
        <w:rPr>
          <w:sz w:val="28"/>
          <w:szCs w:val="28"/>
        </w:rPr>
        <w:t>) жилья для граждан, проживающих в сельской местности, в том числе для молодых семей и молодых специалистов</w:t>
      </w:r>
      <w:r>
        <w:rPr>
          <w:sz w:val="28"/>
          <w:szCs w:val="28"/>
        </w:rPr>
        <w:t xml:space="preserve">, предусматривается в размере </w:t>
      </w:r>
      <w:r w:rsidR="00F41DD9">
        <w:rPr>
          <w:sz w:val="28"/>
          <w:szCs w:val="28"/>
        </w:rPr>
        <w:t>1</w:t>
      </w:r>
      <w:r>
        <w:rPr>
          <w:sz w:val="28"/>
          <w:szCs w:val="28"/>
        </w:rPr>
        <w:t>% от нормативной сто</w:t>
      </w:r>
      <w:r w:rsidR="00F41DD9">
        <w:rPr>
          <w:sz w:val="28"/>
          <w:szCs w:val="28"/>
        </w:rPr>
        <w:t>имости жилья</w:t>
      </w:r>
      <w:r>
        <w:rPr>
          <w:sz w:val="28"/>
          <w:szCs w:val="28"/>
        </w:rPr>
        <w:t xml:space="preserve">.  </w:t>
      </w:r>
    </w:p>
    <w:p w:rsidR="00A85AE9" w:rsidRPr="00B61A03" w:rsidRDefault="00A85AE9" w:rsidP="001E5BA7">
      <w:pPr>
        <w:pStyle w:val="13"/>
        <w:widowControl/>
        <w:tabs>
          <w:tab w:val="left" w:pos="0"/>
        </w:tabs>
        <w:ind w:left="360" w:firstLine="774"/>
        <w:jc w:val="both"/>
      </w:pPr>
      <w:r w:rsidRPr="00571869">
        <w:rPr>
          <w:color w:val="FF0000"/>
        </w:rPr>
        <w:tab/>
      </w:r>
      <w:r w:rsidRPr="00B61A03">
        <w:t>Объемы финансирования программы по источникам финансирования и направлениям расходования средств приведены в приложении</w:t>
      </w:r>
      <w:r>
        <w:t xml:space="preserve"> </w:t>
      </w:r>
      <w:r w:rsidR="00F41DD9">
        <w:t>3</w:t>
      </w:r>
      <w:r w:rsidRPr="00B61A03">
        <w:t xml:space="preserve"> к </w:t>
      </w:r>
      <w:r>
        <w:t xml:space="preserve">муниципальной </w:t>
      </w:r>
      <w:r w:rsidRPr="00B61A03">
        <w:t>программе.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</w:p>
    <w:p w:rsidR="00A85AE9" w:rsidRPr="00E62E53" w:rsidRDefault="00A85AE9" w:rsidP="001E5BA7">
      <w:pPr>
        <w:pStyle w:val="1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E62E5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E62E53">
        <w:rPr>
          <w:rFonts w:ascii="Times New Roman" w:hAnsi="Times New Roman"/>
          <w:sz w:val="28"/>
          <w:szCs w:val="28"/>
        </w:rPr>
        <w:t xml:space="preserve">. Меры регулирования и управления рисками с целью минимизации их влияния на достижение целей </w:t>
      </w:r>
      <w:r w:rsidR="00387B8C">
        <w:rPr>
          <w:rFonts w:ascii="Times New Roman" w:hAnsi="Times New Roman"/>
          <w:sz w:val="28"/>
          <w:szCs w:val="28"/>
          <w:lang w:val="ru-RU"/>
        </w:rPr>
        <w:t>П</w:t>
      </w:r>
      <w:proofErr w:type="spellStart"/>
      <w:r w:rsidRPr="00E62E53">
        <w:rPr>
          <w:rFonts w:ascii="Times New Roman" w:hAnsi="Times New Roman"/>
          <w:sz w:val="28"/>
          <w:szCs w:val="28"/>
        </w:rPr>
        <w:t>рограммы</w:t>
      </w:r>
      <w:proofErr w:type="spellEnd"/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макроэкономические, в том числе рост цен на материально-технические средства, используемые в строительстве;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недостаточный уровень финансирования мероприятий  программы из бюджетных источников.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К мерам управления рисками, которые могут оказать влияние на достижение запланированных целей, относятся:</w:t>
      </w:r>
    </w:p>
    <w:p w:rsidR="00A85AE9" w:rsidRDefault="00A85AE9" w:rsidP="001E5BA7">
      <w:pPr>
        <w:pStyle w:val="1"/>
        <w:spacing w:before="0" w:after="0"/>
        <w:ind w:left="360" w:firstLine="774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реализация мероприятий по комплексному обустройству населенных пунктов, расположенных в сельской местности, объектами социальной и инженерной инфраструктур осуществляется в соответствии с положениями </w:t>
      </w:r>
      <w:hyperlink r:id="rId8" w:history="1">
        <w:r w:rsidRPr="0080654C">
          <w:rPr>
            <w:rStyle w:val="a8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Pr="0080654C">
        <w:rPr>
          <w:rFonts w:ascii="Times New Roman" w:hAnsi="Times New Roman"/>
          <w:b w:val="0"/>
          <w:sz w:val="28"/>
          <w:szCs w:val="28"/>
        </w:rPr>
        <w:t xml:space="preserve"> от</w:t>
      </w:r>
      <w:r>
        <w:rPr>
          <w:rFonts w:ascii="Times New Roman" w:hAnsi="Times New Roman"/>
          <w:b w:val="0"/>
          <w:sz w:val="28"/>
          <w:szCs w:val="28"/>
        </w:rPr>
        <w:t xml:space="preserve"> 5 апреля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/>
            <w:b w:val="0"/>
            <w:sz w:val="28"/>
            <w:szCs w:val="28"/>
          </w:rPr>
          <w:t>2013 г</w:t>
        </w:r>
      </w:smartTag>
      <w:r>
        <w:rPr>
          <w:rFonts w:ascii="Times New Roman" w:hAnsi="Times New Roman"/>
          <w:b w:val="0"/>
          <w:sz w:val="28"/>
          <w:szCs w:val="28"/>
        </w:rPr>
        <w:t>. № 44-ФЗ «О контрактной системе в сфере закупок товаров, работ, услуг для обеспечения государственных и муниципальных нужд»;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 программы, включая средства населения и организаций.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Минимизировать возможные отклонения в реализации Программы позволит осуществление рационального управления ее осуществлением. Для своевременного реагирования на причины и условия возникновения рисков, минимизации их последствий будет осуществляться регулярный контроль реализации основных мероприятий Программы и расходования финансовых ресурсов, включая возможные меры усиления контроля за финансово-экономической деятельностью участников реализации Программы на всех этапах ее выполнения.</w:t>
      </w:r>
    </w:p>
    <w:p w:rsidR="00A85AE9" w:rsidRDefault="00A85AE9" w:rsidP="001E5BA7">
      <w:pPr>
        <w:ind w:left="360" w:firstLine="774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рисками возможно посредством своевременной корректировки положений Программы.</w:t>
      </w:r>
    </w:p>
    <w:p w:rsidR="00372C7F" w:rsidRDefault="00372C7F" w:rsidP="001E5BA7">
      <w:pPr>
        <w:ind w:left="360" w:firstLine="774"/>
        <w:jc w:val="both"/>
        <w:rPr>
          <w:sz w:val="28"/>
          <w:szCs w:val="28"/>
        </w:rPr>
      </w:pPr>
    </w:p>
    <w:p w:rsidR="00A85AE9" w:rsidRDefault="00A85AE9" w:rsidP="001E5BA7">
      <w:pPr>
        <w:pStyle w:val="1"/>
        <w:spacing w:before="0"/>
        <w:ind w:left="360" w:firstLine="774"/>
        <w:jc w:val="both"/>
        <w:rPr>
          <w:rFonts w:ascii="Times New Roman" w:hAnsi="Times New Roman"/>
          <w:sz w:val="28"/>
          <w:szCs w:val="28"/>
        </w:rPr>
      </w:pPr>
      <w:r w:rsidRPr="006509AB">
        <w:rPr>
          <w:rFonts w:ascii="Times New Roman" w:hAnsi="Times New Roman"/>
          <w:sz w:val="28"/>
        </w:rPr>
        <w:t>13</w:t>
      </w:r>
      <w:r w:rsidRPr="006509A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Методика оценки эффективности муниципальной программы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Эффективность использования средств бюджета Атяшевского муниципального района рассчитывается по следующей формуле:</w:t>
      </w:r>
    </w:p>
    <w:p w:rsidR="009D51C8" w:rsidRPr="001175C5" w:rsidRDefault="009D51C8" w:rsidP="001E5BA7">
      <w:pPr>
        <w:ind w:left="360" w:firstLine="774"/>
        <w:jc w:val="center"/>
        <w:rPr>
          <w:sz w:val="28"/>
          <w:szCs w:val="28"/>
        </w:rPr>
      </w:pPr>
      <w:bookmarkStart w:id="4" w:name="sub_305"/>
      <w:proofErr w:type="spellStart"/>
      <w:r w:rsidRPr="001175C5">
        <w:rPr>
          <w:sz w:val="28"/>
          <w:szCs w:val="28"/>
        </w:rPr>
        <w:t>Эис</w:t>
      </w:r>
      <w:proofErr w:type="spellEnd"/>
      <w:r w:rsidRPr="001175C5">
        <w:rPr>
          <w:sz w:val="28"/>
          <w:szCs w:val="28"/>
        </w:rPr>
        <w:t xml:space="preserve"> = </w:t>
      </w:r>
      <w:proofErr w:type="spellStart"/>
      <w:r w:rsidRPr="001175C5">
        <w:rPr>
          <w:sz w:val="28"/>
          <w:szCs w:val="28"/>
        </w:rPr>
        <w:t>СРм</w:t>
      </w:r>
      <w:proofErr w:type="spellEnd"/>
      <w:r w:rsidRPr="001175C5">
        <w:rPr>
          <w:sz w:val="28"/>
          <w:szCs w:val="28"/>
        </w:rPr>
        <w:t>/</w:t>
      </w:r>
      <w:proofErr w:type="spellStart"/>
      <w:r w:rsidRPr="001175C5">
        <w:rPr>
          <w:sz w:val="28"/>
          <w:szCs w:val="28"/>
        </w:rPr>
        <w:t>ССуз</w:t>
      </w:r>
      <w:proofErr w:type="spellEnd"/>
      <w:r w:rsidRPr="001175C5">
        <w:rPr>
          <w:sz w:val="28"/>
          <w:szCs w:val="28"/>
        </w:rPr>
        <w:t>,</w:t>
      </w:r>
    </w:p>
    <w:bookmarkEnd w:id="4"/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Эис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эффективность использования средств бюджета Атяшевского муниципального района;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мероприятий, полностью или частично финансируемых из средств бюджета Атяшевского муниципального района;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ССуз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расходов из средств бюджет Атяшевского муниципального района а.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 xml:space="preserve">Если доля финансового обеспечения реализации </w:t>
      </w:r>
      <w:r w:rsidR="00387B8C">
        <w:rPr>
          <w:rFonts w:ascii="Times New Roman" w:hAnsi="Times New Roman" w:cs="Times New Roman"/>
          <w:sz w:val="28"/>
          <w:szCs w:val="28"/>
        </w:rPr>
        <w:t>П</w:t>
      </w:r>
      <w:r w:rsidRPr="001175C5">
        <w:rPr>
          <w:rFonts w:ascii="Times New Roman" w:hAnsi="Times New Roman" w:cs="Times New Roman"/>
          <w:sz w:val="28"/>
          <w:szCs w:val="28"/>
        </w:rPr>
        <w:t xml:space="preserve">рограммы (муниципальной целевой программы) из средств бюджета Атяшевского муниципального района составляет менее 75%,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</w:t>
      </w:r>
      <w:r w:rsidR="00387B8C">
        <w:rPr>
          <w:rFonts w:ascii="Times New Roman" w:hAnsi="Times New Roman" w:cs="Times New Roman"/>
          <w:sz w:val="28"/>
          <w:szCs w:val="28"/>
        </w:rPr>
        <w:t>Программы.</w:t>
      </w:r>
    </w:p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Данный показатель рассчитывается по формуле:</w:t>
      </w:r>
    </w:p>
    <w:p w:rsidR="009D51C8" w:rsidRDefault="00086F94" w:rsidP="001E5BA7">
      <w:pPr>
        <w:ind w:left="360" w:firstLine="774"/>
        <w:jc w:val="center"/>
      </w:pPr>
      <w:bookmarkStart w:id="5" w:name="sub_306"/>
      <w:r>
        <w:rPr>
          <w:noProof/>
          <w:sz w:val="28"/>
          <w:szCs w:val="28"/>
        </w:rPr>
        <w:lastRenderedPageBreak/>
        <w:drawing>
          <wp:inline distT="0" distB="0" distL="0" distR="0">
            <wp:extent cx="1514475" cy="333375"/>
            <wp:effectExtent l="0" t="0" r="0" b="9525"/>
            <wp:docPr id="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1C8">
        <w:t>,</w:t>
      </w:r>
    </w:p>
    <w:bookmarkEnd w:id="5"/>
    <w:p w:rsidR="009D51C8" w:rsidRPr="001175C5" w:rsidRDefault="009D51C8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9D51C8" w:rsidRPr="001175C5" w:rsidRDefault="00086F94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0050" cy="333375"/>
            <wp:effectExtent l="0" t="0" r="0" b="0"/>
            <wp:docPr id="2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1C8" w:rsidRPr="001175C5">
        <w:rPr>
          <w:rFonts w:ascii="Times New Roman" w:hAnsi="Times New Roman" w:cs="Times New Roman"/>
          <w:sz w:val="28"/>
          <w:szCs w:val="28"/>
        </w:rPr>
        <w:t xml:space="preserve"> - эффективность использования финансовых ресурсов на реализацию </w:t>
      </w:r>
      <w:r w:rsidR="00387B8C">
        <w:rPr>
          <w:rFonts w:ascii="Times New Roman" w:hAnsi="Times New Roman" w:cs="Times New Roman"/>
          <w:sz w:val="28"/>
          <w:szCs w:val="28"/>
        </w:rPr>
        <w:t>П</w:t>
      </w:r>
      <w:r w:rsidR="009D51C8" w:rsidRPr="001175C5">
        <w:rPr>
          <w:rFonts w:ascii="Times New Roman" w:hAnsi="Times New Roman" w:cs="Times New Roman"/>
          <w:sz w:val="28"/>
          <w:szCs w:val="28"/>
        </w:rPr>
        <w:t>рограммы;</w:t>
      </w:r>
    </w:p>
    <w:p w:rsidR="009D51C8" w:rsidRPr="001175C5" w:rsidRDefault="00086F94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5775" cy="333375"/>
            <wp:effectExtent l="0" t="0" r="0" b="0"/>
            <wp:docPr id="3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1C8"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всех мероприятий </w:t>
      </w:r>
      <w:r w:rsidR="00387B8C">
        <w:rPr>
          <w:rFonts w:ascii="Times New Roman" w:hAnsi="Times New Roman" w:cs="Times New Roman"/>
          <w:sz w:val="28"/>
          <w:szCs w:val="28"/>
        </w:rPr>
        <w:t>Программы</w:t>
      </w:r>
      <w:r w:rsidR="009D51C8" w:rsidRPr="001175C5">
        <w:rPr>
          <w:rFonts w:ascii="Times New Roman" w:hAnsi="Times New Roman" w:cs="Times New Roman"/>
          <w:sz w:val="28"/>
          <w:szCs w:val="28"/>
        </w:rPr>
        <w:t>;</w:t>
      </w:r>
    </w:p>
    <w:p w:rsidR="009D51C8" w:rsidRDefault="00086F94" w:rsidP="001E5BA7">
      <w:pPr>
        <w:pStyle w:val="affff"/>
        <w:ind w:left="360" w:firstLine="7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925" cy="333375"/>
            <wp:effectExtent l="0" t="0" r="0" b="9525"/>
            <wp:docPr id="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1C8" w:rsidRPr="001175C5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расходов из всех источников.</w:t>
      </w:r>
    </w:p>
    <w:p w:rsidR="00A85AE9" w:rsidRDefault="00A85AE9" w:rsidP="00A85AE9">
      <w:pPr>
        <w:jc w:val="both"/>
      </w:pPr>
    </w:p>
    <w:p w:rsidR="009D51C8" w:rsidRDefault="009D51C8" w:rsidP="00A85AE9">
      <w:pPr>
        <w:jc w:val="both"/>
        <w:sectPr w:rsidR="009D51C8" w:rsidSect="00E96775">
          <w:headerReference w:type="even" r:id="rId13"/>
          <w:footerReference w:type="even" r:id="rId14"/>
          <w:pgSz w:w="11904" w:h="16834"/>
          <w:pgMar w:top="1134" w:right="850" w:bottom="1134" w:left="1418" w:header="720" w:footer="720" w:gutter="0"/>
          <w:cols w:space="720"/>
          <w:noEndnote/>
        </w:sectPr>
      </w:pPr>
    </w:p>
    <w:p w:rsidR="00A85AE9" w:rsidRPr="00372C7F" w:rsidRDefault="00A85AE9" w:rsidP="00372C7F">
      <w:pPr>
        <w:pStyle w:val="3"/>
        <w:jc w:val="right"/>
        <w:rPr>
          <w:b w:val="0"/>
          <w:sz w:val="28"/>
          <w:szCs w:val="28"/>
        </w:rPr>
      </w:pPr>
      <w:r w:rsidRPr="00372C7F">
        <w:rPr>
          <w:b w:val="0"/>
          <w:sz w:val="28"/>
          <w:szCs w:val="28"/>
        </w:rPr>
        <w:lastRenderedPageBreak/>
        <w:t>Таблица 1</w:t>
      </w:r>
    </w:p>
    <w:p w:rsidR="00A85AE9" w:rsidRPr="00372C7F" w:rsidRDefault="00A85AE9" w:rsidP="00A85AE9">
      <w:pPr>
        <w:pStyle w:val="5"/>
        <w:rPr>
          <w:sz w:val="28"/>
          <w:szCs w:val="28"/>
        </w:rPr>
      </w:pPr>
      <w:r w:rsidRPr="00372C7F">
        <w:rPr>
          <w:sz w:val="28"/>
          <w:szCs w:val="28"/>
        </w:rPr>
        <w:t xml:space="preserve">Характеристика землепользования на территории </w:t>
      </w:r>
    </w:p>
    <w:p w:rsidR="00A85AE9" w:rsidRPr="00372C7F" w:rsidRDefault="00A85AE9" w:rsidP="00A85AE9">
      <w:pPr>
        <w:tabs>
          <w:tab w:val="num" w:pos="0"/>
        </w:tabs>
        <w:ind w:firstLine="360"/>
        <w:jc w:val="center"/>
        <w:rPr>
          <w:noProof/>
          <w:sz w:val="28"/>
          <w:szCs w:val="28"/>
        </w:rPr>
      </w:pPr>
      <w:r w:rsidRPr="00372C7F">
        <w:rPr>
          <w:noProof/>
          <w:sz w:val="28"/>
          <w:szCs w:val="28"/>
        </w:rPr>
        <w:t xml:space="preserve"> Атяшевского муниципального района по состоянию на 01.01.2013г.</w:t>
      </w:r>
    </w:p>
    <w:tbl>
      <w:tblPr>
        <w:tblW w:w="9972" w:type="dxa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5160"/>
        <w:gridCol w:w="1066"/>
        <w:gridCol w:w="1240"/>
        <w:gridCol w:w="1861"/>
      </w:tblGrid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№ п/п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Показатели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Ед. изм.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Кол-во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b/>
                <w:sz w:val="28"/>
                <w:szCs w:val="28"/>
                <w:lang w:val="ru-RU" w:eastAsia="ru-RU"/>
              </w:rPr>
              <w:t>Примечание</w:t>
            </w: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Общая площадь территории Атяшевского муниципального района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proofErr w:type="spellStart"/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кв.км</w:t>
            </w:r>
            <w:proofErr w:type="spellEnd"/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1095,84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1.1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леса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 w:eastAsia="ru-RU"/>
              </w:rPr>
            </w:pPr>
            <w:proofErr w:type="spellStart"/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кв.км</w:t>
            </w:r>
            <w:proofErr w:type="spellEnd"/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89,1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1.2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водоемы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 w:eastAsia="ru-RU"/>
              </w:rPr>
            </w:pPr>
            <w:proofErr w:type="spellStart"/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кв.км</w:t>
            </w:r>
            <w:proofErr w:type="spellEnd"/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6,9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1.3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площади земель, отведенные по</w:t>
            </w:r>
            <w:r w:rsidR="00530A99">
              <w:rPr>
                <w:rFonts w:ascii="Times New Roman" w:hAnsi="Times New Roman"/>
                <w:sz w:val="28"/>
                <w:szCs w:val="28"/>
                <w:lang w:val="ru-RU" w:eastAsia="ru-RU"/>
              </w:rPr>
              <w:t>д застройку</w:t>
            </w: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населенных пунктов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3,3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1.4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- </w:t>
            </w:r>
            <w:r w:rsidR="00530A99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площади земель, отведенные под </w:t>
            </w: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застройку сооружений производственного назначения и инженерных коммуникаций (дороги, ЛЭП, газопроводы, сооружения связи и т.п.)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4,2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 w:val="restart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1.5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- площади земель сельскохозяйственного </w:t>
            </w:r>
          </w:p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 Назначения – всего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86665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38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  <w:vMerge w:val="restart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в том числе используемые под посевы сельскохозяйственных культур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71125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138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%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91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 w:val="restart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Количество сельскохозяйственных предприятий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ед.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имеют в наличие земель сельхоз. назначения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63818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в них среднегодовая численность работающих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чел.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1623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получаемый среднегодовой удельный доход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руб./га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1452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 w:val="restart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Количество крестьянских (фермерских) хозяйств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ед.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имеют в наличие земель сельхоз. назначения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4843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в них среднегодовая численность работающих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чел.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133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cantSplit/>
          <w:trHeight w:val="247"/>
        </w:trPr>
        <w:tc>
          <w:tcPr>
            <w:tcW w:w="645" w:type="dxa"/>
            <w:vMerge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получаемый среднегодовой удельный доход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руб./га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1350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Количество личных подсобных хозяйств (семей)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ед.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7457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Площадь земель, используемых для личного подсобного хозяйства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2464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  <w:tr w:rsidR="00A85AE9" w:rsidTr="00372C7F">
        <w:trPr>
          <w:trHeight w:val="247"/>
        </w:trPr>
        <w:tc>
          <w:tcPr>
            <w:tcW w:w="645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16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right="-108" w:firstLine="0"/>
              <w:jc w:val="left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Получаемый среднегодовой доход с личного подсобного хозяйства</w:t>
            </w:r>
          </w:p>
        </w:tc>
        <w:tc>
          <w:tcPr>
            <w:tcW w:w="1066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-34" w:right="-3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руб./га</w:t>
            </w:r>
          </w:p>
        </w:tc>
        <w:tc>
          <w:tcPr>
            <w:tcW w:w="1240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72C7F">
              <w:rPr>
                <w:rFonts w:ascii="Times New Roman" w:hAnsi="Times New Roman"/>
                <w:sz w:val="28"/>
                <w:szCs w:val="28"/>
                <w:lang w:val="ru-RU" w:eastAsia="ru-RU"/>
              </w:rPr>
              <w:t>1600</w:t>
            </w:r>
          </w:p>
        </w:tc>
        <w:tc>
          <w:tcPr>
            <w:tcW w:w="1861" w:type="dxa"/>
          </w:tcPr>
          <w:p w:rsidR="00A85AE9" w:rsidRPr="00372C7F" w:rsidRDefault="00A85AE9" w:rsidP="00530A99">
            <w:pPr>
              <w:pStyle w:val="32"/>
              <w:tabs>
                <w:tab w:val="left" w:pos="8080"/>
              </w:tabs>
              <w:spacing w:after="0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</w:p>
        </w:tc>
      </w:tr>
    </w:tbl>
    <w:p w:rsidR="00A85AE9" w:rsidRDefault="00A85AE9" w:rsidP="00A85AE9">
      <w:pPr>
        <w:tabs>
          <w:tab w:val="num" w:pos="0"/>
        </w:tabs>
        <w:ind w:firstLine="360"/>
        <w:jc w:val="both"/>
      </w:pPr>
    </w:p>
    <w:p w:rsidR="00A85AE9" w:rsidRDefault="00A85AE9" w:rsidP="00A85AE9">
      <w:pPr>
        <w:jc w:val="right"/>
        <w:rPr>
          <w:sz w:val="28"/>
        </w:rPr>
        <w:sectPr w:rsidR="00A85AE9" w:rsidSect="0017329F">
          <w:footerReference w:type="default" r:id="rId15"/>
          <w:footerReference w:type="first" r:id="rId16"/>
          <w:pgSz w:w="11907" w:h="16840" w:code="9"/>
          <w:pgMar w:top="1106" w:right="567" w:bottom="567" w:left="1440" w:header="720" w:footer="720" w:gutter="0"/>
          <w:cols w:space="720"/>
          <w:titlePg/>
        </w:sectPr>
      </w:pPr>
    </w:p>
    <w:p w:rsidR="00A85AE9" w:rsidRPr="007A47CF" w:rsidRDefault="00A85AE9" w:rsidP="00A85AE9">
      <w:pPr>
        <w:jc w:val="right"/>
        <w:rPr>
          <w:sz w:val="28"/>
          <w:szCs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7A47CF">
        <w:rPr>
          <w:sz w:val="28"/>
          <w:szCs w:val="28"/>
        </w:rPr>
        <w:t>Таблица 2</w:t>
      </w:r>
    </w:p>
    <w:p w:rsidR="00A85AE9" w:rsidRPr="00372C7F" w:rsidRDefault="00A85AE9" w:rsidP="00A85AE9">
      <w:pPr>
        <w:pStyle w:val="5"/>
        <w:rPr>
          <w:sz w:val="28"/>
          <w:szCs w:val="28"/>
        </w:rPr>
      </w:pPr>
      <w:r w:rsidRPr="00372C7F">
        <w:rPr>
          <w:sz w:val="28"/>
          <w:szCs w:val="28"/>
        </w:rPr>
        <w:t xml:space="preserve">Характеристика численности, занятости и среднедушевой доход населения </w:t>
      </w:r>
    </w:p>
    <w:p w:rsidR="00A85AE9" w:rsidRPr="00372C7F" w:rsidRDefault="00A85AE9" w:rsidP="00A85AE9">
      <w:pPr>
        <w:pStyle w:val="5"/>
        <w:rPr>
          <w:sz w:val="28"/>
          <w:szCs w:val="28"/>
        </w:rPr>
      </w:pPr>
      <w:r w:rsidRPr="00372C7F">
        <w:rPr>
          <w:sz w:val="28"/>
          <w:szCs w:val="28"/>
        </w:rPr>
        <w:t xml:space="preserve"> Атяшевского района по состоянию на 01.01.2013 г</w:t>
      </w:r>
    </w:p>
    <w:tbl>
      <w:tblPr>
        <w:tblW w:w="15123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837"/>
        <w:gridCol w:w="543"/>
        <w:gridCol w:w="600"/>
        <w:gridCol w:w="900"/>
      </w:tblGrid>
      <w:tr w:rsidR="00A85AE9" w:rsidRPr="00372C7F" w:rsidTr="00372C7F">
        <w:trPr>
          <w:cantSplit/>
          <w:trHeight w:val="240"/>
        </w:trPr>
        <w:tc>
          <w:tcPr>
            <w:tcW w:w="480" w:type="dxa"/>
            <w:vMerge w:val="restart"/>
          </w:tcPr>
          <w:p w:rsidR="00A85AE9" w:rsidRPr="00372C7F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№ п/п</w:t>
            </w:r>
          </w:p>
          <w:p w:rsidR="00A85AE9" w:rsidRPr="00372C7F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  <w:vMerge w:val="restart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Наименование сельских поселений в составе Муниципального района</w:t>
            </w:r>
          </w:p>
        </w:tc>
        <w:tc>
          <w:tcPr>
            <w:tcW w:w="3723" w:type="dxa"/>
            <w:gridSpan w:val="6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Численность сельского населения  Муниципального района (чел.)</w:t>
            </w:r>
          </w:p>
        </w:tc>
        <w:tc>
          <w:tcPr>
            <w:tcW w:w="8040" w:type="dxa"/>
            <w:gridSpan w:val="11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Наличие и занятость трудоспособного сельского населения Муниципального района(чел.)</w:t>
            </w:r>
          </w:p>
        </w:tc>
      </w:tr>
      <w:tr w:rsidR="00A85AE9" w:rsidRPr="00372C7F" w:rsidTr="00372C7F">
        <w:trPr>
          <w:cantSplit/>
          <w:trHeight w:val="300"/>
        </w:trPr>
        <w:tc>
          <w:tcPr>
            <w:tcW w:w="480" w:type="dxa"/>
            <w:vMerge/>
          </w:tcPr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2880" w:type="dxa"/>
            <w:vMerge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750" w:type="dxa"/>
            <w:vMerge w:val="restart"/>
          </w:tcPr>
          <w:p w:rsidR="00A85AE9" w:rsidRPr="00372C7F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 xml:space="preserve">В </w:t>
            </w:r>
            <w:proofErr w:type="spellStart"/>
            <w:r w:rsidRPr="00372C7F">
              <w:rPr>
                <w:b/>
                <w:sz w:val="20"/>
              </w:rPr>
              <w:t>т.ч</w:t>
            </w:r>
            <w:proofErr w:type="spellEnd"/>
            <w:r w:rsidRPr="00372C7F">
              <w:rPr>
                <w:b/>
                <w:sz w:val="20"/>
              </w:rPr>
              <w:t>. по возрастным группам</w:t>
            </w:r>
          </w:p>
        </w:tc>
        <w:tc>
          <w:tcPr>
            <w:tcW w:w="720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Наличие трудоспособного сельского населения - всего</w:t>
            </w: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4440" w:type="dxa"/>
            <w:gridSpan w:val="6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Занято на территории Муниципального района</w:t>
            </w:r>
          </w:p>
        </w:tc>
        <w:tc>
          <w:tcPr>
            <w:tcW w:w="837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 xml:space="preserve">Работает за пределами территории </w:t>
            </w:r>
            <w:proofErr w:type="spellStart"/>
            <w:r w:rsidRPr="00372C7F">
              <w:rPr>
                <w:b/>
                <w:sz w:val="20"/>
              </w:rPr>
              <w:t>Муниииципального</w:t>
            </w:r>
            <w:proofErr w:type="spellEnd"/>
            <w:r w:rsidRPr="00372C7F">
              <w:rPr>
                <w:b/>
                <w:sz w:val="20"/>
              </w:rPr>
              <w:t xml:space="preserve"> района</w:t>
            </w:r>
          </w:p>
        </w:tc>
        <w:tc>
          <w:tcPr>
            <w:tcW w:w="543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Среднемесячный душевой доход сельского населения (руб./чел.)</w:t>
            </w:r>
          </w:p>
        </w:tc>
      </w:tr>
      <w:tr w:rsidR="00A85AE9" w:rsidRPr="00372C7F" w:rsidTr="00372C7F">
        <w:trPr>
          <w:cantSplit/>
          <w:trHeight w:val="345"/>
        </w:trPr>
        <w:tc>
          <w:tcPr>
            <w:tcW w:w="48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2880" w:type="dxa"/>
            <w:vMerge/>
          </w:tcPr>
          <w:p w:rsidR="00A85AE9" w:rsidRPr="00372C7F" w:rsidRDefault="00A85AE9" w:rsidP="0017329F">
            <w:pPr>
              <w:jc w:val="center"/>
              <w:rPr>
                <w:b/>
              </w:rPr>
            </w:pPr>
          </w:p>
        </w:tc>
        <w:tc>
          <w:tcPr>
            <w:tcW w:w="750" w:type="dxa"/>
            <w:vMerge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</w:p>
        </w:tc>
        <w:tc>
          <w:tcPr>
            <w:tcW w:w="573" w:type="dxa"/>
            <w:vMerge w:val="restart"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</w:tcPr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720" w:type="dxa"/>
            <w:vMerge w:val="restart"/>
          </w:tcPr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Всего</w:t>
            </w: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2850" w:type="dxa"/>
            <w:gridSpan w:val="4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</w:rPr>
            </w:pPr>
            <w:r w:rsidRPr="00372C7F">
              <w:rPr>
                <w:b/>
                <w:sz w:val="20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837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543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60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90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</w:tr>
      <w:tr w:rsidR="00A85AE9" w:rsidRPr="00372C7F" w:rsidTr="00372C7F">
        <w:trPr>
          <w:cantSplit/>
          <w:trHeight w:val="2310"/>
        </w:trPr>
        <w:tc>
          <w:tcPr>
            <w:tcW w:w="48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2880" w:type="dxa"/>
            <w:vMerge/>
          </w:tcPr>
          <w:p w:rsidR="00A85AE9" w:rsidRPr="00372C7F" w:rsidRDefault="00A85AE9" w:rsidP="0017329F">
            <w:pPr>
              <w:jc w:val="center"/>
              <w:rPr>
                <w:b/>
              </w:rPr>
            </w:pPr>
          </w:p>
        </w:tc>
        <w:tc>
          <w:tcPr>
            <w:tcW w:w="750" w:type="dxa"/>
            <w:vMerge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573" w:type="dxa"/>
            <w:vMerge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600" w:type="dxa"/>
            <w:vMerge/>
            <w:textDirection w:val="btLr"/>
          </w:tcPr>
          <w:p w:rsidR="00A85AE9" w:rsidRPr="00372C7F" w:rsidRDefault="00A85AE9" w:rsidP="0017329F">
            <w:pPr>
              <w:ind w:left="-108" w:right="-81"/>
              <w:jc w:val="center"/>
              <w:rPr>
                <w:b/>
              </w:rPr>
            </w:pPr>
          </w:p>
        </w:tc>
        <w:tc>
          <w:tcPr>
            <w:tcW w:w="72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720" w:type="dxa"/>
            <w:vMerge/>
            <w:textDirection w:val="btLr"/>
          </w:tcPr>
          <w:p w:rsidR="00A85AE9" w:rsidRPr="00372C7F" w:rsidRDefault="00A85AE9" w:rsidP="0017329F">
            <w:pPr>
              <w:ind w:left="113" w:right="113"/>
              <w:jc w:val="both"/>
              <w:rPr>
                <w:b/>
              </w:rPr>
            </w:pPr>
          </w:p>
        </w:tc>
        <w:tc>
          <w:tcPr>
            <w:tcW w:w="720" w:type="dxa"/>
            <w:textDirection w:val="btLr"/>
          </w:tcPr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В сельскохозяйственном производстве</w:t>
            </w:r>
          </w:p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extDirection w:val="btLr"/>
          </w:tcPr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 xml:space="preserve">В организациях </w:t>
            </w:r>
          </w:p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бюджетной сферы</w:t>
            </w:r>
          </w:p>
        </w:tc>
        <w:tc>
          <w:tcPr>
            <w:tcW w:w="720" w:type="dxa"/>
            <w:textDirection w:val="btLr"/>
          </w:tcPr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extDirection w:val="btLr"/>
          </w:tcPr>
          <w:p w:rsidR="00A85AE9" w:rsidRPr="00372C7F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extDirection w:val="btLr"/>
          </w:tcPr>
          <w:p w:rsidR="00A85AE9" w:rsidRPr="00372C7F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837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543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60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  <w:tc>
          <w:tcPr>
            <w:tcW w:w="900" w:type="dxa"/>
            <w:vMerge/>
          </w:tcPr>
          <w:p w:rsidR="00A85AE9" w:rsidRPr="00372C7F" w:rsidRDefault="00A85AE9" w:rsidP="0017329F">
            <w:pPr>
              <w:jc w:val="both"/>
              <w:rPr>
                <w:b/>
              </w:rPr>
            </w:pPr>
          </w:p>
        </w:tc>
      </w:tr>
      <w:tr w:rsidR="00A85AE9" w:rsidRPr="00372C7F" w:rsidTr="00372C7F">
        <w:trPr>
          <w:trHeight w:val="219"/>
        </w:trPr>
        <w:tc>
          <w:tcPr>
            <w:tcW w:w="48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2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3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13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14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15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16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18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center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19</w:t>
            </w:r>
          </w:p>
        </w:tc>
      </w:tr>
      <w:tr w:rsidR="00A85AE9" w:rsidRPr="00372C7F" w:rsidTr="00372C7F">
        <w:trPr>
          <w:trHeight w:val="174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color w:val="FFFF99"/>
                <w:sz w:val="20"/>
              </w:rPr>
            </w:pPr>
            <w:proofErr w:type="spellStart"/>
            <w:r w:rsidRPr="00372C7F">
              <w:rPr>
                <w:sz w:val="20"/>
              </w:rPr>
              <w:t>Аловское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1093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337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620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518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452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44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150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87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7300</w:t>
            </w:r>
          </w:p>
        </w:tc>
      </w:tr>
      <w:tr w:rsidR="00A85AE9" w:rsidRPr="00372C7F" w:rsidTr="00372C7F">
        <w:trPr>
          <w:trHeight w:val="117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Андреевское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297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37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35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79,1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11,9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6500</w:t>
            </w:r>
          </w:p>
        </w:tc>
      </w:tr>
      <w:tr w:rsidR="00A85AE9" w:rsidRPr="00372C7F" w:rsidTr="00372C7F">
        <w:trPr>
          <w:trHeight w:val="225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Атяшевское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2233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286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566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823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422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1337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1037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515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185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78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205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7200</w:t>
            </w:r>
          </w:p>
        </w:tc>
      </w:tr>
      <w:tr w:rsidR="00A85AE9" w:rsidRPr="00372C7F" w:rsidTr="00372C7F">
        <w:trPr>
          <w:trHeight w:val="182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Б.Манадышское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912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365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387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315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83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81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51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5,4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8000</w:t>
            </w:r>
          </w:p>
        </w:tc>
      </w:tr>
      <w:tr w:rsidR="00A85AE9" w:rsidRPr="00372C7F" w:rsidTr="00372C7F">
        <w:trPr>
          <w:trHeight w:val="124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В.Чукальское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382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49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60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41,8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17,3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4700</w:t>
            </w:r>
          </w:p>
        </w:tc>
      </w:tr>
      <w:tr w:rsidR="00A85AE9" w:rsidRPr="00372C7F" w:rsidTr="00372C7F">
        <w:trPr>
          <w:trHeight w:val="246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Вечерлейское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602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325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56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108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82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44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4,3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8700</w:t>
            </w:r>
          </w:p>
        </w:tc>
      </w:tr>
      <w:tr w:rsidR="00A85AE9" w:rsidRPr="00372C7F" w:rsidTr="00372C7F">
        <w:trPr>
          <w:trHeight w:val="175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Дюркинское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660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314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23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49,6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48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4100</w:t>
            </w:r>
          </w:p>
        </w:tc>
      </w:tr>
      <w:tr w:rsidR="00A85AE9" w:rsidRPr="00372C7F" w:rsidTr="00372C7F">
        <w:trPr>
          <w:trHeight w:val="131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Каменское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335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23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38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7500</w:t>
            </w:r>
          </w:p>
        </w:tc>
      </w:tr>
      <w:tr w:rsidR="00A85AE9" w:rsidRPr="00372C7F" w:rsidTr="00372C7F">
        <w:trPr>
          <w:trHeight w:val="240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Капасовское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360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30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78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4000</w:t>
            </w:r>
          </w:p>
        </w:tc>
      </w:tr>
      <w:tr w:rsidR="00A85AE9" w:rsidRPr="00372C7F" w:rsidTr="00372C7F">
        <w:trPr>
          <w:trHeight w:val="182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Киржеманское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974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300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459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343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237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74,7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11,5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7200</w:t>
            </w:r>
          </w:p>
        </w:tc>
      </w:tr>
      <w:tr w:rsidR="00A85AE9" w:rsidRPr="00372C7F" w:rsidTr="00372C7F">
        <w:trPr>
          <w:trHeight w:val="124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Козловское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631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40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40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6100</w:t>
            </w:r>
          </w:p>
        </w:tc>
      </w:tr>
      <w:tr w:rsidR="00A85AE9" w:rsidRPr="00372C7F" w:rsidTr="00372C7F">
        <w:trPr>
          <w:trHeight w:val="247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Лобаскинское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618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37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50,7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132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0,4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5700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М.Сыресевское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104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100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5100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Н.Сыресевское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232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77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4100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Покровское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247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67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15,7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4300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Р.Дубровское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245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52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83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2,4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5700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Сабанчеевское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800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302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393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351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122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89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42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-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-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6172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Селищенское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533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37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271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38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42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75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44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8,8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6500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lastRenderedPageBreak/>
              <w:t>19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Тарасовское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499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90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260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244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136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94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2,3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5611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Ушаковское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424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121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254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99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5500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21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proofErr w:type="spellStart"/>
            <w:r w:rsidRPr="00372C7F">
              <w:rPr>
                <w:sz w:val="20"/>
              </w:rPr>
              <w:t>Ш.Майданское</w:t>
            </w:r>
            <w:proofErr w:type="spellEnd"/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837</w:t>
            </w:r>
          </w:p>
        </w:tc>
        <w:tc>
          <w:tcPr>
            <w:tcW w:w="573" w:type="dxa"/>
          </w:tcPr>
          <w:p w:rsidR="00A85AE9" w:rsidRPr="00372C7F" w:rsidRDefault="00A85AE9" w:rsidP="00372C7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73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235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278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163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499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378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114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47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18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76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36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85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17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5000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22</w:t>
            </w: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Поселковое 6300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6300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322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594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18"/>
                <w:szCs w:val="18"/>
              </w:rPr>
            </w:pPr>
            <w:r w:rsidRPr="00372C7F">
              <w:rPr>
                <w:sz w:val="18"/>
                <w:szCs w:val="18"/>
              </w:rPr>
              <w:t>1706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18"/>
                <w:szCs w:val="18"/>
              </w:rPr>
            </w:pPr>
            <w:r w:rsidRPr="00372C7F">
              <w:rPr>
                <w:sz w:val="18"/>
                <w:szCs w:val="18"/>
              </w:rPr>
              <w:t>2646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18"/>
                <w:szCs w:val="18"/>
              </w:rPr>
            </w:pPr>
            <w:r w:rsidRPr="00372C7F">
              <w:rPr>
                <w:sz w:val="18"/>
                <w:szCs w:val="18"/>
              </w:rPr>
              <w:t>1032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3970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3570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77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536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2942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15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90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318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82</w:t>
            </w:r>
          </w:p>
        </w:tc>
        <w:tc>
          <w:tcPr>
            <w:tcW w:w="6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12934</w:t>
            </w:r>
          </w:p>
        </w:tc>
      </w:tr>
      <w:tr w:rsidR="00A85AE9" w:rsidRPr="00372C7F" w:rsidTr="00372C7F">
        <w:trPr>
          <w:trHeight w:val="189"/>
        </w:trPr>
        <w:tc>
          <w:tcPr>
            <w:tcW w:w="48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2880" w:type="dxa"/>
          </w:tcPr>
          <w:p w:rsidR="00A85AE9" w:rsidRPr="00372C7F" w:rsidRDefault="00A85AE9" w:rsidP="0017329F">
            <w:pPr>
              <w:jc w:val="both"/>
              <w:rPr>
                <w:b/>
                <w:sz w:val="20"/>
              </w:rPr>
            </w:pPr>
            <w:r w:rsidRPr="00372C7F">
              <w:rPr>
                <w:b/>
                <w:sz w:val="20"/>
              </w:rPr>
              <w:t>Итого по Муниципальному району</w:t>
            </w:r>
          </w:p>
        </w:tc>
        <w:tc>
          <w:tcPr>
            <w:tcW w:w="75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19318</w:t>
            </w:r>
          </w:p>
        </w:tc>
        <w:tc>
          <w:tcPr>
            <w:tcW w:w="57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966</w:t>
            </w:r>
          </w:p>
        </w:tc>
        <w:tc>
          <w:tcPr>
            <w:tcW w:w="600" w:type="dxa"/>
          </w:tcPr>
          <w:p w:rsidR="00A85AE9" w:rsidRPr="00372C7F" w:rsidRDefault="00A85AE9" w:rsidP="00372C7F">
            <w:pPr>
              <w:ind w:left="-91" w:right="-92"/>
              <w:jc w:val="both"/>
              <w:rPr>
                <w:sz w:val="20"/>
              </w:rPr>
            </w:pPr>
            <w:r w:rsidRPr="00372C7F">
              <w:rPr>
                <w:sz w:val="20"/>
              </w:rPr>
              <w:t>1867</w:t>
            </w:r>
          </w:p>
        </w:tc>
        <w:tc>
          <w:tcPr>
            <w:tcW w:w="600" w:type="dxa"/>
          </w:tcPr>
          <w:p w:rsidR="00A85AE9" w:rsidRPr="00372C7F" w:rsidRDefault="00A85AE9" w:rsidP="00372C7F">
            <w:pPr>
              <w:ind w:left="-21" w:right="-59"/>
              <w:jc w:val="both"/>
              <w:rPr>
                <w:sz w:val="20"/>
              </w:rPr>
            </w:pPr>
            <w:r w:rsidRPr="00372C7F">
              <w:rPr>
                <w:sz w:val="20"/>
              </w:rPr>
              <w:t>4297</w:t>
            </w:r>
          </w:p>
        </w:tc>
        <w:tc>
          <w:tcPr>
            <w:tcW w:w="600" w:type="dxa"/>
          </w:tcPr>
          <w:p w:rsidR="00A85AE9" w:rsidRPr="00372C7F" w:rsidRDefault="00A85AE9" w:rsidP="00372C7F">
            <w:pPr>
              <w:ind w:right="-26"/>
              <w:jc w:val="both"/>
              <w:rPr>
                <w:sz w:val="20"/>
              </w:rPr>
            </w:pPr>
            <w:r w:rsidRPr="00372C7F">
              <w:rPr>
                <w:sz w:val="20"/>
              </w:rPr>
              <w:t>7175</w:t>
            </w:r>
          </w:p>
        </w:tc>
        <w:tc>
          <w:tcPr>
            <w:tcW w:w="600" w:type="dxa"/>
          </w:tcPr>
          <w:p w:rsidR="00A85AE9" w:rsidRPr="00372C7F" w:rsidRDefault="00A85AE9" w:rsidP="00372C7F">
            <w:pPr>
              <w:ind w:left="-48" w:right="-15"/>
              <w:jc w:val="both"/>
              <w:rPr>
                <w:sz w:val="20"/>
              </w:rPr>
            </w:pPr>
            <w:r w:rsidRPr="00372C7F">
              <w:rPr>
                <w:sz w:val="20"/>
              </w:rPr>
              <w:t>5013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10565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8706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2009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1486</w:t>
            </w:r>
          </w:p>
        </w:tc>
        <w:tc>
          <w:tcPr>
            <w:tcW w:w="72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4345</w:t>
            </w:r>
          </w:p>
        </w:tc>
        <w:tc>
          <w:tcPr>
            <w:tcW w:w="69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866</w:t>
            </w:r>
          </w:p>
        </w:tc>
        <w:tc>
          <w:tcPr>
            <w:tcW w:w="87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83</w:t>
            </w:r>
          </w:p>
        </w:tc>
        <w:tc>
          <w:tcPr>
            <w:tcW w:w="837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1157</w:t>
            </w:r>
          </w:p>
        </w:tc>
        <w:tc>
          <w:tcPr>
            <w:tcW w:w="543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702</w:t>
            </w:r>
          </w:p>
        </w:tc>
        <w:tc>
          <w:tcPr>
            <w:tcW w:w="600" w:type="dxa"/>
          </w:tcPr>
          <w:p w:rsidR="00A85AE9" w:rsidRPr="00372C7F" w:rsidRDefault="00D34F41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1,7</w:t>
            </w:r>
          </w:p>
        </w:tc>
        <w:tc>
          <w:tcPr>
            <w:tcW w:w="900" w:type="dxa"/>
          </w:tcPr>
          <w:p w:rsidR="00A85AE9" w:rsidRPr="00372C7F" w:rsidRDefault="00A85AE9" w:rsidP="0017329F">
            <w:pPr>
              <w:jc w:val="both"/>
              <w:rPr>
                <w:sz w:val="20"/>
              </w:rPr>
            </w:pPr>
            <w:r w:rsidRPr="00372C7F">
              <w:rPr>
                <w:sz w:val="20"/>
              </w:rPr>
              <w:t>8100</w:t>
            </w:r>
          </w:p>
        </w:tc>
      </w:tr>
    </w:tbl>
    <w:p w:rsidR="00A85AE9" w:rsidRDefault="00A85AE9" w:rsidP="00A85AE9">
      <w:pPr>
        <w:tabs>
          <w:tab w:val="num" w:pos="0"/>
        </w:tabs>
        <w:ind w:firstLine="360"/>
        <w:jc w:val="both"/>
        <w:sectPr w:rsidR="00A85AE9" w:rsidSect="0017329F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A85AE9" w:rsidRPr="007A47CF" w:rsidRDefault="00A85AE9" w:rsidP="00A85AE9">
      <w:pPr>
        <w:ind w:firstLine="360"/>
        <w:jc w:val="right"/>
        <w:rPr>
          <w:sz w:val="28"/>
          <w:szCs w:val="28"/>
        </w:rPr>
      </w:pPr>
      <w:r w:rsidRPr="007A47CF">
        <w:rPr>
          <w:sz w:val="28"/>
          <w:szCs w:val="28"/>
        </w:rPr>
        <w:lastRenderedPageBreak/>
        <w:t>Таблица 3</w:t>
      </w:r>
    </w:p>
    <w:p w:rsidR="00A85AE9" w:rsidRPr="00372C7F" w:rsidRDefault="00A85AE9" w:rsidP="00A85AE9">
      <w:pPr>
        <w:ind w:firstLine="360"/>
        <w:jc w:val="center"/>
        <w:rPr>
          <w:sz w:val="28"/>
        </w:rPr>
      </w:pPr>
      <w:r w:rsidRPr="00372C7F">
        <w:rPr>
          <w:sz w:val="28"/>
        </w:rPr>
        <w:t>Показатели состояния и развити</w:t>
      </w:r>
      <w:r w:rsidR="00372C7F">
        <w:rPr>
          <w:sz w:val="28"/>
        </w:rPr>
        <w:t>я агропромышленного комплекса Атяшевского</w:t>
      </w:r>
      <w:r w:rsidRPr="00372C7F">
        <w:rPr>
          <w:sz w:val="28"/>
        </w:rPr>
        <w:t xml:space="preserve"> района </w:t>
      </w:r>
    </w:p>
    <w:p w:rsidR="00A85AE9" w:rsidRDefault="00A85AE9" w:rsidP="00A85AE9">
      <w:pPr>
        <w:jc w:val="right"/>
        <w:rPr>
          <w:sz w:val="20"/>
        </w:rPr>
      </w:pPr>
    </w:p>
    <w:tbl>
      <w:tblPr>
        <w:tblW w:w="15629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1440"/>
        <w:gridCol w:w="1585"/>
        <w:gridCol w:w="1680"/>
        <w:gridCol w:w="840"/>
        <w:gridCol w:w="720"/>
        <w:gridCol w:w="2430"/>
        <w:gridCol w:w="1680"/>
        <w:gridCol w:w="3263"/>
        <w:gridCol w:w="1515"/>
      </w:tblGrid>
      <w:tr w:rsidR="00A85AE9" w:rsidTr="008F0AA7">
        <w:trPr>
          <w:cantSplit/>
          <w:trHeight w:val="255"/>
        </w:trPr>
        <w:tc>
          <w:tcPr>
            <w:tcW w:w="476" w:type="dxa"/>
            <w:vMerge w:val="restart"/>
          </w:tcPr>
          <w:p w:rsidR="00A85AE9" w:rsidRDefault="00A85AE9" w:rsidP="0017329F">
            <w:pPr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  <w:p w:rsidR="00A85AE9" w:rsidRDefault="00A85AE9" w:rsidP="0017329F">
            <w:pPr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1440" w:type="dxa"/>
            <w:vMerge w:val="restart"/>
          </w:tcPr>
          <w:p w:rsidR="00A85AE9" w:rsidRPr="00344DBF" w:rsidRDefault="00A85AE9" w:rsidP="0017329F">
            <w:pPr>
              <w:pStyle w:val="afff9"/>
              <w:widowControl w:val="0"/>
              <w:ind w:left="-112" w:right="-108"/>
              <w:jc w:val="center"/>
              <w:rPr>
                <w:lang w:val="ru-RU" w:eastAsia="ru-RU"/>
              </w:rPr>
            </w:pPr>
            <w:r w:rsidRPr="00344DBF">
              <w:rPr>
                <w:lang w:val="ru-RU" w:eastAsia="ru-RU"/>
              </w:rPr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A85AE9" w:rsidRPr="00344DBF" w:rsidRDefault="00A85AE9" w:rsidP="0017329F">
            <w:pPr>
              <w:pStyle w:val="afff7"/>
              <w:rPr>
                <w:b/>
                <w:lang w:val="ru-RU" w:eastAsia="ru-RU"/>
              </w:rPr>
            </w:pPr>
            <w:r w:rsidRPr="00344DBF">
              <w:rPr>
                <w:b/>
                <w:lang w:val="ru-RU" w:eastAsia="ru-RU"/>
              </w:rPr>
              <w:t>мероприятий</w:t>
            </w:r>
          </w:p>
        </w:tc>
        <w:tc>
          <w:tcPr>
            <w:tcW w:w="4825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Характеристика хозяйствующего субъекта АПК</w:t>
            </w:r>
          </w:p>
        </w:tc>
        <w:tc>
          <w:tcPr>
            <w:tcW w:w="8888" w:type="dxa"/>
            <w:gridSpan w:val="4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A85AE9" w:rsidTr="008F0AA7">
        <w:trPr>
          <w:cantSplit/>
          <w:trHeight w:val="230"/>
        </w:trPr>
        <w:tc>
          <w:tcPr>
            <w:tcW w:w="476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85AE9" w:rsidRPr="00344DBF" w:rsidRDefault="00A85AE9" w:rsidP="0017329F">
            <w:pPr>
              <w:pStyle w:val="afff9"/>
              <w:widowControl w:val="0"/>
              <w:jc w:val="center"/>
              <w:rPr>
                <w:lang w:val="ru-RU" w:eastAsia="ru-RU"/>
              </w:rPr>
            </w:pPr>
          </w:p>
        </w:tc>
        <w:tc>
          <w:tcPr>
            <w:tcW w:w="1585" w:type="dxa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Организацион</w:t>
            </w:r>
            <w:proofErr w:type="spellEnd"/>
            <w:r>
              <w:rPr>
                <w:b/>
                <w:sz w:val="20"/>
              </w:rPr>
              <w:t>-но-правовая форма и наименование</w:t>
            </w:r>
          </w:p>
        </w:tc>
        <w:tc>
          <w:tcPr>
            <w:tcW w:w="1680" w:type="dxa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Среднегодовой объем производства</w:t>
            </w:r>
          </w:p>
        </w:tc>
        <w:tc>
          <w:tcPr>
            <w:tcW w:w="8888" w:type="dxa"/>
            <w:gridSpan w:val="4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</w:tr>
      <w:tr w:rsidR="00A85AE9" w:rsidTr="008F0AA7">
        <w:trPr>
          <w:cantSplit/>
          <w:trHeight w:val="465"/>
        </w:trPr>
        <w:tc>
          <w:tcPr>
            <w:tcW w:w="476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85AE9" w:rsidRPr="00344DBF" w:rsidRDefault="00A85AE9" w:rsidP="0017329F">
            <w:pPr>
              <w:pStyle w:val="afff9"/>
              <w:widowControl w:val="0"/>
              <w:jc w:val="center"/>
              <w:rPr>
                <w:lang w:val="ru-RU" w:eastAsia="ru-RU"/>
              </w:rPr>
            </w:pPr>
          </w:p>
        </w:tc>
        <w:tc>
          <w:tcPr>
            <w:tcW w:w="1585" w:type="dxa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</w:tcPr>
          <w:p w:rsidR="00A85AE9" w:rsidRDefault="00A85AE9" w:rsidP="0017329F">
            <w:pPr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 инвестиций на реализацию инвестиционного мероприятия (проекта)</w:t>
            </w:r>
          </w:p>
          <w:p w:rsidR="00A85AE9" w:rsidRDefault="00A85AE9" w:rsidP="0017329F">
            <w:pPr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  <w:tc>
          <w:tcPr>
            <w:tcW w:w="4778" w:type="dxa"/>
            <w:gridSpan w:val="2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A85AE9" w:rsidTr="008F0AA7">
        <w:trPr>
          <w:cantSplit/>
          <w:trHeight w:val="230"/>
        </w:trPr>
        <w:tc>
          <w:tcPr>
            <w:tcW w:w="476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85AE9" w:rsidRPr="00344DBF" w:rsidRDefault="00A85AE9" w:rsidP="0017329F">
            <w:pPr>
              <w:pStyle w:val="afff9"/>
              <w:widowControl w:val="0"/>
              <w:jc w:val="center"/>
              <w:rPr>
                <w:lang w:val="ru-RU" w:eastAsia="ru-RU"/>
              </w:rPr>
            </w:pPr>
          </w:p>
        </w:tc>
        <w:tc>
          <w:tcPr>
            <w:tcW w:w="1585" w:type="dxa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4778" w:type="dxa"/>
            <w:gridSpan w:val="2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</w:tr>
      <w:tr w:rsidR="00A85AE9" w:rsidTr="008F0AA7">
        <w:trPr>
          <w:cantSplit/>
          <w:trHeight w:val="230"/>
        </w:trPr>
        <w:tc>
          <w:tcPr>
            <w:tcW w:w="476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85AE9" w:rsidRPr="00344DBF" w:rsidRDefault="00A85AE9" w:rsidP="0017329F">
            <w:pPr>
              <w:pStyle w:val="afff9"/>
              <w:widowControl w:val="0"/>
              <w:jc w:val="center"/>
              <w:rPr>
                <w:lang w:val="ru-RU" w:eastAsia="ru-RU"/>
              </w:rPr>
            </w:pPr>
          </w:p>
        </w:tc>
        <w:tc>
          <w:tcPr>
            <w:tcW w:w="1585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физ. ед.</w:t>
            </w:r>
          </w:p>
        </w:tc>
        <w:tc>
          <w:tcPr>
            <w:tcW w:w="72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млн.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</w:p>
        </w:tc>
        <w:tc>
          <w:tcPr>
            <w:tcW w:w="243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4778" w:type="dxa"/>
            <w:gridSpan w:val="2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</w:tr>
      <w:tr w:rsidR="00A85AE9" w:rsidTr="008F0AA7">
        <w:trPr>
          <w:cantSplit/>
          <w:trHeight w:val="300"/>
        </w:trPr>
        <w:tc>
          <w:tcPr>
            <w:tcW w:w="476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85AE9" w:rsidRPr="00344DBF" w:rsidRDefault="00A85AE9" w:rsidP="0017329F">
            <w:pPr>
              <w:pStyle w:val="afff9"/>
              <w:widowControl w:val="0"/>
              <w:jc w:val="center"/>
              <w:rPr>
                <w:lang w:val="ru-RU" w:eastAsia="ru-RU"/>
              </w:rPr>
            </w:pPr>
          </w:p>
        </w:tc>
        <w:tc>
          <w:tcPr>
            <w:tcW w:w="1585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</w:tcPr>
          <w:p w:rsidR="00A85AE9" w:rsidRDefault="00A85AE9" w:rsidP="0017329F">
            <w:pPr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 инвестиций в рамках Госпрограммы</w:t>
            </w:r>
          </w:p>
          <w:p w:rsidR="00A85AE9" w:rsidRDefault="00A85AE9" w:rsidP="0017329F">
            <w:pPr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</w:tr>
      <w:tr w:rsidR="00A85AE9" w:rsidTr="008F0AA7">
        <w:trPr>
          <w:trHeight w:val="179"/>
        </w:trPr>
        <w:tc>
          <w:tcPr>
            <w:tcW w:w="47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58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24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51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</w:tr>
      <w:tr w:rsidR="00A85AE9" w:rsidTr="008F0AA7">
        <w:trPr>
          <w:trHeight w:val="363"/>
        </w:trPr>
        <w:tc>
          <w:tcPr>
            <w:tcW w:w="47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Атяшевское</w:t>
            </w:r>
            <w:proofErr w:type="spellEnd"/>
            <w:r>
              <w:rPr>
                <w:b/>
                <w:sz w:val="20"/>
              </w:rPr>
              <w:t xml:space="preserve"> поселковое</w:t>
            </w:r>
          </w:p>
        </w:tc>
        <w:tc>
          <w:tcPr>
            <w:tcW w:w="158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Закрытое акционерное общество «Мордовский бекон»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Производство мяса свинины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6400 тонн</w:t>
            </w:r>
          </w:p>
        </w:tc>
        <w:tc>
          <w:tcPr>
            <w:tcW w:w="72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Реконструкция предприятия по убою и переработке свинины а также складов хранения (холодильников) мяса и мясопродуктов на площадке мясокомбината до 200 голов в час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992,4</w:t>
            </w: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Развитие </w:t>
            </w:r>
            <w:proofErr w:type="spellStart"/>
            <w:r>
              <w:rPr>
                <w:b/>
                <w:sz w:val="20"/>
              </w:rPr>
              <w:t>подотрасли</w:t>
            </w:r>
            <w:proofErr w:type="spellEnd"/>
            <w:r>
              <w:rPr>
                <w:b/>
                <w:sz w:val="20"/>
              </w:rPr>
              <w:t xml:space="preserve"> животноводства, переработки и реализации продукции животноводства</w:t>
            </w:r>
          </w:p>
        </w:tc>
        <w:tc>
          <w:tcPr>
            <w:tcW w:w="151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992,4</w:t>
            </w:r>
          </w:p>
        </w:tc>
      </w:tr>
      <w:tr w:rsidR="00A85AE9" w:rsidTr="008F0AA7">
        <w:trPr>
          <w:trHeight w:val="363"/>
        </w:trPr>
        <w:tc>
          <w:tcPr>
            <w:tcW w:w="47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Атяшевское</w:t>
            </w:r>
            <w:proofErr w:type="spellEnd"/>
            <w:r>
              <w:rPr>
                <w:b/>
                <w:sz w:val="20"/>
              </w:rPr>
              <w:t xml:space="preserve"> поселковое</w:t>
            </w:r>
          </w:p>
        </w:tc>
        <w:tc>
          <w:tcPr>
            <w:tcW w:w="158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Агрохолдинг «Мордовский бекон»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Производство свинины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6400 тонн</w:t>
            </w:r>
          </w:p>
        </w:tc>
        <w:tc>
          <w:tcPr>
            <w:tcW w:w="72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Строительство нового высокотехнологичного  завода по производству 120 тыс. тонн колбасных изделий  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1500,0</w:t>
            </w: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Развитие </w:t>
            </w:r>
            <w:proofErr w:type="spellStart"/>
            <w:r>
              <w:rPr>
                <w:b/>
                <w:sz w:val="20"/>
              </w:rPr>
              <w:t>подотрасли</w:t>
            </w:r>
            <w:proofErr w:type="spellEnd"/>
            <w:r>
              <w:rPr>
                <w:b/>
                <w:sz w:val="20"/>
              </w:rPr>
              <w:t xml:space="preserve"> животноводства, переработки и реализации продукции животноводства</w:t>
            </w:r>
          </w:p>
        </w:tc>
        <w:tc>
          <w:tcPr>
            <w:tcW w:w="151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1500,0</w:t>
            </w:r>
          </w:p>
        </w:tc>
      </w:tr>
      <w:tr w:rsidR="00A85AE9" w:rsidTr="008F0AA7">
        <w:trPr>
          <w:trHeight w:val="363"/>
        </w:trPr>
        <w:tc>
          <w:tcPr>
            <w:tcW w:w="47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440" w:type="dxa"/>
          </w:tcPr>
          <w:p w:rsidR="00A85AE9" w:rsidRDefault="00A85AE9" w:rsidP="00372C7F">
            <w:pPr>
              <w:ind w:right="-13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Лобаскинское</w:t>
            </w:r>
            <w:proofErr w:type="spellEnd"/>
          </w:p>
        </w:tc>
        <w:tc>
          <w:tcPr>
            <w:tcW w:w="1585" w:type="dxa"/>
          </w:tcPr>
          <w:p w:rsidR="00A85AE9" w:rsidRDefault="00A85AE9" w:rsidP="00372C7F">
            <w:pPr>
              <w:ind w:left="-83" w:right="-1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Общество с ограниченной ответственностью «Мордовское агропромышленное объединение «Восток»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Производство сахарной свеклы, зерна, молока и мяса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зерносушильного комплекса , производительностью 100 тонн /час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80,0</w:t>
            </w: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Развитие </w:t>
            </w:r>
            <w:proofErr w:type="spellStart"/>
            <w:r>
              <w:rPr>
                <w:b/>
                <w:sz w:val="20"/>
              </w:rPr>
              <w:t>подотрасли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растеиеводства</w:t>
            </w:r>
            <w:proofErr w:type="spellEnd"/>
            <w:r>
              <w:rPr>
                <w:b/>
                <w:sz w:val="20"/>
              </w:rPr>
              <w:t>, переработки и реализации продукции растениеводства</w:t>
            </w:r>
          </w:p>
        </w:tc>
        <w:tc>
          <w:tcPr>
            <w:tcW w:w="151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80</w:t>
            </w:r>
          </w:p>
        </w:tc>
      </w:tr>
      <w:tr w:rsidR="00A85AE9" w:rsidTr="008F0AA7">
        <w:trPr>
          <w:trHeight w:val="363"/>
        </w:trPr>
        <w:tc>
          <w:tcPr>
            <w:tcW w:w="47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4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58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Создание 24 крестьянских (фермерских) хозяйств</w:t>
            </w:r>
          </w:p>
        </w:tc>
        <w:tc>
          <w:tcPr>
            <w:tcW w:w="16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28,5</w:t>
            </w:r>
          </w:p>
        </w:tc>
        <w:tc>
          <w:tcPr>
            <w:tcW w:w="326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«Поддержка малых форм хозяйствования Атяшевского муниципального района»</w:t>
            </w:r>
          </w:p>
        </w:tc>
        <w:tc>
          <w:tcPr>
            <w:tcW w:w="1515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28,5</w:t>
            </w:r>
          </w:p>
        </w:tc>
      </w:tr>
    </w:tbl>
    <w:p w:rsidR="00A85AE9" w:rsidRDefault="00A85AE9" w:rsidP="00A85AE9">
      <w:pPr>
        <w:rPr>
          <w:b/>
          <w:i/>
          <w:sz w:val="28"/>
        </w:rPr>
        <w:sectPr w:rsidR="00A85AE9" w:rsidSect="008F0AA7">
          <w:pgSz w:w="16840" w:h="11907" w:orient="landscape" w:code="9"/>
          <w:pgMar w:top="851" w:right="851" w:bottom="1135" w:left="1106" w:header="720" w:footer="720" w:gutter="0"/>
          <w:cols w:space="720"/>
          <w:titlePg/>
        </w:sectPr>
      </w:pPr>
    </w:p>
    <w:p w:rsidR="00A85AE9" w:rsidRDefault="00A85AE9" w:rsidP="00A85AE9">
      <w:pPr>
        <w:rPr>
          <w:b/>
          <w:i/>
          <w:sz w:val="28"/>
        </w:rPr>
      </w:pPr>
    </w:p>
    <w:p w:rsidR="00A85AE9" w:rsidRPr="004517CC" w:rsidRDefault="00A85AE9" w:rsidP="00A85AE9">
      <w:pPr>
        <w:jc w:val="right"/>
        <w:rPr>
          <w:sz w:val="28"/>
          <w:szCs w:val="28"/>
        </w:rPr>
      </w:pPr>
      <w:r w:rsidRPr="004517CC">
        <w:rPr>
          <w:sz w:val="28"/>
          <w:szCs w:val="28"/>
        </w:rPr>
        <w:t>Таблица 4</w:t>
      </w:r>
    </w:p>
    <w:p w:rsidR="00A85AE9" w:rsidRPr="008F0AA7" w:rsidRDefault="00A85AE9" w:rsidP="00A85AE9">
      <w:pPr>
        <w:jc w:val="center"/>
        <w:rPr>
          <w:sz w:val="28"/>
          <w:szCs w:val="28"/>
        </w:rPr>
      </w:pPr>
      <w:r w:rsidRPr="008F0AA7">
        <w:rPr>
          <w:sz w:val="28"/>
          <w:szCs w:val="28"/>
        </w:rPr>
        <w:t>Характеристика  жилищного фонда сельских поселений  Муниципального района  на 01. 01. 2013 года</w:t>
      </w:r>
    </w:p>
    <w:tbl>
      <w:tblPr>
        <w:tblW w:w="1522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A85AE9" w:rsidTr="008F0AA7">
        <w:trPr>
          <w:cantSplit/>
          <w:trHeight w:val="241"/>
        </w:trPr>
        <w:tc>
          <w:tcPr>
            <w:tcW w:w="540" w:type="dxa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  <w:p w:rsidR="00A85AE9" w:rsidRDefault="00A85AE9" w:rsidP="008F0AA7">
            <w:pPr>
              <w:ind w:left="-108" w:right="-108"/>
              <w:rPr>
                <w:b/>
                <w:sz w:val="22"/>
              </w:rPr>
            </w:pPr>
          </w:p>
        </w:tc>
        <w:tc>
          <w:tcPr>
            <w:tcW w:w="408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сельского поселения</w:t>
            </w:r>
          </w:p>
          <w:p w:rsidR="00A85AE9" w:rsidRDefault="00A85AE9" w:rsidP="008F0AA7">
            <w:pPr>
              <w:jc w:val="center"/>
              <w:rPr>
                <w:b/>
                <w:sz w:val="22"/>
              </w:rPr>
            </w:pPr>
          </w:p>
        </w:tc>
        <w:tc>
          <w:tcPr>
            <w:tcW w:w="7155" w:type="dxa"/>
            <w:gridSpan w:val="7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Общие данные</w:t>
            </w:r>
          </w:p>
        </w:tc>
        <w:tc>
          <w:tcPr>
            <w:tcW w:w="3450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услугами (домов/человек)</w:t>
            </w:r>
          </w:p>
        </w:tc>
      </w:tr>
      <w:tr w:rsidR="00A85AE9" w:rsidTr="008F0AA7">
        <w:trPr>
          <w:cantSplit/>
          <w:trHeight w:val="253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Кол-во домов </w:t>
            </w:r>
          </w:p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(ед.)</w:t>
            </w:r>
          </w:p>
        </w:tc>
        <w:tc>
          <w:tcPr>
            <w:tcW w:w="960" w:type="dxa"/>
            <w:vMerge w:val="restart"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</w:tcPr>
          <w:p w:rsidR="00A85AE9" w:rsidRDefault="00A85AE9" w:rsidP="0017329F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Общ. площадь (</w:t>
            </w:r>
            <w:proofErr w:type="spellStart"/>
            <w:r>
              <w:rPr>
                <w:b/>
                <w:sz w:val="22"/>
              </w:rPr>
              <w:t>кв.м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855" w:type="dxa"/>
            <w:vMerge w:val="restart"/>
            <w:textDirection w:val="btLr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Кол-во 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жителей (чел.)</w:t>
            </w:r>
          </w:p>
        </w:tc>
        <w:tc>
          <w:tcPr>
            <w:tcW w:w="1020" w:type="dxa"/>
            <w:vMerge w:val="restart"/>
            <w:textDirection w:val="btLr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Уровень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Обеспеченности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жильем (</w:t>
            </w:r>
            <w:proofErr w:type="spellStart"/>
            <w:r>
              <w:rPr>
                <w:b/>
                <w:sz w:val="22"/>
              </w:rPr>
              <w:t>кв.м</w:t>
            </w:r>
            <w:proofErr w:type="spellEnd"/>
            <w:r>
              <w:rPr>
                <w:b/>
                <w:sz w:val="22"/>
              </w:rPr>
              <w:t>/чел.)</w:t>
            </w:r>
          </w:p>
        </w:tc>
        <w:tc>
          <w:tcPr>
            <w:tcW w:w="1770" w:type="dxa"/>
            <w:gridSpan w:val="2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Центральный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Сетевой газ</w:t>
            </w:r>
          </w:p>
        </w:tc>
      </w:tr>
      <w:tr w:rsidR="00A85AE9" w:rsidTr="008F0AA7">
        <w:trPr>
          <w:cantSplit/>
          <w:trHeight w:val="260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3360" w:type="dxa"/>
            <w:gridSpan w:val="3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855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770" w:type="dxa"/>
            <w:gridSpan w:val="2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1680" w:type="dxa"/>
            <w:gridSpan w:val="2"/>
            <w:vMerge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480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 w:val="restart"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Всего</w:t>
            </w:r>
          </w:p>
        </w:tc>
        <w:tc>
          <w:tcPr>
            <w:tcW w:w="2400" w:type="dxa"/>
            <w:gridSpan w:val="2"/>
          </w:tcPr>
          <w:p w:rsidR="00A85AE9" w:rsidRDefault="00A85AE9" w:rsidP="0017329F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7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человек</w:t>
            </w:r>
          </w:p>
        </w:tc>
        <w:tc>
          <w:tcPr>
            <w:tcW w:w="84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4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человек</w:t>
            </w:r>
          </w:p>
        </w:tc>
      </w:tr>
      <w:tr w:rsidR="00A85AE9" w:rsidTr="008F0AA7">
        <w:trPr>
          <w:cantSplit/>
          <w:trHeight w:val="991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Площадь</w:t>
            </w:r>
          </w:p>
        </w:tc>
        <w:tc>
          <w:tcPr>
            <w:tcW w:w="1200" w:type="dxa"/>
          </w:tcPr>
          <w:p w:rsidR="00A85AE9" w:rsidRDefault="00A85AE9" w:rsidP="0017329F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% к общему наличию</w:t>
            </w:r>
          </w:p>
        </w:tc>
        <w:tc>
          <w:tcPr>
            <w:tcW w:w="855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extDirection w:val="btLr"/>
          </w:tcPr>
          <w:p w:rsidR="00A85AE9" w:rsidRDefault="00A85AE9" w:rsidP="0017329F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7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161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80" w:type="dxa"/>
          </w:tcPr>
          <w:p w:rsidR="00A85AE9" w:rsidRDefault="00A85AE9" w:rsidP="0017329F">
            <w:pPr>
              <w:rPr>
                <w:b/>
                <w:snapToGrid w:val="0"/>
                <w:color w:val="000000"/>
                <w:sz w:val="22"/>
              </w:rPr>
            </w:pPr>
            <w:r>
              <w:rPr>
                <w:b/>
                <w:snapToGrid w:val="0"/>
                <w:color w:val="000000"/>
                <w:sz w:val="22"/>
              </w:rPr>
              <w:t>Многоквартирный жилищный фонд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Аловское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3,8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36/78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Андреевское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558,2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26,6</w:t>
            </w:r>
          </w:p>
        </w:tc>
        <w:tc>
          <w:tcPr>
            <w:tcW w:w="900" w:type="dxa"/>
          </w:tcPr>
          <w:p w:rsidR="00A85AE9" w:rsidRDefault="00A85AE9" w:rsidP="0017329F">
            <w:pPr>
              <w:rPr>
                <w:sz w:val="22"/>
              </w:rPr>
            </w:pPr>
            <w:r>
              <w:rPr>
                <w:sz w:val="22"/>
              </w:rPr>
              <w:t xml:space="preserve">  4/8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4/8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Атяшевское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2240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20/40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Б.Манадышское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3120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18,1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20/60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В.Чукальское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1300.6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25,0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10/20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Вечерлейское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1125,7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22,5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9/19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Дюркинское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824,4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19,6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7/14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Каменское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494,2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18/42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Капасовское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780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22.3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6/12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Киржеманское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54,5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11,8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25/70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Козловское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2094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5,5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18/39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Лобаскинское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649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25,6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6/14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М.Сыресевское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rPr>
                <w:sz w:val="22"/>
              </w:rPr>
            </w:pPr>
            <w:r>
              <w:rPr>
                <w:sz w:val="22"/>
              </w:rPr>
              <w:t xml:space="preserve">      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2/4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Н.Сыресевское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1/1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Покровское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Р.Дубровское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1783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16/34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Сабанчеевское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1440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27,7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10/20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Селищенское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2550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14/34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Тарасовское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411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17,1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5/9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Ушаковское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18,5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21/43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Ш.Майданское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6650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58,6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348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19,1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46/125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Поселковое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1516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61300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344,2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0,6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3366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18,2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254/1516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3366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254/1516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3366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</w:tcPr>
          <w:p w:rsidR="00A85AE9" w:rsidRDefault="00A85AE9" w:rsidP="0017329F">
            <w:pPr>
              <w:rPr>
                <w:b/>
                <w:snapToGrid w:val="0"/>
                <w:color w:val="000000"/>
                <w:sz w:val="22"/>
              </w:rPr>
            </w:pPr>
            <w:r>
              <w:rPr>
                <w:b/>
                <w:snapToGrid w:val="0"/>
                <w:color w:val="000000"/>
                <w:sz w:val="22"/>
              </w:rPr>
              <w:t>ИТОГО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551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2211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95894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5710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5,95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5102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18,8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326/1588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4008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548/2202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5086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4080" w:type="dxa"/>
          </w:tcPr>
          <w:p w:rsidR="00A85AE9" w:rsidRDefault="00A85AE9" w:rsidP="0017329F">
            <w:pPr>
              <w:rPr>
                <w:b/>
                <w:snapToGrid w:val="0"/>
                <w:color w:val="000000"/>
                <w:sz w:val="22"/>
              </w:rPr>
            </w:pPr>
            <w:r>
              <w:rPr>
                <w:b/>
                <w:snapToGrid w:val="0"/>
                <w:color w:val="000000"/>
                <w:sz w:val="22"/>
              </w:rPr>
              <w:t>Индивидуальный жилищный фонд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Аловское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710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710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37300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308,2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0,8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958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622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958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Андреевское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9432,4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78,3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0,83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34,3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96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Атяшевское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856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856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41088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1,8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2209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2209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Б.Манадышское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17652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1,2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753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23,4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393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753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В.Чукальское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7744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6,7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Вечерлейское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13038,5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23,1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Дюркинское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20500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33,2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616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Каменское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6869,5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467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Капасовское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6930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3060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330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Киржеманское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15900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13,8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853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18,6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rPr>
                <w:sz w:val="22"/>
              </w:rPr>
            </w:pPr>
            <w:r>
              <w:rPr>
                <w:sz w:val="22"/>
              </w:rPr>
              <w:t xml:space="preserve">   475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850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Козловское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466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20112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550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550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Лобаскинское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19028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31,5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М.Сыресевское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Н.Сыресевское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12770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20,4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56,7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Покровское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Р.Дубровское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2746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17,5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Сабанчеевское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20080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758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26,5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410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758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Селищенское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12892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472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472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Тарасовское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19100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39,3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486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Ушаковское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277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7193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23,6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Ш.Майданское</w:t>
            </w:r>
            <w:proofErr w:type="spellEnd"/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324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16200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15,4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505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32,1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276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430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295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489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40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Поселковое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1200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112500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152,2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0,1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2934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38,3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629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1271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1188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2904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</w:tcPr>
          <w:p w:rsidR="00A85AE9" w:rsidRDefault="00A85AE9" w:rsidP="0017329F">
            <w:pPr>
              <w:rPr>
                <w:b/>
                <w:snapToGrid w:val="0"/>
                <w:color w:val="000000"/>
                <w:sz w:val="22"/>
              </w:rPr>
            </w:pPr>
            <w:r>
              <w:rPr>
                <w:b/>
                <w:snapToGrid w:val="0"/>
                <w:color w:val="000000"/>
                <w:sz w:val="22"/>
              </w:rPr>
              <w:t>ИТОГО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8068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8068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410374,6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13343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3,3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14216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28,9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1011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3128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7239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14035</w:t>
            </w:r>
          </w:p>
        </w:tc>
      </w:tr>
      <w:tr w:rsidR="00A85AE9" w:rsidTr="008F0AA7">
        <w:trPr>
          <w:cantSplit/>
          <w:trHeight w:val="10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</w:tcPr>
          <w:p w:rsidR="00A85AE9" w:rsidRDefault="00A85AE9" w:rsidP="0017329F">
            <w:pPr>
              <w:rPr>
                <w:b/>
                <w:snapToGrid w:val="0"/>
                <w:color w:val="000000"/>
                <w:sz w:val="22"/>
              </w:rPr>
            </w:pPr>
            <w:r>
              <w:rPr>
                <w:b/>
                <w:snapToGrid w:val="0"/>
                <w:color w:val="000000"/>
                <w:sz w:val="22"/>
              </w:rPr>
              <w:t xml:space="preserve">Итого по Муниципальному району 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8619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х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506268,6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19053</w:t>
            </w:r>
          </w:p>
        </w:tc>
        <w:tc>
          <w:tcPr>
            <w:tcW w:w="12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3,7</w:t>
            </w:r>
          </w:p>
        </w:tc>
        <w:tc>
          <w:tcPr>
            <w:tcW w:w="855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19318</w:t>
            </w:r>
          </w:p>
        </w:tc>
        <w:tc>
          <w:tcPr>
            <w:tcW w:w="10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26,2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1337</w:t>
            </w:r>
          </w:p>
        </w:tc>
        <w:tc>
          <w:tcPr>
            <w:tcW w:w="87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7136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7787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19121</w:t>
            </w:r>
          </w:p>
        </w:tc>
      </w:tr>
    </w:tbl>
    <w:p w:rsidR="00A85AE9" w:rsidRDefault="00A85AE9" w:rsidP="00A85AE9">
      <w:pPr>
        <w:jc w:val="both"/>
        <w:rPr>
          <w:sz w:val="28"/>
        </w:rPr>
      </w:pPr>
    </w:p>
    <w:p w:rsidR="008F0AA7" w:rsidRDefault="008F0AA7" w:rsidP="00A85AE9">
      <w:pPr>
        <w:jc w:val="right"/>
        <w:rPr>
          <w:sz w:val="28"/>
          <w:szCs w:val="28"/>
        </w:rPr>
      </w:pPr>
    </w:p>
    <w:p w:rsidR="008F0AA7" w:rsidRDefault="008F0AA7" w:rsidP="00A85AE9">
      <w:pPr>
        <w:jc w:val="right"/>
        <w:rPr>
          <w:sz w:val="28"/>
          <w:szCs w:val="28"/>
        </w:rPr>
      </w:pPr>
    </w:p>
    <w:p w:rsidR="001E5BA7" w:rsidRDefault="001E5BA7" w:rsidP="00A85AE9">
      <w:pPr>
        <w:jc w:val="right"/>
        <w:rPr>
          <w:sz w:val="28"/>
          <w:szCs w:val="28"/>
        </w:rPr>
      </w:pPr>
    </w:p>
    <w:p w:rsidR="001E5BA7" w:rsidRDefault="001E5BA7" w:rsidP="00A85AE9">
      <w:pPr>
        <w:jc w:val="right"/>
        <w:rPr>
          <w:sz w:val="28"/>
          <w:szCs w:val="28"/>
        </w:rPr>
      </w:pPr>
    </w:p>
    <w:p w:rsidR="00A85AE9" w:rsidRPr="004517CC" w:rsidRDefault="00A85AE9" w:rsidP="00A85AE9">
      <w:pPr>
        <w:jc w:val="right"/>
        <w:rPr>
          <w:sz w:val="28"/>
          <w:szCs w:val="28"/>
        </w:rPr>
      </w:pPr>
      <w:r w:rsidRPr="004517CC">
        <w:rPr>
          <w:sz w:val="28"/>
          <w:szCs w:val="28"/>
        </w:rPr>
        <w:lastRenderedPageBreak/>
        <w:t>Таблица 5</w:t>
      </w:r>
    </w:p>
    <w:p w:rsidR="00A85AE9" w:rsidRDefault="00A85AE9" w:rsidP="00A85AE9">
      <w:pPr>
        <w:jc w:val="both"/>
        <w:rPr>
          <w:sz w:val="28"/>
        </w:rPr>
      </w:pPr>
    </w:p>
    <w:p w:rsidR="00A85AE9" w:rsidRPr="008F0AA7" w:rsidRDefault="00A85AE9" w:rsidP="00A85AE9">
      <w:pPr>
        <w:pStyle w:val="5"/>
        <w:rPr>
          <w:sz w:val="28"/>
          <w:szCs w:val="28"/>
        </w:rPr>
      </w:pPr>
      <w:r w:rsidRPr="008F0AA7">
        <w:rPr>
          <w:sz w:val="28"/>
          <w:szCs w:val="28"/>
        </w:rPr>
        <w:t xml:space="preserve">Характеристика наличия и состояния объектов социальной сферы </w:t>
      </w:r>
    </w:p>
    <w:p w:rsidR="00A85AE9" w:rsidRPr="008F0AA7" w:rsidRDefault="00A85AE9" w:rsidP="00A85AE9">
      <w:pPr>
        <w:pStyle w:val="5"/>
        <w:rPr>
          <w:sz w:val="28"/>
          <w:szCs w:val="28"/>
        </w:rPr>
      </w:pPr>
      <w:r w:rsidRPr="008F0AA7">
        <w:rPr>
          <w:sz w:val="28"/>
          <w:szCs w:val="28"/>
        </w:rPr>
        <w:t>в сельских поселениях Муниципального района  по состоянию на 01.01.2013 г</w:t>
      </w:r>
    </w:p>
    <w:tbl>
      <w:tblPr>
        <w:tblW w:w="15126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400"/>
        <w:gridCol w:w="600"/>
        <w:gridCol w:w="600"/>
        <w:gridCol w:w="573"/>
        <w:gridCol w:w="627"/>
        <w:gridCol w:w="603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714"/>
        <w:gridCol w:w="600"/>
        <w:gridCol w:w="726"/>
      </w:tblGrid>
      <w:tr w:rsidR="00A85AE9" w:rsidTr="008F0AA7">
        <w:trPr>
          <w:cantSplit/>
          <w:trHeight w:val="320"/>
        </w:trPr>
        <w:tc>
          <w:tcPr>
            <w:tcW w:w="480" w:type="dxa"/>
            <w:vMerge w:val="restart"/>
          </w:tcPr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  <w:p w:rsidR="00A85AE9" w:rsidRDefault="00A85AE9" w:rsidP="0017329F">
            <w:pPr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сельского поселения </w:t>
            </w:r>
          </w:p>
        </w:tc>
        <w:tc>
          <w:tcPr>
            <w:tcW w:w="2400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Общеобразовательные школы</w:t>
            </w:r>
          </w:p>
        </w:tc>
        <w:tc>
          <w:tcPr>
            <w:tcW w:w="2406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ФАПы</w:t>
            </w:r>
            <w:proofErr w:type="spellEnd"/>
            <w:r>
              <w:rPr>
                <w:b/>
                <w:sz w:val="20"/>
              </w:rPr>
              <w:t xml:space="preserve"> и офисы врача общей практики</w:t>
            </w:r>
          </w:p>
        </w:tc>
        <w:tc>
          <w:tcPr>
            <w:tcW w:w="2640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Культурно-досуговые учреждения</w:t>
            </w:r>
          </w:p>
        </w:tc>
        <w:tc>
          <w:tcPr>
            <w:tcW w:w="2640" w:type="dxa"/>
            <w:gridSpan w:val="4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Плоскостные спортивные сооружения</w:t>
            </w:r>
          </w:p>
        </w:tc>
      </w:tr>
      <w:tr w:rsidR="00A85AE9" w:rsidTr="008F0AA7">
        <w:trPr>
          <w:cantSplit/>
          <w:trHeight w:val="2140"/>
        </w:trPr>
        <w:tc>
          <w:tcPr>
            <w:tcW w:w="48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ученических мест</w:t>
            </w:r>
          </w:p>
        </w:tc>
        <w:tc>
          <w:tcPr>
            <w:tcW w:w="573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627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3" w:type="dxa"/>
            <w:textDirection w:val="btLr"/>
          </w:tcPr>
          <w:p w:rsidR="00A85AE9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3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детских мест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573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96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посадочных мест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84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714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Площадь – </w:t>
            </w:r>
            <w:proofErr w:type="spellStart"/>
            <w:r>
              <w:rPr>
                <w:b/>
                <w:sz w:val="20"/>
              </w:rPr>
              <w:t>кв.м</w:t>
            </w:r>
            <w:proofErr w:type="spellEnd"/>
          </w:p>
        </w:tc>
        <w:tc>
          <w:tcPr>
            <w:tcW w:w="6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726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A85AE9" w:rsidRDefault="00A85AE9" w:rsidP="0017329F">
            <w:pPr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</w:tr>
      <w:tr w:rsidR="00A85AE9" w:rsidTr="008F0AA7">
        <w:trPr>
          <w:cantSplit/>
          <w:trHeight w:val="219"/>
        </w:trPr>
        <w:tc>
          <w:tcPr>
            <w:tcW w:w="48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</w:tr>
      <w:tr w:rsidR="00A85AE9" w:rsidTr="008F0AA7">
        <w:trPr>
          <w:cantSplit/>
          <w:trHeight w:val="174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Аловское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940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18,3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622</w:t>
            </w:r>
          </w:p>
        </w:tc>
      </w:tr>
      <w:tr w:rsidR="00A85AE9" w:rsidTr="008F0AA7">
        <w:trPr>
          <w:cantSplit/>
          <w:trHeight w:val="117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Андреевское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0,34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88,1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269</w:t>
            </w:r>
          </w:p>
        </w:tc>
      </w:tr>
      <w:tr w:rsidR="00A85AE9" w:rsidTr="008F0AA7">
        <w:trPr>
          <w:cantSplit/>
          <w:trHeight w:val="225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Атяшевское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0,09</w:t>
            </w:r>
          </w:p>
        </w:tc>
        <w:tc>
          <w:tcPr>
            <w:tcW w:w="600" w:type="dxa"/>
          </w:tcPr>
          <w:p w:rsidR="00A85AE9" w:rsidRDefault="008F0AA7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10,5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340</w:t>
            </w:r>
          </w:p>
        </w:tc>
      </w:tr>
      <w:tr w:rsidR="00A85AE9" w:rsidTr="008F0AA7">
        <w:trPr>
          <w:cantSplit/>
          <w:trHeight w:val="182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Б.Манадышское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0,22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21,9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109,6</w:t>
            </w:r>
          </w:p>
        </w:tc>
      </w:tr>
      <w:tr w:rsidR="00A85AE9" w:rsidTr="008F0AA7">
        <w:trPr>
          <w:cantSplit/>
          <w:trHeight w:val="124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В.Чукальское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0,52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ветх/уд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65,4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209,4</w:t>
            </w:r>
          </w:p>
        </w:tc>
      </w:tr>
      <w:tr w:rsidR="00A85AE9" w:rsidTr="008F0AA7">
        <w:trPr>
          <w:cantSplit/>
          <w:trHeight w:val="246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Вечерлейское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0,33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Ветх/уд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66,4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1129,5</w:t>
            </w:r>
          </w:p>
        </w:tc>
      </w:tr>
      <w:tr w:rsidR="00A85AE9" w:rsidTr="008F0AA7">
        <w:trPr>
          <w:cantSplit/>
          <w:trHeight w:val="175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Дюркинское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380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0,15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320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48,5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909</w:t>
            </w:r>
          </w:p>
        </w:tc>
      </w:tr>
      <w:tr w:rsidR="00A85AE9" w:rsidTr="008F0AA7">
        <w:trPr>
          <w:cantSplit/>
          <w:trHeight w:val="131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Каменское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0,30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89,5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238,8</w:t>
            </w:r>
          </w:p>
        </w:tc>
      </w:tr>
      <w:tr w:rsidR="00A85AE9" w:rsidTr="008F0AA7">
        <w:trPr>
          <w:cantSplit/>
          <w:trHeight w:val="240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Капасовское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0,28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ав</w:t>
            </w:r>
            <w:proofErr w:type="spellEnd"/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13,93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166,6</w:t>
            </w:r>
          </w:p>
        </w:tc>
      </w:tr>
      <w:tr w:rsidR="00A85AE9" w:rsidTr="008F0AA7">
        <w:trPr>
          <w:cantSplit/>
          <w:trHeight w:val="182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Киржеманское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512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0,20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ветх/уд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46,2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698,1</w:t>
            </w:r>
          </w:p>
        </w:tc>
      </w:tr>
      <w:tr w:rsidR="00A85AE9" w:rsidTr="008F0AA7">
        <w:trPr>
          <w:cantSplit/>
          <w:trHeight w:val="124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Козловское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0,16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71,3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1204,4</w:t>
            </w:r>
          </w:p>
        </w:tc>
      </w:tr>
      <w:tr w:rsidR="00A85AE9" w:rsidTr="008F0AA7">
        <w:trPr>
          <w:cantSplit/>
          <w:trHeight w:val="247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Лобаскинское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0,32.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ветх/уд.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48,5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258,8</w:t>
            </w:r>
          </w:p>
        </w:tc>
      </w:tr>
      <w:tr w:rsidR="00A85AE9" w:rsidTr="008F0AA7">
        <w:trPr>
          <w:cantSplit/>
          <w:trHeight w:val="189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М.Сыресевское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0,96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192,3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</w:tr>
      <w:tr w:rsidR="00A85AE9" w:rsidTr="008F0AA7">
        <w:trPr>
          <w:cantSplit/>
          <w:trHeight w:val="132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Н.Сыресевское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0,44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авар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85,5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258,6</w:t>
            </w:r>
          </w:p>
        </w:tc>
      </w:tr>
      <w:tr w:rsidR="00A85AE9" w:rsidTr="008F0AA7">
        <w:trPr>
          <w:cantSplit/>
          <w:trHeight w:val="170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Покровское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0,40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авар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60,7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242,9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Р.Дубровское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0,41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авар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20,4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244,8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Сабанчеевское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640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0,13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Селищенское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0,37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Уд/</w:t>
            </w:r>
            <w:proofErr w:type="spellStart"/>
            <w:r>
              <w:rPr>
                <w:sz w:val="20"/>
              </w:rPr>
              <w:t>ав</w:t>
            </w:r>
            <w:proofErr w:type="spellEnd"/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35,6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Тарасовское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0,20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60,1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200,4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Ушаковское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0,47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70,7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141,5</w:t>
            </w:r>
          </w:p>
        </w:tc>
      </w:tr>
      <w:tr w:rsidR="00A85AE9" w:rsidTr="008F0AA7">
        <w:trPr>
          <w:cantSplit/>
          <w:trHeight w:val="113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Ш.Майданское</w:t>
            </w:r>
            <w:proofErr w:type="spellEnd"/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0,24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ветх/уд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35,8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6000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716,8</w:t>
            </w:r>
          </w:p>
        </w:tc>
      </w:tr>
      <w:tr w:rsidR="00A85AE9" w:rsidTr="008F0AA7">
        <w:trPr>
          <w:cantSplit/>
          <w:trHeight w:val="249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Поселковое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295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0,02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586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Уд/</w:t>
            </w:r>
            <w:proofErr w:type="spellStart"/>
            <w:r>
              <w:rPr>
                <w:sz w:val="20"/>
              </w:rPr>
              <w:t>ав</w:t>
            </w:r>
            <w:proofErr w:type="spellEnd"/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9,3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14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12800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Уд.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208,7</w:t>
            </w:r>
          </w:p>
        </w:tc>
      </w:tr>
      <w:tr w:rsidR="00A85AE9" w:rsidTr="008F0AA7">
        <w:trPr>
          <w:cantSplit/>
          <w:trHeight w:val="164"/>
        </w:trPr>
        <w:tc>
          <w:tcPr>
            <w:tcW w:w="4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2400" w:type="dxa"/>
          </w:tcPr>
          <w:p w:rsidR="00A85AE9" w:rsidRPr="00B32735" w:rsidRDefault="00A85AE9" w:rsidP="0017329F">
            <w:pPr>
              <w:jc w:val="both"/>
              <w:rPr>
                <w:b/>
                <w:sz w:val="20"/>
              </w:rPr>
            </w:pPr>
            <w:r w:rsidRPr="00B32735">
              <w:rPr>
                <w:b/>
                <w:sz w:val="20"/>
              </w:rPr>
              <w:t>Итого по Муниципальному району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00" w:type="dxa"/>
          </w:tcPr>
          <w:p w:rsidR="00A85AE9" w:rsidRPr="00830657" w:rsidRDefault="00A85AE9" w:rsidP="0017329F">
            <w:pPr>
              <w:jc w:val="both"/>
              <w:rPr>
                <w:sz w:val="18"/>
                <w:szCs w:val="18"/>
              </w:rPr>
            </w:pPr>
            <w:r w:rsidRPr="00830657">
              <w:rPr>
                <w:sz w:val="18"/>
                <w:szCs w:val="18"/>
              </w:rPr>
              <w:t>4332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627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3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683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573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0,16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11-уд, 19- ветх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600" w:type="dxa"/>
          </w:tcPr>
          <w:p w:rsidR="00A85AE9" w:rsidRPr="00060110" w:rsidRDefault="00A85AE9" w:rsidP="0017329F">
            <w:pPr>
              <w:jc w:val="both"/>
              <w:rPr>
                <w:sz w:val="16"/>
                <w:szCs w:val="16"/>
              </w:rPr>
            </w:pPr>
            <w:r w:rsidRPr="00060110">
              <w:rPr>
                <w:sz w:val="16"/>
                <w:szCs w:val="16"/>
              </w:rPr>
              <w:t>5796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8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29,7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714" w:type="dxa"/>
          </w:tcPr>
          <w:p w:rsidR="00A85AE9" w:rsidRPr="00060110" w:rsidRDefault="00A85AE9" w:rsidP="0017329F">
            <w:pPr>
              <w:jc w:val="both"/>
              <w:rPr>
                <w:sz w:val="16"/>
                <w:szCs w:val="16"/>
              </w:rPr>
            </w:pPr>
            <w:r w:rsidRPr="00060110">
              <w:rPr>
                <w:sz w:val="16"/>
                <w:szCs w:val="16"/>
              </w:rPr>
              <w:t>76200</w:t>
            </w:r>
          </w:p>
        </w:tc>
        <w:tc>
          <w:tcPr>
            <w:tcW w:w="60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х.</w:t>
            </w:r>
          </w:p>
        </w:tc>
        <w:tc>
          <w:tcPr>
            <w:tcW w:w="726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394,4</w:t>
            </w:r>
          </w:p>
        </w:tc>
      </w:tr>
    </w:tbl>
    <w:p w:rsidR="00A85AE9" w:rsidRDefault="00A85AE9" w:rsidP="00A85AE9">
      <w:pPr>
        <w:jc w:val="both"/>
        <w:rPr>
          <w:sz w:val="28"/>
        </w:rPr>
        <w:sectPr w:rsidR="00A85AE9">
          <w:footerReference w:type="default" r:id="rId17"/>
          <w:footerReference w:type="first" r:id="rId18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A85AE9" w:rsidRPr="00C41EAA" w:rsidRDefault="00A85AE9" w:rsidP="00A85AE9">
      <w:pPr>
        <w:jc w:val="right"/>
        <w:rPr>
          <w:sz w:val="28"/>
          <w:szCs w:val="28"/>
        </w:rPr>
      </w:pPr>
      <w:r w:rsidRPr="00C41EAA">
        <w:rPr>
          <w:sz w:val="28"/>
          <w:szCs w:val="28"/>
        </w:rPr>
        <w:lastRenderedPageBreak/>
        <w:t xml:space="preserve">Таблица </w:t>
      </w:r>
      <w:r>
        <w:rPr>
          <w:sz w:val="28"/>
          <w:szCs w:val="28"/>
        </w:rPr>
        <w:t>6</w:t>
      </w:r>
    </w:p>
    <w:p w:rsidR="00A85AE9" w:rsidRPr="008F0AA7" w:rsidRDefault="008F0AA7" w:rsidP="00A85AE9">
      <w:pPr>
        <w:tabs>
          <w:tab w:val="left" w:pos="1740"/>
          <w:tab w:val="center" w:pos="7497"/>
        </w:tabs>
        <w:jc w:val="center"/>
        <w:rPr>
          <w:sz w:val="28"/>
        </w:rPr>
      </w:pPr>
      <w:r>
        <w:rPr>
          <w:sz w:val="28"/>
        </w:rPr>
        <w:t>Показатели</w:t>
      </w:r>
      <w:r w:rsidR="00A85AE9" w:rsidRPr="008F0AA7">
        <w:rPr>
          <w:sz w:val="28"/>
        </w:rPr>
        <w:t xml:space="preserve"> обеспеченности коммунальными услугами объектов </w:t>
      </w:r>
    </w:p>
    <w:p w:rsidR="00A85AE9" w:rsidRPr="008F0AA7" w:rsidRDefault="00A85AE9" w:rsidP="00A85AE9">
      <w:pPr>
        <w:tabs>
          <w:tab w:val="left" w:pos="1740"/>
          <w:tab w:val="center" w:pos="7497"/>
        </w:tabs>
        <w:jc w:val="center"/>
        <w:rPr>
          <w:sz w:val="20"/>
        </w:rPr>
      </w:pPr>
      <w:r w:rsidRPr="008F0AA7">
        <w:rPr>
          <w:sz w:val="28"/>
        </w:rPr>
        <w:t>социальной сферы в  Атяшевском районе</w:t>
      </w:r>
      <w:r w:rsidRPr="008F0AA7">
        <w:rPr>
          <w:noProof/>
          <w:sz w:val="28"/>
        </w:rPr>
        <w:t xml:space="preserve"> </w:t>
      </w:r>
      <w:r w:rsidR="008F0AA7">
        <w:rPr>
          <w:sz w:val="28"/>
        </w:rPr>
        <w:t>на 01.01.</w:t>
      </w:r>
      <w:smartTag w:uri="urn:schemas-microsoft-com:office:smarttags" w:element="metricconverter">
        <w:smartTagPr>
          <w:attr w:name="ProductID" w:val="2013 г"/>
        </w:smartTagPr>
        <w:r w:rsidRPr="008F0AA7">
          <w:rPr>
            <w:sz w:val="28"/>
          </w:rPr>
          <w:t>2013 г</w:t>
        </w:r>
      </w:smartTag>
      <w:r w:rsidRPr="008F0AA7">
        <w:rPr>
          <w:sz w:val="28"/>
        </w:rPr>
        <w:t xml:space="preserve">. </w:t>
      </w:r>
    </w:p>
    <w:tbl>
      <w:tblPr>
        <w:tblW w:w="101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280"/>
        <w:gridCol w:w="900"/>
        <w:gridCol w:w="960"/>
        <w:gridCol w:w="900"/>
        <w:gridCol w:w="900"/>
        <w:gridCol w:w="820"/>
        <w:gridCol w:w="800"/>
      </w:tblGrid>
      <w:tr w:rsidR="00A85AE9" w:rsidTr="008F0AA7">
        <w:trPr>
          <w:cantSplit/>
          <w:trHeight w:val="241"/>
        </w:trPr>
        <w:tc>
          <w:tcPr>
            <w:tcW w:w="540" w:type="dxa"/>
            <w:vMerge w:val="restart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ind w:left="-108" w:right="-108"/>
              <w:rPr>
                <w:b/>
                <w:sz w:val="22"/>
              </w:rPr>
            </w:pPr>
          </w:p>
        </w:tc>
        <w:tc>
          <w:tcPr>
            <w:tcW w:w="4280" w:type="dxa"/>
            <w:vMerge w:val="restart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  <w:r>
              <w:rPr>
                <w:b/>
                <w:sz w:val="22"/>
                <w:lang w:val="en-US"/>
              </w:rPr>
              <w:t xml:space="preserve"> </w:t>
            </w:r>
            <w:r>
              <w:rPr>
                <w:b/>
                <w:sz w:val="22"/>
              </w:rPr>
              <w:t>объекта в сельском поселении</w:t>
            </w: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  <w:p w:rsidR="00A85AE9" w:rsidRDefault="00A85AE9" w:rsidP="0017329F">
            <w:pPr>
              <w:rPr>
                <w:b/>
                <w:sz w:val="22"/>
              </w:rPr>
            </w:pPr>
          </w:p>
        </w:tc>
        <w:tc>
          <w:tcPr>
            <w:tcW w:w="5280" w:type="dxa"/>
            <w:gridSpan w:val="6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услугами  </w:t>
            </w:r>
          </w:p>
        </w:tc>
      </w:tr>
      <w:tr w:rsidR="00A85AE9" w:rsidTr="008F0AA7">
        <w:trPr>
          <w:cantSplit/>
          <w:trHeight w:val="180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2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1860" w:type="dxa"/>
            <w:gridSpan w:val="2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отопление</w:t>
            </w:r>
          </w:p>
        </w:tc>
        <w:tc>
          <w:tcPr>
            <w:tcW w:w="1800" w:type="dxa"/>
            <w:gridSpan w:val="2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82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Сетевой газ</w:t>
            </w:r>
          </w:p>
        </w:tc>
        <w:tc>
          <w:tcPr>
            <w:tcW w:w="800" w:type="dxa"/>
            <w:vMerge w:val="restart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Канализация</w:t>
            </w:r>
          </w:p>
        </w:tc>
      </w:tr>
      <w:tr w:rsidR="00A85AE9" w:rsidTr="008F0AA7">
        <w:trPr>
          <w:cantSplit/>
          <w:trHeight w:val="1500"/>
        </w:trPr>
        <w:tc>
          <w:tcPr>
            <w:tcW w:w="54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280" w:type="dxa"/>
            <w:vMerge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центральной котельной</w:t>
            </w:r>
          </w:p>
        </w:tc>
        <w:tc>
          <w:tcPr>
            <w:tcW w:w="96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 (газ)</w:t>
            </w:r>
          </w:p>
        </w:tc>
        <w:tc>
          <w:tcPr>
            <w:tcW w:w="9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центрального водопровода</w:t>
            </w:r>
          </w:p>
        </w:tc>
        <w:tc>
          <w:tcPr>
            <w:tcW w:w="900" w:type="dxa"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</w:t>
            </w:r>
          </w:p>
        </w:tc>
        <w:tc>
          <w:tcPr>
            <w:tcW w:w="82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00" w:type="dxa"/>
            <w:vMerge/>
            <w:textDirection w:val="btLr"/>
          </w:tcPr>
          <w:p w:rsidR="00A85AE9" w:rsidRDefault="00A85AE9" w:rsidP="0017329F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124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28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00" w:type="dxa"/>
          </w:tcPr>
          <w:p w:rsidR="00A85AE9" w:rsidRDefault="00A85AE9" w:rsidP="0017329F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7D0AA2" w:rsidRDefault="00A85AE9" w:rsidP="0017329F">
            <w:pPr>
              <w:jc w:val="both"/>
              <w:rPr>
                <w:b/>
                <w:sz w:val="20"/>
              </w:rPr>
            </w:pPr>
            <w:r w:rsidRPr="007D0AA2">
              <w:rPr>
                <w:b/>
                <w:sz w:val="20"/>
              </w:rPr>
              <w:t>1</w:t>
            </w:r>
          </w:p>
        </w:tc>
        <w:tc>
          <w:tcPr>
            <w:tcW w:w="4280" w:type="dxa"/>
          </w:tcPr>
          <w:p w:rsidR="00A85AE9" w:rsidRPr="007D0AA2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7D0AA2">
              <w:rPr>
                <w:b/>
                <w:sz w:val="20"/>
              </w:rPr>
              <w:t>Аловское</w:t>
            </w:r>
            <w:proofErr w:type="spellEnd"/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6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 w:rsidRPr="007D0AA2">
              <w:rPr>
                <w:b/>
                <w:sz w:val="22"/>
              </w:rPr>
              <w:t>3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Аловская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</w:t>
            </w:r>
            <w:proofErr w:type="spellStart"/>
            <w:r>
              <w:rPr>
                <w:sz w:val="20"/>
              </w:rPr>
              <w:t>Аловский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Аловский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Аловская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ГБУЗ </w:t>
            </w:r>
            <w:proofErr w:type="spellStart"/>
            <w:r>
              <w:rPr>
                <w:sz w:val="20"/>
              </w:rPr>
              <w:t>Атяшевская</w:t>
            </w:r>
            <w:proofErr w:type="spellEnd"/>
            <w:r>
              <w:rPr>
                <w:sz w:val="20"/>
              </w:rPr>
              <w:t xml:space="preserve"> больница, </w:t>
            </w:r>
            <w:proofErr w:type="spellStart"/>
            <w:r>
              <w:rPr>
                <w:sz w:val="20"/>
              </w:rPr>
              <w:t>отд</w:t>
            </w:r>
            <w:proofErr w:type="spellEnd"/>
            <w:r>
              <w:rPr>
                <w:sz w:val="20"/>
              </w:rPr>
              <w:t xml:space="preserve">-е </w:t>
            </w:r>
            <w:proofErr w:type="spellStart"/>
            <w:r>
              <w:rPr>
                <w:sz w:val="20"/>
              </w:rPr>
              <w:t>Алово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  <w:r w:rsidRPr="000B442F">
              <w:rPr>
                <w:b/>
                <w:sz w:val="20"/>
              </w:rPr>
              <w:t>2</w:t>
            </w:r>
          </w:p>
        </w:tc>
        <w:tc>
          <w:tcPr>
            <w:tcW w:w="4280" w:type="dxa"/>
          </w:tcPr>
          <w:p w:rsidR="00A85AE9" w:rsidRPr="007D0AA2" w:rsidRDefault="00A85AE9" w:rsidP="0017329F">
            <w:pPr>
              <w:jc w:val="both"/>
              <w:rPr>
                <w:b/>
                <w:sz w:val="20"/>
              </w:rPr>
            </w:pPr>
            <w:r w:rsidRPr="007D0AA2">
              <w:rPr>
                <w:b/>
                <w:sz w:val="20"/>
              </w:rPr>
              <w:t>Андреевское</w:t>
            </w:r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 w:rsidRPr="007D0AA2">
              <w:rPr>
                <w:b/>
                <w:sz w:val="22"/>
              </w:rPr>
              <w:t>2</w:t>
            </w:r>
          </w:p>
        </w:tc>
        <w:tc>
          <w:tcPr>
            <w:tcW w:w="82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00" w:type="dxa"/>
          </w:tcPr>
          <w:p w:rsidR="00A85AE9" w:rsidRPr="007D0AA2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Андреевский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Андреевская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Андреевский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  <w:r w:rsidRPr="000B442F">
              <w:rPr>
                <w:b/>
                <w:sz w:val="20"/>
              </w:rPr>
              <w:t>3</w:t>
            </w:r>
          </w:p>
        </w:tc>
        <w:tc>
          <w:tcPr>
            <w:tcW w:w="4280" w:type="dxa"/>
          </w:tcPr>
          <w:p w:rsidR="00A85AE9" w:rsidRPr="00045A1A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045A1A">
              <w:rPr>
                <w:b/>
                <w:sz w:val="20"/>
              </w:rPr>
              <w:t>Атяшевское</w:t>
            </w:r>
            <w:proofErr w:type="spellEnd"/>
          </w:p>
        </w:tc>
        <w:tc>
          <w:tcPr>
            <w:tcW w:w="90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  <w:r w:rsidRPr="00045A1A">
              <w:rPr>
                <w:b/>
                <w:sz w:val="22"/>
              </w:rPr>
              <w:t>9</w:t>
            </w:r>
          </w:p>
        </w:tc>
        <w:tc>
          <w:tcPr>
            <w:tcW w:w="90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  <w:r w:rsidRPr="00045A1A">
              <w:rPr>
                <w:b/>
                <w:sz w:val="22"/>
              </w:rPr>
              <w:t>-</w:t>
            </w:r>
          </w:p>
        </w:tc>
        <w:tc>
          <w:tcPr>
            <w:tcW w:w="90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  <w:r w:rsidRPr="00045A1A">
              <w:rPr>
                <w:b/>
                <w:sz w:val="22"/>
              </w:rPr>
              <w:t>9</w:t>
            </w:r>
          </w:p>
        </w:tc>
        <w:tc>
          <w:tcPr>
            <w:tcW w:w="82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  <w:r w:rsidRPr="00045A1A">
              <w:rPr>
                <w:b/>
                <w:sz w:val="22"/>
              </w:rPr>
              <w:t>9</w:t>
            </w:r>
          </w:p>
        </w:tc>
        <w:tc>
          <w:tcPr>
            <w:tcW w:w="800" w:type="dxa"/>
          </w:tcPr>
          <w:p w:rsidR="00A85AE9" w:rsidRPr="00045A1A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Атяшевская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МБДОУ Атяшевский детский сад №4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Атяшевский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Атяшевская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Атяшевский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Батушевская</w:t>
            </w:r>
            <w:proofErr w:type="spellEnd"/>
            <w:r>
              <w:rPr>
                <w:sz w:val="20"/>
              </w:rPr>
              <w:t xml:space="preserve"> основная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</w:t>
            </w:r>
            <w:proofErr w:type="spellStart"/>
            <w:r>
              <w:rPr>
                <w:sz w:val="20"/>
              </w:rPr>
              <w:t>Батушевский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Батушевский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Батушевская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 </w:t>
            </w:r>
            <w:proofErr w:type="spellStart"/>
            <w:r>
              <w:rPr>
                <w:sz w:val="20"/>
              </w:rPr>
              <w:t>Батушевский</w:t>
            </w:r>
            <w:proofErr w:type="spellEnd"/>
            <w:r>
              <w:rPr>
                <w:sz w:val="20"/>
              </w:rPr>
              <w:t xml:space="preserve">  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  <w:r w:rsidRPr="000B442F">
              <w:rPr>
                <w:b/>
                <w:sz w:val="20"/>
              </w:rPr>
              <w:t>4</w:t>
            </w:r>
          </w:p>
        </w:tc>
        <w:tc>
          <w:tcPr>
            <w:tcW w:w="4280" w:type="dxa"/>
          </w:tcPr>
          <w:p w:rsidR="00A85AE9" w:rsidRPr="001C7927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1C7927">
              <w:rPr>
                <w:b/>
                <w:sz w:val="20"/>
              </w:rPr>
              <w:t>Б.Манадыш</w:t>
            </w:r>
            <w:r>
              <w:rPr>
                <w:b/>
                <w:sz w:val="20"/>
              </w:rPr>
              <w:t>ен</w:t>
            </w:r>
            <w:r w:rsidRPr="001C7927">
              <w:rPr>
                <w:b/>
                <w:sz w:val="20"/>
              </w:rPr>
              <w:t>ское</w:t>
            </w:r>
            <w:proofErr w:type="spellEnd"/>
          </w:p>
        </w:tc>
        <w:tc>
          <w:tcPr>
            <w:tcW w:w="90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  <w:r w:rsidRPr="001C7927">
              <w:rPr>
                <w:b/>
                <w:sz w:val="22"/>
              </w:rPr>
              <w:t>5</w:t>
            </w:r>
          </w:p>
        </w:tc>
        <w:tc>
          <w:tcPr>
            <w:tcW w:w="96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  <w:r w:rsidRPr="001C7927"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82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  <w:r w:rsidRPr="001C7927"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Pr="001C7927" w:rsidRDefault="00A85AE9" w:rsidP="0017329F">
            <w:pPr>
              <w:jc w:val="center"/>
              <w:rPr>
                <w:b/>
                <w:sz w:val="22"/>
              </w:rPr>
            </w:pPr>
            <w:r w:rsidRPr="001C7927">
              <w:rPr>
                <w:b/>
                <w:sz w:val="22"/>
              </w:rPr>
              <w:t>5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Больше-</w:t>
            </w:r>
            <w:proofErr w:type="spellStart"/>
            <w:r>
              <w:rPr>
                <w:sz w:val="20"/>
              </w:rPr>
              <w:t>Манадышенская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8F0AA7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Больше- </w:t>
            </w:r>
            <w:proofErr w:type="spellStart"/>
            <w:r>
              <w:rPr>
                <w:sz w:val="20"/>
              </w:rPr>
              <w:t>Манадышенский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Больше-</w:t>
            </w:r>
            <w:proofErr w:type="spellStart"/>
            <w:r>
              <w:rPr>
                <w:sz w:val="20"/>
              </w:rPr>
              <w:t>Манадышенский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0B442F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Больше-</w:t>
            </w:r>
            <w:proofErr w:type="spellStart"/>
            <w:r>
              <w:rPr>
                <w:sz w:val="20"/>
              </w:rPr>
              <w:t>Манадышенская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Больше-</w:t>
            </w:r>
            <w:proofErr w:type="spellStart"/>
            <w:r>
              <w:rPr>
                <w:sz w:val="20"/>
              </w:rPr>
              <w:t>Манадышенский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1C7927" w:rsidRDefault="00A85AE9" w:rsidP="0017329F">
            <w:pPr>
              <w:jc w:val="both"/>
              <w:rPr>
                <w:b/>
                <w:sz w:val="20"/>
              </w:rPr>
            </w:pPr>
            <w:r w:rsidRPr="001C7927">
              <w:rPr>
                <w:b/>
                <w:sz w:val="20"/>
              </w:rPr>
              <w:t>5</w:t>
            </w:r>
          </w:p>
        </w:tc>
        <w:tc>
          <w:tcPr>
            <w:tcW w:w="4280" w:type="dxa"/>
          </w:tcPr>
          <w:p w:rsidR="00A85AE9" w:rsidRPr="001C7927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1C7927">
              <w:rPr>
                <w:b/>
                <w:sz w:val="20"/>
              </w:rPr>
              <w:t>В.Чукальское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6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-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Низовский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Низовская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 </w:t>
            </w:r>
            <w:proofErr w:type="spellStart"/>
            <w:r>
              <w:rPr>
                <w:sz w:val="20"/>
              </w:rPr>
              <w:t>Низовский</w:t>
            </w:r>
            <w:proofErr w:type="spellEnd"/>
            <w:r>
              <w:rPr>
                <w:sz w:val="20"/>
              </w:rPr>
              <w:t xml:space="preserve"> 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Вежне-Чукальскийский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Вежне-Чукальсккая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Вежне-Чукальский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1C7927" w:rsidRDefault="00A85AE9" w:rsidP="0017329F">
            <w:pPr>
              <w:jc w:val="both"/>
              <w:rPr>
                <w:b/>
                <w:sz w:val="20"/>
              </w:rPr>
            </w:pPr>
            <w:r w:rsidRPr="001C7927">
              <w:rPr>
                <w:b/>
                <w:sz w:val="20"/>
              </w:rPr>
              <w:t>6</w:t>
            </w:r>
          </w:p>
        </w:tc>
        <w:tc>
          <w:tcPr>
            <w:tcW w:w="4280" w:type="dxa"/>
          </w:tcPr>
          <w:p w:rsidR="00A85AE9" w:rsidRPr="001C7927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1C7927">
              <w:rPr>
                <w:b/>
                <w:sz w:val="20"/>
              </w:rPr>
              <w:t>Вечерлейское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7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1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7</w:t>
            </w:r>
          </w:p>
        </w:tc>
        <w:tc>
          <w:tcPr>
            <w:tcW w:w="8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Вечерлейская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МБДОУ Ахматовский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Вечерлейскийский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Вечерлейскаякая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Вечерлейский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Ахматовский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Ахматовская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A66CCC" w:rsidRDefault="00A85AE9" w:rsidP="0017329F">
            <w:pPr>
              <w:jc w:val="both"/>
              <w:rPr>
                <w:b/>
                <w:sz w:val="20"/>
              </w:rPr>
            </w:pPr>
            <w:r w:rsidRPr="00A66CCC">
              <w:rPr>
                <w:b/>
                <w:sz w:val="20"/>
              </w:rPr>
              <w:t>7</w:t>
            </w:r>
          </w:p>
        </w:tc>
        <w:tc>
          <w:tcPr>
            <w:tcW w:w="4280" w:type="dxa"/>
          </w:tcPr>
          <w:p w:rsidR="00A85AE9" w:rsidRPr="00A66CCC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A66CCC">
              <w:rPr>
                <w:b/>
                <w:sz w:val="20"/>
              </w:rPr>
              <w:t>Дюркинское</w:t>
            </w:r>
            <w:proofErr w:type="spellEnd"/>
          </w:p>
        </w:tc>
        <w:tc>
          <w:tcPr>
            <w:tcW w:w="90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2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Pr="00A66CCC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Дюркинская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 </w:t>
            </w:r>
            <w:proofErr w:type="spellStart"/>
            <w:r>
              <w:rPr>
                <w:sz w:val="20"/>
              </w:rPr>
              <w:t>Дюркинский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Дюркинский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Дюркинская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Дюркинский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D55167" w:rsidRDefault="00A85AE9" w:rsidP="0017329F">
            <w:pPr>
              <w:jc w:val="both"/>
              <w:rPr>
                <w:b/>
                <w:sz w:val="20"/>
              </w:rPr>
            </w:pPr>
            <w:r w:rsidRPr="00D55167">
              <w:rPr>
                <w:b/>
                <w:sz w:val="20"/>
              </w:rPr>
              <w:t>8</w:t>
            </w:r>
          </w:p>
        </w:tc>
        <w:tc>
          <w:tcPr>
            <w:tcW w:w="4280" w:type="dxa"/>
          </w:tcPr>
          <w:p w:rsidR="00A85AE9" w:rsidRPr="00D55167" w:rsidRDefault="00A85AE9" w:rsidP="0017329F">
            <w:pPr>
              <w:jc w:val="both"/>
              <w:rPr>
                <w:b/>
                <w:sz w:val="20"/>
              </w:rPr>
            </w:pPr>
            <w:r w:rsidRPr="00D55167">
              <w:rPr>
                <w:b/>
                <w:sz w:val="20"/>
              </w:rPr>
              <w:t>Каменское</w:t>
            </w:r>
          </w:p>
        </w:tc>
        <w:tc>
          <w:tcPr>
            <w:tcW w:w="90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0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2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00" w:type="dxa"/>
          </w:tcPr>
          <w:p w:rsidR="00A85AE9" w:rsidRPr="0015158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Каменская основная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Каменский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Каменская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Каменский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7B3A43" w:rsidRDefault="00A85AE9" w:rsidP="0017329F">
            <w:pPr>
              <w:jc w:val="both"/>
              <w:rPr>
                <w:b/>
                <w:sz w:val="20"/>
              </w:rPr>
            </w:pPr>
            <w:r w:rsidRPr="007B3A43">
              <w:rPr>
                <w:b/>
                <w:sz w:val="20"/>
              </w:rPr>
              <w:t>9</w:t>
            </w:r>
          </w:p>
        </w:tc>
        <w:tc>
          <w:tcPr>
            <w:tcW w:w="4280" w:type="dxa"/>
          </w:tcPr>
          <w:p w:rsidR="00A85AE9" w:rsidRPr="007B3A43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7B3A43">
              <w:rPr>
                <w:b/>
                <w:sz w:val="20"/>
              </w:rPr>
              <w:t>Капасовское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2E57EF" w:rsidRDefault="00A85AE9" w:rsidP="0017329F">
            <w:pPr>
              <w:jc w:val="center"/>
              <w:rPr>
                <w:b/>
                <w:sz w:val="22"/>
              </w:rPr>
            </w:pPr>
            <w:r w:rsidRPr="002E57EF">
              <w:rPr>
                <w:b/>
                <w:sz w:val="22"/>
              </w:rPr>
              <w:t>2</w:t>
            </w:r>
          </w:p>
        </w:tc>
        <w:tc>
          <w:tcPr>
            <w:tcW w:w="900" w:type="dxa"/>
          </w:tcPr>
          <w:p w:rsidR="00A85AE9" w:rsidRPr="002E57EF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2E57EF" w:rsidRDefault="00A85AE9" w:rsidP="0017329F">
            <w:pPr>
              <w:jc w:val="center"/>
              <w:rPr>
                <w:b/>
                <w:sz w:val="22"/>
              </w:rPr>
            </w:pPr>
            <w:r w:rsidRPr="002E57EF"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Капасовский</w:t>
            </w:r>
            <w:proofErr w:type="spellEnd"/>
            <w:r>
              <w:rPr>
                <w:sz w:val="20"/>
              </w:rPr>
              <w:t xml:space="preserve"> сельский дом культура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Капасовская</w:t>
            </w:r>
            <w:proofErr w:type="spellEnd"/>
            <w:r>
              <w:rPr>
                <w:sz w:val="20"/>
              </w:rPr>
              <w:t xml:space="preserve"> 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Капасовский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7B3A43" w:rsidRDefault="00A85AE9" w:rsidP="0017329F">
            <w:pPr>
              <w:jc w:val="both"/>
              <w:rPr>
                <w:b/>
                <w:sz w:val="20"/>
              </w:rPr>
            </w:pPr>
            <w:r w:rsidRPr="007B3A43">
              <w:rPr>
                <w:b/>
                <w:sz w:val="20"/>
              </w:rPr>
              <w:t>10</w:t>
            </w:r>
          </w:p>
        </w:tc>
        <w:tc>
          <w:tcPr>
            <w:tcW w:w="4280" w:type="dxa"/>
          </w:tcPr>
          <w:p w:rsidR="00A85AE9" w:rsidRPr="007B3A43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7B3A43">
              <w:rPr>
                <w:b/>
                <w:sz w:val="20"/>
              </w:rPr>
              <w:t>Киржеманское</w:t>
            </w:r>
            <w:proofErr w:type="spellEnd"/>
          </w:p>
        </w:tc>
        <w:tc>
          <w:tcPr>
            <w:tcW w:w="900" w:type="dxa"/>
          </w:tcPr>
          <w:p w:rsidR="00A85AE9" w:rsidRPr="007B3A43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7B3A4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900" w:type="dxa"/>
          </w:tcPr>
          <w:p w:rsidR="00A85AE9" w:rsidRPr="007B3A4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</w:tcPr>
          <w:p w:rsidR="00A85AE9" w:rsidRPr="007B3A4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Pr="007B3A4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Киржеманская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Киржеманский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Киржеманская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Киржеманский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Челпановская</w:t>
            </w:r>
            <w:proofErr w:type="spellEnd"/>
            <w:r>
              <w:rPr>
                <w:sz w:val="20"/>
              </w:rPr>
              <w:t xml:space="preserve"> основная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Челпановский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Челпановская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Челпановский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FE64E5" w:rsidRDefault="00A85AE9" w:rsidP="0017329F">
            <w:pPr>
              <w:jc w:val="both"/>
              <w:rPr>
                <w:b/>
                <w:sz w:val="20"/>
              </w:rPr>
            </w:pPr>
            <w:r w:rsidRPr="00FE64E5">
              <w:rPr>
                <w:b/>
                <w:sz w:val="20"/>
              </w:rPr>
              <w:t>11</w:t>
            </w:r>
          </w:p>
        </w:tc>
        <w:tc>
          <w:tcPr>
            <w:tcW w:w="4280" w:type="dxa"/>
          </w:tcPr>
          <w:p w:rsidR="00A85AE9" w:rsidRPr="003628D3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3628D3">
              <w:rPr>
                <w:b/>
                <w:sz w:val="20"/>
              </w:rPr>
              <w:t>Козловское</w:t>
            </w:r>
            <w:proofErr w:type="spellEnd"/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 w:rsidRPr="003628D3">
              <w:rPr>
                <w:b/>
                <w:sz w:val="22"/>
              </w:rPr>
              <w:t>3</w:t>
            </w:r>
          </w:p>
        </w:tc>
        <w:tc>
          <w:tcPr>
            <w:tcW w:w="96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00" w:type="dxa"/>
          </w:tcPr>
          <w:p w:rsidR="00A85AE9" w:rsidRPr="003628D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Козловская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МБДОУ  Козловский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Козловский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Козловская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Козловский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Пилесевский</w:t>
            </w:r>
            <w:proofErr w:type="spellEnd"/>
            <w:r>
              <w:rPr>
                <w:sz w:val="20"/>
              </w:rPr>
              <w:t xml:space="preserve"> сельский 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FE64E5" w:rsidRDefault="00A85AE9" w:rsidP="0017329F">
            <w:pPr>
              <w:jc w:val="both"/>
              <w:rPr>
                <w:b/>
                <w:sz w:val="20"/>
              </w:rPr>
            </w:pPr>
            <w:r w:rsidRPr="00FE64E5">
              <w:rPr>
                <w:b/>
                <w:sz w:val="20"/>
              </w:rPr>
              <w:t>12</w:t>
            </w:r>
          </w:p>
        </w:tc>
        <w:tc>
          <w:tcPr>
            <w:tcW w:w="4280" w:type="dxa"/>
          </w:tcPr>
          <w:p w:rsidR="00A85AE9" w:rsidRPr="0041289C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41289C">
              <w:rPr>
                <w:b/>
                <w:sz w:val="20"/>
              </w:rPr>
              <w:t>Лобаскинское</w:t>
            </w:r>
            <w:proofErr w:type="spellEnd"/>
          </w:p>
        </w:tc>
        <w:tc>
          <w:tcPr>
            <w:tcW w:w="90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90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00" w:type="dxa"/>
          </w:tcPr>
          <w:p w:rsidR="00A85AE9" w:rsidRPr="006060F7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Лобаскинская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</w:t>
            </w:r>
            <w:proofErr w:type="spellStart"/>
            <w:r>
              <w:rPr>
                <w:sz w:val="20"/>
              </w:rPr>
              <w:t>Лобаскинский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Лобаскинский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Лобаскинская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Лобаскинский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Тазнеевский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A9745F" w:rsidRDefault="00A85AE9" w:rsidP="0017329F">
            <w:pPr>
              <w:jc w:val="both"/>
              <w:rPr>
                <w:b/>
                <w:sz w:val="20"/>
              </w:rPr>
            </w:pPr>
            <w:r w:rsidRPr="00A9745F">
              <w:rPr>
                <w:b/>
                <w:sz w:val="20"/>
              </w:rPr>
              <w:t>13</w:t>
            </w:r>
          </w:p>
        </w:tc>
        <w:tc>
          <w:tcPr>
            <w:tcW w:w="4280" w:type="dxa"/>
          </w:tcPr>
          <w:p w:rsidR="00A85AE9" w:rsidRPr="00A9745F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A9745F">
              <w:rPr>
                <w:b/>
                <w:sz w:val="20"/>
              </w:rPr>
              <w:t>М.Сыресевское</w:t>
            </w:r>
            <w:proofErr w:type="spellEnd"/>
          </w:p>
        </w:tc>
        <w:tc>
          <w:tcPr>
            <w:tcW w:w="900" w:type="dxa"/>
          </w:tcPr>
          <w:p w:rsidR="00A85AE9" w:rsidRPr="00A9745F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A9745F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A9745F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A9745F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Pr="00A9745F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М-</w:t>
            </w:r>
            <w:proofErr w:type="spellStart"/>
            <w:r>
              <w:rPr>
                <w:sz w:val="20"/>
              </w:rPr>
              <w:t>Сыресевский</w:t>
            </w:r>
            <w:proofErr w:type="spellEnd"/>
            <w:r>
              <w:rPr>
                <w:sz w:val="20"/>
              </w:rPr>
              <w:t xml:space="preserve">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М-</w:t>
            </w:r>
            <w:proofErr w:type="spellStart"/>
            <w:r>
              <w:rPr>
                <w:sz w:val="20"/>
              </w:rPr>
              <w:t>Сыресевская</w:t>
            </w:r>
            <w:proofErr w:type="spellEnd"/>
            <w:r>
              <w:rPr>
                <w:sz w:val="20"/>
              </w:rPr>
              <w:t xml:space="preserve"> 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М </w:t>
            </w:r>
            <w:proofErr w:type="spellStart"/>
            <w:r>
              <w:rPr>
                <w:sz w:val="20"/>
              </w:rPr>
              <w:t>Сыресевский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AB272D" w:rsidRDefault="00A85AE9" w:rsidP="0017329F">
            <w:pPr>
              <w:jc w:val="both"/>
              <w:rPr>
                <w:b/>
                <w:sz w:val="20"/>
              </w:rPr>
            </w:pPr>
            <w:r w:rsidRPr="00AB272D">
              <w:rPr>
                <w:b/>
                <w:sz w:val="20"/>
              </w:rPr>
              <w:t>14</w:t>
            </w:r>
          </w:p>
        </w:tc>
        <w:tc>
          <w:tcPr>
            <w:tcW w:w="4280" w:type="dxa"/>
          </w:tcPr>
          <w:p w:rsidR="00A85AE9" w:rsidRPr="00AB70C9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AB70C9">
              <w:rPr>
                <w:b/>
                <w:sz w:val="20"/>
              </w:rPr>
              <w:t>Н.Сыресевское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E82DDC" w:rsidRDefault="00A85AE9" w:rsidP="0017329F">
            <w:pPr>
              <w:jc w:val="center"/>
              <w:rPr>
                <w:b/>
                <w:sz w:val="22"/>
              </w:rPr>
            </w:pPr>
            <w:r w:rsidRPr="00E82DDC"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b/>
                <w:sz w:val="22"/>
              </w:rPr>
            </w:pPr>
            <w:r w:rsidRPr="00E82DDC"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Pr="00E82DDC" w:rsidRDefault="00A85AE9" w:rsidP="0017329F">
            <w:pPr>
              <w:jc w:val="center"/>
              <w:rPr>
                <w:b/>
                <w:sz w:val="22"/>
              </w:rPr>
            </w:pPr>
            <w:r w:rsidRPr="00E82DDC">
              <w:rPr>
                <w:b/>
                <w:sz w:val="22"/>
              </w:rPr>
              <w:t>3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D54B63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Pr="00AB70C9" w:rsidRDefault="00A85AE9" w:rsidP="008F0AA7">
            <w:pPr>
              <w:jc w:val="both"/>
              <w:rPr>
                <w:sz w:val="20"/>
              </w:rPr>
            </w:pPr>
            <w:r w:rsidRPr="00AB70C9">
              <w:rPr>
                <w:sz w:val="20"/>
              </w:rPr>
              <w:t xml:space="preserve">МБУК Н. </w:t>
            </w:r>
            <w:proofErr w:type="spellStart"/>
            <w:r w:rsidRPr="00AB70C9">
              <w:rPr>
                <w:sz w:val="20"/>
              </w:rPr>
              <w:t>Сыресевский</w:t>
            </w:r>
            <w:proofErr w:type="spellEnd"/>
            <w:r w:rsidRPr="00AB70C9">
              <w:rPr>
                <w:sz w:val="20"/>
              </w:rPr>
              <w:t xml:space="preserve"> сельский </w:t>
            </w:r>
            <w:r>
              <w:rPr>
                <w:sz w:val="20"/>
              </w:rPr>
              <w:t>дом культуры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D54B63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Pr="00AB70C9" w:rsidRDefault="00A85AE9" w:rsidP="0017329F">
            <w:pPr>
              <w:jc w:val="both"/>
              <w:rPr>
                <w:sz w:val="20"/>
              </w:rPr>
            </w:pPr>
            <w:r w:rsidRPr="00AB70C9">
              <w:rPr>
                <w:sz w:val="20"/>
              </w:rPr>
              <w:t xml:space="preserve">МБУК Н. </w:t>
            </w:r>
            <w:proofErr w:type="spellStart"/>
            <w:r w:rsidRPr="00AB70C9">
              <w:rPr>
                <w:sz w:val="20"/>
              </w:rPr>
              <w:t>Сысесевская</w:t>
            </w:r>
            <w:proofErr w:type="spellEnd"/>
            <w:r w:rsidRPr="00AB70C9">
              <w:rPr>
                <w:sz w:val="20"/>
              </w:rPr>
              <w:t xml:space="preserve"> библиотека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D54B63" w:rsidRDefault="00A85AE9" w:rsidP="0017329F">
            <w:pPr>
              <w:jc w:val="both"/>
              <w:rPr>
                <w:b/>
                <w:sz w:val="20"/>
              </w:rPr>
            </w:pPr>
          </w:p>
        </w:tc>
        <w:tc>
          <w:tcPr>
            <w:tcW w:w="4280" w:type="dxa"/>
          </w:tcPr>
          <w:p w:rsidR="00A85AE9" w:rsidRPr="00AB70C9" w:rsidRDefault="00A85AE9" w:rsidP="0017329F">
            <w:pPr>
              <w:jc w:val="both"/>
              <w:rPr>
                <w:sz w:val="20"/>
              </w:rPr>
            </w:pPr>
            <w:r w:rsidRPr="00AB70C9">
              <w:rPr>
                <w:sz w:val="20"/>
              </w:rPr>
              <w:t xml:space="preserve">ГБУЗ Н. </w:t>
            </w:r>
            <w:proofErr w:type="spellStart"/>
            <w:r w:rsidRPr="00AB70C9">
              <w:rPr>
                <w:sz w:val="20"/>
              </w:rPr>
              <w:t>Сыресевский</w:t>
            </w:r>
            <w:proofErr w:type="spellEnd"/>
            <w:r w:rsidRPr="00AB70C9"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Pr="00E82DDC" w:rsidRDefault="00A85AE9" w:rsidP="0017329F">
            <w:pPr>
              <w:jc w:val="center"/>
              <w:rPr>
                <w:sz w:val="22"/>
              </w:rPr>
            </w:pPr>
            <w:r w:rsidRPr="00E82DDC"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D54B63" w:rsidRDefault="00A85AE9" w:rsidP="0017329F">
            <w:pPr>
              <w:jc w:val="both"/>
              <w:rPr>
                <w:b/>
                <w:sz w:val="20"/>
              </w:rPr>
            </w:pPr>
            <w:r w:rsidRPr="00D54B63">
              <w:rPr>
                <w:b/>
                <w:sz w:val="20"/>
              </w:rPr>
              <w:t>15</w:t>
            </w:r>
          </w:p>
        </w:tc>
        <w:tc>
          <w:tcPr>
            <w:tcW w:w="4280" w:type="dxa"/>
          </w:tcPr>
          <w:p w:rsidR="00A85AE9" w:rsidRPr="00D54B63" w:rsidRDefault="00A85AE9" w:rsidP="0017329F">
            <w:pPr>
              <w:jc w:val="both"/>
              <w:rPr>
                <w:b/>
                <w:sz w:val="20"/>
              </w:rPr>
            </w:pPr>
            <w:r w:rsidRPr="00D54B63">
              <w:rPr>
                <w:b/>
                <w:sz w:val="20"/>
              </w:rPr>
              <w:t>Покровское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  <w:r w:rsidRPr="00D54B63">
              <w:rPr>
                <w:b/>
                <w:sz w:val="22"/>
              </w:rPr>
              <w:t>-</w:t>
            </w:r>
          </w:p>
        </w:tc>
        <w:tc>
          <w:tcPr>
            <w:tcW w:w="9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2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00" w:type="dxa"/>
          </w:tcPr>
          <w:p w:rsidR="00A85AE9" w:rsidRPr="00D54B63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Покровская основная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Покровский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Покровская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Покровский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304FA2" w:rsidRDefault="00A85AE9" w:rsidP="0017329F">
            <w:pPr>
              <w:jc w:val="both"/>
              <w:rPr>
                <w:b/>
                <w:sz w:val="20"/>
              </w:rPr>
            </w:pPr>
            <w:r w:rsidRPr="00304FA2">
              <w:rPr>
                <w:b/>
                <w:sz w:val="20"/>
              </w:rPr>
              <w:t>16</w:t>
            </w:r>
          </w:p>
        </w:tc>
        <w:tc>
          <w:tcPr>
            <w:tcW w:w="4280" w:type="dxa"/>
          </w:tcPr>
          <w:p w:rsidR="00A85AE9" w:rsidRPr="00304FA2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304FA2">
              <w:rPr>
                <w:b/>
                <w:sz w:val="20"/>
              </w:rPr>
              <w:t>Р.Дубровское</w:t>
            </w:r>
            <w:proofErr w:type="spellEnd"/>
          </w:p>
        </w:tc>
        <w:tc>
          <w:tcPr>
            <w:tcW w:w="900" w:type="dxa"/>
          </w:tcPr>
          <w:p w:rsidR="00A85AE9" w:rsidRPr="00304FA2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304FA2" w:rsidRDefault="00A85AE9" w:rsidP="0017329F">
            <w:pPr>
              <w:jc w:val="center"/>
              <w:rPr>
                <w:b/>
                <w:sz w:val="22"/>
              </w:rPr>
            </w:pPr>
            <w:r w:rsidRPr="00304FA2">
              <w:rPr>
                <w:b/>
                <w:sz w:val="22"/>
              </w:rPr>
              <w:t>4</w:t>
            </w:r>
          </w:p>
        </w:tc>
        <w:tc>
          <w:tcPr>
            <w:tcW w:w="900" w:type="dxa"/>
          </w:tcPr>
          <w:p w:rsidR="00A85AE9" w:rsidRPr="00304FA2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304FA2" w:rsidRDefault="00A85AE9" w:rsidP="0017329F">
            <w:pPr>
              <w:jc w:val="center"/>
              <w:rPr>
                <w:b/>
                <w:sz w:val="22"/>
              </w:rPr>
            </w:pPr>
            <w:r w:rsidRPr="00304FA2">
              <w:rPr>
                <w:b/>
                <w:sz w:val="22"/>
              </w:rPr>
              <w:t>4</w:t>
            </w:r>
          </w:p>
        </w:tc>
        <w:tc>
          <w:tcPr>
            <w:tcW w:w="820" w:type="dxa"/>
          </w:tcPr>
          <w:p w:rsidR="00A85AE9" w:rsidRPr="00304FA2" w:rsidRDefault="00A85AE9" w:rsidP="0017329F">
            <w:pPr>
              <w:jc w:val="center"/>
              <w:rPr>
                <w:b/>
                <w:sz w:val="22"/>
              </w:rPr>
            </w:pPr>
            <w:r w:rsidRPr="00304FA2">
              <w:rPr>
                <w:b/>
                <w:sz w:val="22"/>
              </w:rPr>
              <w:t>4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Р. Дубровская начальная 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Р Дубровский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Р.Дубровская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Р. Дубровский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C5150D" w:rsidRDefault="00A85AE9" w:rsidP="0017329F">
            <w:pPr>
              <w:jc w:val="both"/>
              <w:rPr>
                <w:b/>
                <w:sz w:val="20"/>
              </w:rPr>
            </w:pPr>
            <w:r w:rsidRPr="00C5150D">
              <w:rPr>
                <w:b/>
                <w:sz w:val="20"/>
              </w:rPr>
              <w:t>17</w:t>
            </w:r>
          </w:p>
        </w:tc>
        <w:tc>
          <w:tcPr>
            <w:tcW w:w="4280" w:type="dxa"/>
          </w:tcPr>
          <w:p w:rsidR="00A85AE9" w:rsidRPr="0041289C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41289C">
              <w:rPr>
                <w:b/>
                <w:sz w:val="20"/>
              </w:rPr>
              <w:t>Сабанчеевское</w:t>
            </w:r>
            <w:proofErr w:type="spellEnd"/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41289C" w:rsidRDefault="00A85AE9" w:rsidP="0017329F">
            <w:pPr>
              <w:jc w:val="center"/>
              <w:rPr>
                <w:b/>
                <w:sz w:val="22"/>
              </w:rPr>
            </w:pPr>
            <w:r w:rsidRPr="0041289C"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Pr="0041289C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41289C" w:rsidRDefault="00A85AE9" w:rsidP="0017329F">
            <w:pPr>
              <w:jc w:val="center"/>
              <w:rPr>
                <w:b/>
                <w:sz w:val="22"/>
              </w:rPr>
            </w:pPr>
            <w:r w:rsidRPr="0041289C">
              <w:rPr>
                <w:b/>
                <w:sz w:val="22"/>
              </w:rPr>
              <w:t>5</w:t>
            </w:r>
          </w:p>
        </w:tc>
        <w:tc>
          <w:tcPr>
            <w:tcW w:w="820" w:type="dxa"/>
          </w:tcPr>
          <w:p w:rsidR="00A85AE9" w:rsidRPr="0041289C" w:rsidRDefault="00A85AE9" w:rsidP="0017329F">
            <w:pPr>
              <w:jc w:val="center"/>
              <w:rPr>
                <w:b/>
                <w:sz w:val="22"/>
              </w:rPr>
            </w:pPr>
            <w:r w:rsidRPr="0041289C"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Сабанчеевская</w:t>
            </w:r>
            <w:proofErr w:type="spellEnd"/>
            <w:r>
              <w:rPr>
                <w:sz w:val="20"/>
              </w:rPr>
              <w:t xml:space="preserve">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 </w:t>
            </w:r>
            <w:proofErr w:type="spellStart"/>
            <w:r>
              <w:rPr>
                <w:sz w:val="20"/>
              </w:rPr>
              <w:t>Сабанчеевский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Сабанчеевский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МБУКСабанчеевская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Сабанчеевский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685E28" w:rsidRDefault="00A85AE9" w:rsidP="0017329F">
            <w:pPr>
              <w:jc w:val="both"/>
              <w:rPr>
                <w:b/>
                <w:sz w:val="20"/>
              </w:rPr>
            </w:pPr>
            <w:r w:rsidRPr="00685E28">
              <w:rPr>
                <w:b/>
                <w:sz w:val="20"/>
              </w:rPr>
              <w:t>18</w:t>
            </w:r>
          </w:p>
        </w:tc>
        <w:tc>
          <w:tcPr>
            <w:tcW w:w="4280" w:type="dxa"/>
          </w:tcPr>
          <w:p w:rsidR="00A85AE9" w:rsidRPr="00685E28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685E28">
              <w:rPr>
                <w:b/>
                <w:sz w:val="20"/>
              </w:rPr>
              <w:t>Селищинское</w:t>
            </w:r>
            <w:proofErr w:type="spellEnd"/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 w:rsidRPr="00685E28">
              <w:rPr>
                <w:b/>
                <w:sz w:val="22"/>
              </w:rPr>
              <w:t>7</w:t>
            </w:r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 w:rsidRPr="00685E28">
              <w:rPr>
                <w:b/>
                <w:sz w:val="22"/>
              </w:rPr>
              <w:t>-</w:t>
            </w:r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 w:rsidRPr="00685E28">
              <w:rPr>
                <w:b/>
                <w:sz w:val="22"/>
              </w:rPr>
              <w:t>7</w:t>
            </w:r>
          </w:p>
        </w:tc>
        <w:tc>
          <w:tcPr>
            <w:tcW w:w="82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 w:rsidRPr="00685E28">
              <w:rPr>
                <w:b/>
                <w:sz w:val="22"/>
              </w:rPr>
              <w:t>7</w:t>
            </w:r>
          </w:p>
        </w:tc>
        <w:tc>
          <w:tcPr>
            <w:tcW w:w="8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 w:rsidRPr="00685E28">
              <w:rPr>
                <w:b/>
                <w:sz w:val="22"/>
              </w:rPr>
              <w:t>-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Селищинская</w:t>
            </w:r>
            <w:proofErr w:type="spellEnd"/>
            <w:r>
              <w:rPr>
                <w:sz w:val="20"/>
              </w:rPr>
              <w:t xml:space="preserve"> основная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Селищинский</w:t>
            </w:r>
            <w:proofErr w:type="spellEnd"/>
            <w:r>
              <w:rPr>
                <w:sz w:val="20"/>
              </w:rPr>
              <w:t xml:space="preserve">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Селищинская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Селищинский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 </w:t>
            </w:r>
            <w:proofErr w:type="spellStart"/>
            <w:r>
              <w:rPr>
                <w:sz w:val="20"/>
              </w:rPr>
              <w:t>Алашеевский</w:t>
            </w:r>
            <w:proofErr w:type="spellEnd"/>
            <w:r>
              <w:rPr>
                <w:sz w:val="20"/>
              </w:rPr>
              <w:t xml:space="preserve"> сельский 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Алашеевская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Алашеевский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685E28" w:rsidRDefault="00A85AE9" w:rsidP="0017329F">
            <w:pPr>
              <w:jc w:val="both"/>
              <w:rPr>
                <w:b/>
                <w:sz w:val="20"/>
              </w:rPr>
            </w:pPr>
            <w:r w:rsidRPr="00685E28">
              <w:rPr>
                <w:b/>
                <w:sz w:val="20"/>
              </w:rPr>
              <w:t>19</w:t>
            </w:r>
          </w:p>
        </w:tc>
        <w:tc>
          <w:tcPr>
            <w:tcW w:w="4280" w:type="dxa"/>
          </w:tcPr>
          <w:p w:rsidR="00A85AE9" w:rsidRPr="00685E28" w:rsidRDefault="00A85AE9" w:rsidP="0017329F">
            <w:pPr>
              <w:jc w:val="both"/>
              <w:rPr>
                <w:b/>
                <w:sz w:val="20"/>
              </w:rPr>
            </w:pPr>
            <w:r w:rsidRPr="00685E28">
              <w:rPr>
                <w:b/>
                <w:sz w:val="20"/>
              </w:rPr>
              <w:t>Тарасовское</w:t>
            </w:r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2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800" w:type="dxa"/>
          </w:tcPr>
          <w:p w:rsidR="00A85AE9" w:rsidRPr="00685E28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МБОУ Тарасовская средняя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МБДОУ  Тарасовский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Тарасовский сельский дом культуры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 Тарасовская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ГБУЗ Тарасовский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CB1FAE" w:rsidRDefault="00A85AE9" w:rsidP="0017329F">
            <w:pPr>
              <w:jc w:val="both"/>
              <w:rPr>
                <w:b/>
                <w:sz w:val="20"/>
              </w:rPr>
            </w:pPr>
            <w:r w:rsidRPr="00CB1FAE">
              <w:rPr>
                <w:b/>
                <w:sz w:val="20"/>
              </w:rPr>
              <w:t>20</w:t>
            </w:r>
          </w:p>
        </w:tc>
        <w:tc>
          <w:tcPr>
            <w:tcW w:w="4280" w:type="dxa"/>
          </w:tcPr>
          <w:p w:rsidR="00A85AE9" w:rsidRPr="00CB1FAE" w:rsidRDefault="00A85AE9" w:rsidP="0017329F">
            <w:pPr>
              <w:jc w:val="both"/>
              <w:rPr>
                <w:b/>
                <w:sz w:val="20"/>
              </w:rPr>
            </w:pPr>
            <w:r w:rsidRPr="00CB1FAE">
              <w:rPr>
                <w:b/>
                <w:sz w:val="20"/>
              </w:rPr>
              <w:t>Ушаковское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 w:rsidRPr="00CB1FAE">
              <w:rPr>
                <w:b/>
                <w:sz w:val="22"/>
              </w:rPr>
              <w:t>6</w:t>
            </w:r>
          </w:p>
        </w:tc>
        <w:tc>
          <w:tcPr>
            <w:tcW w:w="9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 w:rsidRPr="00CB1FAE">
              <w:rPr>
                <w:b/>
                <w:sz w:val="22"/>
              </w:rPr>
              <w:t>6</w:t>
            </w:r>
          </w:p>
        </w:tc>
        <w:tc>
          <w:tcPr>
            <w:tcW w:w="82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 w:rsidRPr="00CB1FAE">
              <w:rPr>
                <w:b/>
                <w:sz w:val="22"/>
              </w:rPr>
              <w:t>6</w:t>
            </w:r>
          </w:p>
        </w:tc>
        <w:tc>
          <w:tcPr>
            <w:tcW w:w="8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Ушаковский</w:t>
            </w:r>
            <w:proofErr w:type="spellEnd"/>
            <w:r>
              <w:rPr>
                <w:sz w:val="20"/>
              </w:rPr>
              <w:t xml:space="preserve">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Ушаковская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Ушаковский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 </w:t>
            </w:r>
            <w:proofErr w:type="spellStart"/>
            <w:r>
              <w:rPr>
                <w:sz w:val="20"/>
              </w:rPr>
              <w:t>Сосуновский</w:t>
            </w:r>
            <w:proofErr w:type="spellEnd"/>
            <w:r>
              <w:rPr>
                <w:sz w:val="20"/>
              </w:rPr>
              <w:t xml:space="preserve"> сельский клуб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</w:t>
            </w:r>
            <w:proofErr w:type="spellStart"/>
            <w:r>
              <w:rPr>
                <w:sz w:val="20"/>
              </w:rPr>
              <w:t>Сосуновская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Сосуновский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Pr="00C5150D" w:rsidRDefault="00A85AE9" w:rsidP="0017329F">
            <w:pPr>
              <w:jc w:val="both"/>
              <w:rPr>
                <w:b/>
                <w:sz w:val="20"/>
              </w:rPr>
            </w:pPr>
            <w:r w:rsidRPr="00C5150D">
              <w:rPr>
                <w:b/>
                <w:sz w:val="20"/>
              </w:rPr>
              <w:t>21</w:t>
            </w:r>
          </w:p>
        </w:tc>
        <w:tc>
          <w:tcPr>
            <w:tcW w:w="4280" w:type="dxa"/>
          </w:tcPr>
          <w:p w:rsidR="00A85AE9" w:rsidRPr="00CB1FAE" w:rsidRDefault="00A85AE9" w:rsidP="0017329F">
            <w:pPr>
              <w:jc w:val="both"/>
              <w:rPr>
                <w:b/>
                <w:sz w:val="20"/>
              </w:rPr>
            </w:pPr>
            <w:proofErr w:type="spellStart"/>
            <w:r w:rsidRPr="00CB1FAE">
              <w:rPr>
                <w:b/>
                <w:sz w:val="20"/>
              </w:rPr>
              <w:t>Ш.Майданское</w:t>
            </w:r>
            <w:proofErr w:type="spellEnd"/>
          </w:p>
        </w:tc>
        <w:tc>
          <w:tcPr>
            <w:tcW w:w="9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9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2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00" w:type="dxa"/>
          </w:tcPr>
          <w:p w:rsidR="00A85AE9" w:rsidRPr="00CB1FAE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ГБОУ Ш. </w:t>
            </w:r>
            <w:proofErr w:type="spellStart"/>
            <w:r>
              <w:rPr>
                <w:sz w:val="20"/>
              </w:rPr>
              <w:t>Майданская</w:t>
            </w:r>
            <w:proofErr w:type="spellEnd"/>
            <w:r>
              <w:rPr>
                <w:sz w:val="20"/>
              </w:rPr>
              <w:t xml:space="preserve">  сан. школа интернат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МБОУ </w:t>
            </w:r>
            <w:proofErr w:type="spellStart"/>
            <w:r>
              <w:rPr>
                <w:sz w:val="20"/>
              </w:rPr>
              <w:t>Птицеовхозская</w:t>
            </w:r>
            <w:proofErr w:type="spellEnd"/>
            <w:r>
              <w:rPr>
                <w:sz w:val="20"/>
              </w:rPr>
              <w:t xml:space="preserve">                           начальная школа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МБДОУ </w:t>
            </w:r>
            <w:proofErr w:type="spellStart"/>
            <w:r>
              <w:rPr>
                <w:sz w:val="20"/>
              </w:rPr>
              <w:t>Птицесовхозский</w:t>
            </w:r>
            <w:proofErr w:type="spellEnd"/>
            <w:r>
              <w:rPr>
                <w:sz w:val="20"/>
              </w:rPr>
              <w:t xml:space="preserve"> детский сад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8F0AA7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>МБУК</w:t>
            </w:r>
            <w:r w:rsidR="00A85AE9">
              <w:rPr>
                <w:sz w:val="20"/>
              </w:rPr>
              <w:t xml:space="preserve"> дом культуры п. </w:t>
            </w:r>
            <w:proofErr w:type="spellStart"/>
            <w:r w:rsidR="00A85AE9">
              <w:rPr>
                <w:sz w:val="20"/>
              </w:rPr>
              <w:t>Птицесовхоза</w:t>
            </w:r>
            <w:proofErr w:type="spellEnd"/>
            <w:r w:rsidR="00A85AE9">
              <w:rPr>
                <w:sz w:val="20"/>
              </w:rPr>
              <w:t xml:space="preserve"> «</w:t>
            </w:r>
            <w:proofErr w:type="spellStart"/>
            <w:r w:rsidR="00A85AE9">
              <w:rPr>
                <w:sz w:val="20"/>
              </w:rPr>
              <w:t>Сараст</w:t>
            </w:r>
            <w:proofErr w:type="spellEnd"/>
            <w:r w:rsidR="00A85AE9">
              <w:rPr>
                <w:sz w:val="20"/>
              </w:rPr>
              <w:t>»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МБУК  </w:t>
            </w:r>
            <w:proofErr w:type="spellStart"/>
            <w:r>
              <w:rPr>
                <w:sz w:val="20"/>
              </w:rPr>
              <w:t>Птицесовхозская</w:t>
            </w:r>
            <w:proofErr w:type="spellEnd"/>
            <w:r>
              <w:rPr>
                <w:sz w:val="20"/>
              </w:rPr>
              <w:t xml:space="preserve"> сельская библиотека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</w:t>
            </w:r>
            <w:proofErr w:type="spellStart"/>
            <w:r>
              <w:rPr>
                <w:sz w:val="20"/>
              </w:rPr>
              <w:t>Птицесовхозский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</w:p>
        </w:tc>
        <w:tc>
          <w:tcPr>
            <w:tcW w:w="4280" w:type="dxa"/>
          </w:tcPr>
          <w:p w:rsidR="00A85AE9" w:rsidRDefault="00A85AE9" w:rsidP="0017329F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ГБУЗ Шейн </w:t>
            </w:r>
            <w:proofErr w:type="spellStart"/>
            <w:r>
              <w:rPr>
                <w:sz w:val="20"/>
              </w:rPr>
              <w:t>Майданский</w:t>
            </w:r>
            <w:proofErr w:type="spellEnd"/>
            <w:r>
              <w:rPr>
                <w:sz w:val="20"/>
              </w:rPr>
              <w:t xml:space="preserve"> ФАП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sz w:val="22"/>
              </w:rPr>
            </w:pPr>
          </w:p>
        </w:tc>
      </w:tr>
      <w:tr w:rsidR="00A85AE9" w:rsidTr="008F0AA7">
        <w:trPr>
          <w:cantSplit/>
          <w:trHeight w:val="219"/>
        </w:trPr>
        <w:tc>
          <w:tcPr>
            <w:tcW w:w="54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</w:p>
        </w:tc>
        <w:tc>
          <w:tcPr>
            <w:tcW w:w="4280" w:type="dxa"/>
          </w:tcPr>
          <w:p w:rsidR="00A85AE9" w:rsidRPr="00C5150D" w:rsidRDefault="00A85AE9" w:rsidP="0017329F">
            <w:pPr>
              <w:rPr>
                <w:b/>
                <w:color w:val="000000"/>
                <w:sz w:val="22"/>
              </w:rPr>
            </w:pPr>
            <w:r w:rsidRPr="00C5150D">
              <w:rPr>
                <w:b/>
                <w:color w:val="000000"/>
                <w:sz w:val="22"/>
              </w:rPr>
              <w:t>Итого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96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9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91</w:t>
            </w:r>
          </w:p>
        </w:tc>
        <w:tc>
          <w:tcPr>
            <w:tcW w:w="82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107</w:t>
            </w:r>
          </w:p>
        </w:tc>
        <w:tc>
          <w:tcPr>
            <w:tcW w:w="800" w:type="dxa"/>
          </w:tcPr>
          <w:p w:rsidR="00A85AE9" w:rsidRDefault="00A85AE9" w:rsidP="0017329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</w:p>
        </w:tc>
      </w:tr>
    </w:tbl>
    <w:p w:rsidR="00A85AE9" w:rsidRDefault="00A85AE9" w:rsidP="00A85AE9">
      <w:pPr>
        <w:tabs>
          <w:tab w:val="num" w:pos="0"/>
        </w:tabs>
        <w:jc w:val="both"/>
        <w:rPr>
          <w:sz w:val="28"/>
        </w:rPr>
        <w:sectPr w:rsidR="00A85AE9" w:rsidSect="008F0AA7">
          <w:footerReference w:type="default" r:id="rId19"/>
          <w:footerReference w:type="first" r:id="rId20"/>
          <w:pgSz w:w="11907" w:h="16840" w:code="9"/>
          <w:pgMar w:top="851" w:right="851" w:bottom="709" w:left="1320" w:header="720" w:footer="720" w:gutter="0"/>
          <w:cols w:space="720"/>
          <w:titlePg/>
        </w:sectPr>
      </w:pPr>
    </w:p>
    <w:p w:rsidR="00060F39" w:rsidRPr="00DD4811" w:rsidRDefault="0083463F" w:rsidP="008F0AA7">
      <w:pPr>
        <w:jc w:val="right"/>
        <w:rPr>
          <w:b/>
          <w:sz w:val="28"/>
          <w:szCs w:val="28"/>
        </w:rPr>
      </w:pPr>
      <w:r w:rsidRPr="00DD4811">
        <w:rPr>
          <w:b/>
          <w:sz w:val="28"/>
          <w:szCs w:val="28"/>
        </w:rPr>
        <w:lastRenderedPageBreak/>
        <w:t>Приложение</w:t>
      </w:r>
      <w:r w:rsidR="00A85AE9" w:rsidRPr="00DD4811">
        <w:rPr>
          <w:b/>
          <w:sz w:val="28"/>
          <w:szCs w:val="28"/>
        </w:rPr>
        <w:t xml:space="preserve"> 1</w:t>
      </w:r>
    </w:p>
    <w:p w:rsidR="00060F39" w:rsidRPr="00DD4811" w:rsidRDefault="0083463F" w:rsidP="008F0AA7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к</w:t>
      </w:r>
      <w:r w:rsidR="00060F39" w:rsidRPr="00DD4811">
        <w:rPr>
          <w:rFonts w:ascii="Times New Roman" w:hAnsi="Times New Roman"/>
          <w:b/>
          <w:sz w:val="28"/>
          <w:szCs w:val="28"/>
        </w:rPr>
        <w:t xml:space="preserve"> Муниципальной программе Атяшевского </w:t>
      </w:r>
    </w:p>
    <w:p w:rsidR="00060F39" w:rsidRPr="00DD4811" w:rsidRDefault="008F0AA7" w:rsidP="008F0AA7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  <w:r w:rsidR="00060F39" w:rsidRPr="00DD4811">
        <w:rPr>
          <w:rFonts w:ascii="Times New Roman" w:hAnsi="Times New Roman"/>
          <w:b/>
          <w:sz w:val="28"/>
          <w:szCs w:val="28"/>
        </w:rPr>
        <w:t>«Устойчивое</w:t>
      </w:r>
      <w:r w:rsidR="00E96BDD" w:rsidRPr="00DD4811">
        <w:rPr>
          <w:rFonts w:ascii="Times New Roman" w:hAnsi="Times New Roman"/>
          <w:b/>
          <w:sz w:val="28"/>
          <w:szCs w:val="28"/>
          <w:lang w:val="ru-RU"/>
        </w:rPr>
        <w:t xml:space="preserve"> развитие</w:t>
      </w:r>
    </w:p>
    <w:p w:rsidR="00E96BDD" w:rsidRPr="00DD4811" w:rsidRDefault="008F0AA7" w:rsidP="008F0AA7">
      <w:pPr>
        <w:pStyle w:val="a4"/>
        <w:tabs>
          <w:tab w:val="left" w:pos="8900"/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 xml:space="preserve">сельских территорий на 2014-2017годы </w:t>
      </w:r>
      <w:r w:rsidR="00E96BDD" w:rsidRPr="00DD4811">
        <w:rPr>
          <w:rFonts w:ascii="Times New Roman" w:hAnsi="Times New Roman"/>
          <w:b/>
          <w:sz w:val="28"/>
          <w:szCs w:val="28"/>
          <w:lang w:val="ru-RU"/>
        </w:rPr>
        <w:t>и</w:t>
      </w:r>
    </w:p>
    <w:p w:rsidR="00E96BDD" w:rsidRPr="00DD4811" w:rsidRDefault="008F0AA7" w:rsidP="008F0AA7">
      <w:pPr>
        <w:pStyle w:val="a4"/>
        <w:tabs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 xml:space="preserve">на период </w:t>
      </w:r>
      <w:r w:rsidR="00012505" w:rsidRPr="00DD4811">
        <w:rPr>
          <w:rFonts w:ascii="Times New Roman" w:hAnsi="Times New Roman"/>
          <w:b/>
          <w:sz w:val="28"/>
          <w:szCs w:val="28"/>
          <w:lang w:val="ru-RU"/>
        </w:rPr>
        <w:t>2020 года»</w:t>
      </w:r>
    </w:p>
    <w:p w:rsidR="00F62896" w:rsidRPr="008F0AA7" w:rsidRDefault="00F62896" w:rsidP="00012505">
      <w:pPr>
        <w:pStyle w:val="a4"/>
        <w:tabs>
          <w:tab w:val="left" w:pos="9480"/>
        </w:tabs>
        <w:spacing w:after="0"/>
        <w:rPr>
          <w:rFonts w:ascii="Times New Roman" w:hAnsi="Times New Roman"/>
          <w:b/>
          <w:lang w:val="ru-RU"/>
        </w:rPr>
      </w:pPr>
    </w:p>
    <w:tbl>
      <w:tblPr>
        <w:tblW w:w="15743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6255"/>
        <w:gridCol w:w="70"/>
        <w:gridCol w:w="741"/>
        <w:gridCol w:w="32"/>
        <w:gridCol w:w="811"/>
        <w:gridCol w:w="9"/>
        <w:gridCol w:w="855"/>
        <w:gridCol w:w="9"/>
        <w:gridCol w:w="9"/>
        <w:gridCol w:w="12"/>
        <w:gridCol w:w="14"/>
        <w:gridCol w:w="21"/>
        <w:gridCol w:w="957"/>
        <w:gridCol w:w="820"/>
        <w:gridCol w:w="34"/>
        <w:gridCol w:w="850"/>
        <w:gridCol w:w="851"/>
        <w:gridCol w:w="850"/>
        <w:gridCol w:w="851"/>
        <w:gridCol w:w="1044"/>
      </w:tblGrid>
      <w:tr w:rsidR="00B07726" w:rsidRPr="008F0AA7" w:rsidTr="00DD4811">
        <w:trPr>
          <w:cantSplit/>
          <w:trHeight w:val="231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№ п/п</w:t>
            </w:r>
          </w:p>
        </w:tc>
        <w:tc>
          <w:tcPr>
            <w:tcW w:w="6255" w:type="dxa"/>
            <w:vMerge w:val="restart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Наименование</w:t>
            </w:r>
          </w:p>
        </w:tc>
        <w:tc>
          <w:tcPr>
            <w:tcW w:w="843" w:type="dxa"/>
            <w:gridSpan w:val="3"/>
            <w:vMerge w:val="restart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 xml:space="preserve">Един. </w:t>
            </w:r>
            <w:proofErr w:type="spellStart"/>
            <w:r w:rsidRPr="008F0AA7">
              <w:rPr>
                <w:b/>
              </w:rPr>
              <w:t>измер</w:t>
            </w:r>
            <w:proofErr w:type="spellEnd"/>
          </w:p>
        </w:tc>
        <w:tc>
          <w:tcPr>
            <w:tcW w:w="811" w:type="dxa"/>
            <w:vMerge w:val="restart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2013 (базовый)</w:t>
            </w:r>
          </w:p>
        </w:tc>
        <w:tc>
          <w:tcPr>
            <w:tcW w:w="6142" w:type="dxa"/>
            <w:gridSpan w:val="14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Прогноз по годам реализации Программы</w:t>
            </w:r>
          </w:p>
        </w:tc>
        <w:tc>
          <w:tcPr>
            <w:tcW w:w="1044" w:type="dxa"/>
            <w:vMerge w:val="restart"/>
          </w:tcPr>
          <w:p w:rsidR="004C5AF5" w:rsidRPr="008F0AA7" w:rsidRDefault="004C5AF5" w:rsidP="004C5AF5">
            <w:pPr>
              <w:ind w:left="-53" w:right="-108"/>
              <w:jc w:val="center"/>
              <w:rPr>
                <w:b/>
              </w:rPr>
            </w:pPr>
            <w:r w:rsidRPr="008F0AA7">
              <w:rPr>
                <w:b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8F0AA7">
                <w:rPr>
                  <w:b/>
                </w:rPr>
                <w:t>2020 г</w:t>
              </w:r>
            </w:smartTag>
            <w:r w:rsidRPr="008F0AA7">
              <w:rPr>
                <w:b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F0AA7">
                <w:rPr>
                  <w:b/>
                </w:rPr>
                <w:t>2013 г</w:t>
              </w:r>
            </w:smartTag>
            <w:r w:rsidRPr="008F0AA7">
              <w:rPr>
                <w:b/>
              </w:rPr>
              <w:t>.</w:t>
            </w:r>
            <w:r w:rsidR="00425704" w:rsidRPr="008F0AA7">
              <w:rPr>
                <w:b/>
              </w:rPr>
              <w:t>(%)</w:t>
            </w:r>
          </w:p>
          <w:p w:rsidR="00E60A71" w:rsidRPr="008F0AA7" w:rsidRDefault="00E60A71" w:rsidP="004C5AF5">
            <w:pPr>
              <w:ind w:left="-53" w:right="-108"/>
              <w:jc w:val="center"/>
              <w:rPr>
                <w:b/>
              </w:rPr>
            </w:pP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</w:p>
        </w:tc>
        <w:tc>
          <w:tcPr>
            <w:tcW w:w="6255" w:type="dxa"/>
            <w:vMerge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</w:p>
        </w:tc>
        <w:tc>
          <w:tcPr>
            <w:tcW w:w="843" w:type="dxa"/>
            <w:gridSpan w:val="3"/>
            <w:vMerge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</w:p>
        </w:tc>
        <w:tc>
          <w:tcPr>
            <w:tcW w:w="811" w:type="dxa"/>
            <w:vMerge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2014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2015</w:t>
            </w:r>
          </w:p>
        </w:tc>
        <w:tc>
          <w:tcPr>
            <w:tcW w:w="820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2016</w:t>
            </w:r>
          </w:p>
        </w:tc>
        <w:tc>
          <w:tcPr>
            <w:tcW w:w="884" w:type="dxa"/>
            <w:gridSpan w:val="2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2017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2018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2019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2020</w:t>
            </w:r>
          </w:p>
        </w:tc>
        <w:tc>
          <w:tcPr>
            <w:tcW w:w="1044" w:type="dxa"/>
            <w:vMerge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</w:p>
        </w:tc>
      </w:tr>
      <w:tr w:rsidR="00B07726" w:rsidRPr="008F0AA7" w:rsidTr="00DD4811">
        <w:trPr>
          <w:trHeight w:val="222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1</w:t>
            </w: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</w:t>
            </w:r>
          </w:p>
        </w:tc>
        <w:tc>
          <w:tcPr>
            <w:tcW w:w="843" w:type="dxa"/>
            <w:gridSpan w:val="3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3</w:t>
            </w:r>
          </w:p>
        </w:tc>
        <w:tc>
          <w:tcPr>
            <w:tcW w:w="811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4</w:t>
            </w: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5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6</w:t>
            </w:r>
          </w:p>
        </w:tc>
        <w:tc>
          <w:tcPr>
            <w:tcW w:w="820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7</w:t>
            </w:r>
          </w:p>
        </w:tc>
        <w:tc>
          <w:tcPr>
            <w:tcW w:w="884" w:type="dxa"/>
            <w:gridSpan w:val="2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8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9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10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11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12</w:t>
            </w:r>
          </w:p>
        </w:tc>
      </w:tr>
      <w:tr w:rsidR="004C5AF5" w:rsidRPr="008F0AA7" w:rsidTr="00B07726">
        <w:trPr>
          <w:cantSplit/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1</w:t>
            </w:r>
          </w:p>
        </w:tc>
        <w:tc>
          <w:tcPr>
            <w:tcW w:w="14051" w:type="dxa"/>
            <w:gridSpan w:val="19"/>
          </w:tcPr>
          <w:p w:rsidR="004C5AF5" w:rsidRPr="008F0AA7" w:rsidRDefault="008F0AA7" w:rsidP="008F0AA7">
            <w:pPr>
              <w:pStyle w:val="9"/>
              <w:spacing w:before="0"/>
              <w:jc w:val="center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 xml:space="preserve">Демографические показатели в Атяшевском </w:t>
            </w:r>
            <w:r w:rsidR="004C5AF5"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муниципальном районе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  <w:rPr>
                <w:b/>
              </w:rPr>
            </w:pP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</w:pPr>
            <w:r w:rsidRPr="008F0AA7">
              <w:t>1.1</w:t>
            </w: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 xml:space="preserve">Численность сельского населения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13018</w:t>
            </w: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both"/>
            </w:pPr>
            <w:r w:rsidRPr="008F0AA7">
              <w:t>13218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13333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13463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13463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13528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13578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13628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105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</w:pPr>
            <w:r w:rsidRPr="008F0AA7">
              <w:t>1.2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>Численность сельского населения в трудоспособном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возрасте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6595</w:t>
            </w: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both"/>
            </w:pPr>
            <w:r w:rsidRPr="008F0AA7">
              <w:t>6645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6705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6755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6800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6850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6900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7000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106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</w:pPr>
            <w:r w:rsidRPr="008F0AA7">
              <w:t>1.3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 xml:space="preserve">Коэффициент рождаемости сельского населения </w:t>
            </w:r>
          </w:p>
          <w:p w:rsidR="004C5AF5" w:rsidRPr="008F0AA7" w:rsidRDefault="004C5AF5" w:rsidP="004C5AF5">
            <w:pPr>
              <w:jc w:val="both"/>
            </w:pPr>
            <w:r w:rsidRPr="008F0AA7">
              <w:t>(число родившихся на 100 сельских жителей)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х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7,2</w:t>
            </w: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both"/>
            </w:pPr>
            <w:r w:rsidRPr="008F0AA7">
              <w:t>8,2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9,2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128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</w:pPr>
            <w:r w:rsidRPr="008F0AA7">
              <w:t>1.4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 xml:space="preserve">Коэффициент смертности сельского населения </w:t>
            </w:r>
          </w:p>
          <w:p w:rsidR="004C5AF5" w:rsidRPr="008F0AA7" w:rsidRDefault="004C5AF5" w:rsidP="004C5AF5">
            <w:pPr>
              <w:jc w:val="both"/>
            </w:pPr>
            <w:r w:rsidRPr="008F0AA7">
              <w:t>(число умерших на 100 сельских жителей)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х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21,1</w:t>
            </w:r>
          </w:p>
        </w:tc>
        <w:tc>
          <w:tcPr>
            <w:tcW w:w="908" w:type="dxa"/>
            <w:gridSpan w:val="6"/>
          </w:tcPr>
          <w:p w:rsidR="004C5AF5" w:rsidRPr="008F0AA7" w:rsidRDefault="004C5AF5" w:rsidP="004C5AF5">
            <w:pPr>
              <w:jc w:val="both"/>
            </w:pPr>
            <w:r w:rsidRPr="008F0AA7">
              <w:t>20,8</w:t>
            </w:r>
          </w:p>
        </w:tc>
        <w:tc>
          <w:tcPr>
            <w:tcW w:w="978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20,5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20,1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19,8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19,5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19,2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18,7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89</w:t>
            </w:r>
          </w:p>
        </w:tc>
      </w:tr>
      <w:tr w:rsidR="004C5AF5" w:rsidRPr="008F0AA7" w:rsidTr="00B07726">
        <w:trPr>
          <w:cantSplit/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2</w:t>
            </w:r>
          </w:p>
        </w:tc>
        <w:tc>
          <w:tcPr>
            <w:tcW w:w="15095" w:type="dxa"/>
            <w:gridSpan w:val="20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Создание комфортных условий жизнедеятельности в Муниципальном районе</w:t>
            </w:r>
          </w:p>
        </w:tc>
      </w:tr>
      <w:tr w:rsidR="004C5AF5" w:rsidRPr="008F0AA7" w:rsidTr="00B07726">
        <w:trPr>
          <w:cantSplit/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jc w:val="center"/>
            </w:pPr>
            <w:r w:rsidRPr="008F0AA7">
              <w:t>2.1</w:t>
            </w:r>
          </w:p>
        </w:tc>
        <w:tc>
          <w:tcPr>
            <w:tcW w:w="15095" w:type="dxa"/>
            <w:gridSpan w:val="20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Улучшение жилищных условий в сельских поселениях Муниципального района</w:t>
            </w:r>
          </w:p>
        </w:tc>
      </w:tr>
      <w:tr w:rsidR="00B07726" w:rsidRPr="008F0AA7" w:rsidTr="00DD4811">
        <w:trPr>
          <w:cantSplit/>
          <w:trHeight w:val="556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2.1.1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>Количество сельских семей, признанных нуждающимися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в улучшении жилищных условий  (на конец года) – всего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94</w:t>
            </w:r>
          </w:p>
        </w:tc>
        <w:tc>
          <w:tcPr>
            <w:tcW w:w="929" w:type="dxa"/>
            <w:gridSpan w:val="7"/>
          </w:tcPr>
          <w:p w:rsidR="004C5AF5" w:rsidRPr="008F0AA7" w:rsidRDefault="00C81229" w:rsidP="0076168C">
            <w:pPr>
              <w:jc w:val="center"/>
            </w:pPr>
            <w:r w:rsidRPr="008F0AA7">
              <w:t>98</w:t>
            </w:r>
          </w:p>
        </w:tc>
        <w:tc>
          <w:tcPr>
            <w:tcW w:w="957" w:type="dxa"/>
          </w:tcPr>
          <w:p w:rsidR="004C5AF5" w:rsidRPr="008F0AA7" w:rsidRDefault="00C81229" w:rsidP="004C5AF5">
            <w:pPr>
              <w:jc w:val="both"/>
            </w:pPr>
            <w:r w:rsidRPr="008F0AA7">
              <w:t>119</w:t>
            </w:r>
          </w:p>
        </w:tc>
        <w:tc>
          <w:tcPr>
            <w:tcW w:w="854" w:type="dxa"/>
            <w:gridSpan w:val="2"/>
          </w:tcPr>
          <w:p w:rsidR="004C5AF5" w:rsidRPr="008F0AA7" w:rsidRDefault="00C81229" w:rsidP="00957097">
            <w:pPr>
              <w:jc w:val="center"/>
            </w:pPr>
            <w:r w:rsidRPr="008F0AA7">
              <w:t>123</w:t>
            </w:r>
          </w:p>
        </w:tc>
        <w:tc>
          <w:tcPr>
            <w:tcW w:w="850" w:type="dxa"/>
          </w:tcPr>
          <w:p w:rsidR="004C5AF5" w:rsidRPr="008F0AA7" w:rsidRDefault="00C81229" w:rsidP="004C5AF5">
            <w:pPr>
              <w:jc w:val="both"/>
            </w:pPr>
            <w:r w:rsidRPr="008F0AA7">
              <w:t>70</w:t>
            </w:r>
          </w:p>
        </w:tc>
        <w:tc>
          <w:tcPr>
            <w:tcW w:w="851" w:type="dxa"/>
          </w:tcPr>
          <w:p w:rsidR="004C5AF5" w:rsidRPr="008F0AA7" w:rsidRDefault="00C81229" w:rsidP="004C5AF5">
            <w:pPr>
              <w:jc w:val="both"/>
            </w:pPr>
            <w:r w:rsidRPr="008F0AA7">
              <w:t>46</w:t>
            </w:r>
          </w:p>
        </w:tc>
        <w:tc>
          <w:tcPr>
            <w:tcW w:w="850" w:type="dxa"/>
          </w:tcPr>
          <w:p w:rsidR="004C5AF5" w:rsidRPr="008F0AA7" w:rsidRDefault="00C81229" w:rsidP="004C5AF5">
            <w:pPr>
              <w:jc w:val="both"/>
            </w:pPr>
            <w:r w:rsidRPr="008F0AA7">
              <w:t>32</w:t>
            </w:r>
          </w:p>
        </w:tc>
        <w:tc>
          <w:tcPr>
            <w:tcW w:w="851" w:type="dxa"/>
          </w:tcPr>
          <w:p w:rsidR="004C5AF5" w:rsidRPr="008F0AA7" w:rsidRDefault="00C81229" w:rsidP="004C5AF5">
            <w:pPr>
              <w:jc w:val="both"/>
            </w:pPr>
            <w:r w:rsidRPr="008F0AA7">
              <w:t>28</w:t>
            </w:r>
          </w:p>
        </w:tc>
        <w:tc>
          <w:tcPr>
            <w:tcW w:w="1044" w:type="dxa"/>
          </w:tcPr>
          <w:p w:rsidR="000049F3" w:rsidRPr="008F0AA7" w:rsidRDefault="00C81229" w:rsidP="004C5AF5">
            <w:pPr>
              <w:jc w:val="both"/>
            </w:pPr>
            <w:r w:rsidRPr="008F0AA7">
              <w:t>29,8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 xml:space="preserve">в том числе молодых семей и молодых специалистов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929" w:type="dxa"/>
            <w:gridSpan w:val="7"/>
          </w:tcPr>
          <w:p w:rsidR="004C5AF5" w:rsidRPr="008F0AA7" w:rsidRDefault="00C81229" w:rsidP="0076168C">
            <w:pPr>
              <w:jc w:val="center"/>
            </w:pPr>
            <w:r w:rsidRPr="008F0AA7">
              <w:t>30</w:t>
            </w:r>
          </w:p>
        </w:tc>
        <w:tc>
          <w:tcPr>
            <w:tcW w:w="957" w:type="dxa"/>
          </w:tcPr>
          <w:p w:rsidR="004C5AF5" w:rsidRPr="008F0AA7" w:rsidRDefault="00C81229" w:rsidP="004C5AF5">
            <w:pPr>
              <w:jc w:val="both"/>
            </w:pPr>
            <w:r w:rsidRPr="008F0AA7">
              <w:t>26</w:t>
            </w:r>
          </w:p>
        </w:tc>
        <w:tc>
          <w:tcPr>
            <w:tcW w:w="854" w:type="dxa"/>
            <w:gridSpan w:val="2"/>
          </w:tcPr>
          <w:p w:rsidR="004C5AF5" w:rsidRPr="008F0AA7" w:rsidRDefault="00C81229" w:rsidP="00957097">
            <w:pPr>
              <w:jc w:val="center"/>
            </w:pPr>
            <w:r w:rsidRPr="008F0AA7">
              <w:t>27</w:t>
            </w:r>
          </w:p>
        </w:tc>
        <w:tc>
          <w:tcPr>
            <w:tcW w:w="850" w:type="dxa"/>
          </w:tcPr>
          <w:p w:rsidR="004C5AF5" w:rsidRPr="008F0AA7" w:rsidRDefault="00C81229" w:rsidP="004C5AF5">
            <w:pPr>
              <w:jc w:val="both"/>
            </w:pPr>
            <w:r w:rsidRPr="008F0AA7">
              <w:t>30</w:t>
            </w:r>
          </w:p>
        </w:tc>
        <w:tc>
          <w:tcPr>
            <w:tcW w:w="851" w:type="dxa"/>
          </w:tcPr>
          <w:p w:rsidR="004C5AF5" w:rsidRPr="008F0AA7" w:rsidRDefault="00C81229" w:rsidP="004C5AF5">
            <w:pPr>
              <w:jc w:val="both"/>
            </w:pPr>
            <w:r w:rsidRPr="008F0AA7">
              <w:t>24</w:t>
            </w:r>
          </w:p>
        </w:tc>
        <w:tc>
          <w:tcPr>
            <w:tcW w:w="850" w:type="dxa"/>
          </w:tcPr>
          <w:p w:rsidR="004C5AF5" w:rsidRPr="008F0AA7" w:rsidRDefault="00C81229" w:rsidP="004C5AF5">
            <w:pPr>
              <w:jc w:val="both"/>
            </w:pPr>
            <w:r w:rsidRPr="008F0AA7">
              <w:t>20</w:t>
            </w:r>
          </w:p>
        </w:tc>
        <w:tc>
          <w:tcPr>
            <w:tcW w:w="851" w:type="dxa"/>
          </w:tcPr>
          <w:p w:rsidR="004C5AF5" w:rsidRPr="008F0AA7" w:rsidRDefault="00C81229" w:rsidP="004C5AF5">
            <w:pPr>
              <w:jc w:val="both"/>
            </w:pPr>
            <w:r w:rsidRPr="008F0AA7">
              <w:t>12</w:t>
            </w:r>
          </w:p>
        </w:tc>
        <w:tc>
          <w:tcPr>
            <w:tcW w:w="1044" w:type="dxa"/>
          </w:tcPr>
          <w:p w:rsidR="004C5AF5" w:rsidRPr="008F0AA7" w:rsidRDefault="00D8638B" w:rsidP="004C5AF5">
            <w:pPr>
              <w:jc w:val="both"/>
            </w:pPr>
            <w:r w:rsidRPr="008F0AA7">
              <w:t>40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2.1.2</w:t>
            </w:r>
          </w:p>
        </w:tc>
        <w:tc>
          <w:tcPr>
            <w:tcW w:w="6255" w:type="dxa"/>
          </w:tcPr>
          <w:p w:rsidR="006F7A19" w:rsidRPr="008F0AA7" w:rsidRDefault="006F7A19" w:rsidP="004C5AF5">
            <w:pPr>
              <w:jc w:val="both"/>
            </w:pPr>
            <w:r w:rsidRPr="008F0AA7">
              <w:t xml:space="preserve">Ввод (приобретение) </w:t>
            </w:r>
            <w:r w:rsidR="004C5AF5" w:rsidRPr="008F0AA7">
              <w:t>жилья для граждан, проживающих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в сельских поселениях – всего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proofErr w:type="spellStart"/>
            <w:r w:rsidRPr="008F0AA7">
              <w:t>кв.м</w:t>
            </w:r>
            <w:proofErr w:type="spellEnd"/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1300</w:t>
            </w:r>
          </w:p>
          <w:p w:rsidR="004C5AF5" w:rsidRPr="008F0AA7" w:rsidRDefault="004C5AF5" w:rsidP="004C5AF5">
            <w:pPr>
              <w:jc w:val="both"/>
            </w:pPr>
          </w:p>
        </w:tc>
        <w:tc>
          <w:tcPr>
            <w:tcW w:w="929" w:type="dxa"/>
            <w:gridSpan w:val="7"/>
          </w:tcPr>
          <w:p w:rsidR="004C5AF5" w:rsidRPr="008F0AA7" w:rsidRDefault="00C81229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1326</w:t>
            </w:r>
          </w:p>
        </w:tc>
        <w:tc>
          <w:tcPr>
            <w:tcW w:w="957" w:type="dxa"/>
          </w:tcPr>
          <w:p w:rsidR="004C5AF5" w:rsidRPr="008F0AA7" w:rsidRDefault="00C81229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372</w:t>
            </w:r>
          </w:p>
        </w:tc>
        <w:tc>
          <w:tcPr>
            <w:tcW w:w="854" w:type="dxa"/>
            <w:gridSpan w:val="2"/>
          </w:tcPr>
          <w:p w:rsidR="004C5AF5" w:rsidRPr="008F0AA7" w:rsidRDefault="00D8638B" w:rsidP="00D8638B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72,5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</w:t>
            </w:r>
          </w:p>
        </w:tc>
        <w:tc>
          <w:tcPr>
            <w:tcW w:w="851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3036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3138</w:t>
            </w:r>
          </w:p>
        </w:tc>
        <w:tc>
          <w:tcPr>
            <w:tcW w:w="851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2158</w:t>
            </w:r>
          </w:p>
        </w:tc>
        <w:tc>
          <w:tcPr>
            <w:tcW w:w="1044" w:type="dxa"/>
          </w:tcPr>
          <w:p w:rsidR="004C5AF5" w:rsidRPr="008F0AA7" w:rsidRDefault="001E5BA7" w:rsidP="004C5AF5">
            <w:pPr>
              <w:jc w:val="both"/>
            </w:pPr>
            <w:r>
              <w:t>166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>в том числе для молодых семей и молодых специалистов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proofErr w:type="spellStart"/>
            <w:r w:rsidRPr="008F0AA7">
              <w:t>кв.м</w:t>
            </w:r>
            <w:proofErr w:type="spellEnd"/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960</w:t>
            </w:r>
          </w:p>
        </w:tc>
        <w:tc>
          <w:tcPr>
            <w:tcW w:w="929" w:type="dxa"/>
            <w:gridSpan w:val="7"/>
          </w:tcPr>
          <w:p w:rsidR="004C5AF5" w:rsidRPr="008F0AA7" w:rsidRDefault="00D8638B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384</w:t>
            </w:r>
          </w:p>
        </w:tc>
        <w:tc>
          <w:tcPr>
            <w:tcW w:w="957" w:type="dxa"/>
          </w:tcPr>
          <w:p w:rsidR="004C5AF5" w:rsidRPr="008F0AA7" w:rsidRDefault="00D8638B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192</w:t>
            </w:r>
          </w:p>
        </w:tc>
        <w:tc>
          <w:tcPr>
            <w:tcW w:w="854" w:type="dxa"/>
            <w:gridSpan w:val="2"/>
          </w:tcPr>
          <w:p w:rsidR="004C5AF5" w:rsidRPr="008F0AA7" w:rsidRDefault="00D8638B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72,5</w:t>
            </w:r>
          </w:p>
        </w:tc>
        <w:tc>
          <w:tcPr>
            <w:tcW w:w="850" w:type="dxa"/>
          </w:tcPr>
          <w:p w:rsidR="004C5AF5" w:rsidRPr="008F0AA7" w:rsidRDefault="001E5BA7" w:rsidP="001E5B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851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1038</w:t>
            </w:r>
          </w:p>
        </w:tc>
        <w:tc>
          <w:tcPr>
            <w:tcW w:w="851" w:type="dxa"/>
          </w:tcPr>
          <w:p w:rsidR="004C5AF5" w:rsidRPr="008F0AA7" w:rsidRDefault="00D8638B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840</w:t>
            </w:r>
          </w:p>
        </w:tc>
        <w:tc>
          <w:tcPr>
            <w:tcW w:w="1044" w:type="dxa"/>
          </w:tcPr>
          <w:p w:rsidR="004C5AF5" w:rsidRPr="008F0AA7" w:rsidRDefault="00C81229" w:rsidP="004C5AF5">
            <w:pPr>
              <w:jc w:val="both"/>
            </w:pPr>
            <w:r w:rsidRPr="008F0AA7">
              <w:t>87,5</w:t>
            </w:r>
          </w:p>
        </w:tc>
      </w:tr>
      <w:tr w:rsidR="00B07726" w:rsidRPr="008F0AA7" w:rsidTr="00DD4811">
        <w:trPr>
          <w:cantSplit/>
          <w:trHeight w:val="400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2.1.3</w:t>
            </w:r>
          </w:p>
          <w:p w:rsidR="004C5AF5" w:rsidRPr="008F0AA7" w:rsidRDefault="004C5AF5" w:rsidP="004C5AF5">
            <w:pPr>
              <w:ind w:left="-154" w:right="-108"/>
              <w:jc w:val="center"/>
            </w:pPr>
          </w:p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 xml:space="preserve">Количество сельских семей, улучшивших жилищные </w:t>
            </w:r>
          </w:p>
          <w:p w:rsidR="004C5AF5" w:rsidRPr="008F0AA7" w:rsidRDefault="004C5AF5" w:rsidP="004C5AF5">
            <w:pPr>
              <w:jc w:val="both"/>
            </w:pPr>
            <w:r w:rsidRPr="008F0AA7">
              <w:t>условия – всего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14</w:t>
            </w:r>
          </w:p>
        </w:tc>
        <w:tc>
          <w:tcPr>
            <w:tcW w:w="929" w:type="dxa"/>
            <w:gridSpan w:val="7"/>
          </w:tcPr>
          <w:p w:rsidR="004C5AF5" w:rsidRPr="008F0AA7" w:rsidRDefault="00C81229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20</w:t>
            </w:r>
          </w:p>
        </w:tc>
        <w:tc>
          <w:tcPr>
            <w:tcW w:w="957" w:type="dxa"/>
          </w:tcPr>
          <w:p w:rsidR="004C5AF5" w:rsidRPr="008F0AA7" w:rsidRDefault="00C81229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5</w:t>
            </w:r>
          </w:p>
        </w:tc>
        <w:tc>
          <w:tcPr>
            <w:tcW w:w="854" w:type="dxa"/>
            <w:gridSpan w:val="2"/>
          </w:tcPr>
          <w:p w:rsidR="004C5AF5" w:rsidRPr="008F0AA7" w:rsidRDefault="00957097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51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851" w:type="dxa"/>
          </w:tcPr>
          <w:p w:rsidR="004C5AF5" w:rsidRPr="008F0AA7" w:rsidRDefault="001E5BA7" w:rsidP="00D863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>в том числе молодых семей и молодых специалистов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center"/>
            </w:pPr>
            <w:r w:rsidRPr="008F0AA7">
              <w:t>9</w:t>
            </w:r>
          </w:p>
        </w:tc>
        <w:tc>
          <w:tcPr>
            <w:tcW w:w="929" w:type="dxa"/>
            <w:gridSpan w:val="7"/>
          </w:tcPr>
          <w:p w:rsidR="004C5AF5" w:rsidRPr="008F0AA7" w:rsidRDefault="00601C11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6</w:t>
            </w:r>
          </w:p>
        </w:tc>
        <w:tc>
          <w:tcPr>
            <w:tcW w:w="957" w:type="dxa"/>
          </w:tcPr>
          <w:p w:rsidR="004C5AF5" w:rsidRPr="008F0AA7" w:rsidRDefault="00601C11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3</w:t>
            </w:r>
          </w:p>
        </w:tc>
        <w:tc>
          <w:tcPr>
            <w:tcW w:w="854" w:type="dxa"/>
            <w:gridSpan w:val="2"/>
          </w:tcPr>
          <w:p w:rsidR="004C5AF5" w:rsidRPr="008F0AA7" w:rsidRDefault="00957097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:rsidR="004C5AF5" w:rsidRPr="008F0AA7" w:rsidRDefault="001E5BA7" w:rsidP="004C5A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</w:tcPr>
          <w:p w:rsidR="004C5AF5" w:rsidRPr="008F0AA7" w:rsidRDefault="00601C11" w:rsidP="004C5AF5">
            <w:pPr>
              <w:jc w:val="center"/>
              <w:rPr>
                <w:sz w:val="22"/>
                <w:szCs w:val="22"/>
              </w:rPr>
            </w:pPr>
            <w:r w:rsidRPr="008F0AA7">
              <w:rPr>
                <w:sz w:val="22"/>
                <w:szCs w:val="22"/>
              </w:rPr>
              <w:t>12</w:t>
            </w:r>
          </w:p>
        </w:tc>
        <w:tc>
          <w:tcPr>
            <w:tcW w:w="1044" w:type="dxa"/>
          </w:tcPr>
          <w:p w:rsidR="004C5AF5" w:rsidRPr="008F0AA7" w:rsidRDefault="00601C11" w:rsidP="004C5AF5">
            <w:pPr>
              <w:jc w:val="both"/>
            </w:pPr>
            <w:r w:rsidRPr="008F0AA7">
              <w:t>133,4</w:t>
            </w:r>
          </w:p>
        </w:tc>
      </w:tr>
      <w:tr w:rsidR="004C5AF5" w:rsidRPr="008F0AA7" w:rsidTr="00B07726">
        <w:trPr>
          <w:cantSplit/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2.2</w:t>
            </w:r>
          </w:p>
        </w:tc>
        <w:tc>
          <w:tcPr>
            <w:tcW w:w="15095" w:type="dxa"/>
            <w:gridSpan w:val="20"/>
          </w:tcPr>
          <w:p w:rsidR="004C5AF5" w:rsidRPr="008F0AA7" w:rsidRDefault="004C5AF5" w:rsidP="004C5AF5">
            <w:pPr>
              <w:jc w:val="center"/>
              <w:rPr>
                <w:b/>
              </w:rPr>
            </w:pPr>
            <w:r w:rsidRPr="008F0AA7">
              <w:rPr>
                <w:b/>
              </w:rPr>
              <w:t>Обеспеченность общеобразовательными учреждениями в сельских поселениях Муниципального района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lastRenderedPageBreak/>
              <w:t>2.2.1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>Численность учащихся в сельских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общеобразовательных учреждениях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1665</w:t>
            </w:r>
          </w:p>
        </w:tc>
        <w:tc>
          <w:tcPr>
            <w:tcW w:w="929" w:type="dxa"/>
            <w:gridSpan w:val="7"/>
          </w:tcPr>
          <w:p w:rsidR="004C5AF5" w:rsidRPr="008F0AA7" w:rsidRDefault="004C5AF5" w:rsidP="004C5AF5">
            <w:pPr>
              <w:jc w:val="both"/>
            </w:pPr>
            <w:r w:rsidRPr="008F0AA7">
              <w:t>1678</w:t>
            </w:r>
          </w:p>
        </w:tc>
        <w:tc>
          <w:tcPr>
            <w:tcW w:w="957" w:type="dxa"/>
          </w:tcPr>
          <w:p w:rsidR="004C5AF5" w:rsidRPr="008F0AA7" w:rsidRDefault="004C5AF5" w:rsidP="004C5AF5">
            <w:pPr>
              <w:jc w:val="both"/>
            </w:pPr>
            <w:r w:rsidRPr="008F0AA7">
              <w:t>1688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1670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1665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100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2.2.2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 xml:space="preserve">Численность учащихся в первую смену в 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сельских общеобразовательных учреждениях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1665</w:t>
            </w:r>
          </w:p>
        </w:tc>
        <w:tc>
          <w:tcPr>
            <w:tcW w:w="929" w:type="dxa"/>
            <w:gridSpan w:val="7"/>
          </w:tcPr>
          <w:p w:rsidR="004C5AF5" w:rsidRPr="008F0AA7" w:rsidRDefault="004C5AF5" w:rsidP="004C5AF5">
            <w:pPr>
              <w:jc w:val="both"/>
            </w:pPr>
            <w:r w:rsidRPr="008F0AA7">
              <w:t>1678</w:t>
            </w:r>
          </w:p>
        </w:tc>
        <w:tc>
          <w:tcPr>
            <w:tcW w:w="957" w:type="dxa"/>
          </w:tcPr>
          <w:p w:rsidR="004C5AF5" w:rsidRPr="008F0AA7" w:rsidRDefault="004C5AF5" w:rsidP="004C5AF5">
            <w:pPr>
              <w:jc w:val="both"/>
            </w:pPr>
            <w:r w:rsidRPr="008F0AA7">
              <w:t>1688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1685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1670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1665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100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2.2..3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 xml:space="preserve">Численность учащихся в сельских </w:t>
            </w:r>
          </w:p>
          <w:p w:rsidR="006F7A19" w:rsidRPr="008F0AA7" w:rsidRDefault="004C5AF5" w:rsidP="004C5AF5">
            <w:pPr>
              <w:jc w:val="both"/>
            </w:pPr>
            <w:r w:rsidRPr="008F0AA7">
              <w:t>общеобразовательных учреждениях, находящихся</w:t>
            </w:r>
          </w:p>
          <w:p w:rsidR="004C5AF5" w:rsidRPr="008F0AA7" w:rsidRDefault="004C5AF5" w:rsidP="004C5AF5">
            <w:pPr>
              <w:jc w:val="both"/>
            </w:pPr>
            <w:r w:rsidRPr="008F0AA7">
              <w:t>в ветхом и аварийном состоянии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929" w:type="dxa"/>
            <w:gridSpan w:val="7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957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2.2.4</w:t>
            </w:r>
          </w:p>
        </w:tc>
        <w:tc>
          <w:tcPr>
            <w:tcW w:w="6255" w:type="dxa"/>
          </w:tcPr>
          <w:p w:rsidR="006F7A19" w:rsidRPr="008F0AA7" w:rsidRDefault="004C5AF5" w:rsidP="004C5AF5">
            <w:pPr>
              <w:jc w:val="both"/>
            </w:pPr>
            <w:r w:rsidRPr="008F0AA7">
              <w:t>Ввод в действие  сельских общеобразовательных</w:t>
            </w:r>
          </w:p>
          <w:p w:rsidR="004C5AF5" w:rsidRPr="008F0AA7" w:rsidRDefault="004C5AF5" w:rsidP="004C5AF5">
            <w:pPr>
              <w:jc w:val="both"/>
            </w:pPr>
            <w:r w:rsidRPr="008F0AA7">
              <w:t xml:space="preserve"> учреждений </w:t>
            </w:r>
          </w:p>
        </w:tc>
        <w:tc>
          <w:tcPr>
            <w:tcW w:w="811" w:type="dxa"/>
            <w:gridSpan w:val="2"/>
          </w:tcPr>
          <w:p w:rsidR="004C5AF5" w:rsidRPr="008F0AA7" w:rsidRDefault="000769EA" w:rsidP="004C5AF5">
            <w:pPr>
              <w:jc w:val="both"/>
            </w:pPr>
            <w:r w:rsidRPr="008F0AA7">
              <w:t>м</w:t>
            </w:r>
            <w:r w:rsidR="004C5AF5" w:rsidRPr="008F0AA7">
              <w:t>ест</w:t>
            </w:r>
          </w:p>
        </w:tc>
        <w:tc>
          <w:tcPr>
            <w:tcW w:w="843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120</w:t>
            </w:r>
          </w:p>
        </w:tc>
        <w:tc>
          <w:tcPr>
            <w:tcW w:w="929" w:type="dxa"/>
            <w:gridSpan w:val="7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957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</w:p>
        </w:tc>
      </w:tr>
      <w:tr w:rsidR="004C5AF5" w:rsidRPr="008F0AA7" w:rsidTr="00B07726">
        <w:trPr>
          <w:cantSplit/>
          <w:trHeight w:val="352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2.3</w:t>
            </w:r>
          </w:p>
        </w:tc>
        <w:tc>
          <w:tcPr>
            <w:tcW w:w="15095" w:type="dxa"/>
            <w:gridSpan w:val="20"/>
          </w:tcPr>
          <w:p w:rsidR="004C5AF5" w:rsidRPr="008F0AA7" w:rsidRDefault="004C5AF5" w:rsidP="008F0AA7">
            <w:pPr>
              <w:pStyle w:val="9"/>
              <w:spacing w:before="0"/>
              <w:jc w:val="center"/>
              <w:rPr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b/>
                <w:i w:val="0"/>
                <w:color w:val="auto"/>
                <w:sz w:val="24"/>
                <w:szCs w:val="24"/>
              </w:rPr>
              <w:t>Обеспеченность учреждениями первичной медико-санитарной помощи в сельских поселениях Муниципального района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2.3.1</w:t>
            </w: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 xml:space="preserve">Наличие </w:t>
            </w:r>
            <w:proofErr w:type="spellStart"/>
            <w:r w:rsidRPr="008F0AA7">
              <w:t>ФАПов</w:t>
            </w:r>
            <w:proofErr w:type="spellEnd"/>
            <w:r w:rsidRPr="008F0AA7">
              <w:t xml:space="preserve"> в сельских поселениях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73" w:type="dxa"/>
            <w:gridSpan w:val="3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1004" w:type="dxa"/>
            <w:gridSpan w:val="4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54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50" w:type="dxa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851" w:type="dxa"/>
          </w:tcPr>
          <w:p w:rsidR="004C5AF5" w:rsidRPr="008F0AA7" w:rsidRDefault="004C5AF5" w:rsidP="004C5AF5">
            <w:pPr>
              <w:jc w:val="both"/>
            </w:pPr>
            <w:r w:rsidRPr="008F0AA7">
              <w:t>30</w:t>
            </w:r>
          </w:p>
        </w:tc>
        <w:tc>
          <w:tcPr>
            <w:tcW w:w="1044" w:type="dxa"/>
          </w:tcPr>
          <w:p w:rsidR="004C5AF5" w:rsidRPr="008F0AA7" w:rsidRDefault="004C5AF5" w:rsidP="004C5AF5">
            <w:pPr>
              <w:jc w:val="both"/>
            </w:pPr>
            <w:r w:rsidRPr="008F0AA7">
              <w:t>100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4C5AF5" w:rsidRPr="008F0AA7" w:rsidRDefault="004C5AF5" w:rsidP="00DD4811">
            <w:pPr>
              <w:jc w:val="both"/>
            </w:pPr>
            <w:r w:rsidRPr="008F0AA7">
              <w:t xml:space="preserve">в том числе находящихся в ветхом и </w:t>
            </w:r>
            <w:proofErr w:type="spellStart"/>
            <w:r w:rsidRPr="008F0AA7">
              <w:t>аварийномсостоянии</w:t>
            </w:r>
            <w:proofErr w:type="spellEnd"/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D4190F" w:rsidP="004C5AF5">
            <w:pPr>
              <w:jc w:val="both"/>
            </w:pPr>
            <w:r w:rsidRPr="008F0AA7">
              <w:t>2</w:t>
            </w:r>
          </w:p>
        </w:tc>
        <w:tc>
          <w:tcPr>
            <w:tcW w:w="850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F62896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 w:val="restart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2.3.2</w:t>
            </w:r>
          </w:p>
        </w:tc>
        <w:tc>
          <w:tcPr>
            <w:tcW w:w="6255" w:type="dxa"/>
          </w:tcPr>
          <w:p w:rsidR="004C5AF5" w:rsidRPr="008F0AA7" w:rsidRDefault="004C5AF5" w:rsidP="00DD4811">
            <w:pPr>
              <w:jc w:val="both"/>
            </w:pPr>
            <w:r w:rsidRPr="008F0AA7">
              <w:t xml:space="preserve">Наличие офисов врача общей практики в сельских поселениях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DD4811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DD4811">
        <w:trPr>
          <w:cantSplit/>
          <w:trHeight w:val="221"/>
        </w:trPr>
        <w:tc>
          <w:tcPr>
            <w:tcW w:w="648" w:type="dxa"/>
            <w:vMerge/>
          </w:tcPr>
          <w:p w:rsidR="004C5AF5" w:rsidRPr="008F0AA7" w:rsidRDefault="004C5AF5" w:rsidP="004C5AF5">
            <w:pPr>
              <w:ind w:left="-154" w:right="-108"/>
              <w:jc w:val="center"/>
            </w:pP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>в том числе находящихся в ветхом и аварийном состоянии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2.3.3</w:t>
            </w: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 xml:space="preserve">Ввод в действие </w:t>
            </w:r>
            <w:proofErr w:type="spellStart"/>
            <w:r w:rsidRPr="008F0AA7">
              <w:t>ФАПов</w:t>
            </w:r>
            <w:proofErr w:type="spellEnd"/>
            <w:r w:rsidRPr="008F0AA7">
              <w:t xml:space="preserve"> в сельских поселениях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D4190F" w:rsidP="004C5AF5">
            <w:pPr>
              <w:jc w:val="both"/>
            </w:pPr>
            <w:r w:rsidRPr="008F0AA7">
              <w:t>1</w:t>
            </w:r>
          </w:p>
        </w:tc>
        <w:tc>
          <w:tcPr>
            <w:tcW w:w="851" w:type="dxa"/>
          </w:tcPr>
          <w:p w:rsidR="004C5AF5" w:rsidRPr="008F0AA7" w:rsidRDefault="00D4190F" w:rsidP="004C5AF5">
            <w:pPr>
              <w:jc w:val="both"/>
            </w:pPr>
            <w:r w:rsidRPr="008F0AA7">
              <w:t>1</w:t>
            </w:r>
          </w:p>
        </w:tc>
        <w:tc>
          <w:tcPr>
            <w:tcW w:w="850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543C72" w:rsidP="004C5AF5">
            <w:pPr>
              <w:jc w:val="both"/>
            </w:pPr>
            <w:r w:rsidRPr="008F0AA7">
              <w:t>100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2.3.4</w:t>
            </w:r>
          </w:p>
        </w:tc>
        <w:tc>
          <w:tcPr>
            <w:tcW w:w="6255" w:type="dxa"/>
          </w:tcPr>
          <w:p w:rsidR="004C5AF5" w:rsidRPr="008F0AA7" w:rsidRDefault="004C5AF5" w:rsidP="00DD4811">
            <w:pPr>
              <w:jc w:val="both"/>
            </w:pPr>
            <w:r w:rsidRPr="008F0AA7">
              <w:t xml:space="preserve">Ввод в действие офисов врача общей практики в сельских поселениях 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2.3.5</w:t>
            </w:r>
          </w:p>
        </w:tc>
        <w:tc>
          <w:tcPr>
            <w:tcW w:w="6255" w:type="dxa"/>
          </w:tcPr>
          <w:p w:rsidR="004C5AF5" w:rsidRPr="008F0AA7" w:rsidRDefault="004C5AF5" w:rsidP="004C5AF5">
            <w:pPr>
              <w:jc w:val="both"/>
            </w:pPr>
            <w:r w:rsidRPr="008F0AA7">
              <w:t xml:space="preserve">Прирост сельского населения, обеспеченного </w:t>
            </w:r>
            <w:proofErr w:type="spellStart"/>
            <w:r w:rsidRPr="008F0AA7">
              <w:t>ФАПами</w:t>
            </w:r>
            <w:proofErr w:type="spellEnd"/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543C72" w:rsidP="004C5AF5">
            <w:pPr>
              <w:jc w:val="both"/>
            </w:pPr>
            <w:r w:rsidRPr="008F0AA7">
              <w:t>260</w:t>
            </w:r>
          </w:p>
        </w:tc>
        <w:tc>
          <w:tcPr>
            <w:tcW w:w="851" w:type="dxa"/>
          </w:tcPr>
          <w:p w:rsidR="004C5AF5" w:rsidRPr="008F0AA7" w:rsidRDefault="00E37C32" w:rsidP="004C5AF5">
            <w:pPr>
              <w:jc w:val="both"/>
            </w:pPr>
            <w:r w:rsidRPr="008F0AA7">
              <w:t>260</w:t>
            </w:r>
          </w:p>
        </w:tc>
        <w:tc>
          <w:tcPr>
            <w:tcW w:w="850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D6080D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543C72" w:rsidP="004C5AF5">
            <w:pPr>
              <w:jc w:val="both"/>
            </w:pPr>
            <w:r w:rsidRPr="008F0AA7">
              <w:t>100</w:t>
            </w:r>
          </w:p>
        </w:tc>
      </w:tr>
      <w:tr w:rsidR="00B07726" w:rsidRPr="008F0AA7" w:rsidTr="00DD4811">
        <w:trPr>
          <w:trHeight w:val="221"/>
        </w:trPr>
        <w:tc>
          <w:tcPr>
            <w:tcW w:w="648" w:type="dxa"/>
          </w:tcPr>
          <w:p w:rsidR="004C5AF5" w:rsidRPr="008F0AA7" w:rsidRDefault="004C5AF5" w:rsidP="004C5AF5">
            <w:pPr>
              <w:ind w:left="-154" w:right="-108"/>
              <w:jc w:val="center"/>
            </w:pPr>
            <w:r w:rsidRPr="008F0AA7">
              <w:t>2.3.6</w:t>
            </w:r>
          </w:p>
        </w:tc>
        <w:tc>
          <w:tcPr>
            <w:tcW w:w="6255" w:type="dxa"/>
          </w:tcPr>
          <w:p w:rsidR="004C5AF5" w:rsidRPr="008F0AA7" w:rsidRDefault="004C5AF5" w:rsidP="00DD4811">
            <w:pPr>
              <w:jc w:val="both"/>
            </w:pPr>
            <w:r w:rsidRPr="008F0AA7">
              <w:t>Прирост сельского населения, обеспеченного офисами врача общей практики</w:t>
            </w:r>
          </w:p>
        </w:tc>
        <w:tc>
          <w:tcPr>
            <w:tcW w:w="811" w:type="dxa"/>
            <w:gridSpan w:val="2"/>
          </w:tcPr>
          <w:p w:rsidR="004C5AF5" w:rsidRPr="008F0AA7" w:rsidRDefault="004C5AF5" w:rsidP="004C5AF5">
            <w:pPr>
              <w:jc w:val="both"/>
            </w:pPr>
            <w:r w:rsidRPr="008F0AA7">
              <w:t>чел.</w:t>
            </w:r>
          </w:p>
        </w:tc>
        <w:tc>
          <w:tcPr>
            <w:tcW w:w="852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4C5AF5" w:rsidRPr="008F0AA7" w:rsidRDefault="00927768" w:rsidP="004C5AF5">
            <w:pPr>
              <w:jc w:val="both"/>
            </w:pPr>
            <w:r w:rsidRPr="008F0AA7">
              <w:t>0</w:t>
            </w:r>
          </w:p>
        </w:tc>
      </w:tr>
      <w:tr w:rsidR="00CD3544" w:rsidRPr="008F0AA7" w:rsidTr="00B07726">
        <w:trPr>
          <w:trHeight w:val="277"/>
        </w:trPr>
        <w:tc>
          <w:tcPr>
            <w:tcW w:w="648" w:type="dxa"/>
          </w:tcPr>
          <w:p w:rsidR="00CD3544" w:rsidRPr="008F0AA7" w:rsidRDefault="00CD3544" w:rsidP="00DD7383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2.4</w:t>
            </w:r>
          </w:p>
        </w:tc>
        <w:tc>
          <w:tcPr>
            <w:tcW w:w="15095" w:type="dxa"/>
            <w:gridSpan w:val="20"/>
          </w:tcPr>
          <w:p w:rsidR="00CD3544" w:rsidRPr="008F0AA7" w:rsidRDefault="008F0AA7" w:rsidP="008F0AA7">
            <w:pPr>
              <w:pStyle w:val="9"/>
              <w:spacing w:before="0"/>
              <w:rPr>
                <w:b/>
                <w:i w:val="0"/>
                <w:color w:val="auto"/>
                <w:sz w:val="24"/>
                <w:szCs w:val="24"/>
              </w:rPr>
            </w:pPr>
            <w:r>
              <w:rPr>
                <w:b/>
                <w:i w:val="0"/>
                <w:color w:val="auto"/>
                <w:sz w:val="24"/>
                <w:szCs w:val="24"/>
              </w:rPr>
              <w:t xml:space="preserve">Развитие сети плоскостных </w:t>
            </w:r>
            <w:r w:rsidR="00A01F46" w:rsidRPr="008F0AA7">
              <w:rPr>
                <w:b/>
                <w:i w:val="0"/>
                <w:color w:val="auto"/>
                <w:sz w:val="24"/>
                <w:szCs w:val="24"/>
              </w:rPr>
              <w:t>сооружен</w:t>
            </w:r>
            <w:r>
              <w:rPr>
                <w:b/>
                <w:i w:val="0"/>
                <w:color w:val="auto"/>
                <w:sz w:val="24"/>
                <w:szCs w:val="24"/>
              </w:rPr>
              <w:t>ий в сельской местности</w:t>
            </w:r>
            <w:r w:rsidR="00CD3544" w:rsidRPr="008F0AA7">
              <w:rPr>
                <w:b/>
                <w:i w:val="0"/>
                <w:color w:val="auto"/>
                <w:sz w:val="24"/>
                <w:szCs w:val="24"/>
              </w:rPr>
              <w:t xml:space="preserve"> </w:t>
            </w:r>
            <w:r w:rsidR="00A01F46" w:rsidRPr="008F0AA7">
              <w:rPr>
                <w:b/>
                <w:i w:val="0"/>
                <w:color w:val="auto"/>
                <w:sz w:val="24"/>
                <w:szCs w:val="24"/>
              </w:rPr>
              <w:t>м</w:t>
            </w:r>
            <w:r w:rsidR="00CD3544" w:rsidRPr="008F0AA7">
              <w:rPr>
                <w:b/>
                <w:i w:val="0"/>
                <w:color w:val="auto"/>
                <w:sz w:val="24"/>
                <w:szCs w:val="24"/>
              </w:rPr>
              <w:t>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 w:val="restart"/>
          </w:tcPr>
          <w:p w:rsidR="00AF2FAF" w:rsidRPr="008F0AA7" w:rsidRDefault="00D46DF9" w:rsidP="004C5AF5">
            <w:pPr>
              <w:ind w:left="-154" w:right="-108"/>
              <w:jc w:val="center"/>
            </w:pPr>
            <w:r w:rsidRPr="008F0AA7">
              <w:t>2.4.1</w:t>
            </w:r>
          </w:p>
        </w:tc>
        <w:tc>
          <w:tcPr>
            <w:tcW w:w="6325" w:type="dxa"/>
            <w:gridSpan w:val="2"/>
            <w:vMerge w:val="restart"/>
          </w:tcPr>
          <w:p w:rsidR="00AF2FAF" w:rsidRPr="008F0AA7" w:rsidRDefault="00AF2FAF" w:rsidP="00DD7383">
            <w:pPr>
              <w:jc w:val="both"/>
            </w:pPr>
            <w:r w:rsidRPr="008F0AA7">
              <w:t xml:space="preserve">Наличие плоскостных спортивных сооружений в сельских поселениях </w:t>
            </w:r>
          </w:p>
        </w:tc>
        <w:tc>
          <w:tcPr>
            <w:tcW w:w="741" w:type="dxa"/>
          </w:tcPr>
          <w:p w:rsidR="00AF2FAF" w:rsidRPr="008F0AA7" w:rsidRDefault="00AF2FAF" w:rsidP="00DD7383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AF2FAF" w:rsidRPr="008F0AA7" w:rsidRDefault="00AF2FAF" w:rsidP="00DD7383">
            <w:pPr>
              <w:jc w:val="both"/>
            </w:pPr>
            <w:r w:rsidRPr="008F0AA7">
              <w:t>33</w:t>
            </w:r>
          </w:p>
        </w:tc>
        <w:tc>
          <w:tcPr>
            <w:tcW w:w="855" w:type="dxa"/>
          </w:tcPr>
          <w:p w:rsidR="00AF2FAF" w:rsidRPr="008F0AA7" w:rsidRDefault="00AF2FAF" w:rsidP="00DD7383">
            <w:pPr>
              <w:jc w:val="both"/>
            </w:pPr>
            <w:r w:rsidRPr="008F0AA7">
              <w:t>33</w:t>
            </w:r>
          </w:p>
        </w:tc>
        <w:tc>
          <w:tcPr>
            <w:tcW w:w="1022" w:type="dxa"/>
            <w:gridSpan w:val="6"/>
          </w:tcPr>
          <w:p w:rsidR="00AF2FAF" w:rsidRPr="008F0AA7" w:rsidRDefault="00AF2FAF" w:rsidP="00DD7383">
            <w:pPr>
              <w:jc w:val="both"/>
            </w:pPr>
            <w:r w:rsidRPr="008F0AA7">
              <w:t>33</w:t>
            </w:r>
          </w:p>
        </w:tc>
        <w:tc>
          <w:tcPr>
            <w:tcW w:w="854" w:type="dxa"/>
            <w:gridSpan w:val="2"/>
          </w:tcPr>
          <w:p w:rsidR="00AF2FAF" w:rsidRPr="008F0AA7" w:rsidRDefault="00AF2FAF" w:rsidP="00DD7383">
            <w:pPr>
              <w:jc w:val="both"/>
            </w:pPr>
            <w:r w:rsidRPr="008F0AA7">
              <w:t>33</w:t>
            </w:r>
          </w:p>
        </w:tc>
        <w:tc>
          <w:tcPr>
            <w:tcW w:w="850" w:type="dxa"/>
          </w:tcPr>
          <w:p w:rsidR="00AF2FAF" w:rsidRPr="008F0AA7" w:rsidRDefault="00AF2FAF" w:rsidP="00DD7383">
            <w:pPr>
              <w:jc w:val="both"/>
            </w:pPr>
            <w:r w:rsidRPr="008F0AA7">
              <w:t>34</w:t>
            </w:r>
          </w:p>
        </w:tc>
        <w:tc>
          <w:tcPr>
            <w:tcW w:w="851" w:type="dxa"/>
          </w:tcPr>
          <w:p w:rsidR="00AF2FAF" w:rsidRPr="008F0AA7" w:rsidRDefault="00AF2FAF" w:rsidP="00DD7383">
            <w:pPr>
              <w:jc w:val="both"/>
            </w:pPr>
            <w:r w:rsidRPr="008F0AA7">
              <w:t>34</w:t>
            </w:r>
          </w:p>
        </w:tc>
        <w:tc>
          <w:tcPr>
            <w:tcW w:w="850" w:type="dxa"/>
          </w:tcPr>
          <w:p w:rsidR="00AF2FAF" w:rsidRPr="008F0AA7" w:rsidRDefault="00AF2FAF" w:rsidP="00DD7383">
            <w:pPr>
              <w:jc w:val="both"/>
            </w:pPr>
            <w:r w:rsidRPr="008F0AA7">
              <w:t>34</w:t>
            </w:r>
          </w:p>
        </w:tc>
        <w:tc>
          <w:tcPr>
            <w:tcW w:w="851" w:type="dxa"/>
          </w:tcPr>
          <w:p w:rsidR="00AF2FAF" w:rsidRPr="008F0AA7" w:rsidRDefault="00AF2FAF" w:rsidP="00DD7383">
            <w:pPr>
              <w:jc w:val="both"/>
            </w:pPr>
            <w:r w:rsidRPr="008F0AA7">
              <w:t>34</w:t>
            </w:r>
          </w:p>
        </w:tc>
        <w:tc>
          <w:tcPr>
            <w:tcW w:w="1044" w:type="dxa"/>
          </w:tcPr>
          <w:p w:rsidR="00AF2FAF" w:rsidRPr="008F0AA7" w:rsidRDefault="00AF2FAF" w:rsidP="00DD7383">
            <w:pPr>
              <w:jc w:val="both"/>
            </w:pPr>
            <w:r w:rsidRPr="008F0AA7">
              <w:t>103,1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/>
          </w:tcPr>
          <w:p w:rsidR="00AF2FAF" w:rsidRPr="008F0AA7" w:rsidRDefault="00AF2FAF" w:rsidP="004C5AF5">
            <w:pPr>
              <w:ind w:left="-154" w:right="-108"/>
              <w:jc w:val="center"/>
            </w:pPr>
          </w:p>
        </w:tc>
        <w:tc>
          <w:tcPr>
            <w:tcW w:w="6325" w:type="dxa"/>
            <w:gridSpan w:val="2"/>
            <w:vMerge/>
          </w:tcPr>
          <w:p w:rsidR="00AF2FAF" w:rsidRPr="008F0AA7" w:rsidRDefault="00AF2FAF" w:rsidP="004C5AF5">
            <w:pPr>
              <w:jc w:val="both"/>
            </w:pPr>
          </w:p>
        </w:tc>
        <w:tc>
          <w:tcPr>
            <w:tcW w:w="741" w:type="dxa"/>
          </w:tcPr>
          <w:p w:rsidR="00AF2FAF" w:rsidRPr="008F0AA7" w:rsidRDefault="00AF2FAF" w:rsidP="004C5AF5">
            <w:pPr>
              <w:jc w:val="both"/>
            </w:pPr>
            <w:proofErr w:type="spellStart"/>
            <w:r w:rsidRPr="008F0AA7">
              <w:t>кв.м</w:t>
            </w:r>
            <w:proofErr w:type="spellEnd"/>
          </w:p>
        </w:tc>
        <w:tc>
          <w:tcPr>
            <w:tcW w:w="852" w:type="dxa"/>
            <w:gridSpan w:val="3"/>
          </w:tcPr>
          <w:p w:rsidR="00AF2FAF" w:rsidRPr="008F0AA7" w:rsidRDefault="00AF2FAF" w:rsidP="004C5AF5">
            <w:pPr>
              <w:jc w:val="both"/>
            </w:pPr>
            <w:r w:rsidRPr="008F0AA7">
              <w:t>76200</w:t>
            </w:r>
          </w:p>
        </w:tc>
        <w:tc>
          <w:tcPr>
            <w:tcW w:w="855" w:type="dxa"/>
          </w:tcPr>
          <w:p w:rsidR="00AF2FAF" w:rsidRPr="008F0AA7" w:rsidRDefault="00AF2FAF" w:rsidP="00DD7383">
            <w:pPr>
              <w:jc w:val="both"/>
            </w:pPr>
            <w:r w:rsidRPr="008F0AA7">
              <w:t>76200</w:t>
            </w:r>
          </w:p>
        </w:tc>
        <w:tc>
          <w:tcPr>
            <w:tcW w:w="1022" w:type="dxa"/>
            <w:gridSpan w:val="6"/>
          </w:tcPr>
          <w:p w:rsidR="00AF2FAF" w:rsidRPr="008F0AA7" w:rsidRDefault="00AF2FAF" w:rsidP="00DD7383">
            <w:pPr>
              <w:jc w:val="both"/>
            </w:pPr>
            <w:r w:rsidRPr="008F0AA7">
              <w:t>76200</w:t>
            </w:r>
          </w:p>
        </w:tc>
        <w:tc>
          <w:tcPr>
            <w:tcW w:w="854" w:type="dxa"/>
            <w:gridSpan w:val="2"/>
          </w:tcPr>
          <w:p w:rsidR="00AF2FAF" w:rsidRPr="008F0AA7" w:rsidRDefault="00AF2FAF" w:rsidP="00DD7383">
            <w:pPr>
              <w:jc w:val="both"/>
            </w:pPr>
            <w:r w:rsidRPr="008F0AA7">
              <w:t>76200</w:t>
            </w:r>
          </w:p>
        </w:tc>
        <w:tc>
          <w:tcPr>
            <w:tcW w:w="850" w:type="dxa"/>
          </w:tcPr>
          <w:p w:rsidR="00AF2FAF" w:rsidRPr="008F0AA7" w:rsidRDefault="00AF2FAF" w:rsidP="004C5AF5">
            <w:pPr>
              <w:jc w:val="both"/>
            </w:pPr>
            <w:r w:rsidRPr="008F0AA7">
              <w:t>77000</w:t>
            </w:r>
          </w:p>
        </w:tc>
        <w:tc>
          <w:tcPr>
            <w:tcW w:w="851" w:type="dxa"/>
          </w:tcPr>
          <w:p w:rsidR="00AF2FAF" w:rsidRPr="008F0AA7" w:rsidRDefault="00AF2FAF" w:rsidP="00DD7383">
            <w:pPr>
              <w:jc w:val="both"/>
            </w:pPr>
            <w:r w:rsidRPr="008F0AA7">
              <w:t>77000</w:t>
            </w:r>
          </w:p>
        </w:tc>
        <w:tc>
          <w:tcPr>
            <w:tcW w:w="850" w:type="dxa"/>
          </w:tcPr>
          <w:p w:rsidR="00AF2FAF" w:rsidRPr="008F0AA7" w:rsidRDefault="00AF2FAF" w:rsidP="00DD7383">
            <w:pPr>
              <w:jc w:val="both"/>
            </w:pPr>
            <w:r w:rsidRPr="008F0AA7">
              <w:t>77000</w:t>
            </w:r>
          </w:p>
        </w:tc>
        <w:tc>
          <w:tcPr>
            <w:tcW w:w="851" w:type="dxa"/>
          </w:tcPr>
          <w:p w:rsidR="00AF2FAF" w:rsidRPr="008F0AA7" w:rsidRDefault="00AF2FAF" w:rsidP="00DD7383">
            <w:pPr>
              <w:jc w:val="both"/>
            </w:pPr>
            <w:r w:rsidRPr="008F0AA7">
              <w:t>77000</w:t>
            </w:r>
          </w:p>
        </w:tc>
        <w:tc>
          <w:tcPr>
            <w:tcW w:w="1044" w:type="dxa"/>
          </w:tcPr>
          <w:p w:rsidR="00AF2FAF" w:rsidRPr="008F0AA7" w:rsidRDefault="00AF2FAF" w:rsidP="004C5AF5">
            <w:pPr>
              <w:jc w:val="both"/>
            </w:pPr>
            <w:r w:rsidRPr="008F0AA7">
              <w:t>101,1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/>
          </w:tcPr>
          <w:p w:rsidR="00396A80" w:rsidRPr="008F0AA7" w:rsidRDefault="00396A80" w:rsidP="004C5AF5">
            <w:pPr>
              <w:ind w:left="-154" w:right="-108"/>
              <w:jc w:val="center"/>
            </w:pPr>
          </w:p>
        </w:tc>
        <w:tc>
          <w:tcPr>
            <w:tcW w:w="6325" w:type="dxa"/>
            <w:gridSpan w:val="2"/>
            <w:vMerge/>
          </w:tcPr>
          <w:p w:rsidR="00396A80" w:rsidRPr="008F0AA7" w:rsidRDefault="00396A80" w:rsidP="004C5AF5">
            <w:pPr>
              <w:jc w:val="both"/>
            </w:pPr>
          </w:p>
        </w:tc>
        <w:tc>
          <w:tcPr>
            <w:tcW w:w="741" w:type="dxa"/>
          </w:tcPr>
          <w:p w:rsidR="00396A80" w:rsidRPr="008F0AA7" w:rsidRDefault="00396A80" w:rsidP="00DD7383">
            <w:pPr>
              <w:jc w:val="both"/>
            </w:pPr>
            <w:proofErr w:type="spellStart"/>
            <w:r w:rsidRPr="008F0AA7">
              <w:t>кв.м</w:t>
            </w:r>
            <w:proofErr w:type="spellEnd"/>
          </w:p>
        </w:tc>
        <w:tc>
          <w:tcPr>
            <w:tcW w:w="852" w:type="dxa"/>
            <w:gridSpan w:val="3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855" w:type="dxa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1022" w:type="dxa"/>
            <w:gridSpan w:val="6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396A80" w:rsidRPr="008F0AA7" w:rsidRDefault="00396A80" w:rsidP="004C5AF5">
            <w:pPr>
              <w:jc w:val="both"/>
            </w:pPr>
            <w:r w:rsidRPr="008F0AA7">
              <w:t>800</w:t>
            </w:r>
          </w:p>
        </w:tc>
        <w:tc>
          <w:tcPr>
            <w:tcW w:w="851" w:type="dxa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396A80" w:rsidRPr="008F0AA7" w:rsidRDefault="00396A80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396A80" w:rsidRPr="008F0AA7" w:rsidRDefault="00396A80" w:rsidP="004C5AF5">
            <w:pPr>
              <w:jc w:val="both"/>
            </w:pP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 w:val="restart"/>
          </w:tcPr>
          <w:p w:rsidR="00EA0A7E" w:rsidRPr="008F0AA7" w:rsidRDefault="00D46DF9" w:rsidP="004C5AF5">
            <w:pPr>
              <w:ind w:left="-154" w:right="-108"/>
              <w:jc w:val="center"/>
            </w:pPr>
            <w:r w:rsidRPr="008F0AA7">
              <w:t>2.4.2</w:t>
            </w:r>
          </w:p>
        </w:tc>
        <w:tc>
          <w:tcPr>
            <w:tcW w:w="6325" w:type="dxa"/>
            <w:gridSpan w:val="2"/>
            <w:vMerge w:val="restart"/>
          </w:tcPr>
          <w:p w:rsidR="00EA0A7E" w:rsidRPr="008F0AA7" w:rsidRDefault="00EA0A7E" w:rsidP="00DD7383">
            <w:pPr>
              <w:jc w:val="both"/>
            </w:pPr>
            <w:r w:rsidRPr="008F0AA7">
              <w:t xml:space="preserve">Ввод в действие плоскостных спортивных сооружений в сельских поселениях </w:t>
            </w:r>
          </w:p>
        </w:tc>
        <w:tc>
          <w:tcPr>
            <w:tcW w:w="741" w:type="dxa"/>
          </w:tcPr>
          <w:p w:rsidR="00EA0A7E" w:rsidRPr="008F0AA7" w:rsidRDefault="00EA0A7E" w:rsidP="00DD7383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855" w:type="dxa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1022" w:type="dxa"/>
            <w:gridSpan w:val="6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EA0A7E" w:rsidRPr="008F0AA7" w:rsidRDefault="00EA0A7E" w:rsidP="00DD7383">
            <w:pPr>
              <w:jc w:val="both"/>
            </w:pPr>
            <w:r w:rsidRPr="008F0AA7">
              <w:t>1</w:t>
            </w:r>
          </w:p>
        </w:tc>
        <w:tc>
          <w:tcPr>
            <w:tcW w:w="851" w:type="dxa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EA0A7E" w:rsidRPr="008F0AA7" w:rsidRDefault="00EA0A7E" w:rsidP="00DD7383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EA0A7E" w:rsidRPr="008F0AA7" w:rsidRDefault="00EA0A7E" w:rsidP="00DD7383">
            <w:pPr>
              <w:jc w:val="both"/>
            </w:pP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/>
          </w:tcPr>
          <w:p w:rsidR="00EA0A7E" w:rsidRPr="008F0AA7" w:rsidRDefault="00EA0A7E" w:rsidP="004C5AF5">
            <w:pPr>
              <w:ind w:left="-154" w:right="-108"/>
              <w:jc w:val="center"/>
            </w:pPr>
          </w:p>
        </w:tc>
        <w:tc>
          <w:tcPr>
            <w:tcW w:w="6325" w:type="dxa"/>
            <w:gridSpan w:val="2"/>
            <w:vMerge/>
          </w:tcPr>
          <w:p w:rsidR="00EA0A7E" w:rsidRPr="008F0AA7" w:rsidRDefault="00EA0A7E" w:rsidP="004C5AF5">
            <w:pPr>
              <w:jc w:val="both"/>
            </w:pPr>
          </w:p>
        </w:tc>
        <w:tc>
          <w:tcPr>
            <w:tcW w:w="741" w:type="dxa"/>
          </w:tcPr>
          <w:p w:rsidR="00EA0A7E" w:rsidRPr="008F0AA7" w:rsidRDefault="00EA0A7E" w:rsidP="004C5AF5">
            <w:pPr>
              <w:jc w:val="both"/>
            </w:pPr>
            <w:proofErr w:type="spellStart"/>
            <w:r w:rsidRPr="008F0AA7">
              <w:t>кв.м</w:t>
            </w:r>
            <w:proofErr w:type="spellEnd"/>
          </w:p>
        </w:tc>
        <w:tc>
          <w:tcPr>
            <w:tcW w:w="852" w:type="dxa"/>
            <w:gridSpan w:val="3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855" w:type="dxa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1022" w:type="dxa"/>
            <w:gridSpan w:val="6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EA0A7E" w:rsidRPr="008F0AA7" w:rsidRDefault="00EA0A7E" w:rsidP="004C5AF5">
            <w:pPr>
              <w:jc w:val="both"/>
            </w:pPr>
            <w:r w:rsidRPr="008F0AA7">
              <w:t>800</w:t>
            </w:r>
          </w:p>
        </w:tc>
        <w:tc>
          <w:tcPr>
            <w:tcW w:w="851" w:type="dxa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EA0A7E" w:rsidRPr="008F0AA7" w:rsidRDefault="00EA0A7E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EA0A7E" w:rsidRPr="008F0AA7" w:rsidRDefault="00EA0A7E" w:rsidP="004C5AF5">
            <w:pPr>
              <w:jc w:val="both"/>
            </w:pP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D46DF9" w:rsidRPr="008F0AA7" w:rsidRDefault="00D46DF9" w:rsidP="00DD7383">
            <w:pPr>
              <w:ind w:left="-154" w:right="-108"/>
              <w:jc w:val="center"/>
            </w:pPr>
            <w:r w:rsidRPr="008F0AA7">
              <w:t>2.4.3</w:t>
            </w:r>
          </w:p>
        </w:tc>
        <w:tc>
          <w:tcPr>
            <w:tcW w:w="6325" w:type="dxa"/>
            <w:gridSpan w:val="2"/>
          </w:tcPr>
          <w:p w:rsidR="00D46DF9" w:rsidRPr="008F0AA7" w:rsidRDefault="00D46DF9" w:rsidP="00DD7383">
            <w:pPr>
              <w:jc w:val="both"/>
            </w:pPr>
            <w:r w:rsidRPr="008F0AA7"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741" w:type="dxa"/>
          </w:tcPr>
          <w:p w:rsidR="00D46DF9" w:rsidRPr="008F0AA7" w:rsidRDefault="00D46DF9" w:rsidP="00DD7383">
            <w:pPr>
              <w:jc w:val="both"/>
            </w:pPr>
            <w:r w:rsidRPr="008F0AA7">
              <w:t>чел.</w:t>
            </w:r>
          </w:p>
        </w:tc>
        <w:tc>
          <w:tcPr>
            <w:tcW w:w="852" w:type="dxa"/>
            <w:gridSpan w:val="3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855" w:type="dxa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1022" w:type="dxa"/>
            <w:gridSpan w:val="6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D46DF9" w:rsidRPr="008F0AA7" w:rsidRDefault="00D46DF9" w:rsidP="004C5AF5">
            <w:pPr>
              <w:jc w:val="both"/>
            </w:pPr>
            <w:r w:rsidRPr="008F0AA7">
              <w:t>120</w:t>
            </w:r>
          </w:p>
        </w:tc>
        <w:tc>
          <w:tcPr>
            <w:tcW w:w="851" w:type="dxa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D46DF9" w:rsidRPr="008F0AA7" w:rsidRDefault="00D46DF9" w:rsidP="004C5AF5">
            <w:pPr>
              <w:jc w:val="both"/>
            </w:pPr>
            <w:r w:rsidRPr="008F0AA7">
              <w:t>0</w:t>
            </w:r>
          </w:p>
        </w:tc>
      </w:tr>
      <w:tr w:rsidR="007E799B" w:rsidRPr="008F0AA7" w:rsidTr="00B07726">
        <w:trPr>
          <w:trHeight w:val="281"/>
        </w:trPr>
        <w:tc>
          <w:tcPr>
            <w:tcW w:w="648" w:type="dxa"/>
          </w:tcPr>
          <w:p w:rsidR="007E799B" w:rsidRPr="008F0AA7" w:rsidRDefault="007E799B" w:rsidP="00DD7383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2.5</w:t>
            </w:r>
          </w:p>
        </w:tc>
        <w:tc>
          <w:tcPr>
            <w:tcW w:w="15095" w:type="dxa"/>
            <w:gridSpan w:val="20"/>
          </w:tcPr>
          <w:p w:rsidR="007E799B" w:rsidRPr="008F0AA7" w:rsidRDefault="007E799B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Обеспеченность учреждениями культурно-досугового типа сельских поселений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 w:val="restart"/>
          </w:tcPr>
          <w:p w:rsidR="008B78D5" w:rsidRPr="008F0AA7" w:rsidRDefault="008B78D5" w:rsidP="004C5AF5">
            <w:pPr>
              <w:ind w:left="-154" w:right="-108"/>
              <w:jc w:val="center"/>
            </w:pPr>
            <w:r w:rsidRPr="008F0AA7">
              <w:t>2.5.1</w:t>
            </w:r>
          </w:p>
        </w:tc>
        <w:tc>
          <w:tcPr>
            <w:tcW w:w="6325" w:type="dxa"/>
            <w:gridSpan w:val="2"/>
            <w:vMerge w:val="restart"/>
          </w:tcPr>
          <w:p w:rsidR="008B78D5" w:rsidRPr="008F0AA7" w:rsidRDefault="008B78D5" w:rsidP="00DD7383">
            <w:pPr>
              <w:jc w:val="both"/>
            </w:pPr>
            <w:r w:rsidRPr="008F0AA7">
              <w:t xml:space="preserve">Наличие учреждений культурно-досугового типа в сельских поселениях </w:t>
            </w:r>
          </w:p>
        </w:tc>
        <w:tc>
          <w:tcPr>
            <w:tcW w:w="741" w:type="dxa"/>
          </w:tcPr>
          <w:p w:rsidR="008B78D5" w:rsidRPr="008F0AA7" w:rsidRDefault="008B78D5" w:rsidP="00DD7383">
            <w:pPr>
              <w:jc w:val="both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64" w:type="dxa"/>
            <w:gridSpan w:val="2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1013" w:type="dxa"/>
            <w:gridSpan w:val="5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54" w:type="dxa"/>
            <w:gridSpan w:val="2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50" w:type="dxa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51" w:type="dxa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50" w:type="dxa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851" w:type="dxa"/>
          </w:tcPr>
          <w:p w:rsidR="008B78D5" w:rsidRPr="008F0AA7" w:rsidRDefault="008B78D5" w:rsidP="00DD7383">
            <w:pPr>
              <w:jc w:val="both"/>
            </w:pPr>
            <w:r w:rsidRPr="008F0AA7">
              <w:t>30</w:t>
            </w:r>
          </w:p>
        </w:tc>
        <w:tc>
          <w:tcPr>
            <w:tcW w:w="1044" w:type="dxa"/>
          </w:tcPr>
          <w:p w:rsidR="008B78D5" w:rsidRPr="008F0AA7" w:rsidRDefault="008B78D5" w:rsidP="00DD7383">
            <w:pPr>
              <w:jc w:val="both"/>
            </w:pPr>
            <w:r w:rsidRPr="008F0AA7">
              <w:t>100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/>
          </w:tcPr>
          <w:p w:rsidR="008B78D5" w:rsidRPr="008F0AA7" w:rsidRDefault="008B78D5" w:rsidP="004C5AF5">
            <w:pPr>
              <w:ind w:left="-154" w:right="-108"/>
              <w:jc w:val="center"/>
            </w:pPr>
          </w:p>
        </w:tc>
        <w:tc>
          <w:tcPr>
            <w:tcW w:w="6325" w:type="dxa"/>
            <w:gridSpan w:val="2"/>
            <w:vMerge/>
          </w:tcPr>
          <w:p w:rsidR="008B78D5" w:rsidRPr="008F0AA7" w:rsidRDefault="008B78D5" w:rsidP="004C5AF5">
            <w:pPr>
              <w:jc w:val="both"/>
            </w:pPr>
          </w:p>
        </w:tc>
        <w:tc>
          <w:tcPr>
            <w:tcW w:w="741" w:type="dxa"/>
          </w:tcPr>
          <w:p w:rsidR="008B78D5" w:rsidRPr="008F0AA7" w:rsidRDefault="008B78D5" w:rsidP="004C5AF5">
            <w:pPr>
              <w:jc w:val="both"/>
            </w:pPr>
            <w:r w:rsidRPr="008F0AA7">
              <w:t>мест</w:t>
            </w:r>
          </w:p>
        </w:tc>
        <w:tc>
          <w:tcPr>
            <w:tcW w:w="852" w:type="dxa"/>
            <w:gridSpan w:val="3"/>
          </w:tcPr>
          <w:p w:rsidR="008B78D5" w:rsidRPr="008F0AA7" w:rsidRDefault="008B78D5" w:rsidP="004C5AF5">
            <w:pPr>
              <w:jc w:val="both"/>
            </w:pPr>
            <w:r w:rsidRPr="008F0AA7">
              <w:t>5796</w:t>
            </w:r>
          </w:p>
        </w:tc>
        <w:tc>
          <w:tcPr>
            <w:tcW w:w="864" w:type="dxa"/>
            <w:gridSpan w:val="2"/>
          </w:tcPr>
          <w:p w:rsidR="008B78D5" w:rsidRPr="008F0AA7" w:rsidRDefault="008B78D5" w:rsidP="004C5AF5">
            <w:pPr>
              <w:jc w:val="both"/>
            </w:pPr>
            <w:r w:rsidRPr="008F0AA7">
              <w:t>5796</w:t>
            </w:r>
          </w:p>
        </w:tc>
        <w:tc>
          <w:tcPr>
            <w:tcW w:w="1013" w:type="dxa"/>
            <w:gridSpan w:val="5"/>
          </w:tcPr>
          <w:p w:rsidR="008B78D5" w:rsidRPr="008F0AA7" w:rsidRDefault="008B78D5" w:rsidP="004C5AF5">
            <w:pPr>
              <w:jc w:val="both"/>
            </w:pPr>
            <w:r w:rsidRPr="008F0AA7">
              <w:t>5796</w:t>
            </w:r>
          </w:p>
        </w:tc>
        <w:tc>
          <w:tcPr>
            <w:tcW w:w="854" w:type="dxa"/>
            <w:gridSpan w:val="2"/>
          </w:tcPr>
          <w:p w:rsidR="008B78D5" w:rsidRPr="008F0AA7" w:rsidRDefault="008B78D5" w:rsidP="00DD7383">
            <w:pPr>
              <w:jc w:val="both"/>
            </w:pPr>
            <w:r w:rsidRPr="008F0AA7">
              <w:t>5796</w:t>
            </w:r>
          </w:p>
        </w:tc>
        <w:tc>
          <w:tcPr>
            <w:tcW w:w="850" w:type="dxa"/>
          </w:tcPr>
          <w:p w:rsidR="008B78D5" w:rsidRPr="008F0AA7" w:rsidRDefault="008B78D5" w:rsidP="00DD7383">
            <w:pPr>
              <w:jc w:val="both"/>
            </w:pPr>
            <w:r w:rsidRPr="008F0AA7">
              <w:t>5796</w:t>
            </w:r>
          </w:p>
        </w:tc>
        <w:tc>
          <w:tcPr>
            <w:tcW w:w="851" w:type="dxa"/>
          </w:tcPr>
          <w:p w:rsidR="008B78D5" w:rsidRPr="008F0AA7" w:rsidRDefault="008B78D5" w:rsidP="00DD7383">
            <w:pPr>
              <w:jc w:val="both"/>
            </w:pPr>
            <w:r w:rsidRPr="008F0AA7">
              <w:t>5796</w:t>
            </w:r>
          </w:p>
        </w:tc>
        <w:tc>
          <w:tcPr>
            <w:tcW w:w="850" w:type="dxa"/>
          </w:tcPr>
          <w:p w:rsidR="008B78D5" w:rsidRPr="008F0AA7" w:rsidRDefault="008B78D5" w:rsidP="00DD7383">
            <w:pPr>
              <w:jc w:val="both"/>
            </w:pPr>
            <w:r w:rsidRPr="008F0AA7">
              <w:t>5796</w:t>
            </w:r>
          </w:p>
        </w:tc>
        <w:tc>
          <w:tcPr>
            <w:tcW w:w="851" w:type="dxa"/>
          </w:tcPr>
          <w:p w:rsidR="008B78D5" w:rsidRPr="008F0AA7" w:rsidRDefault="008B78D5" w:rsidP="00DD7383">
            <w:pPr>
              <w:jc w:val="both"/>
            </w:pPr>
            <w:r w:rsidRPr="008F0AA7">
              <w:t>5796</w:t>
            </w:r>
          </w:p>
        </w:tc>
        <w:tc>
          <w:tcPr>
            <w:tcW w:w="1044" w:type="dxa"/>
          </w:tcPr>
          <w:p w:rsidR="008B78D5" w:rsidRPr="008F0AA7" w:rsidRDefault="008B78D5" w:rsidP="004C5AF5">
            <w:pPr>
              <w:jc w:val="both"/>
            </w:pPr>
            <w:r w:rsidRPr="008F0AA7">
              <w:t>10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 w:val="restart"/>
          </w:tcPr>
          <w:p w:rsidR="00922274" w:rsidRPr="008F0AA7" w:rsidRDefault="00922274" w:rsidP="004C5AF5">
            <w:pPr>
              <w:ind w:left="-154" w:right="-108"/>
              <w:jc w:val="center"/>
            </w:pPr>
            <w:r w:rsidRPr="008F0AA7">
              <w:t>2.5.2</w:t>
            </w:r>
          </w:p>
        </w:tc>
        <w:tc>
          <w:tcPr>
            <w:tcW w:w="6325" w:type="dxa"/>
            <w:gridSpan w:val="2"/>
            <w:vMerge w:val="restart"/>
          </w:tcPr>
          <w:p w:rsidR="00922274" w:rsidRPr="008F0AA7" w:rsidRDefault="00922274" w:rsidP="004C5AF5">
            <w:pPr>
              <w:jc w:val="both"/>
            </w:pPr>
            <w:r w:rsidRPr="008F0AA7">
              <w:t xml:space="preserve">Ввод в действие учреждений культурно-досугового типа в </w:t>
            </w:r>
            <w:r w:rsidRPr="008F0AA7">
              <w:lastRenderedPageBreak/>
              <w:t>сельских поселениях</w:t>
            </w:r>
          </w:p>
        </w:tc>
        <w:tc>
          <w:tcPr>
            <w:tcW w:w="741" w:type="dxa"/>
          </w:tcPr>
          <w:p w:rsidR="00922274" w:rsidRPr="008F0AA7" w:rsidRDefault="00922274" w:rsidP="00DD7383">
            <w:pPr>
              <w:jc w:val="both"/>
            </w:pPr>
            <w:r w:rsidRPr="008F0AA7">
              <w:lastRenderedPageBreak/>
              <w:t>ед.</w:t>
            </w:r>
          </w:p>
        </w:tc>
        <w:tc>
          <w:tcPr>
            <w:tcW w:w="852" w:type="dxa"/>
            <w:gridSpan w:val="3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64" w:type="dxa"/>
            <w:gridSpan w:val="2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1013" w:type="dxa"/>
            <w:gridSpan w:val="5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  <w:vMerge/>
          </w:tcPr>
          <w:p w:rsidR="00922274" w:rsidRPr="008F0AA7" w:rsidRDefault="00922274" w:rsidP="004C5AF5">
            <w:pPr>
              <w:ind w:left="-154" w:right="-108"/>
              <w:jc w:val="center"/>
            </w:pPr>
          </w:p>
        </w:tc>
        <w:tc>
          <w:tcPr>
            <w:tcW w:w="6325" w:type="dxa"/>
            <w:gridSpan w:val="2"/>
            <w:vMerge/>
          </w:tcPr>
          <w:p w:rsidR="00922274" w:rsidRPr="008F0AA7" w:rsidRDefault="00922274" w:rsidP="004C5AF5">
            <w:pPr>
              <w:jc w:val="both"/>
            </w:pPr>
          </w:p>
        </w:tc>
        <w:tc>
          <w:tcPr>
            <w:tcW w:w="741" w:type="dxa"/>
          </w:tcPr>
          <w:p w:rsidR="00922274" w:rsidRPr="008F0AA7" w:rsidRDefault="00922274" w:rsidP="00DD7383">
            <w:pPr>
              <w:jc w:val="both"/>
            </w:pPr>
            <w:r w:rsidRPr="008F0AA7">
              <w:t>мест</w:t>
            </w:r>
          </w:p>
        </w:tc>
        <w:tc>
          <w:tcPr>
            <w:tcW w:w="852" w:type="dxa"/>
            <w:gridSpan w:val="3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64" w:type="dxa"/>
            <w:gridSpan w:val="2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1013" w:type="dxa"/>
            <w:gridSpan w:val="5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922274" w:rsidRPr="008F0AA7" w:rsidRDefault="00922274" w:rsidP="004C5AF5">
            <w:pPr>
              <w:jc w:val="both"/>
            </w:pPr>
            <w:r w:rsidRPr="008F0AA7">
              <w:t>0</w:t>
            </w:r>
          </w:p>
        </w:tc>
      </w:tr>
      <w:tr w:rsidR="00F64E35" w:rsidRPr="008F0AA7" w:rsidTr="00B07726">
        <w:trPr>
          <w:trHeight w:val="153"/>
        </w:trPr>
        <w:tc>
          <w:tcPr>
            <w:tcW w:w="648" w:type="dxa"/>
          </w:tcPr>
          <w:p w:rsidR="00F64E35" w:rsidRPr="008F0AA7" w:rsidRDefault="00F64E35" w:rsidP="00DD7383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lastRenderedPageBreak/>
              <w:t>2.6</w:t>
            </w:r>
          </w:p>
        </w:tc>
        <w:tc>
          <w:tcPr>
            <w:tcW w:w="15095" w:type="dxa"/>
            <w:gridSpan w:val="20"/>
          </w:tcPr>
          <w:p w:rsidR="00F64E35" w:rsidRPr="008F0AA7" w:rsidRDefault="00F64E35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Газоснабжение сельских поселений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D04E3B" w:rsidRPr="008F0AA7" w:rsidRDefault="00D04E3B" w:rsidP="00DD7383">
            <w:pPr>
              <w:ind w:left="-154" w:right="-108"/>
              <w:jc w:val="center"/>
            </w:pPr>
            <w:r w:rsidRPr="008F0AA7">
              <w:t>2.6.1</w:t>
            </w:r>
          </w:p>
        </w:tc>
        <w:tc>
          <w:tcPr>
            <w:tcW w:w="6325" w:type="dxa"/>
            <w:gridSpan w:val="2"/>
          </w:tcPr>
          <w:p w:rsidR="00D04E3B" w:rsidRPr="008F0AA7" w:rsidRDefault="00D04E3B" w:rsidP="00DD7383">
            <w:pPr>
              <w:jc w:val="both"/>
            </w:pPr>
            <w:r w:rsidRPr="008F0AA7">
              <w:t xml:space="preserve">Ввод в действие распределительных газовых сетей в сельских поселениях </w:t>
            </w:r>
          </w:p>
        </w:tc>
        <w:tc>
          <w:tcPr>
            <w:tcW w:w="741" w:type="dxa"/>
          </w:tcPr>
          <w:p w:rsidR="00D04E3B" w:rsidRPr="008F0AA7" w:rsidRDefault="00D04E3B" w:rsidP="004C5AF5">
            <w:pPr>
              <w:jc w:val="both"/>
            </w:pPr>
            <w:r w:rsidRPr="008F0AA7">
              <w:t>км</w:t>
            </w:r>
          </w:p>
        </w:tc>
        <w:tc>
          <w:tcPr>
            <w:tcW w:w="852" w:type="dxa"/>
            <w:gridSpan w:val="3"/>
          </w:tcPr>
          <w:p w:rsidR="00D04E3B" w:rsidRPr="008F0AA7" w:rsidRDefault="00D04E3B" w:rsidP="004C5AF5">
            <w:pPr>
              <w:jc w:val="both"/>
            </w:pPr>
            <w:r w:rsidRPr="008F0AA7">
              <w:t>0,49</w:t>
            </w:r>
          </w:p>
        </w:tc>
        <w:tc>
          <w:tcPr>
            <w:tcW w:w="864" w:type="dxa"/>
            <w:gridSpan w:val="2"/>
          </w:tcPr>
          <w:p w:rsidR="00D04E3B" w:rsidRPr="008F0AA7" w:rsidRDefault="00D04E3B" w:rsidP="004C5AF5">
            <w:pPr>
              <w:jc w:val="both"/>
            </w:pPr>
            <w:r w:rsidRPr="008F0AA7">
              <w:t>0</w:t>
            </w:r>
          </w:p>
        </w:tc>
        <w:tc>
          <w:tcPr>
            <w:tcW w:w="1013" w:type="dxa"/>
            <w:gridSpan w:val="5"/>
          </w:tcPr>
          <w:p w:rsidR="00D04E3B" w:rsidRPr="008F0AA7" w:rsidRDefault="00D04E3B" w:rsidP="00362C18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D04E3B" w:rsidRPr="008F0AA7" w:rsidRDefault="00D04E3B" w:rsidP="00362C18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D04E3B" w:rsidRPr="008F0AA7" w:rsidRDefault="00D04E3B" w:rsidP="004C5AF5">
            <w:pPr>
              <w:jc w:val="both"/>
            </w:pPr>
            <w:r w:rsidRPr="008F0AA7">
              <w:t>0,96</w:t>
            </w:r>
          </w:p>
        </w:tc>
        <w:tc>
          <w:tcPr>
            <w:tcW w:w="851" w:type="dxa"/>
          </w:tcPr>
          <w:p w:rsidR="00D04E3B" w:rsidRPr="008F0AA7" w:rsidRDefault="00D04E3B" w:rsidP="004C5AF5">
            <w:pPr>
              <w:jc w:val="both"/>
            </w:pPr>
            <w:r w:rsidRPr="008F0AA7">
              <w:t>1,41</w:t>
            </w:r>
          </w:p>
        </w:tc>
        <w:tc>
          <w:tcPr>
            <w:tcW w:w="850" w:type="dxa"/>
          </w:tcPr>
          <w:p w:rsidR="00D04E3B" w:rsidRPr="008F0AA7" w:rsidRDefault="00D04E3B" w:rsidP="004C5AF5">
            <w:pPr>
              <w:jc w:val="both"/>
            </w:pPr>
            <w:r w:rsidRPr="008F0AA7">
              <w:t>1,2</w:t>
            </w:r>
          </w:p>
        </w:tc>
        <w:tc>
          <w:tcPr>
            <w:tcW w:w="851" w:type="dxa"/>
          </w:tcPr>
          <w:p w:rsidR="00D04E3B" w:rsidRPr="008F0AA7" w:rsidRDefault="00D04E3B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D04E3B" w:rsidRPr="008F0AA7" w:rsidRDefault="00D04E3B" w:rsidP="004C5AF5">
            <w:pPr>
              <w:jc w:val="both"/>
            </w:pP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D04E3B" w:rsidRPr="008F0AA7" w:rsidRDefault="00D04E3B" w:rsidP="004C5AF5">
            <w:pPr>
              <w:ind w:left="-154" w:right="-108"/>
              <w:jc w:val="center"/>
            </w:pPr>
            <w:r w:rsidRPr="008F0AA7">
              <w:t>2.6.2</w:t>
            </w:r>
          </w:p>
        </w:tc>
        <w:tc>
          <w:tcPr>
            <w:tcW w:w="6325" w:type="dxa"/>
            <w:gridSpan w:val="2"/>
          </w:tcPr>
          <w:p w:rsidR="00D04E3B" w:rsidRPr="008F0AA7" w:rsidRDefault="00D04E3B" w:rsidP="00362C18">
            <w:pPr>
              <w:jc w:val="both"/>
            </w:pPr>
            <w:r w:rsidRPr="008F0AA7">
              <w:t>Уровень газификации жилищного фонда сельских поселений Муниципального района</w:t>
            </w:r>
          </w:p>
        </w:tc>
        <w:tc>
          <w:tcPr>
            <w:tcW w:w="741" w:type="dxa"/>
          </w:tcPr>
          <w:p w:rsidR="00D04E3B" w:rsidRPr="008F0AA7" w:rsidRDefault="00D04E3B" w:rsidP="00362C18">
            <w:pPr>
              <w:jc w:val="both"/>
            </w:pPr>
            <w:r w:rsidRPr="008F0AA7">
              <w:t>%</w:t>
            </w:r>
          </w:p>
        </w:tc>
        <w:tc>
          <w:tcPr>
            <w:tcW w:w="852" w:type="dxa"/>
            <w:gridSpan w:val="3"/>
          </w:tcPr>
          <w:p w:rsidR="00D04E3B" w:rsidRPr="008F0AA7" w:rsidRDefault="00D04E3B" w:rsidP="00362C18">
            <w:pPr>
              <w:jc w:val="both"/>
            </w:pPr>
            <w:r w:rsidRPr="008F0AA7">
              <w:t>98,3</w:t>
            </w:r>
          </w:p>
        </w:tc>
        <w:tc>
          <w:tcPr>
            <w:tcW w:w="864" w:type="dxa"/>
            <w:gridSpan w:val="2"/>
          </w:tcPr>
          <w:p w:rsidR="00D04E3B" w:rsidRPr="008F0AA7" w:rsidRDefault="00D04E3B" w:rsidP="00362C18">
            <w:pPr>
              <w:jc w:val="both"/>
            </w:pPr>
            <w:r w:rsidRPr="008F0AA7">
              <w:t>98,3</w:t>
            </w:r>
          </w:p>
        </w:tc>
        <w:tc>
          <w:tcPr>
            <w:tcW w:w="1013" w:type="dxa"/>
            <w:gridSpan w:val="5"/>
          </w:tcPr>
          <w:p w:rsidR="00D04E3B" w:rsidRPr="008F0AA7" w:rsidRDefault="00D04E3B" w:rsidP="00362C18">
            <w:pPr>
              <w:jc w:val="both"/>
            </w:pPr>
            <w:r w:rsidRPr="008F0AA7">
              <w:t>98,3</w:t>
            </w:r>
          </w:p>
        </w:tc>
        <w:tc>
          <w:tcPr>
            <w:tcW w:w="854" w:type="dxa"/>
            <w:gridSpan w:val="2"/>
          </w:tcPr>
          <w:p w:rsidR="00D04E3B" w:rsidRPr="008F0AA7" w:rsidRDefault="00D04E3B" w:rsidP="00362C18">
            <w:pPr>
              <w:jc w:val="both"/>
            </w:pPr>
            <w:r w:rsidRPr="008F0AA7">
              <w:t>98,3</w:t>
            </w:r>
          </w:p>
        </w:tc>
        <w:tc>
          <w:tcPr>
            <w:tcW w:w="850" w:type="dxa"/>
          </w:tcPr>
          <w:p w:rsidR="00D04E3B" w:rsidRPr="008F0AA7" w:rsidRDefault="00D04E3B" w:rsidP="00362C18">
            <w:pPr>
              <w:jc w:val="both"/>
            </w:pPr>
            <w:r w:rsidRPr="008F0AA7">
              <w:t>98,5</w:t>
            </w:r>
          </w:p>
        </w:tc>
        <w:tc>
          <w:tcPr>
            <w:tcW w:w="851" w:type="dxa"/>
          </w:tcPr>
          <w:p w:rsidR="00D04E3B" w:rsidRPr="008F0AA7" w:rsidRDefault="00D04E3B" w:rsidP="004C5AF5">
            <w:pPr>
              <w:jc w:val="both"/>
            </w:pPr>
            <w:r w:rsidRPr="008F0AA7">
              <w:t>98,9</w:t>
            </w:r>
          </w:p>
        </w:tc>
        <w:tc>
          <w:tcPr>
            <w:tcW w:w="850" w:type="dxa"/>
          </w:tcPr>
          <w:p w:rsidR="00D04E3B" w:rsidRPr="008F0AA7" w:rsidRDefault="00D04E3B" w:rsidP="004C5AF5">
            <w:pPr>
              <w:jc w:val="both"/>
            </w:pPr>
            <w:r w:rsidRPr="008F0AA7">
              <w:t>99,2</w:t>
            </w:r>
          </w:p>
        </w:tc>
        <w:tc>
          <w:tcPr>
            <w:tcW w:w="851" w:type="dxa"/>
          </w:tcPr>
          <w:p w:rsidR="00D04E3B" w:rsidRPr="008F0AA7" w:rsidRDefault="00D04E3B" w:rsidP="004C5AF5">
            <w:pPr>
              <w:jc w:val="both"/>
            </w:pPr>
            <w:r w:rsidRPr="008F0AA7">
              <w:t>99,2</w:t>
            </w:r>
          </w:p>
        </w:tc>
        <w:tc>
          <w:tcPr>
            <w:tcW w:w="1044" w:type="dxa"/>
          </w:tcPr>
          <w:p w:rsidR="00D04E3B" w:rsidRPr="008F0AA7" w:rsidRDefault="00D04E3B" w:rsidP="004C5AF5">
            <w:pPr>
              <w:jc w:val="both"/>
            </w:pPr>
          </w:p>
        </w:tc>
      </w:tr>
      <w:tr w:rsidR="00A87782" w:rsidRPr="008F0AA7" w:rsidTr="00B07726">
        <w:trPr>
          <w:trHeight w:val="237"/>
        </w:trPr>
        <w:tc>
          <w:tcPr>
            <w:tcW w:w="648" w:type="dxa"/>
          </w:tcPr>
          <w:p w:rsidR="00A87782" w:rsidRPr="008F0AA7" w:rsidRDefault="00A87782" w:rsidP="00362C18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2.7</w:t>
            </w:r>
          </w:p>
        </w:tc>
        <w:tc>
          <w:tcPr>
            <w:tcW w:w="15095" w:type="dxa"/>
            <w:gridSpan w:val="20"/>
          </w:tcPr>
          <w:p w:rsidR="00A87782" w:rsidRPr="008F0AA7" w:rsidRDefault="00A87782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Водоснабжение в сельских поселениях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001B38" w:rsidRPr="008F0AA7" w:rsidRDefault="00001B38" w:rsidP="00362C18">
            <w:pPr>
              <w:ind w:left="-154" w:right="-108"/>
              <w:jc w:val="center"/>
            </w:pPr>
            <w:r w:rsidRPr="008F0AA7">
              <w:t>2.7.1</w:t>
            </w:r>
          </w:p>
        </w:tc>
        <w:tc>
          <w:tcPr>
            <w:tcW w:w="6325" w:type="dxa"/>
            <w:gridSpan w:val="2"/>
          </w:tcPr>
          <w:p w:rsidR="00001B38" w:rsidRPr="008F0AA7" w:rsidRDefault="00001B38" w:rsidP="00362C18">
            <w:pPr>
              <w:jc w:val="both"/>
            </w:pPr>
            <w:r w:rsidRPr="008F0AA7">
              <w:t>Строительство локальных водопроводов в сельских поселениях Атяшевского муниципального района</w:t>
            </w:r>
          </w:p>
        </w:tc>
        <w:tc>
          <w:tcPr>
            <w:tcW w:w="741" w:type="dxa"/>
          </w:tcPr>
          <w:p w:rsidR="00001B38" w:rsidRPr="008F0AA7" w:rsidRDefault="00001B38" w:rsidP="00362C18">
            <w:pPr>
              <w:jc w:val="both"/>
            </w:pPr>
            <w:r w:rsidRPr="008F0AA7">
              <w:t>км</w:t>
            </w:r>
          </w:p>
        </w:tc>
        <w:tc>
          <w:tcPr>
            <w:tcW w:w="852" w:type="dxa"/>
            <w:gridSpan w:val="3"/>
          </w:tcPr>
          <w:p w:rsidR="00001B38" w:rsidRPr="008F0AA7" w:rsidRDefault="00AE6A27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001B38" w:rsidRPr="008F0AA7" w:rsidRDefault="00AE6A27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001B38" w:rsidRPr="008F0AA7" w:rsidRDefault="00AE6A27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001B38" w:rsidRPr="008F0AA7" w:rsidRDefault="0080654C" w:rsidP="004C5AF5">
            <w:pPr>
              <w:jc w:val="both"/>
            </w:pPr>
            <w:r>
              <w:t>0</w:t>
            </w:r>
          </w:p>
        </w:tc>
        <w:tc>
          <w:tcPr>
            <w:tcW w:w="850" w:type="dxa"/>
          </w:tcPr>
          <w:p w:rsidR="00001B38" w:rsidRPr="008F0AA7" w:rsidRDefault="00AE6A27" w:rsidP="004C5AF5">
            <w:pPr>
              <w:jc w:val="both"/>
            </w:pPr>
            <w:r w:rsidRPr="008F0AA7">
              <w:t>0,54</w:t>
            </w:r>
          </w:p>
        </w:tc>
        <w:tc>
          <w:tcPr>
            <w:tcW w:w="851" w:type="dxa"/>
          </w:tcPr>
          <w:p w:rsidR="00001B38" w:rsidRPr="008F0AA7" w:rsidRDefault="00AE6A27" w:rsidP="004C5AF5">
            <w:pPr>
              <w:jc w:val="both"/>
            </w:pPr>
            <w:r w:rsidRPr="008F0AA7">
              <w:t>0,88</w:t>
            </w:r>
          </w:p>
        </w:tc>
        <w:tc>
          <w:tcPr>
            <w:tcW w:w="850" w:type="dxa"/>
          </w:tcPr>
          <w:p w:rsidR="00001B38" w:rsidRPr="008F0AA7" w:rsidRDefault="008D3B8B" w:rsidP="004C5AF5">
            <w:pPr>
              <w:jc w:val="both"/>
            </w:pPr>
            <w:r w:rsidRPr="008F0AA7">
              <w:t>0,76</w:t>
            </w:r>
          </w:p>
        </w:tc>
        <w:tc>
          <w:tcPr>
            <w:tcW w:w="851" w:type="dxa"/>
          </w:tcPr>
          <w:p w:rsidR="00001B38" w:rsidRPr="008F0AA7" w:rsidRDefault="008D3B8B" w:rsidP="004C5AF5">
            <w:pPr>
              <w:jc w:val="both"/>
            </w:pPr>
            <w:r w:rsidRPr="008F0AA7">
              <w:t>0,38</w:t>
            </w:r>
          </w:p>
        </w:tc>
        <w:tc>
          <w:tcPr>
            <w:tcW w:w="1044" w:type="dxa"/>
          </w:tcPr>
          <w:p w:rsidR="00001B38" w:rsidRPr="008F0AA7" w:rsidRDefault="00001B38" w:rsidP="004C5AF5">
            <w:pPr>
              <w:jc w:val="both"/>
            </w:pP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994256" w:rsidRPr="008F0AA7" w:rsidRDefault="00994256" w:rsidP="00362C18">
            <w:pPr>
              <w:ind w:left="-154" w:right="-108"/>
              <w:jc w:val="center"/>
            </w:pPr>
            <w:r w:rsidRPr="008F0AA7">
              <w:t>2.7.2</w:t>
            </w:r>
          </w:p>
        </w:tc>
        <w:tc>
          <w:tcPr>
            <w:tcW w:w="6325" w:type="dxa"/>
            <w:gridSpan w:val="2"/>
          </w:tcPr>
          <w:p w:rsidR="00994256" w:rsidRPr="008F0AA7" w:rsidRDefault="00994256" w:rsidP="00362C18">
            <w:pPr>
              <w:jc w:val="both"/>
            </w:pPr>
            <w:r w:rsidRPr="008F0AA7">
              <w:t xml:space="preserve">Уровень обеспечения населения питьевой водой в сельских поселениях </w:t>
            </w:r>
          </w:p>
        </w:tc>
        <w:tc>
          <w:tcPr>
            <w:tcW w:w="741" w:type="dxa"/>
          </w:tcPr>
          <w:p w:rsidR="00994256" w:rsidRPr="008F0AA7" w:rsidRDefault="00994256" w:rsidP="00362C18">
            <w:pPr>
              <w:jc w:val="both"/>
            </w:pPr>
            <w:r w:rsidRPr="008F0AA7">
              <w:t>%</w:t>
            </w:r>
          </w:p>
        </w:tc>
        <w:tc>
          <w:tcPr>
            <w:tcW w:w="852" w:type="dxa"/>
            <w:gridSpan w:val="3"/>
          </w:tcPr>
          <w:p w:rsidR="00994256" w:rsidRPr="008F0AA7" w:rsidRDefault="00994256" w:rsidP="00362C18">
            <w:pPr>
              <w:jc w:val="both"/>
            </w:pPr>
            <w:r w:rsidRPr="008F0AA7">
              <w:t>19,2</w:t>
            </w:r>
          </w:p>
        </w:tc>
        <w:tc>
          <w:tcPr>
            <w:tcW w:w="873" w:type="dxa"/>
            <w:gridSpan w:val="3"/>
          </w:tcPr>
          <w:p w:rsidR="00994256" w:rsidRPr="008F0AA7" w:rsidRDefault="008D3B8B" w:rsidP="00362C18">
            <w:pPr>
              <w:jc w:val="both"/>
            </w:pPr>
            <w:r w:rsidRPr="008F0AA7">
              <w:t>19,2</w:t>
            </w:r>
          </w:p>
        </w:tc>
        <w:tc>
          <w:tcPr>
            <w:tcW w:w="1004" w:type="dxa"/>
            <w:gridSpan w:val="4"/>
          </w:tcPr>
          <w:p w:rsidR="008D3B8B" w:rsidRPr="008F0AA7" w:rsidRDefault="008D3B8B" w:rsidP="008F0AA7">
            <w:pPr>
              <w:jc w:val="both"/>
            </w:pPr>
            <w:r w:rsidRPr="008F0AA7">
              <w:t>19,2</w:t>
            </w:r>
          </w:p>
        </w:tc>
        <w:tc>
          <w:tcPr>
            <w:tcW w:w="854" w:type="dxa"/>
            <w:gridSpan w:val="2"/>
          </w:tcPr>
          <w:p w:rsidR="00994256" w:rsidRPr="008F0AA7" w:rsidRDefault="0080654C" w:rsidP="00362C18">
            <w:pPr>
              <w:jc w:val="both"/>
            </w:pPr>
            <w:r>
              <w:t>19,2</w:t>
            </w:r>
          </w:p>
        </w:tc>
        <w:tc>
          <w:tcPr>
            <w:tcW w:w="850" w:type="dxa"/>
          </w:tcPr>
          <w:p w:rsidR="00994256" w:rsidRPr="008F0AA7" w:rsidRDefault="00994256" w:rsidP="0080654C">
            <w:pPr>
              <w:jc w:val="both"/>
            </w:pPr>
            <w:r w:rsidRPr="008F0AA7">
              <w:t>2</w:t>
            </w:r>
            <w:r w:rsidR="0080654C">
              <w:t>2,6</w:t>
            </w:r>
          </w:p>
        </w:tc>
        <w:tc>
          <w:tcPr>
            <w:tcW w:w="851" w:type="dxa"/>
          </w:tcPr>
          <w:p w:rsidR="00994256" w:rsidRPr="008F0AA7" w:rsidRDefault="00994256" w:rsidP="00362C18">
            <w:pPr>
              <w:jc w:val="both"/>
            </w:pPr>
            <w:r w:rsidRPr="008F0AA7">
              <w:t>26,7</w:t>
            </w:r>
          </w:p>
        </w:tc>
        <w:tc>
          <w:tcPr>
            <w:tcW w:w="850" w:type="dxa"/>
          </w:tcPr>
          <w:p w:rsidR="00994256" w:rsidRPr="008F0AA7" w:rsidRDefault="00994256" w:rsidP="00362C18">
            <w:pPr>
              <w:jc w:val="both"/>
            </w:pPr>
            <w:r w:rsidRPr="008F0AA7">
              <w:t>27,1</w:t>
            </w:r>
          </w:p>
        </w:tc>
        <w:tc>
          <w:tcPr>
            <w:tcW w:w="851" w:type="dxa"/>
          </w:tcPr>
          <w:p w:rsidR="00994256" w:rsidRPr="008F0AA7" w:rsidRDefault="00994256" w:rsidP="00362C18">
            <w:pPr>
              <w:jc w:val="both"/>
            </w:pPr>
            <w:r w:rsidRPr="008F0AA7">
              <w:t>27,5</w:t>
            </w:r>
          </w:p>
        </w:tc>
        <w:tc>
          <w:tcPr>
            <w:tcW w:w="1044" w:type="dxa"/>
          </w:tcPr>
          <w:p w:rsidR="00994256" w:rsidRPr="008F0AA7" w:rsidRDefault="00994256" w:rsidP="00362C18">
            <w:pPr>
              <w:jc w:val="both"/>
            </w:pPr>
            <w:r w:rsidRPr="008F0AA7">
              <w:t>1,4</w:t>
            </w:r>
          </w:p>
        </w:tc>
      </w:tr>
      <w:tr w:rsidR="004313FC" w:rsidRPr="008F0AA7" w:rsidTr="00B07726">
        <w:trPr>
          <w:trHeight w:val="221"/>
        </w:trPr>
        <w:tc>
          <w:tcPr>
            <w:tcW w:w="648" w:type="dxa"/>
          </w:tcPr>
          <w:p w:rsidR="004313FC" w:rsidRPr="008F0AA7" w:rsidRDefault="004313FC" w:rsidP="00362C18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3</w:t>
            </w:r>
          </w:p>
        </w:tc>
        <w:tc>
          <w:tcPr>
            <w:tcW w:w="15095" w:type="dxa"/>
            <w:gridSpan w:val="20"/>
          </w:tcPr>
          <w:p w:rsidR="004313FC" w:rsidRPr="008F0AA7" w:rsidRDefault="004313FC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557876" w:rsidRPr="008F0AA7" w:rsidRDefault="00557876" w:rsidP="00362C18">
            <w:pPr>
              <w:ind w:left="-154" w:right="-108"/>
              <w:jc w:val="center"/>
            </w:pPr>
            <w:r w:rsidRPr="008F0AA7">
              <w:t>3.1</w:t>
            </w:r>
          </w:p>
        </w:tc>
        <w:tc>
          <w:tcPr>
            <w:tcW w:w="6325" w:type="dxa"/>
            <w:gridSpan w:val="2"/>
          </w:tcPr>
          <w:p w:rsidR="00557876" w:rsidRPr="008F0AA7" w:rsidRDefault="00557876" w:rsidP="00362C18">
            <w:pPr>
              <w:jc w:val="both"/>
            </w:pPr>
            <w:r w:rsidRPr="008F0AA7"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741" w:type="dxa"/>
          </w:tcPr>
          <w:p w:rsidR="00557876" w:rsidRPr="008F0AA7" w:rsidRDefault="00557876" w:rsidP="00362C18">
            <w:pPr>
              <w:ind w:left="-108" w:right="-168"/>
            </w:pPr>
            <w:r w:rsidRPr="008F0AA7">
              <w:t xml:space="preserve">  ед.</w:t>
            </w:r>
          </w:p>
        </w:tc>
        <w:tc>
          <w:tcPr>
            <w:tcW w:w="852" w:type="dxa"/>
            <w:gridSpan w:val="3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557876" w:rsidRPr="008F0AA7" w:rsidRDefault="00557876" w:rsidP="00362C18">
            <w:pPr>
              <w:ind w:left="-154" w:right="-108"/>
              <w:jc w:val="center"/>
            </w:pPr>
            <w:r w:rsidRPr="008F0AA7">
              <w:t>3.2</w:t>
            </w:r>
          </w:p>
        </w:tc>
        <w:tc>
          <w:tcPr>
            <w:tcW w:w="6325" w:type="dxa"/>
            <w:gridSpan w:val="2"/>
          </w:tcPr>
          <w:p w:rsidR="00557876" w:rsidRPr="008F0AA7" w:rsidRDefault="00557876" w:rsidP="00362C18">
            <w:pPr>
              <w:tabs>
                <w:tab w:val="left" w:pos="4125"/>
              </w:tabs>
              <w:jc w:val="both"/>
            </w:pPr>
            <w:r w:rsidRPr="008F0AA7">
              <w:t>Объем жилищной застройки</w:t>
            </w:r>
            <w:r w:rsidRPr="008F0AA7">
              <w:tab/>
            </w:r>
          </w:p>
        </w:tc>
        <w:tc>
          <w:tcPr>
            <w:tcW w:w="741" w:type="dxa"/>
          </w:tcPr>
          <w:p w:rsidR="00557876" w:rsidRPr="008F0AA7" w:rsidRDefault="00557876" w:rsidP="00362C18">
            <w:pPr>
              <w:ind w:left="-108" w:right="-168"/>
            </w:pPr>
            <w:r w:rsidRPr="008F0AA7">
              <w:t xml:space="preserve"> </w:t>
            </w:r>
            <w:proofErr w:type="spellStart"/>
            <w:r w:rsidRPr="008F0AA7">
              <w:t>кв.м</w:t>
            </w:r>
            <w:proofErr w:type="spellEnd"/>
          </w:p>
        </w:tc>
        <w:tc>
          <w:tcPr>
            <w:tcW w:w="852" w:type="dxa"/>
            <w:gridSpan w:val="3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73" w:type="dxa"/>
            <w:gridSpan w:val="3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04" w:type="dxa"/>
            <w:gridSpan w:val="4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557876" w:rsidRPr="008F0AA7" w:rsidRDefault="00846ECF" w:rsidP="004C5AF5">
            <w:pPr>
              <w:jc w:val="both"/>
            </w:pPr>
            <w:r w:rsidRPr="008F0AA7">
              <w:t>0</w:t>
            </w:r>
          </w:p>
        </w:tc>
      </w:tr>
      <w:tr w:rsidR="00105D6D" w:rsidRPr="008F0AA7" w:rsidTr="00B07726">
        <w:trPr>
          <w:trHeight w:val="243"/>
        </w:trPr>
        <w:tc>
          <w:tcPr>
            <w:tcW w:w="648" w:type="dxa"/>
          </w:tcPr>
          <w:p w:rsidR="00105D6D" w:rsidRPr="008F0AA7" w:rsidRDefault="00105D6D" w:rsidP="00362C18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4</w:t>
            </w:r>
          </w:p>
        </w:tc>
        <w:tc>
          <w:tcPr>
            <w:tcW w:w="15095" w:type="dxa"/>
            <w:gridSpan w:val="20"/>
          </w:tcPr>
          <w:p w:rsidR="00105D6D" w:rsidRPr="008F0AA7" w:rsidRDefault="00105D6D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Реализация проектов местных инициатив граждан, проживающих в сельских поселениях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105D6D" w:rsidRPr="008F0AA7" w:rsidRDefault="00105D6D" w:rsidP="00362C18">
            <w:pPr>
              <w:ind w:left="-154" w:right="-108"/>
              <w:jc w:val="center"/>
            </w:pPr>
            <w:r w:rsidRPr="008F0AA7">
              <w:t>4.1</w:t>
            </w:r>
          </w:p>
        </w:tc>
        <w:tc>
          <w:tcPr>
            <w:tcW w:w="6325" w:type="dxa"/>
            <w:gridSpan w:val="2"/>
          </w:tcPr>
          <w:p w:rsidR="00105D6D" w:rsidRPr="008F0AA7" w:rsidRDefault="00105D6D" w:rsidP="00362C18">
            <w:pPr>
              <w:ind w:right="-108"/>
            </w:pPr>
            <w:r w:rsidRPr="008F0AA7">
              <w:t>Количество реализованных проектов местных инициатив</w:t>
            </w:r>
          </w:p>
        </w:tc>
        <w:tc>
          <w:tcPr>
            <w:tcW w:w="741" w:type="dxa"/>
          </w:tcPr>
          <w:p w:rsidR="00105D6D" w:rsidRPr="008F0AA7" w:rsidRDefault="008343C4" w:rsidP="00362C18">
            <w:pPr>
              <w:ind w:left="-108" w:right="-108"/>
              <w:jc w:val="center"/>
            </w:pPr>
            <w:r w:rsidRPr="008F0AA7">
              <w:t>е</w:t>
            </w:r>
            <w:r w:rsidR="00105D6D" w:rsidRPr="008F0AA7">
              <w:t>д.</w:t>
            </w:r>
          </w:p>
        </w:tc>
        <w:tc>
          <w:tcPr>
            <w:tcW w:w="852" w:type="dxa"/>
            <w:gridSpan w:val="3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85" w:type="dxa"/>
            <w:gridSpan w:val="4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992" w:type="dxa"/>
            <w:gridSpan w:val="3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105D6D" w:rsidRPr="008F0AA7" w:rsidRDefault="00105D6D" w:rsidP="00362C18">
            <w:pPr>
              <w:ind w:left="-154" w:right="-108"/>
              <w:jc w:val="center"/>
            </w:pPr>
            <w:r w:rsidRPr="008F0AA7">
              <w:t>4.2</w:t>
            </w:r>
          </w:p>
        </w:tc>
        <w:tc>
          <w:tcPr>
            <w:tcW w:w="6325" w:type="dxa"/>
            <w:gridSpan w:val="2"/>
          </w:tcPr>
          <w:p w:rsidR="00105D6D" w:rsidRPr="008F0AA7" w:rsidRDefault="00105D6D" w:rsidP="00362C18">
            <w:pPr>
              <w:ind w:right="-108"/>
            </w:pPr>
            <w:r w:rsidRPr="008F0AA7">
              <w:t>Число жителей, принявших участие в реализации проектов местных инициатив</w:t>
            </w:r>
          </w:p>
        </w:tc>
        <w:tc>
          <w:tcPr>
            <w:tcW w:w="741" w:type="dxa"/>
          </w:tcPr>
          <w:p w:rsidR="00105D6D" w:rsidRPr="008F0AA7" w:rsidRDefault="008343C4" w:rsidP="00362C18">
            <w:pPr>
              <w:ind w:left="-108" w:right="-108"/>
              <w:jc w:val="center"/>
            </w:pPr>
            <w:r w:rsidRPr="008F0AA7">
              <w:t>ч</w:t>
            </w:r>
            <w:r w:rsidR="00105D6D" w:rsidRPr="008F0AA7">
              <w:t>ел.</w:t>
            </w:r>
          </w:p>
        </w:tc>
        <w:tc>
          <w:tcPr>
            <w:tcW w:w="852" w:type="dxa"/>
            <w:gridSpan w:val="3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85" w:type="dxa"/>
            <w:gridSpan w:val="4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992" w:type="dxa"/>
            <w:gridSpan w:val="3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105D6D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105D6D" w:rsidRPr="008F0AA7" w:rsidRDefault="00846ECF" w:rsidP="004C5AF5">
            <w:pPr>
              <w:jc w:val="both"/>
            </w:pPr>
            <w:r w:rsidRPr="008F0AA7">
              <w:t>0</w:t>
            </w:r>
          </w:p>
        </w:tc>
      </w:tr>
      <w:tr w:rsidR="00B75358" w:rsidRPr="008F0AA7" w:rsidTr="00B07726">
        <w:trPr>
          <w:trHeight w:val="221"/>
        </w:trPr>
        <w:tc>
          <w:tcPr>
            <w:tcW w:w="648" w:type="dxa"/>
          </w:tcPr>
          <w:p w:rsidR="00B75358" w:rsidRPr="008F0AA7" w:rsidRDefault="00B75358" w:rsidP="00362C18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5</w:t>
            </w:r>
          </w:p>
        </w:tc>
        <w:tc>
          <w:tcPr>
            <w:tcW w:w="15095" w:type="dxa"/>
            <w:gridSpan w:val="20"/>
          </w:tcPr>
          <w:p w:rsidR="00B75358" w:rsidRPr="008F0AA7" w:rsidRDefault="00B75358" w:rsidP="008F0AA7">
            <w:pPr>
              <w:pStyle w:val="9"/>
              <w:spacing w:before="0"/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</w:pPr>
            <w:r w:rsidRPr="008F0AA7">
              <w:rPr>
                <w:rFonts w:ascii="Times New Roman" w:hAnsi="Times New Roman"/>
                <w:b/>
                <w:i w:val="0"/>
                <w:color w:val="auto"/>
                <w:sz w:val="24"/>
                <w:szCs w:val="24"/>
              </w:rPr>
              <w:t>Проведение мероприятий по поощрению и популяризации достижений в развитии сельских территорий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8343C4" w:rsidRPr="008F0AA7" w:rsidRDefault="008343C4" w:rsidP="00362C18">
            <w:pPr>
              <w:ind w:left="-154" w:right="-108"/>
              <w:jc w:val="center"/>
            </w:pPr>
            <w:r w:rsidRPr="008F0AA7">
              <w:t>5.1</w:t>
            </w:r>
          </w:p>
        </w:tc>
        <w:tc>
          <w:tcPr>
            <w:tcW w:w="6325" w:type="dxa"/>
            <w:gridSpan w:val="2"/>
          </w:tcPr>
          <w:p w:rsidR="008343C4" w:rsidRPr="008F0AA7" w:rsidRDefault="008343C4" w:rsidP="00362C18">
            <w:pPr>
              <w:ind w:right="-108"/>
            </w:pPr>
            <w:r w:rsidRPr="008F0AA7">
              <w:t>Количество проведенных мероприятий</w:t>
            </w:r>
          </w:p>
        </w:tc>
        <w:tc>
          <w:tcPr>
            <w:tcW w:w="741" w:type="dxa"/>
          </w:tcPr>
          <w:p w:rsidR="008343C4" w:rsidRPr="008F0AA7" w:rsidRDefault="008343C4" w:rsidP="008343C4">
            <w:pPr>
              <w:tabs>
                <w:tab w:val="left" w:pos="80"/>
                <w:tab w:val="center" w:pos="263"/>
              </w:tabs>
              <w:ind w:left="-108" w:right="-108"/>
            </w:pPr>
            <w:r w:rsidRPr="008F0AA7">
              <w:tab/>
              <w:t>ед.</w:t>
            </w:r>
          </w:p>
        </w:tc>
        <w:tc>
          <w:tcPr>
            <w:tcW w:w="852" w:type="dxa"/>
            <w:gridSpan w:val="3"/>
          </w:tcPr>
          <w:p w:rsidR="008343C4" w:rsidRPr="008F0AA7" w:rsidRDefault="008343C4" w:rsidP="004C5AF5">
            <w:pPr>
              <w:jc w:val="both"/>
            </w:pPr>
          </w:p>
        </w:tc>
        <w:tc>
          <w:tcPr>
            <w:tcW w:w="885" w:type="dxa"/>
            <w:gridSpan w:val="4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992" w:type="dxa"/>
            <w:gridSpan w:val="3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4" w:type="dxa"/>
            <w:gridSpan w:val="2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0" w:type="dxa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851" w:type="dxa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  <w:tc>
          <w:tcPr>
            <w:tcW w:w="1044" w:type="dxa"/>
          </w:tcPr>
          <w:p w:rsidR="008343C4" w:rsidRPr="008F0AA7" w:rsidRDefault="00A8606E" w:rsidP="004C5AF5">
            <w:pPr>
              <w:jc w:val="both"/>
            </w:pPr>
            <w:r w:rsidRPr="008F0AA7">
              <w:t>0</w:t>
            </w:r>
          </w:p>
        </w:tc>
      </w:tr>
      <w:tr w:rsidR="00B00331" w:rsidRPr="008F0AA7" w:rsidTr="00B07726">
        <w:trPr>
          <w:trHeight w:val="221"/>
        </w:trPr>
        <w:tc>
          <w:tcPr>
            <w:tcW w:w="648" w:type="dxa"/>
          </w:tcPr>
          <w:p w:rsidR="00B00331" w:rsidRPr="008F0AA7" w:rsidRDefault="00B00331" w:rsidP="00362C18">
            <w:pPr>
              <w:ind w:left="-154" w:right="-108"/>
              <w:jc w:val="center"/>
              <w:rPr>
                <w:b/>
              </w:rPr>
            </w:pPr>
            <w:r w:rsidRPr="008F0AA7">
              <w:rPr>
                <w:b/>
              </w:rPr>
              <w:t>6</w:t>
            </w:r>
          </w:p>
        </w:tc>
        <w:tc>
          <w:tcPr>
            <w:tcW w:w="15095" w:type="dxa"/>
            <w:gridSpan w:val="20"/>
          </w:tcPr>
          <w:p w:rsidR="00B00331" w:rsidRPr="008F0AA7" w:rsidRDefault="00B00331" w:rsidP="00B00331">
            <w:pPr>
              <w:rPr>
                <w:b/>
              </w:rPr>
            </w:pPr>
            <w:r w:rsidRPr="008F0AA7">
              <w:rPr>
                <w:b/>
              </w:rPr>
              <w:t>Создание рабочих мест в сельских поселениях Муниципального района</w:t>
            </w:r>
          </w:p>
        </w:tc>
      </w:tr>
      <w:tr w:rsidR="00B07726" w:rsidRPr="008F0AA7" w:rsidTr="00B07726">
        <w:trPr>
          <w:trHeight w:val="221"/>
        </w:trPr>
        <w:tc>
          <w:tcPr>
            <w:tcW w:w="648" w:type="dxa"/>
          </w:tcPr>
          <w:p w:rsidR="005D6297" w:rsidRPr="008F0AA7" w:rsidRDefault="005D6297" w:rsidP="00362C18">
            <w:pPr>
              <w:ind w:left="-154" w:right="-108"/>
              <w:jc w:val="center"/>
            </w:pPr>
            <w:r w:rsidRPr="008F0AA7">
              <w:t>6.1</w:t>
            </w:r>
          </w:p>
        </w:tc>
        <w:tc>
          <w:tcPr>
            <w:tcW w:w="6325" w:type="dxa"/>
            <w:gridSpan w:val="2"/>
          </w:tcPr>
          <w:p w:rsidR="005D6297" w:rsidRPr="008F0AA7" w:rsidRDefault="005D6297" w:rsidP="00362C18">
            <w:pPr>
              <w:ind w:right="-108"/>
            </w:pPr>
            <w:r w:rsidRPr="008F0AA7">
              <w:t>Количество созданных рабочих мест</w:t>
            </w:r>
          </w:p>
        </w:tc>
        <w:tc>
          <w:tcPr>
            <w:tcW w:w="741" w:type="dxa"/>
          </w:tcPr>
          <w:p w:rsidR="005D6297" w:rsidRPr="008F0AA7" w:rsidRDefault="005D6297" w:rsidP="00362C18">
            <w:pPr>
              <w:ind w:left="-108" w:right="-108"/>
              <w:jc w:val="center"/>
            </w:pPr>
            <w:r w:rsidRPr="008F0AA7">
              <w:t>Ед.</w:t>
            </w:r>
          </w:p>
        </w:tc>
        <w:tc>
          <w:tcPr>
            <w:tcW w:w="852" w:type="dxa"/>
            <w:gridSpan w:val="3"/>
          </w:tcPr>
          <w:p w:rsidR="005D6297" w:rsidRPr="008F0AA7" w:rsidRDefault="005D6297" w:rsidP="00362C18">
            <w:pPr>
              <w:jc w:val="both"/>
            </w:pPr>
            <w:r w:rsidRPr="008F0AA7">
              <w:t>15</w:t>
            </w:r>
          </w:p>
        </w:tc>
        <w:tc>
          <w:tcPr>
            <w:tcW w:w="885" w:type="dxa"/>
            <w:gridSpan w:val="4"/>
          </w:tcPr>
          <w:p w:rsidR="005D6297" w:rsidRPr="008F0AA7" w:rsidRDefault="005D6297" w:rsidP="00362C18">
            <w:pPr>
              <w:jc w:val="both"/>
            </w:pPr>
            <w:r w:rsidRPr="008F0AA7">
              <w:t>10</w:t>
            </w:r>
          </w:p>
        </w:tc>
        <w:tc>
          <w:tcPr>
            <w:tcW w:w="992" w:type="dxa"/>
            <w:gridSpan w:val="3"/>
          </w:tcPr>
          <w:p w:rsidR="005D6297" w:rsidRPr="008F0AA7" w:rsidRDefault="005D6297" w:rsidP="00362C18">
            <w:pPr>
              <w:jc w:val="both"/>
            </w:pPr>
            <w:r w:rsidRPr="008F0AA7">
              <w:t>15</w:t>
            </w:r>
          </w:p>
        </w:tc>
        <w:tc>
          <w:tcPr>
            <w:tcW w:w="854" w:type="dxa"/>
            <w:gridSpan w:val="2"/>
          </w:tcPr>
          <w:p w:rsidR="005D6297" w:rsidRPr="008F0AA7" w:rsidRDefault="005D6297" w:rsidP="00362C18">
            <w:pPr>
              <w:jc w:val="both"/>
            </w:pPr>
            <w:r w:rsidRPr="008F0AA7">
              <w:t>20</w:t>
            </w:r>
          </w:p>
        </w:tc>
        <w:tc>
          <w:tcPr>
            <w:tcW w:w="850" w:type="dxa"/>
          </w:tcPr>
          <w:p w:rsidR="005D6297" w:rsidRPr="008F0AA7" w:rsidRDefault="005D6297" w:rsidP="00362C18">
            <w:pPr>
              <w:jc w:val="both"/>
            </w:pPr>
            <w:r w:rsidRPr="008F0AA7">
              <w:t>20</w:t>
            </w:r>
          </w:p>
        </w:tc>
        <w:tc>
          <w:tcPr>
            <w:tcW w:w="851" w:type="dxa"/>
          </w:tcPr>
          <w:p w:rsidR="005D6297" w:rsidRPr="008F0AA7" w:rsidRDefault="005D6297" w:rsidP="00362C18">
            <w:pPr>
              <w:jc w:val="both"/>
            </w:pPr>
            <w:r w:rsidRPr="008F0AA7">
              <w:t>15</w:t>
            </w:r>
          </w:p>
        </w:tc>
        <w:tc>
          <w:tcPr>
            <w:tcW w:w="850" w:type="dxa"/>
          </w:tcPr>
          <w:p w:rsidR="005D6297" w:rsidRPr="008F0AA7" w:rsidRDefault="005D6297" w:rsidP="00362C18">
            <w:pPr>
              <w:jc w:val="both"/>
            </w:pPr>
            <w:r w:rsidRPr="008F0AA7">
              <w:t>15</w:t>
            </w:r>
          </w:p>
        </w:tc>
        <w:tc>
          <w:tcPr>
            <w:tcW w:w="851" w:type="dxa"/>
          </w:tcPr>
          <w:p w:rsidR="005D6297" w:rsidRPr="008F0AA7" w:rsidRDefault="005D6297" w:rsidP="00362C18">
            <w:pPr>
              <w:jc w:val="both"/>
            </w:pPr>
            <w:r w:rsidRPr="008F0AA7">
              <w:t>20</w:t>
            </w:r>
          </w:p>
        </w:tc>
        <w:tc>
          <w:tcPr>
            <w:tcW w:w="1044" w:type="dxa"/>
          </w:tcPr>
          <w:p w:rsidR="005D6297" w:rsidRPr="008F0AA7" w:rsidRDefault="005D6297" w:rsidP="00362C18">
            <w:pPr>
              <w:jc w:val="both"/>
            </w:pPr>
            <w:r w:rsidRPr="008F0AA7">
              <w:t>133</w:t>
            </w:r>
          </w:p>
        </w:tc>
      </w:tr>
    </w:tbl>
    <w:p w:rsidR="004C5AF5" w:rsidRPr="00E65466" w:rsidRDefault="004C5AF5" w:rsidP="004C5AF5">
      <w:pPr>
        <w:jc w:val="both"/>
        <w:rPr>
          <w:b/>
          <w:sz w:val="28"/>
        </w:rPr>
      </w:pPr>
    </w:p>
    <w:p w:rsidR="005A2291" w:rsidRPr="00E65466" w:rsidRDefault="005A2291" w:rsidP="00072FD6">
      <w:pPr>
        <w:jc w:val="right"/>
        <w:rPr>
          <w:color w:val="FF0000"/>
        </w:rPr>
      </w:pPr>
    </w:p>
    <w:p w:rsidR="00A85AE9" w:rsidRDefault="00A85AE9" w:rsidP="0083463F">
      <w:pPr>
        <w:rPr>
          <w:b/>
        </w:rPr>
      </w:pPr>
    </w:p>
    <w:p w:rsidR="00A85AE9" w:rsidRDefault="00A85AE9" w:rsidP="0083463F">
      <w:pPr>
        <w:rPr>
          <w:b/>
        </w:rPr>
      </w:pPr>
    </w:p>
    <w:p w:rsidR="00A85AE9" w:rsidRDefault="00A85AE9" w:rsidP="0083463F">
      <w:pPr>
        <w:rPr>
          <w:b/>
        </w:rPr>
      </w:pPr>
    </w:p>
    <w:p w:rsidR="00A85AE9" w:rsidRDefault="00A85AE9" w:rsidP="0083463F">
      <w:pPr>
        <w:rPr>
          <w:b/>
        </w:rPr>
      </w:pPr>
    </w:p>
    <w:p w:rsidR="00A85AE9" w:rsidRDefault="00A85AE9" w:rsidP="0083463F">
      <w:pPr>
        <w:rPr>
          <w:b/>
        </w:rPr>
      </w:pPr>
    </w:p>
    <w:p w:rsidR="008F0AA7" w:rsidRPr="00DD4811" w:rsidRDefault="008F0AA7" w:rsidP="008F0AA7">
      <w:pPr>
        <w:jc w:val="right"/>
        <w:rPr>
          <w:b/>
          <w:sz w:val="28"/>
          <w:szCs w:val="28"/>
        </w:rPr>
      </w:pPr>
      <w:r>
        <w:rPr>
          <w:b/>
        </w:rPr>
        <w:br w:type="page"/>
      </w:r>
      <w:r w:rsidRPr="00DD4811">
        <w:rPr>
          <w:b/>
          <w:sz w:val="28"/>
          <w:szCs w:val="28"/>
        </w:rPr>
        <w:lastRenderedPageBreak/>
        <w:t>Приложение 2</w:t>
      </w:r>
    </w:p>
    <w:p w:rsidR="008F0AA7" w:rsidRPr="00DD4811" w:rsidRDefault="008F0AA7" w:rsidP="008F0AA7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DD4811">
        <w:rPr>
          <w:rFonts w:ascii="Times New Roman" w:hAnsi="Times New Roman"/>
          <w:b/>
          <w:sz w:val="28"/>
          <w:szCs w:val="28"/>
        </w:rPr>
        <w:t xml:space="preserve"> Муниципальной программе Атяшевского </w:t>
      </w:r>
    </w:p>
    <w:p w:rsidR="008F0AA7" w:rsidRPr="00DD4811" w:rsidRDefault="008F0AA7" w:rsidP="008F0AA7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</w:rPr>
        <w:t>муниципального района «Устойчивое</w:t>
      </w:r>
      <w:r w:rsidRPr="00DD4811">
        <w:rPr>
          <w:rFonts w:ascii="Times New Roman" w:hAnsi="Times New Roman"/>
          <w:b/>
          <w:sz w:val="28"/>
          <w:szCs w:val="28"/>
          <w:lang w:val="ru-RU"/>
        </w:rPr>
        <w:t xml:space="preserve"> развитие</w:t>
      </w:r>
    </w:p>
    <w:p w:rsidR="008F0AA7" w:rsidRPr="00DD4811" w:rsidRDefault="008F0AA7" w:rsidP="008F0AA7">
      <w:pPr>
        <w:pStyle w:val="a4"/>
        <w:tabs>
          <w:tab w:val="left" w:pos="8900"/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сельских территорий на 2014-2017годы и</w:t>
      </w:r>
    </w:p>
    <w:p w:rsidR="008F0AA7" w:rsidRPr="00DD4811" w:rsidRDefault="008F0AA7" w:rsidP="008F0AA7">
      <w:pPr>
        <w:pStyle w:val="a4"/>
        <w:tabs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на период 2020 года»</w:t>
      </w:r>
    </w:p>
    <w:p w:rsidR="00A85AE9" w:rsidRPr="00E65466" w:rsidRDefault="00A85AE9" w:rsidP="0083463F">
      <w:pPr>
        <w:rPr>
          <w:b/>
        </w:rPr>
      </w:pPr>
    </w:p>
    <w:p w:rsidR="007B2D1A" w:rsidRDefault="007B2D1A" w:rsidP="007B2D1A">
      <w:pPr>
        <w:ind w:firstLine="840"/>
        <w:jc w:val="center"/>
        <w:rPr>
          <w:b/>
          <w:sz w:val="28"/>
        </w:rPr>
      </w:pPr>
      <w:r w:rsidRPr="002A7DCA">
        <w:rPr>
          <w:b/>
          <w:sz w:val="28"/>
        </w:rPr>
        <w:t xml:space="preserve">Реализация мероприятий по обеспечению жильем граждан, проживающих в сельских поселениях Муниципального района, в том числе молодых семей и молодых специалистов </w:t>
      </w:r>
    </w:p>
    <w:tbl>
      <w:tblPr>
        <w:tblW w:w="15215" w:type="dxa"/>
        <w:tblInd w:w="93" w:type="dxa"/>
        <w:tblLook w:val="04A0" w:firstRow="1" w:lastRow="0" w:firstColumn="1" w:lastColumn="0" w:noHBand="0" w:noVBand="1"/>
      </w:tblPr>
      <w:tblGrid>
        <w:gridCol w:w="696"/>
        <w:gridCol w:w="5698"/>
        <w:gridCol w:w="1186"/>
        <w:gridCol w:w="958"/>
        <w:gridCol w:w="953"/>
        <w:gridCol w:w="954"/>
        <w:gridCol w:w="954"/>
        <w:gridCol w:w="954"/>
        <w:gridCol w:w="954"/>
        <w:gridCol w:w="954"/>
        <w:gridCol w:w="954"/>
      </w:tblGrid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№          п/п</w:t>
            </w:r>
          </w:p>
        </w:tc>
        <w:tc>
          <w:tcPr>
            <w:tcW w:w="5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Показатели</w:t>
            </w:r>
          </w:p>
        </w:tc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 xml:space="preserve">Един.                 </w:t>
            </w:r>
            <w:proofErr w:type="spellStart"/>
            <w:r w:rsidRPr="003C5C0E">
              <w:rPr>
                <w:b/>
                <w:bCs/>
                <w:color w:val="000000"/>
              </w:rPr>
              <w:t>измер</w:t>
            </w:r>
            <w:proofErr w:type="spellEnd"/>
            <w:r w:rsidRPr="003C5C0E">
              <w:rPr>
                <w:b/>
                <w:bCs/>
                <w:color w:val="000000"/>
              </w:rPr>
              <w:t>.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667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 том числе по годам реализации Программы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56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2019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2020</w:t>
            </w:r>
          </w:p>
        </w:tc>
      </w:tr>
      <w:tr w:rsidR="003C5C0E" w:rsidRPr="003C5C0E" w:rsidTr="00BD3C98">
        <w:trPr>
          <w:trHeight w:val="31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C0E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3C5C0E" w:rsidRPr="003C5C0E" w:rsidTr="00BD3C98">
        <w:trPr>
          <w:trHeight w:val="30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Строительство (приобретение) жилья  для жителей  сельских поселений муниципального района –  всего: в том числе в разрезе сельских поселений: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 (квартир)</w:t>
            </w:r>
          </w:p>
        </w:tc>
        <w:tc>
          <w:tcPr>
            <w:tcW w:w="9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35</w:t>
            </w:r>
          </w:p>
        </w:tc>
      </w:tr>
      <w:tr w:rsidR="003C5C0E" w:rsidRPr="003C5C0E" w:rsidTr="00BD3C98">
        <w:trPr>
          <w:trHeight w:val="299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  <w:sz w:val="22"/>
                <w:szCs w:val="22"/>
              </w:rPr>
            </w:pPr>
          </w:p>
        </w:tc>
      </w:tr>
      <w:tr w:rsidR="003C5C0E" w:rsidRPr="003C5C0E" w:rsidTr="00BD3C98">
        <w:trPr>
          <w:trHeight w:val="405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11332,5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72,5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1230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3036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3138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2158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Атяшевское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1404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3C5C0E" w:rsidRPr="003C5C0E" w:rsidTr="00BD3C98">
        <w:trPr>
          <w:trHeight w:val="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1.2.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Атяшевское</w:t>
            </w:r>
            <w:proofErr w:type="spellEnd"/>
            <w:r w:rsidRPr="003C5C0E">
              <w:rPr>
                <w:color w:val="000000"/>
              </w:rPr>
              <w:t xml:space="preserve">  городское  поселение (</w:t>
            </w:r>
            <w:proofErr w:type="spellStart"/>
            <w:r w:rsidRPr="003C5C0E">
              <w:rPr>
                <w:color w:val="000000"/>
              </w:rPr>
              <w:t>р.п.Атяшево</w:t>
            </w:r>
            <w:proofErr w:type="spellEnd"/>
            <w:r w:rsidRPr="003C5C0E">
              <w:rPr>
                <w:color w:val="000000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 (квартир)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3486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654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1698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1560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1230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1.3.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Аловское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1.4.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Большеманадышское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15678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196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1.5.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Вежне-Чукальское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1.6.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Дюркинское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72,5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lastRenderedPageBreak/>
              <w:t>1.7.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Киржеманское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1.8.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Козловское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1.9.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Лобаскинское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1.10.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Покровское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1.11.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Сабанчеевское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1.12.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Селищинское</w:t>
            </w:r>
            <w:proofErr w:type="spellEnd"/>
            <w:r w:rsidRPr="003C5C0E">
              <w:rPr>
                <w:color w:val="000000"/>
              </w:rPr>
              <w:t xml:space="preserve"> 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1.13.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Тарасовское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1.14.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Ушаковское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1.15.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Шейн-</w:t>
            </w:r>
            <w:proofErr w:type="spellStart"/>
            <w:r w:rsidRPr="003C5C0E">
              <w:rPr>
                <w:color w:val="000000"/>
              </w:rPr>
              <w:t>Майданское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2508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564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</w:tr>
      <w:tr w:rsidR="003C5C0E" w:rsidRPr="003C5C0E" w:rsidTr="00BD3C98">
        <w:trPr>
          <w:trHeight w:val="715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Строительство (приобретение) жилых помещений в сельских поселениях Муниципального района для обеспечения жильем молодых семей  и  молодых специалистов– всего:  в том числе в разрезе сельских поселений: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 (квартир)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</w:t>
            </w:r>
          </w:p>
        </w:tc>
      </w:tr>
      <w:tr w:rsidR="003C5C0E" w:rsidRPr="003C5C0E" w:rsidTr="00BD3C98">
        <w:trPr>
          <w:trHeight w:val="683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3942,5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72,5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996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1038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804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2.1.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Атяшевское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552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3C5C0E" w:rsidRPr="003C5C0E" w:rsidTr="00BD3C98">
        <w:trPr>
          <w:trHeight w:val="405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2.2.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Атяшевское</w:t>
            </w:r>
            <w:proofErr w:type="spellEnd"/>
            <w:r w:rsidRPr="003C5C0E">
              <w:rPr>
                <w:color w:val="000000"/>
              </w:rPr>
              <w:t xml:space="preserve">  городское  поселение   (</w:t>
            </w:r>
            <w:proofErr w:type="spellStart"/>
            <w:r w:rsidRPr="003C5C0E">
              <w:rPr>
                <w:color w:val="000000"/>
              </w:rPr>
              <w:t>р.п.Атяшево</w:t>
            </w:r>
            <w:proofErr w:type="spellEnd"/>
            <w:r w:rsidRPr="003C5C0E">
              <w:rPr>
                <w:color w:val="000000"/>
              </w:rPr>
              <w:t>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1380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192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lastRenderedPageBreak/>
              <w:t>2.3.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Аловское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2.4.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Большеманадышское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576,9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2.5.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Дюркинское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2.6.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Киржеманское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2.7.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Козловское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2.8.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Лобаскинское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2.9.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Покровское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2.10.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Сабанчеевское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2.11.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Ушаковское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2.12.</w:t>
            </w:r>
          </w:p>
        </w:tc>
        <w:tc>
          <w:tcPr>
            <w:tcW w:w="56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Шейн-</w:t>
            </w:r>
            <w:proofErr w:type="spellStart"/>
            <w:r w:rsidRPr="003C5C0E">
              <w:rPr>
                <w:color w:val="000000"/>
              </w:rPr>
              <w:t>Майданское</w:t>
            </w:r>
            <w:proofErr w:type="spellEnd"/>
            <w:r w:rsidRPr="003C5C0E">
              <w:rPr>
                <w:color w:val="000000"/>
              </w:rPr>
              <w:t xml:space="preserve">  сельское  поселение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домов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</w:t>
            </w:r>
          </w:p>
        </w:tc>
      </w:tr>
      <w:tr w:rsidR="003C5C0E" w:rsidRPr="003C5C0E" w:rsidTr="00BD3C98">
        <w:trPr>
          <w:trHeight w:val="330"/>
        </w:trPr>
        <w:tc>
          <w:tcPr>
            <w:tcW w:w="6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56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proofErr w:type="spellStart"/>
            <w:r w:rsidRPr="003C5C0E">
              <w:rPr>
                <w:color w:val="000000"/>
              </w:rPr>
              <w:t>кв.м</w:t>
            </w:r>
            <w:proofErr w:type="spellEnd"/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  <w:sz w:val="22"/>
                <w:szCs w:val="22"/>
              </w:rPr>
            </w:pPr>
            <w:r w:rsidRPr="003C5C0E">
              <w:rPr>
                <w:color w:val="000000"/>
                <w:sz w:val="22"/>
                <w:szCs w:val="22"/>
              </w:rPr>
              <w:t>204</w:t>
            </w:r>
          </w:p>
        </w:tc>
      </w:tr>
    </w:tbl>
    <w:p w:rsidR="003C5C0E" w:rsidRDefault="003C5C0E" w:rsidP="007B2D1A">
      <w:pPr>
        <w:ind w:firstLine="840"/>
        <w:jc w:val="center"/>
        <w:rPr>
          <w:b/>
          <w:sz w:val="28"/>
        </w:rPr>
      </w:pPr>
    </w:p>
    <w:p w:rsidR="003C5C0E" w:rsidRDefault="003C5C0E" w:rsidP="007B2D1A">
      <w:pPr>
        <w:ind w:firstLine="840"/>
        <w:jc w:val="center"/>
        <w:rPr>
          <w:b/>
          <w:sz w:val="28"/>
        </w:rPr>
      </w:pPr>
    </w:p>
    <w:p w:rsidR="003C5C0E" w:rsidRDefault="003C5C0E" w:rsidP="003C5C0E">
      <w:pPr>
        <w:jc w:val="right"/>
        <w:rPr>
          <w:bCs/>
          <w:color w:val="000000"/>
          <w:sz w:val="28"/>
        </w:rPr>
      </w:pPr>
    </w:p>
    <w:p w:rsidR="003C5C0E" w:rsidRPr="00DD4811" w:rsidRDefault="003C5C0E" w:rsidP="003C5C0E">
      <w:pPr>
        <w:jc w:val="right"/>
        <w:rPr>
          <w:b/>
          <w:sz w:val="28"/>
          <w:szCs w:val="28"/>
        </w:rPr>
      </w:pPr>
      <w:r>
        <w:rPr>
          <w:bCs/>
          <w:color w:val="000000"/>
          <w:sz w:val="28"/>
        </w:rPr>
        <w:br w:type="page"/>
      </w:r>
      <w:r w:rsidRPr="00DD4811">
        <w:rPr>
          <w:b/>
          <w:sz w:val="28"/>
          <w:szCs w:val="28"/>
        </w:rPr>
        <w:lastRenderedPageBreak/>
        <w:t>Приложение 3</w:t>
      </w:r>
    </w:p>
    <w:p w:rsidR="003C5C0E" w:rsidRPr="00DD4811" w:rsidRDefault="003C5C0E" w:rsidP="003C5C0E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DD4811">
        <w:rPr>
          <w:rFonts w:ascii="Times New Roman" w:hAnsi="Times New Roman"/>
          <w:b/>
          <w:sz w:val="28"/>
          <w:szCs w:val="28"/>
        </w:rPr>
        <w:t xml:space="preserve"> Муниципальной программе Атяшевского </w:t>
      </w:r>
    </w:p>
    <w:p w:rsidR="003C5C0E" w:rsidRPr="00DD4811" w:rsidRDefault="003C5C0E" w:rsidP="003C5C0E">
      <w:pPr>
        <w:pStyle w:val="a4"/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</w:rPr>
        <w:t>муниципального района «Устойчивое</w:t>
      </w:r>
      <w:r w:rsidRPr="00DD4811">
        <w:rPr>
          <w:rFonts w:ascii="Times New Roman" w:hAnsi="Times New Roman"/>
          <w:b/>
          <w:sz w:val="28"/>
          <w:szCs w:val="28"/>
          <w:lang w:val="ru-RU"/>
        </w:rPr>
        <w:t xml:space="preserve"> развитие</w:t>
      </w:r>
    </w:p>
    <w:p w:rsidR="003C5C0E" w:rsidRPr="00DD4811" w:rsidRDefault="003C5C0E" w:rsidP="003C5C0E">
      <w:pPr>
        <w:pStyle w:val="a4"/>
        <w:tabs>
          <w:tab w:val="left" w:pos="8900"/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сельских территорий на 2014-2017годы и</w:t>
      </w:r>
    </w:p>
    <w:p w:rsidR="003C5C0E" w:rsidRPr="00DD4811" w:rsidRDefault="003C5C0E" w:rsidP="003C5C0E">
      <w:pPr>
        <w:pStyle w:val="a4"/>
        <w:tabs>
          <w:tab w:val="left" w:pos="9480"/>
        </w:tabs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DD4811">
        <w:rPr>
          <w:rFonts w:ascii="Times New Roman" w:hAnsi="Times New Roman"/>
          <w:b/>
          <w:sz w:val="28"/>
          <w:szCs w:val="28"/>
          <w:lang w:val="ru-RU"/>
        </w:rPr>
        <w:t>на период 2020 года»</w:t>
      </w:r>
    </w:p>
    <w:p w:rsidR="003C5C0E" w:rsidRPr="00E65466" w:rsidRDefault="003C5C0E" w:rsidP="003C5C0E">
      <w:pPr>
        <w:ind w:firstLine="840"/>
        <w:jc w:val="right"/>
        <w:rPr>
          <w:sz w:val="22"/>
          <w:szCs w:val="22"/>
        </w:rPr>
      </w:pPr>
    </w:p>
    <w:p w:rsidR="003C5C0E" w:rsidRPr="00E57A35" w:rsidRDefault="003C5C0E" w:rsidP="003C5C0E">
      <w:pPr>
        <w:ind w:firstLine="840"/>
        <w:jc w:val="center"/>
        <w:rPr>
          <w:b/>
          <w:sz w:val="28"/>
          <w:szCs w:val="28"/>
        </w:rPr>
      </w:pPr>
      <w:r w:rsidRPr="00E57A35">
        <w:rPr>
          <w:b/>
          <w:sz w:val="28"/>
          <w:szCs w:val="28"/>
        </w:rPr>
        <w:t>Ресурсное  обеспечение</w:t>
      </w:r>
    </w:p>
    <w:p w:rsidR="003C5C0E" w:rsidRPr="00E57A35" w:rsidRDefault="003C5C0E" w:rsidP="003C5C0E">
      <w:pPr>
        <w:jc w:val="center"/>
        <w:rPr>
          <w:sz w:val="28"/>
          <w:szCs w:val="28"/>
        </w:rPr>
      </w:pPr>
      <w:r w:rsidRPr="00E57A35">
        <w:rPr>
          <w:sz w:val="28"/>
          <w:szCs w:val="28"/>
        </w:rPr>
        <w:t xml:space="preserve">и прогнозная (справочная) оценка расходов бюджета Атяшевского муниципального района, территориального государственного внебюджетного фонда Республики Мордовия и юридических лиц на реализацию целей Муниципальной программы </w:t>
      </w:r>
      <w:r w:rsidRPr="00E57A35">
        <w:rPr>
          <w:bCs/>
          <w:sz w:val="28"/>
          <w:szCs w:val="28"/>
        </w:rPr>
        <w:t>Атяшевского муниципального района «Устойчивое развитие сельских территории на 2014-2017 годы и на период до 2020 года»</w:t>
      </w:r>
    </w:p>
    <w:tbl>
      <w:tblPr>
        <w:tblW w:w="155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291"/>
        <w:gridCol w:w="2410"/>
        <w:gridCol w:w="2132"/>
        <w:gridCol w:w="1351"/>
        <w:gridCol w:w="1134"/>
        <w:gridCol w:w="996"/>
        <w:gridCol w:w="1116"/>
        <w:gridCol w:w="996"/>
        <w:gridCol w:w="996"/>
        <w:gridCol w:w="996"/>
        <w:gridCol w:w="996"/>
        <w:gridCol w:w="1116"/>
      </w:tblGrid>
      <w:tr w:rsidR="003C5C0E" w:rsidRPr="003C5C0E" w:rsidTr="003C5C0E">
        <w:trPr>
          <w:cantSplit/>
          <w:trHeight w:val="540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Наименование муниципальной  программы Атяшевского муниципального района, основного  мероприятия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Ответственный исполнитель, соисполнители, муниципальный заказчик</w:t>
            </w:r>
          </w:p>
        </w:tc>
        <w:tc>
          <w:tcPr>
            <w:tcW w:w="969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Оценка расходов (тыс. руб.), годы</w:t>
            </w:r>
          </w:p>
        </w:tc>
      </w:tr>
      <w:tr w:rsidR="003C5C0E" w:rsidRPr="003C5C0E" w:rsidTr="003C5C0E">
        <w:trPr>
          <w:trHeight w:val="1312"/>
        </w:trPr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2013  (отчетный)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2014 (первый)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2015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2017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2018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2019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2020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итого</w:t>
            </w:r>
          </w:p>
        </w:tc>
      </w:tr>
      <w:tr w:rsidR="003C5C0E" w:rsidRPr="003C5C0E" w:rsidTr="003C5C0E">
        <w:trPr>
          <w:trHeight w:val="315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12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Муниципальная программа Атяшевского муниципального  района  «Устойчивое  развитие  сельских территорий на 2014-2017 годы и на период до 2020 года»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18650,9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34210,0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10310,0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109192,0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47849,5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98684,6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99789,3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67006,3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467041,7</w:t>
            </w:r>
          </w:p>
        </w:tc>
      </w:tr>
      <w:tr w:rsidR="003C5C0E" w:rsidRPr="003C5C0E" w:rsidTr="00DD4811">
        <w:trPr>
          <w:trHeight w:val="571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8516,4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11125,0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4820,0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52691,0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17733,5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43771,6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47657,2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31113,0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208911,3</w:t>
            </w:r>
          </w:p>
        </w:tc>
      </w:tr>
      <w:tr w:rsidR="003C5C0E" w:rsidRPr="003C5C0E" w:rsidTr="003C5C0E">
        <w:trPr>
          <w:trHeight w:val="105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4166,2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12275,0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2133,0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22844,0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17912,0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25545,5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21175,0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15069,5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116953,9</w:t>
            </w:r>
          </w:p>
        </w:tc>
      </w:tr>
      <w:tr w:rsidR="003C5C0E" w:rsidRPr="003C5C0E" w:rsidTr="00DD4811">
        <w:trPr>
          <w:trHeight w:val="1148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342,0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700,0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1189,3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2180,1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1356,3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1498,9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7369,5</w:t>
            </w:r>
          </w:p>
        </w:tc>
      </w:tr>
      <w:tr w:rsidR="003C5C0E" w:rsidRPr="003C5C0E" w:rsidTr="003C5C0E">
        <w:trPr>
          <w:trHeight w:val="37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бюджеты  поселений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557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5875,5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10468,0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3254,0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32957,0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11014,7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27187,4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29600,8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19324,9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133806,7</w:t>
            </w:r>
          </w:p>
        </w:tc>
      </w:tr>
      <w:tr w:rsidR="003C5C0E" w:rsidRPr="003C5C0E" w:rsidTr="00DD4811">
        <w:trPr>
          <w:cantSplit/>
          <w:trHeight w:val="280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ind w:right="-108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Мероприятие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Улучшение  жилищных условий  граждан,  в сельской  местности,  в  том  числе  молодых  семей и  молодых специалистов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18060,6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34210,0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10310,0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108798,2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right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36715,5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90624,6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98669,3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64416,3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443743,9</w:t>
            </w:r>
          </w:p>
        </w:tc>
      </w:tr>
      <w:tr w:rsidR="003C5C0E" w:rsidRPr="003C5C0E" w:rsidTr="00DD4811">
        <w:trPr>
          <w:trHeight w:val="568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8235,4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11125,0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4820,0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52691,0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17733,5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43771,6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47657,2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31113,0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208911,3</w:t>
            </w:r>
          </w:p>
        </w:tc>
      </w:tr>
      <w:tr w:rsidR="003C5C0E" w:rsidRPr="003C5C0E" w:rsidTr="003C5C0E">
        <w:trPr>
          <w:trHeight w:val="102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4034,0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12275,0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2133,0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22844,0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7600,1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18759,3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20424,6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13334,2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97370,1</w:t>
            </w:r>
          </w:p>
        </w:tc>
      </w:tr>
      <w:tr w:rsidR="003C5C0E" w:rsidRPr="003C5C0E" w:rsidTr="00DD4811">
        <w:trPr>
          <w:trHeight w:val="113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342,0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306,2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367,2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906,3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986,7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644,2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3655,5</w:t>
            </w:r>
          </w:p>
        </w:tc>
      </w:tr>
      <w:tr w:rsidR="003C5C0E" w:rsidRPr="003C5C0E" w:rsidTr="003C5C0E">
        <w:trPr>
          <w:trHeight w:val="63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-внебюджетные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5700,9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10468,0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3254,0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32957,0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11014,7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27187,4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29600,8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19324,9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133806,7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Обеспечение  жильем  молодых  семей и молодых специалистов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12442,2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9907,0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5322,0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30598,2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13611,5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29730,6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30984,3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23999,4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144153,0</w:t>
            </w:r>
          </w:p>
        </w:tc>
      </w:tr>
      <w:tr w:rsidR="003C5C0E" w:rsidRPr="003C5C0E" w:rsidTr="003C5C0E">
        <w:trPr>
          <w:trHeight w:val="40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5627,7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3076,0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2410,0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14539,0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6574,4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14359,9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14965,4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11591,7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64440,4</w:t>
            </w:r>
          </w:p>
        </w:tc>
      </w:tr>
      <w:tr w:rsidR="003C5C0E" w:rsidRPr="003C5C0E" w:rsidTr="003C5C0E">
        <w:trPr>
          <w:trHeight w:val="103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2765,0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3555,0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1101,0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6333,0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2817,5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6154,2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6413,8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4967,9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27787,4</w:t>
            </w:r>
          </w:p>
        </w:tc>
      </w:tr>
      <w:tr w:rsidR="003C5C0E" w:rsidRPr="003C5C0E" w:rsidTr="003C5C0E">
        <w:trPr>
          <w:trHeight w:val="94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99,0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54,0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306,2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136,1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297,3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309,8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240,0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1343,4</w:t>
            </w:r>
          </w:p>
        </w:tc>
      </w:tr>
      <w:tr w:rsidR="003C5C0E" w:rsidRPr="003C5C0E" w:rsidTr="00DD4811">
        <w:trPr>
          <w:trHeight w:val="491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3987,3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3177,0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1757,0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9420,0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4083,5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8919,2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9295,3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7199,8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40674,8</w:t>
            </w:r>
          </w:p>
        </w:tc>
      </w:tr>
      <w:tr w:rsidR="003C5C0E" w:rsidRPr="003C5C0E" w:rsidTr="00DD4811">
        <w:trPr>
          <w:cantSplit/>
          <w:trHeight w:val="358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ind w:right="-108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Мероприятие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 xml:space="preserve">Комплексное  обустройство населенных </w:t>
            </w:r>
            <w:r w:rsidRPr="003C5C0E">
              <w:rPr>
                <w:b/>
                <w:bCs/>
                <w:color w:val="000000"/>
              </w:rPr>
              <w:lastRenderedPageBreak/>
              <w:t>пунктов, расположенных в  сельской местности, объектами  социальной и  инженерной  инфраструктуры, автомобильными дорогами- всего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lastRenderedPageBreak/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11134,0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8060,0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1120,0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2590,0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23297,8</w:t>
            </w:r>
          </w:p>
        </w:tc>
      </w:tr>
      <w:tr w:rsidR="003C5C0E" w:rsidRPr="003C5C0E" w:rsidTr="003C5C0E">
        <w:trPr>
          <w:trHeight w:val="39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102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10311,9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6786,2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750,4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1735,3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19583,8</w:t>
            </w:r>
          </w:p>
        </w:tc>
      </w:tr>
      <w:tr w:rsidR="003C5C0E" w:rsidRPr="003C5C0E" w:rsidTr="003C5C0E">
        <w:trPr>
          <w:trHeight w:val="102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393,8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822,1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1273,8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369,6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854,7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3714,0</w:t>
            </w:r>
          </w:p>
        </w:tc>
      </w:tr>
      <w:tr w:rsidR="003C5C0E" w:rsidRPr="003C5C0E" w:rsidTr="003C5C0E">
        <w:trPr>
          <w:trHeight w:val="36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бюджет  поселения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609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b/>
                <w:bCs/>
                <w:color w:val="000000"/>
              </w:rPr>
            </w:pPr>
            <w:r w:rsidRPr="003C5C0E">
              <w:rPr>
                <w:b/>
                <w:bCs/>
                <w:color w:val="000000"/>
              </w:rPr>
              <w:t> 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развитие  сети общеобразовательных учреждений в  сельской местности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45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103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96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279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поселения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567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- 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развитие сети  фельдшерско-акушерских пунктов и офисов врача общей практики  в  сельской  местности–  всего,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8400,0</w:t>
            </w:r>
          </w:p>
        </w:tc>
      </w:tr>
      <w:tr w:rsidR="003C5C0E" w:rsidRPr="003C5C0E" w:rsidTr="003C5C0E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 xml:space="preserve"> 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103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 xml:space="preserve"> 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4200,0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8400,0</w:t>
            </w:r>
          </w:p>
        </w:tc>
      </w:tr>
      <w:tr w:rsidR="003C5C0E" w:rsidRPr="003C5C0E" w:rsidTr="003C5C0E">
        <w:trPr>
          <w:trHeight w:val="94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 xml:space="preserve"> 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0,0</w:t>
            </w:r>
          </w:p>
        </w:tc>
      </w:tr>
      <w:tr w:rsidR="003C5C0E" w:rsidRPr="003C5C0E" w:rsidTr="003C5C0E">
        <w:trPr>
          <w:trHeight w:val="37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поселения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477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развитие сети  плоскостных спортивных сооружений  в  сельской местности– всего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4684,0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4684,0</w:t>
            </w:r>
          </w:p>
        </w:tc>
      </w:tr>
      <w:tr w:rsidR="003C5C0E" w:rsidRPr="003C5C0E" w:rsidTr="003C5C0E">
        <w:trPr>
          <w:trHeight w:val="43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103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4604,4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4604,4</w:t>
            </w:r>
          </w:p>
        </w:tc>
      </w:tr>
      <w:tr w:rsidR="003C5C0E" w:rsidRPr="003C5C0E" w:rsidTr="003C5C0E">
        <w:trPr>
          <w:trHeight w:val="99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79,6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79,6</w:t>
            </w:r>
          </w:p>
        </w:tc>
      </w:tr>
      <w:tr w:rsidR="003C5C0E" w:rsidRPr="003C5C0E" w:rsidTr="003C5C0E">
        <w:trPr>
          <w:trHeight w:val="39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 xml:space="preserve"> внебюджетные источники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center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DD4811">
        <w:trPr>
          <w:trHeight w:val="276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развитие  газификации в  сельской  местности-всего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590,3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1280,0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2260,0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1970,0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5510,0</w:t>
            </w:r>
          </w:p>
        </w:tc>
      </w:tr>
      <w:tr w:rsidR="003C5C0E" w:rsidRPr="003C5C0E" w:rsidTr="003C5C0E">
        <w:trPr>
          <w:trHeight w:val="45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94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857,6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1514,2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1319,9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3691,7</w:t>
            </w:r>
          </w:p>
        </w:tc>
      </w:tr>
      <w:tr w:rsidR="003C5C0E" w:rsidRPr="003C5C0E" w:rsidTr="003C5C0E">
        <w:trPr>
          <w:trHeight w:val="94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422,4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745,8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650,1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1818,3</w:t>
            </w:r>
          </w:p>
        </w:tc>
      </w:tr>
      <w:tr w:rsidR="003C5C0E" w:rsidRPr="003C5C0E" w:rsidTr="003C5C0E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поселения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Default="003C5C0E"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63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Default="003C5C0E"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cantSplit/>
          <w:trHeight w:val="315"/>
        </w:trPr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развитие  водоснабжения  в  сельской  местности-всего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всего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970,0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1600,0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1120,0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620,0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4310,0</w:t>
            </w:r>
          </w:p>
        </w:tc>
      </w:tr>
      <w:tr w:rsidR="003C5C0E" w:rsidRPr="003C5C0E" w:rsidTr="003C5C0E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федеральный бюджет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3C5C0E">
        <w:trPr>
          <w:trHeight w:val="416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республиканский бюджет Республики  Мордовия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649,9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1072,0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750,4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415,4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2887,7</w:t>
            </w:r>
          </w:p>
        </w:tc>
      </w:tr>
      <w:tr w:rsidR="003C5C0E" w:rsidRPr="003C5C0E" w:rsidTr="003C5C0E">
        <w:trPr>
          <w:trHeight w:val="94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 Атяшевского  муниципального района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320,1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528,0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369,6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204,6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1422,3</w:t>
            </w:r>
          </w:p>
        </w:tc>
      </w:tr>
      <w:tr w:rsidR="003C5C0E" w:rsidRPr="003C5C0E" w:rsidTr="003C5C0E">
        <w:trPr>
          <w:trHeight w:val="315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бюджет поселения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3C5C0E" w:rsidRPr="003C5C0E" w:rsidTr="000C404D">
        <w:trPr>
          <w:trHeight w:val="630"/>
        </w:trPr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rPr>
                <w:color w:val="000000"/>
              </w:rPr>
            </w:pPr>
            <w:r w:rsidRPr="003C5C0E">
              <w:rPr>
                <w:color w:val="000000"/>
              </w:rPr>
              <w:t>внебюджетные источники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C0E" w:rsidRPr="003C5C0E" w:rsidRDefault="003C5C0E" w:rsidP="003C5C0E">
            <w:pPr>
              <w:jc w:val="both"/>
              <w:rPr>
                <w:color w:val="000000"/>
              </w:rPr>
            </w:pPr>
            <w:r w:rsidRPr="003C5C0E">
              <w:rPr>
                <w:color w:val="000000"/>
              </w:rPr>
              <w:t>0,0</w:t>
            </w:r>
          </w:p>
        </w:tc>
      </w:tr>
      <w:tr w:rsidR="000C404D" w:rsidRPr="003C5C0E" w:rsidTr="000C404D">
        <w:trPr>
          <w:trHeight w:val="359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404D" w:rsidRPr="00DE2909" w:rsidRDefault="000C404D" w:rsidP="00EB4BDF">
            <w:pPr>
              <w:ind w:right="-108"/>
            </w:pPr>
            <w:r w:rsidRPr="00DE2909">
              <w:t>Разработка проектно-сметной документации</w:t>
            </w:r>
          </w:p>
          <w:p w:rsidR="000C404D" w:rsidRPr="00140C8E" w:rsidRDefault="000C404D" w:rsidP="00EB4BDF">
            <w:pPr>
              <w:ind w:right="-108"/>
              <w:rPr>
                <w:highlight w:val="yellow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DE2909" w:rsidRDefault="000C404D" w:rsidP="00EB4BDF">
            <w:pPr>
              <w:ind w:right="-108"/>
            </w:pPr>
            <w:r w:rsidRPr="00DE2909">
              <w:t>всего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</w:tr>
      <w:tr w:rsidR="000C404D" w:rsidRPr="003C5C0E" w:rsidTr="00DD4811">
        <w:trPr>
          <w:trHeight w:val="585"/>
        </w:trPr>
        <w:tc>
          <w:tcPr>
            <w:tcW w:w="12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E65466" w:rsidRDefault="000C404D" w:rsidP="00EB4BDF">
            <w:pPr>
              <w:ind w:right="-108"/>
            </w:pPr>
            <w:r w:rsidRPr="00DE2909">
              <w:t xml:space="preserve"> федеральный бюджет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</w:tr>
      <w:tr w:rsidR="000C404D" w:rsidRPr="003C5C0E" w:rsidTr="00EB4BDF">
        <w:trPr>
          <w:trHeight w:val="630"/>
        </w:trPr>
        <w:tc>
          <w:tcPr>
            <w:tcW w:w="12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E65466" w:rsidRDefault="000C404D" w:rsidP="00EB4BDF">
            <w:pPr>
              <w:ind w:right="-108"/>
            </w:pPr>
            <w:r w:rsidRPr="00DE2909">
              <w:t xml:space="preserve"> республиканский бюджет Республики  Мордовия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</w:tr>
      <w:tr w:rsidR="000C404D" w:rsidRPr="003C5C0E" w:rsidTr="00EB4BDF">
        <w:trPr>
          <w:trHeight w:val="630"/>
        </w:trPr>
        <w:tc>
          <w:tcPr>
            <w:tcW w:w="12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E65466" w:rsidRDefault="000C404D" w:rsidP="00EB4BDF">
            <w:pPr>
              <w:ind w:right="-108"/>
            </w:pPr>
            <w:r w:rsidRPr="00DE2909">
              <w:t xml:space="preserve"> бюджет  Атяшевского  муниципального района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</w:tr>
      <w:tr w:rsidR="000C404D" w:rsidRPr="003C5C0E" w:rsidTr="000C404D">
        <w:trPr>
          <w:trHeight w:val="273"/>
        </w:trPr>
        <w:tc>
          <w:tcPr>
            <w:tcW w:w="12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E65466" w:rsidRDefault="000C404D" w:rsidP="00EB4BDF">
            <w:pPr>
              <w:ind w:right="-108"/>
            </w:pPr>
            <w:r w:rsidRPr="00DE2909">
              <w:t>бюджет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  <w:r w:rsidRPr="000C404D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0,0</w:t>
            </w:r>
          </w:p>
        </w:tc>
      </w:tr>
      <w:tr w:rsidR="000C404D" w:rsidRPr="003C5C0E" w:rsidTr="00EB4BDF">
        <w:trPr>
          <w:trHeight w:val="630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4D" w:rsidRPr="00E65466" w:rsidRDefault="000C404D" w:rsidP="00EB4BDF"/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E65466" w:rsidRDefault="000C404D" w:rsidP="00EB4BDF">
            <w:pPr>
              <w:ind w:right="-108"/>
            </w:pPr>
            <w:r w:rsidRPr="00DE2909">
              <w:t>внебюджетные источники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  <w:r w:rsidRPr="005B67D6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5B67D6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04D" w:rsidRPr="000C404D" w:rsidRDefault="000C404D" w:rsidP="00EB4BDF">
            <w:pPr>
              <w:jc w:val="both"/>
              <w:rPr>
                <w:bCs/>
                <w:color w:val="000000"/>
              </w:rPr>
            </w:pPr>
            <w:r w:rsidRPr="000C404D">
              <w:rPr>
                <w:bCs/>
                <w:color w:val="000000"/>
              </w:rPr>
              <w:t>393,8</w:t>
            </w:r>
          </w:p>
        </w:tc>
      </w:tr>
    </w:tbl>
    <w:p w:rsidR="00F41DD9" w:rsidRPr="003C5C0E" w:rsidRDefault="00F41DD9" w:rsidP="00F41DD9">
      <w:pPr>
        <w:tabs>
          <w:tab w:val="left" w:pos="1134"/>
        </w:tabs>
        <w:rPr>
          <w:color w:val="000000"/>
        </w:rPr>
      </w:pPr>
    </w:p>
    <w:p w:rsidR="00F41DD9" w:rsidRPr="003C5C0E" w:rsidRDefault="00F41DD9" w:rsidP="00F41DD9">
      <w:pPr>
        <w:tabs>
          <w:tab w:val="left" w:pos="1134"/>
        </w:tabs>
        <w:ind w:left="709"/>
        <w:rPr>
          <w:color w:val="000000"/>
        </w:rPr>
      </w:pPr>
    </w:p>
    <w:p w:rsidR="00231075" w:rsidRDefault="00231075" w:rsidP="00635298">
      <w:pPr>
        <w:pStyle w:val="ConsNormal"/>
        <w:widowControl/>
        <w:ind w:firstLine="0"/>
        <w:jc w:val="both"/>
        <w:rPr>
          <w:bCs/>
          <w:sz w:val="24"/>
          <w:szCs w:val="24"/>
        </w:rPr>
        <w:sectPr w:rsidR="00231075" w:rsidSect="00EC4A59">
          <w:pgSz w:w="16838" w:h="11906" w:orient="landscape"/>
          <w:pgMar w:top="1134" w:right="851" w:bottom="567" w:left="851" w:header="709" w:footer="709" w:gutter="0"/>
          <w:cols w:space="708"/>
          <w:docGrid w:linePitch="360"/>
        </w:sectPr>
      </w:pPr>
      <w:bookmarkStart w:id="6" w:name="_GoBack"/>
      <w:bookmarkEnd w:id="6"/>
    </w:p>
    <w:p w:rsidR="00231075" w:rsidRPr="0017494C" w:rsidRDefault="00231075" w:rsidP="00340A67">
      <w:pPr>
        <w:jc w:val="center"/>
        <w:rPr>
          <w:bCs/>
          <w:sz w:val="28"/>
          <w:szCs w:val="28"/>
        </w:rPr>
      </w:pPr>
    </w:p>
    <w:sectPr w:rsidR="00231075" w:rsidRPr="0017494C" w:rsidSect="0023107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3D0" w:rsidRDefault="00DE33D0">
      <w:r>
        <w:separator/>
      </w:r>
    </w:p>
  </w:endnote>
  <w:endnote w:type="continuationSeparator" w:id="0">
    <w:p w:rsidR="00DE33D0" w:rsidRDefault="00DE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framePr w:wrap="around" w:vAnchor="text" w:hAnchor="margin" w:xAlign="right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PAGE  </w:instrText>
    </w:r>
    <w:r>
      <w:rPr>
        <w:rStyle w:val="afffd"/>
      </w:rPr>
      <w:fldChar w:fldCharType="separate"/>
    </w:r>
    <w:r>
      <w:rPr>
        <w:rStyle w:val="afffd"/>
        <w:noProof/>
      </w:rPr>
      <w:t>10</w:t>
    </w:r>
    <w:r>
      <w:rPr>
        <w:rStyle w:val="afffd"/>
      </w:rPr>
      <w:fldChar w:fldCharType="end"/>
    </w:r>
  </w:p>
  <w:p w:rsidR="003C5C0E" w:rsidRDefault="003C5C0E">
    <w:pPr>
      <w:pStyle w:val="a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jc w:val="right"/>
    </w:pPr>
  </w:p>
  <w:p w:rsidR="003C5C0E" w:rsidRDefault="003C5C0E">
    <w:pPr>
      <w:pStyle w:val="aff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jc w:val="right"/>
    </w:pPr>
  </w:p>
  <w:p w:rsidR="003C5C0E" w:rsidRDefault="003C5C0E">
    <w:pPr>
      <w:pStyle w:val="afff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jc w:val="right"/>
    </w:pPr>
  </w:p>
  <w:p w:rsidR="003C5C0E" w:rsidRDefault="003C5C0E">
    <w:pPr>
      <w:pStyle w:val="afff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jc w:val="right"/>
    </w:pPr>
  </w:p>
  <w:p w:rsidR="003C5C0E" w:rsidRDefault="003C5C0E">
    <w:pPr>
      <w:pStyle w:val="afff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0"/>
      <w:jc w:val="right"/>
    </w:pPr>
  </w:p>
  <w:p w:rsidR="003C5C0E" w:rsidRDefault="003C5C0E">
    <w:pPr>
      <w:pStyle w:val="af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3D0" w:rsidRDefault="00DE33D0">
      <w:r>
        <w:separator/>
      </w:r>
    </w:p>
  </w:footnote>
  <w:footnote w:type="continuationSeparator" w:id="0">
    <w:p w:rsidR="00DE33D0" w:rsidRDefault="00DE33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C0E" w:rsidRDefault="003C5C0E">
    <w:pPr>
      <w:pStyle w:val="afff5"/>
      <w:framePr w:wrap="around" w:vAnchor="text" w:hAnchor="margin" w:xAlign="center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PAGE  </w:instrText>
    </w:r>
    <w:r>
      <w:rPr>
        <w:rStyle w:val="afffd"/>
      </w:rPr>
      <w:fldChar w:fldCharType="separate"/>
    </w:r>
    <w:r>
      <w:rPr>
        <w:rStyle w:val="afffd"/>
        <w:noProof/>
      </w:rPr>
      <w:t>37</w:t>
    </w:r>
    <w:r>
      <w:rPr>
        <w:rStyle w:val="afffd"/>
      </w:rPr>
      <w:fldChar w:fldCharType="end"/>
    </w:r>
  </w:p>
  <w:p w:rsidR="003C5C0E" w:rsidRDefault="003C5C0E">
    <w:pPr>
      <w:pStyle w:val="af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928F6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089E33BC"/>
    <w:multiLevelType w:val="hybridMultilevel"/>
    <w:tmpl w:val="6EC27E88"/>
    <w:lvl w:ilvl="0" w:tplc="1E142B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9F65961"/>
    <w:multiLevelType w:val="hybridMultilevel"/>
    <w:tmpl w:val="4A121AAE"/>
    <w:lvl w:ilvl="0" w:tplc="E5E654D2">
      <w:start w:val="1"/>
      <w:numFmt w:val="decimal"/>
      <w:lvlText w:val="%1."/>
      <w:lvlJc w:val="left"/>
      <w:pPr>
        <w:ind w:left="2629" w:hanging="360"/>
      </w:pPr>
    </w:lvl>
    <w:lvl w:ilvl="1" w:tplc="82905B22" w:tentative="1">
      <w:start w:val="1"/>
      <w:numFmt w:val="lowerLetter"/>
      <w:lvlText w:val="%2."/>
      <w:lvlJc w:val="left"/>
      <w:pPr>
        <w:ind w:left="2149" w:hanging="360"/>
      </w:pPr>
    </w:lvl>
    <w:lvl w:ilvl="2" w:tplc="AA040222" w:tentative="1">
      <w:start w:val="1"/>
      <w:numFmt w:val="lowerRoman"/>
      <w:lvlText w:val="%3."/>
      <w:lvlJc w:val="right"/>
      <w:pPr>
        <w:ind w:left="2869" w:hanging="180"/>
      </w:pPr>
    </w:lvl>
    <w:lvl w:ilvl="3" w:tplc="34A88C3E" w:tentative="1">
      <w:start w:val="1"/>
      <w:numFmt w:val="decimal"/>
      <w:lvlText w:val="%4."/>
      <w:lvlJc w:val="left"/>
      <w:pPr>
        <w:ind w:left="3589" w:hanging="360"/>
      </w:pPr>
    </w:lvl>
    <w:lvl w:ilvl="4" w:tplc="C63A5BA0" w:tentative="1">
      <w:start w:val="1"/>
      <w:numFmt w:val="lowerLetter"/>
      <w:lvlText w:val="%5."/>
      <w:lvlJc w:val="left"/>
      <w:pPr>
        <w:ind w:left="4309" w:hanging="360"/>
      </w:pPr>
    </w:lvl>
    <w:lvl w:ilvl="5" w:tplc="5BC86182" w:tentative="1">
      <w:start w:val="1"/>
      <w:numFmt w:val="lowerRoman"/>
      <w:lvlText w:val="%6."/>
      <w:lvlJc w:val="right"/>
      <w:pPr>
        <w:ind w:left="5029" w:hanging="180"/>
      </w:pPr>
    </w:lvl>
    <w:lvl w:ilvl="6" w:tplc="51BAC3AA" w:tentative="1">
      <w:start w:val="1"/>
      <w:numFmt w:val="decimal"/>
      <w:lvlText w:val="%7."/>
      <w:lvlJc w:val="left"/>
      <w:pPr>
        <w:ind w:left="5749" w:hanging="360"/>
      </w:pPr>
    </w:lvl>
    <w:lvl w:ilvl="7" w:tplc="D85AA580" w:tentative="1">
      <w:start w:val="1"/>
      <w:numFmt w:val="lowerLetter"/>
      <w:lvlText w:val="%8."/>
      <w:lvlJc w:val="left"/>
      <w:pPr>
        <w:ind w:left="6469" w:hanging="360"/>
      </w:pPr>
    </w:lvl>
    <w:lvl w:ilvl="8" w:tplc="C8505B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64C88"/>
    <w:multiLevelType w:val="hybridMultilevel"/>
    <w:tmpl w:val="4948E55E"/>
    <w:lvl w:ilvl="0" w:tplc="C44E8AD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9407614" w:tentative="1">
      <w:start w:val="1"/>
      <w:numFmt w:val="lowerLetter"/>
      <w:lvlText w:val="%2."/>
      <w:lvlJc w:val="left"/>
      <w:pPr>
        <w:ind w:left="1789" w:hanging="360"/>
      </w:pPr>
    </w:lvl>
    <w:lvl w:ilvl="2" w:tplc="7C589928" w:tentative="1">
      <w:start w:val="1"/>
      <w:numFmt w:val="lowerRoman"/>
      <w:lvlText w:val="%3."/>
      <w:lvlJc w:val="right"/>
      <w:pPr>
        <w:ind w:left="2509" w:hanging="180"/>
      </w:pPr>
    </w:lvl>
    <w:lvl w:ilvl="3" w:tplc="0F685CB2" w:tentative="1">
      <w:start w:val="1"/>
      <w:numFmt w:val="decimal"/>
      <w:lvlText w:val="%4."/>
      <w:lvlJc w:val="left"/>
      <w:pPr>
        <w:ind w:left="3229" w:hanging="360"/>
      </w:pPr>
    </w:lvl>
    <w:lvl w:ilvl="4" w:tplc="AB0C8C00" w:tentative="1">
      <w:start w:val="1"/>
      <w:numFmt w:val="lowerLetter"/>
      <w:lvlText w:val="%5."/>
      <w:lvlJc w:val="left"/>
      <w:pPr>
        <w:ind w:left="3949" w:hanging="360"/>
      </w:pPr>
    </w:lvl>
    <w:lvl w:ilvl="5" w:tplc="42C631F0" w:tentative="1">
      <w:start w:val="1"/>
      <w:numFmt w:val="lowerRoman"/>
      <w:lvlText w:val="%6."/>
      <w:lvlJc w:val="right"/>
      <w:pPr>
        <w:ind w:left="4669" w:hanging="180"/>
      </w:pPr>
    </w:lvl>
    <w:lvl w:ilvl="6" w:tplc="157CA258" w:tentative="1">
      <w:start w:val="1"/>
      <w:numFmt w:val="decimal"/>
      <w:lvlText w:val="%7."/>
      <w:lvlJc w:val="left"/>
      <w:pPr>
        <w:ind w:left="5389" w:hanging="360"/>
      </w:pPr>
    </w:lvl>
    <w:lvl w:ilvl="7" w:tplc="B9324224" w:tentative="1">
      <w:start w:val="1"/>
      <w:numFmt w:val="lowerLetter"/>
      <w:lvlText w:val="%8."/>
      <w:lvlJc w:val="left"/>
      <w:pPr>
        <w:ind w:left="6109" w:hanging="360"/>
      </w:pPr>
    </w:lvl>
    <w:lvl w:ilvl="8" w:tplc="DAC430C4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5"/>
  </w:num>
  <w:num w:numId="3">
    <w:abstractNumId w:val="7"/>
  </w:num>
  <w:num w:numId="4">
    <w:abstractNumId w:val="10"/>
  </w:num>
  <w:num w:numId="5">
    <w:abstractNumId w:val="14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  <w:lvlOverride w:ilvl="0">
      <w:startOverride w:val="1"/>
    </w:lvlOverride>
  </w:num>
  <w:num w:numId="16">
    <w:abstractNumId w:val="7"/>
  </w:num>
  <w:num w:numId="17">
    <w:abstractNumId w:val="17"/>
  </w:num>
  <w:num w:numId="18">
    <w:abstractNumId w:val="11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298"/>
    <w:rsid w:val="00001B38"/>
    <w:rsid w:val="000028D0"/>
    <w:rsid w:val="00003287"/>
    <w:rsid w:val="000049F3"/>
    <w:rsid w:val="0000752A"/>
    <w:rsid w:val="0001048B"/>
    <w:rsid w:val="00012505"/>
    <w:rsid w:val="0001444D"/>
    <w:rsid w:val="00014739"/>
    <w:rsid w:val="00016B88"/>
    <w:rsid w:val="000226D2"/>
    <w:rsid w:val="00022BE3"/>
    <w:rsid w:val="00026509"/>
    <w:rsid w:val="00026F41"/>
    <w:rsid w:val="00027D76"/>
    <w:rsid w:val="00034AB2"/>
    <w:rsid w:val="00036128"/>
    <w:rsid w:val="00037F50"/>
    <w:rsid w:val="00040C7B"/>
    <w:rsid w:val="00041940"/>
    <w:rsid w:val="0004387C"/>
    <w:rsid w:val="00054FB1"/>
    <w:rsid w:val="00056208"/>
    <w:rsid w:val="00060F39"/>
    <w:rsid w:val="00061EB5"/>
    <w:rsid w:val="0006376A"/>
    <w:rsid w:val="00065FAF"/>
    <w:rsid w:val="000712B7"/>
    <w:rsid w:val="00072FD6"/>
    <w:rsid w:val="000731D9"/>
    <w:rsid w:val="000733D9"/>
    <w:rsid w:val="0007343B"/>
    <w:rsid w:val="000769EA"/>
    <w:rsid w:val="00080BEC"/>
    <w:rsid w:val="00086F94"/>
    <w:rsid w:val="00087399"/>
    <w:rsid w:val="00090AA6"/>
    <w:rsid w:val="000A0EE2"/>
    <w:rsid w:val="000A2C35"/>
    <w:rsid w:val="000A4C09"/>
    <w:rsid w:val="000B0409"/>
    <w:rsid w:val="000B0CBD"/>
    <w:rsid w:val="000B41DC"/>
    <w:rsid w:val="000B6BC2"/>
    <w:rsid w:val="000C404D"/>
    <w:rsid w:val="000C67FB"/>
    <w:rsid w:val="000C7A06"/>
    <w:rsid w:val="000D4BD1"/>
    <w:rsid w:val="000E0C3F"/>
    <w:rsid w:val="000E7E54"/>
    <w:rsid w:val="000F1247"/>
    <w:rsid w:val="000F3A41"/>
    <w:rsid w:val="000F7E2A"/>
    <w:rsid w:val="001005F6"/>
    <w:rsid w:val="001018A3"/>
    <w:rsid w:val="00102F8D"/>
    <w:rsid w:val="001048BF"/>
    <w:rsid w:val="00105954"/>
    <w:rsid w:val="00105D6D"/>
    <w:rsid w:val="00113510"/>
    <w:rsid w:val="0011354C"/>
    <w:rsid w:val="0011531C"/>
    <w:rsid w:val="00120627"/>
    <w:rsid w:val="001216D3"/>
    <w:rsid w:val="00121886"/>
    <w:rsid w:val="00124D45"/>
    <w:rsid w:val="00126AF7"/>
    <w:rsid w:val="00127BCB"/>
    <w:rsid w:val="00134605"/>
    <w:rsid w:val="00135460"/>
    <w:rsid w:val="00136D5D"/>
    <w:rsid w:val="00136E68"/>
    <w:rsid w:val="00137190"/>
    <w:rsid w:val="00143FE9"/>
    <w:rsid w:val="001447FE"/>
    <w:rsid w:val="00147C2D"/>
    <w:rsid w:val="00162A92"/>
    <w:rsid w:val="00162BBC"/>
    <w:rsid w:val="0016439D"/>
    <w:rsid w:val="00164E81"/>
    <w:rsid w:val="001657DA"/>
    <w:rsid w:val="00166A3C"/>
    <w:rsid w:val="00167892"/>
    <w:rsid w:val="00170BCF"/>
    <w:rsid w:val="001729FD"/>
    <w:rsid w:val="0017329F"/>
    <w:rsid w:val="00173619"/>
    <w:rsid w:val="0017494C"/>
    <w:rsid w:val="00177184"/>
    <w:rsid w:val="00180D06"/>
    <w:rsid w:val="001815A2"/>
    <w:rsid w:val="00183BB6"/>
    <w:rsid w:val="00183DE9"/>
    <w:rsid w:val="0018456D"/>
    <w:rsid w:val="00185903"/>
    <w:rsid w:val="001877E2"/>
    <w:rsid w:val="001908D8"/>
    <w:rsid w:val="001911B4"/>
    <w:rsid w:val="001950FF"/>
    <w:rsid w:val="00195309"/>
    <w:rsid w:val="00195DD9"/>
    <w:rsid w:val="00196323"/>
    <w:rsid w:val="001A1124"/>
    <w:rsid w:val="001A4A25"/>
    <w:rsid w:val="001A605A"/>
    <w:rsid w:val="001B097D"/>
    <w:rsid w:val="001B21A4"/>
    <w:rsid w:val="001B7C49"/>
    <w:rsid w:val="001C4406"/>
    <w:rsid w:val="001D19F7"/>
    <w:rsid w:val="001D30A3"/>
    <w:rsid w:val="001D48D1"/>
    <w:rsid w:val="001D56D3"/>
    <w:rsid w:val="001D7C4B"/>
    <w:rsid w:val="001E077C"/>
    <w:rsid w:val="001E485C"/>
    <w:rsid w:val="001E57E8"/>
    <w:rsid w:val="001E5BA7"/>
    <w:rsid w:val="001F16D2"/>
    <w:rsid w:val="001F593F"/>
    <w:rsid w:val="001F6085"/>
    <w:rsid w:val="001F64A9"/>
    <w:rsid w:val="001F6CDC"/>
    <w:rsid w:val="001F6F0D"/>
    <w:rsid w:val="001F741B"/>
    <w:rsid w:val="00200574"/>
    <w:rsid w:val="0021380D"/>
    <w:rsid w:val="00214D76"/>
    <w:rsid w:val="002165DA"/>
    <w:rsid w:val="0021673C"/>
    <w:rsid w:val="00217F59"/>
    <w:rsid w:val="002235BD"/>
    <w:rsid w:val="0022540C"/>
    <w:rsid w:val="00225DA9"/>
    <w:rsid w:val="0022684C"/>
    <w:rsid w:val="00231075"/>
    <w:rsid w:val="002340B8"/>
    <w:rsid w:val="00234A9A"/>
    <w:rsid w:val="002366AC"/>
    <w:rsid w:val="0024196D"/>
    <w:rsid w:val="0024579F"/>
    <w:rsid w:val="00247611"/>
    <w:rsid w:val="002565F0"/>
    <w:rsid w:val="00260E79"/>
    <w:rsid w:val="00265320"/>
    <w:rsid w:val="002659AE"/>
    <w:rsid w:val="00266156"/>
    <w:rsid w:val="00266798"/>
    <w:rsid w:val="0026756D"/>
    <w:rsid w:val="0027195B"/>
    <w:rsid w:val="00281E74"/>
    <w:rsid w:val="002828AA"/>
    <w:rsid w:val="00284FE3"/>
    <w:rsid w:val="00292DB0"/>
    <w:rsid w:val="002953E8"/>
    <w:rsid w:val="002A0B75"/>
    <w:rsid w:val="002A62B2"/>
    <w:rsid w:val="002A7DCA"/>
    <w:rsid w:val="002B50BB"/>
    <w:rsid w:val="002B52FA"/>
    <w:rsid w:val="002B573E"/>
    <w:rsid w:val="002B69B9"/>
    <w:rsid w:val="002C0F69"/>
    <w:rsid w:val="002C3F6F"/>
    <w:rsid w:val="002C40D4"/>
    <w:rsid w:val="002C4BD3"/>
    <w:rsid w:val="002C5D1B"/>
    <w:rsid w:val="002C5F02"/>
    <w:rsid w:val="002C6B10"/>
    <w:rsid w:val="002D1A8A"/>
    <w:rsid w:val="002D4670"/>
    <w:rsid w:val="002D5520"/>
    <w:rsid w:val="002E570B"/>
    <w:rsid w:val="002F06EE"/>
    <w:rsid w:val="002F1914"/>
    <w:rsid w:val="002F195E"/>
    <w:rsid w:val="002F2233"/>
    <w:rsid w:val="002F3890"/>
    <w:rsid w:val="002F6B16"/>
    <w:rsid w:val="003009B1"/>
    <w:rsid w:val="003010C2"/>
    <w:rsid w:val="00305DC5"/>
    <w:rsid w:val="003060B7"/>
    <w:rsid w:val="003074AA"/>
    <w:rsid w:val="003079FC"/>
    <w:rsid w:val="00314418"/>
    <w:rsid w:val="003211FF"/>
    <w:rsid w:val="003218D3"/>
    <w:rsid w:val="003237F8"/>
    <w:rsid w:val="003250FA"/>
    <w:rsid w:val="003252FD"/>
    <w:rsid w:val="003265B4"/>
    <w:rsid w:val="00330C12"/>
    <w:rsid w:val="00335867"/>
    <w:rsid w:val="00340A67"/>
    <w:rsid w:val="0035089D"/>
    <w:rsid w:val="00350954"/>
    <w:rsid w:val="00356B41"/>
    <w:rsid w:val="00356EBB"/>
    <w:rsid w:val="00357AA0"/>
    <w:rsid w:val="003603D8"/>
    <w:rsid w:val="00362C18"/>
    <w:rsid w:val="00372C7F"/>
    <w:rsid w:val="00375D3C"/>
    <w:rsid w:val="00383962"/>
    <w:rsid w:val="00387B8C"/>
    <w:rsid w:val="00393E7A"/>
    <w:rsid w:val="003948CD"/>
    <w:rsid w:val="00396A80"/>
    <w:rsid w:val="003A494B"/>
    <w:rsid w:val="003A6B20"/>
    <w:rsid w:val="003A7660"/>
    <w:rsid w:val="003B054D"/>
    <w:rsid w:val="003B1734"/>
    <w:rsid w:val="003B3708"/>
    <w:rsid w:val="003B4562"/>
    <w:rsid w:val="003B6C56"/>
    <w:rsid w:val="003C06CF"/>
    <w:rsid w:val="003C2CC7"/>
    <w:rsid w:val="003C3A20"/>
    <w:rsid w:val="003C5C0E"/>
    <w:rsid w:val="003C63A0"/>
    <w:rsid w:val="003D46CD"/>
    <w:rsid w:val="003D53EA"/>
    <w:rsid w:val="003D6B55"/>
    <w:rsid w:val="003E17CD"/>
    <w:rsid w:val="003E3BA4"/>
    <w:rsid w:val="003F2BCC"/>
    <w:rsid w:val="003F498F"/>
    <w:rsid w:val="00400983"/>
    <w:rsid w:val="004020AF"/>
    <w:rsid w:val="00405FF1"/>
    <w:rsid w:val="00411C1F"/>
    <w:rsid w:val="00412057"/>
    <w:rsid w:val="0041273D"/>
    <w:rsid w:val="00412A9F"/>
    <w:rsid w:val="00414CEA"/>
    <w:rsid w:val="004233B9"/>
    <w:rsid w:val="00425704"/>
    <w:rsid w:val="00427B57"/>
    <w:rsid w:val="004313FC"/>
    <w:rsid w:val="004332B7"/>
    <w:rsid w:val="00442D50"/>
    <w:rsid w:val="00451273"/>
    <w:rsid w:val="004568AA"/>
    <w:rsid w:val="00460701"/>
    <w:rsid w:val="0046318F"/>
    <w:rsid w:val="00463769"/>
    <w:rsid w:val="00466150"/>
    <w:rsid w:val="00466AC4"/>
    <w:rsid w:val="00470355"/>
    <w:rsid w:val="004726AF"/>
    <w:rsid w:val="00492F2B"/>
    <w:rsid w:val="004A06DF"/>
    <w:rsid w:val="004A0E39"/>
    <w:rsid w:val="004A1D53"/>
    <w:rsid w:val="004A2B3F"/>
    <w:rsid w:val="004A3561"/>
    <w:rsid w:val="004A4F31"/>
    <w:rsid w:val="004A6C63"/>
    <w:rsid w:val="004B1390"/>
    <w:rsid w:val="004B3DFD"/>
    <w:rsid w:val="004B669A"/>
    <w:rsid w:val="004C183A"/>
    <w:rsid w:val="004C2FC0"/>
    <w:rsid w:val="004C584D"/>
    <w:rsid w:val="004C5AF5"/>
    <w:rsid w:val="004C5AFE"/>
    <w:rsid w:val="004C5BAA"/>
    <w:rsid w:val="004D4FA3"/>
    <w:rsid w:val="004D5DC4"/>
    <w:rsid w:val="004D642A"/>
    <w:rsid w:val="004E0B9F"/>
    <w:rsid w:val="004E262D"/>
    <w:rsid w:val="004E6C27"/>
    <w:rsid w:val="004F38F4"/>
    <w:rsid w:val="004F612C"/>
    <w:rsid w:val="005076EA"/>
    <w:rsid w:val="00507778"/>
    <w:rsid w:val="005225F1"/>
    <w:rsid w:val="005236E3"/>
    <w:rsid w:val="00523EBF"/>
    <w:rsid w:val="00524297"/>
    <w:rsid w:val="005250C0"/>
    <w:rsid w:val="00526655"/>
    <w:rsid w:val="00530A99"/>
    <w:rsid w:val="00534148"/>
    <w:rsid w:val="005349A8"/>
    <w:rsid w:val="005349C4"/>
    <w:rsid w:val="00535BFC"/>
    <w:rsid w:val="00536227"/>
    <w:rsid w:val="005365E3"/>
    <w:rsid w:val="00537ECC"/>
    <w:rsid w:val="005407E4"/>
    <w:rsid w:val="00543C72"/>
    <w:rsid w:val="0054507C"/>
    <w:rsid w:val="0054615B"/>
    <w:rsid w:val="00554441"/>
    <w:rsid w:val="005569F0"/>
    <w:rsid w:val="00557876"/>
    <w:rsid w:val="00566672"/>
    <w:rsid w:val="005729E9"/>
    <w:rsid w:val="005736DA"/>
    <w:rsid w:val="005745A1"/>
    <w:rsid w:val="00582D0B"/>
    <w:rsid w:val="0058657E"/>
    <w:rsid w:val="00586867"/>
    <w:rsid w:val="00587A03"/>
    <w:rsid w:val="00594A09"/>
    <w:rsid w:val="00595E71"/>
    <w:rsid w:val="005A182C"/>
    <w:rsid w:val="005A2291"/>
    <w:rsid w:val="005B1BF8"/>
    <w:rsid w:val="005B4E11"/>
    <w:rsid w:val="005B51D7"/>
    <w:rsid w:val="005B538B"/>
    <w:rsid w:val="005B785B"/>
    <w:rsid w:val="005C0E64"/>
    <w:rsid w:val="005C10D3"/>
    <w:rsid w:val="005C20CB"/>
    <w:rsid w:val="005C6A71"/>
    <w:rsid w:val="005C7FAE"/>
    <w:rsid w:val="005D3FC4"/>
    <w:rsid w:val="005D5F3C"/>
    <w:rsid w:val="005D6297"/>
    <w:rsid w:val="005D6A0A"/>
    <w:rsid w:val="005D77FA"/>
    <w:rsid w:val="005E0B8A"/>
    <w:rsid w:val="005E2A4D"/>
    <w:rsid w:val="005E30F0"/>
    <w:rsid w:val="005F038E"/>
    <w:rsid w:val="005F3E57"/>
    <w:rsid w:val="005F713D"/>
    <w:rsid w:val="00601C11"/>
    <w:rsid w:val="00602211"/>
    <w:rsid w:val="0060249C"/>
    <w:rsid w:val="00602539"/>
    <w:rsid w:val="00606681"/>
    <w:rsid w:val="00607F5E"/>
    <w:rsid w:val="006129DE"/>
    <w:rsid w:val="00613E36"/>
    <w:rsid w:val="00617597"/>
    <w:rsid w:val="00621413"/>
    <w:rsid w:val="0062271F"/>
    <w:rsid w:val="00623E8D"/>
    <w:rsid w:val="00625D16"/>
    <w:rsid w:val="006329E1"/>
    <w:rsid w:val="00633603"/>
    <w:rsid w:val="00635298"/>
    <w:rsid w:val="0063581C"/>
    <w:rsid w:val="00636E84"/>
    <w:rsid w:val="00640788"/>
    <w:rsid w:val="006572C8"/>
    <w:rsid w:val="006577A2"/>
    <w:rsid w:val="00660CB4"/>
    <w:rsid w:val="0066106F"/>
    <w:rsid w:val="006630F3"/>
    <w:rsid w:val="00663D3F"/>
    <w:rsid w:val="00672C65"/>
    <w:rsid w:val="00677231"/>
    <w:rsid w:val="00680F20"/>
    <w:rsid w:val="00683402"/>
    <w:rsid w:val="00684D39"/>
    <w:rsid w:val="00685B99"/>
    <w:rsid w:val="00685C7C"/>
    <w:rsid w:val="006862C6"/>
    <w:rsid w:val="006873DA"/>
    <w:rsid w:val="006948BC"/>
    <w:rsid w:val="006963C0"/>
    <w:rsid w:val="00697FB3"/>
    <w:rsid w:val="006A3CB9"/>
    <w:rsid w:val="006A41EA"/>
    <w:rsid w:val="006B1C3C"/>
    <w:rsid w:val="006B253A"/>
    <w:rsid w:val="006B5122"/>
    <w:rsid w:val="006C09A0"/>
    <w:rsid w:val="006C219E"/>
    <w:rsid w:val="006C66BF"/>
    <w:rsid w:val="006D00A8"/>
    <w:rsid w:val="006D46F8"/>
    <w:rsid w:val="006D720A"/>
    <w:rsid w:val="006E06F5"/>
    <w:rsid w:val="006E1F83"/>
    <w:rsid w:val="006E3F25"/>
    <w:rsid w:val="006F1056"/>
    <w:rsid w:val="006F2599"/>
    <w:rsid w:val="006F71F5"/>
    <w:rsid w:val="006F79AA"/>
    <w:rsid w:val="006F7A19"/>
    <w:rsid w:val="006F7BBD"/>
    <w:rsid w:val="00701BF5"/>
    <w:rsid w:val="00704554"/>
    <w:rsid w:val="00704BED"/>
    <w:rsid w:val="007065FF"/>
    <w:rsid w:val="00707016"/>
    <w:rsid w:val="007104FD"/>
    <w:rsid w:val="00714DB3"/>
    <w:rsid w:val="00722260"/>
    <w:rsid w:val="007267A3"/>
    <w:rsid w:val="00727A77"/>
    <w:rsid w:val="00733702"/>
    <w:rsid w:val="0073380C"/>
    <w:rsid w:val="007416C3"/>
    <w:rsid w:val="007416EE"/>
    <w:rsid w:val="00746F14"/>
    <w:rsid w:val="00751BFD"/>
    <w:rsid w:val="0075478F"/>
    <w:rsid w:val="0076168C"/>
    <w:rsid w:val="007646F9"/>
    <w:rsid w:val="007700BB"/>
    <w:rsid w:val="0077738F"/>
    <w:rsid w:val="00780114"/>
    <w:rsid w:val="0078014B"/>
    <w:rsid w:val="00781FE4"/>
    <w:rsid w:val="00782B8C"/>
    <w:rsid w:val="00783370"/>
    <w:rsid w:val="007845E0"/>
    <w:rsid w:val="0078613C"/>
    <w:rsid w:val="007918B6"/>
    <w:rsid w:val="00791CFE"/>
    <w:rsid w:val="00792182"/>
    <w:rsid w:val="00795038"/>
    <w:rsid w:val="00795C00"/>
    <w:rsid w:val="00797B8D"/>
    <w:rsid w:val="007A1881"/>
    <w:rsid w:val="007A5031"/>
    <w:rsid w:val="007A5CBC"/>
    <w:rsid w:val="007A6387"/>
    <w:rsid w:val="007A70ED"/>
    <w:rsid w:val="007B2D1A"/>
    <w:rsid w:val="007B2FA0"/>
    <w:rsid w:val="007B40FB"/>
    <w:rsid w:val="007B490F"/>
    <w:rsid w:val="007B7CAB"/>
    <w:rsid w:val="007C55AC"/>
    <w:rsid w:val="007C6FA3"/>
    <w:rsid w:val="007C7AB2"/>
    <w:rsid w:val="007D35F8"/>
    <w:rsid w:val="007D41E5"/>
    <w:rsid w:val="007D5FFE"/>
    <w:rsid w:val="007D6F96"/>
    <w:rsid w:val="007D7F21"/>
    <w:rsid w:val="007E05F6"/>
    <w:rsid w:val="007E0E08"/>
    <w:rsid w:val="007E4763"/>
    <w:rsid w:val="007E799B"/>
    <w:rsid w:val="007F0A5B"/>
    <w:rsid w:val="007F396F"/>
    <w:rsid w:val="007F7077"/>
    <w:rsid w:val="00804A52"/>
    <w:rsid w:val="0080654C"/>
    <w:rsid w:val="008106C4"/>
    <w:rsid w:val="00812331"/>
    <w:rsid w:val="00813B5C"/>
    <w:rsid w:val="00816BB4"/>
    <w:rsid w:val="00824E65"/>
    <w:rsid w:val="00827497"/>
    <w:rsid w:val="00827D61"/>
    <w:rsid w:val="008303E3"/>
    <w:rsid w:val="0083119F"/>
    <w:rsid w:val="008335A8"/>
    <w:rsid w:val="008343C4"/>
    <w:rsid w:val="0083463F"/>
    <w:rsid w:val="00834945"/>
    <w:rsid w:val="008349C9"/>
    <w:rsid w:val="00836B91"/>
    <w:rsid w:val="008409E9"/>
    <w:rsid w:val="00841969"/>
    <w:rsid w:val="00842219"/>
    <w:rsid w:val="008432AF"/>
    <w:rsid w:val="00844C88"/>
    <w:rsid w:val="00846ECF"/>
    <w:rsid w:val="00851489"/>
    <w:rsid w:val="00852DE6"/>
    <w:rsid w:val="00852EA6"/>
    <w:rsid w:val="00855AB8"/>
    <w:rsid w:val="0085607C"/>
    <w:rsid w:val="008565EB"/>
    <w:rsid w:val="00857CB8"/>
    <w:rsid w:val="00863211"/>
    <w:rsid w:val="0086453E"/>
    <w:rsid w:val="00865475"/>
    <w:rsid w:val="00865490"/>
    <w:rsid w:val="008668D8"/>
    <w:rsid w:val="00867AC3"/>
    <w:rsid w:val="00871E36"/>
    <w:rsid w:val="00872F53"/>
    <w:rsid w:val="00874F9E"/>
    <w:rsid w:val="008805F3"/>
    <w:rsid w:val="008812DD"/>
    <w:rsid w:val="00882F8F"/>
    <w:rsid w:val="008830D9"/>
    <w:rsid w:val="0089174D"/>
    <w:rsid w:val="00893882"/>
    <w:rsid w:val="00893999"/>
    <w:rsid w:val="00894342"/>
    <w:rsid w:val="00896E3E"/>
    <w:rsid w:val="00897E10"/>
    <w:rsid w:val="008A1D09"/>
    <w:rsid w:val="008A73A0"/>
    <w:rsid w:val="008B03C8"/>
    <w:rsid w:val="008B4BCA"/>
    <w:rsid w:val="008B78D5"/>
    <w:rsid w:val="008B7A35"/>
    <w:rsid w:val="008C0005"/>
    <w:rsid w:val="008C03B9"/>
    <w:rsid w:val="008C3C58"/>
    <w:rsid w:val="008C4616"/>
    <w:rsid w:val="008C7916"/>
    <w:rsid w:val="008D0068"/>
    <w:rsid w:val="008D045A"/>
    <w:rsid w:val="008D12F9"/>
    <w:rsid w:val="008D2A23"/>
    <w:rsid w:val="008D2A88"/>
    <w:rsid w:val="008D3292"/>
    <w:rsid w:val="008D3B8B"/>
    <w:rsid w:val="008E0371"/>
    <w:rsid w:val="008E105C"/>
    <w:rsid w:val="008E1090"/>
    <w:rsid w:val="008E1D0B"/>
    <w:rsid w:val="008E5D7E"/>
    <w:rsid w:val="008E64AC"/>
    <w:rsid w:val="008E658D"/>
    <w:rsid w:val="008E6E2E"/>
    <w:rsid w:val="008F07D2"/>
    <w:rsid w:val="008F0AA7"/>
    <w:rsid w:val="008F2228"/>
    <w:rsid w:val="008F2936"/>
    <w:rsid w:val="008F34BE"/>
    <w:rsid w:val="008F358E"/>
    <w:rsid w:val="008F4B5F"/>
    <w:rsid w:val="008F5F21"/>
    <w:rsid w:val="008F6286"/>
    <w:rsid w:val="008F66FE"/>
    <w:rsid w:val="00900CD9"/>
    <w:rsid w:val="0090224A"/>
    <w:rsid w:val="00903FD2"/>
    <w:rsid w:val="0090790A"/>
    <w:rsid w:val="00910689"/>
    <w:rsid w:val="0091290B"/>
    <w:rsid w:val="00913B38"/>
    <w:rsid w:val="009153AD"/>
    <w:rsid w:val="0091798D"/>
    <w:rsid w:val="00917ADC"/>
    <w:rsid w:val="009203B0"/>
    <w:rsid w:val="00922274"/>
    <w:rsid w:val="0092638A"/>
    <w:rsid w:val="00927768"/>
    <w:rsid w:val="00930CCB"/>
    <w:rsid w:val="00931202"/>
    <w:rsid w:val="009337AB"/>
    <w:rsid w:val="00940458"/>
    <w:rsid w:val="009415FC"/>
    <w:rsid w:val="0094168C"/>
    <w:rsid w:val="009427CB"/>
    <w:rsid w:val="0094487B"/>
    <w:rsid w:val="0094605E"/>
    <w:rsid w:val="00947DCC"/>
    <w:rsid w:val="00950C15"/>
    <w:rsid w:val="0095128F"/>
    <w:rsid w:val="009537F2"/>
    <w:rsid w:val="00953F8C"/>
    <w:rsid w:val="00957097"/>
    <w:rsid w:val="00957E76"/>
    <w:rsid w:val="00964ED3"/>
    <w:rsid w:val="0096503E"/>
    <w:rsid w:val="00966DAC"/>
    <w:rsid w:val="009724CD"/>
    <w:rsid w:val="0097253F"/>
    <w:rsid w:val="0097495A"/>
    <w:rsid w:val="00977552"/>
    <w:rsid w:val="00985609"/>
    <w:rsid w:val="00991887"/>
    <w:rsid w:val="00994256"/>
    <w:rsid w:val="009948E9"/>
    <w:rsid w:val="00994CBF"/>
    <w:rsid w:val="00996547"/>
    <w:rsid w:val="009A0137"/>
    <w:rsid w:val="009A5420"/>
    <w:rsid w:val="009A714B"/>
    <w:rsid w:val="009B0291"/>
    <w:rsid w:val="009B231C"/>
    <w:rsid w:val="009B4284"/>
    <w:rsid w:val="009C33B4"/>
    <w:rsid w:val="009C5CAA"/>
    <w:rsid w:val="009D1454"/>
    <w:rsid w:val="009D267F"/>
    <w:rsid w:val="009D27D1"/>
    <w:rsid w:val="009D437B"/>
    <w:rsid w:val="009D51C8"/>
    <w:rsid w:val="009D59A4"/>
    <w:rsid w:val="009D71D7"/>
    <w:rsid w:val="009E29D5"/>
    <w:rsid w:val="009E3EA5"/>
    <w:rsid w:val="009E79B4"/>
    <w:rsid w:val="009F270B"/>
    <w:rsid w:val="009F6789"/>
    <w:rsid w:val="009F6936"/>
    <w:rsid w:val="00A01F46"/>
    <w:rsid w:val="00A0404E"/>
    <w:rsid w:val="00A0412A"/>
    <w:rsid w:val="00A043CC"/>
    <w:rsid w:val="00A10DB8"/>
    <w:rsid w:val="00A11FC4"/>
    <w:rsid w:val="00A12DAA"/>
    <w:rsid w:val="00A1358E"/>
    <w:rsid w:val="00A13A45"/>
    <w:rsid w:val="00A1570D"/>
    <w:rsid w:val="00A1643B"/>
    <w:rsid w:val="00A20417"/>
    <w:rsid w:val="00A21DC5"/>
    <w:rsid w:val="00A25603"/>
    <w:rsid w:val="00A3600C"/>
    <w:rsid w:val="00A3663F"/>
    <w:rsid w:val="00A46CFF"/>
    <w:rsid w:val="00A50A61"/>
    <w:rsid w:val="00A533E7"/>
    <w:rsid w:val="00A538CB"/>
    <w:rsid w:val="00A546EC"/>
    <w:rsid w:val="00A54A50"/>
    <w:rsid w:val="00A55869"/>
    <w:rsid w:val="00A570F2"/>
    <w:rsid w:val="00A64568"/>
    <w:rsid w:val="00A74ADB"/>
    <w:rsid w:val="00A752CB"/>
    <w:rsid w:val="00A75B61"/>
    <w:rsid w:val="00A80263"/>
    <w:rsid w:val="00A82CDC"/>
    <w:rsid w:val="00A83642"/>
    <w:rsid w:val="00A85AE9"/>
    <w:rsid w:val="00A8606E"/>
    <w:rsid w:val="00A87782"/>
    <w:rsid w:val="00A960DA"/>
    <w:rsid w:val="00A9661B"/>
    <w:rsid w:val="00A96B11"/>
    <w:rsid w:val="00A97026"/>
    <w:rsid w:val="00AB1B5D"/>
    <w:rsid w:val="00AB575F"/>
    <w:rsid w:val="00AB6FDB"/>
    <w:rsid w:val="00AC2139"/>
    <w:rsid w:val="00AC3159"/>
    <w:rsid w:val="00AC6F80"/>
    <w:rsid w:val="00AD63BE"/>
    <w:rsid w:val="00AE07BB"/>
    <w:rsid w:val="00AE3FB8"/>
    <w:rsid w:val="00AE6317"/>
    <w:rsid w:val="00AE6A27"/>
    <w:rsid w:val="00AF0764"/>
    <w:rsid w:val="00AF1378"/>
    <w:rsid w:val="00AF2FAF"/>
    <w:rsid w:val="00B00331"/>
    <w:rsid w:val="00B003BF"/>
    <w:rsid w:val="00B04486"/>
    <w:rsid w:val="00B0510E"/>
    <w:rsid w:val="00B07726"/>
    <w:rsid w:val="00B146A3"/>
    <w:rsid w:val="00B204FC"/>
    <w:rsid w:val="00B207FD"/>
    <w:rsid w:val="00B2113E"/>
    <w:rsid w:val="00B22F43"/>
    <w:rsid w:val="00B24446"/>
    <w:rsid w:val="00B26F50"/>
    <w:rsid w:val="00B27753"/>
    <w:rsid w:val="00B30DE3"/>
    <w:rsid w:val="00B32F1E"/>
    <w:rsid w:val="00B33544"/>
    <w:rsid w:val="00B35110"/>
    <w:rsid w:val="00B408FF"/>
    <w:rsid w:val="00B41EDF"/>
    <w:rsid w:val="00B42F23"/>
    <w:rsid w:val="00B446CF"/>
    <w:rsid w:val="00B57D9F"/>
    <w:rsid w:val="00B606BC"/>
    <w:rsid w:val="00B64618"/>
    <w:rsid w:val="00B64AED"/>
    <w:rsid w:val="00B64CFF"/>
    <w:rsid w:val="00B65845"/>
    <w:rsid w:val="00B662E8"/>
    <w:rsid w:val="00B7019F"/>
    <w:rsid w:val="00B708F2"/>
    <w:rsid w:val="00B70B3A"/>
    <w:rsid w:val="00B7284F"/>
    <w:rsid w:val="00B75358"/>
    <w:rsid w:val="00B759D8"/>
    <w:rsid w:val="00B811EF"/>
    <w:rsid w:val="00B828DB"/>
    <w:rsid w:val="00B842A6"/>
    <w:rsid w:val="00B84C9C"/>
    <w:rsid w:val="00B8500B"/>
    <w:rsid w:val="00B903CB"/>
    <w:rsid w:val="00B947A8"/>
    <w:rsid w:val="00B96D4B"/>
    <w:rsid w:val="00B97E5B"/>
    <w:rsid w:val="00B97FBF"/>
    <w:rsid w:val="00BB14F6"/>
    <w:rsid w:val="00BB39F8"/>
    <w:rsid w:val="00BB6696"/>
    <w:rsid w:val="00BC2FC2"/>
    <w:rsid w:val="00BC36C7"/>
    <w:rsid w:val="00BD1295"/>
    <w:rsid w:val="00BD1A66"/>
    <w:rsid w:val="00BD3C98"/>
    <w:rsid w:val="00BE1B90"/>
    <w:rsid w:val="00BE5209"/>
    <w:rsid w:val="00BE6941"/>
    <w:rsid w:val="00BE6F53"/>
    <w:rsid w:val="00BF0AC0"/>
    <w:rsid w:val="00BF7A62"/>
    <w:rsid w:val="00C02652"/>
    <w:rsid w:val="00C1250A"/>
    <w:rsid w:val="00C14B24"/>
    <w:rsid w:val="00C15388"/>
    <w:rsid w:val="00C169BA"/>
    <w:rsid w:val="00C16AD6"/>
    <w:rsid w:val="00C22448"/>
    <w:rsid w:val="00C24FB6"/>
    <w:rsid w:val="00C3462D"/>
    <w:rsid w:val="00C35531"/>
    <w:rsid w:val="00C417CE"/>
    <w:rsid w:val="00C41909"/>
    <w:rsid w:val="00C430EA"/>
    <w:rsid w:val="00C43B12"/>
    <w:rsid w:val="00C4545A"/>
    <w:rsid w:val="00C4707B"/>
    <w:rsid w:val="00C47780"/>
    <w:rsid w:val="00C47C2F"/>
    <w:rsid w:val="00C528C4"/>
    <w:rsid w:val="00C52C7D"/>
    <w:rsid w:val="00C52F5A"/>
    <w:rsid w:val="00C57DB8"/>
    <w:rsid w:val="00C62695"/>
    <w:rsid w:val="00C71D03"/>
    <w:rsid w:val="00C73D1F"/>
    <w:rsid w:val="00C74694"/>
    <w:rsid w:val="00C80021"/>
    <w:rsid w:val="00C81229"/>
    <w:rsid w:val="00C816EC"/>
    <w:rsid w:val="00C92CD1"/>
    <w:rsid w:val="00CA083A"/>
    <w:rsid w:val="00CA23B4"/>
    <w:rsid w:val="00CA26F3"/>
    <w:rsid w:val="00CA2E6D"/>
    <w:rsid w:val="00CA2F11"/>
    <w:rsid w:val="00CA4353"/>
    <w:rsid w:val="00CA6F8F"/>
    <w:rsid w:val="00CB3A04"/>
    <w:rsid w:val="00CB611D"/>
    <w:rsid w:val="00CC2BA4"/>
    <w:rsid w:val="00CC3496"/>
    <w:rsid w:val="00CD1F90"/>
    <w:rsid w:val="00CD2827"/>
    <w:rsid w:val="00CD3544"/>
    <w:rsid w:val="00CD5A90"/>
    <w:rsid w:val="00CD6590"/>
    <w:rsid w:val="00CD6B53"/>
    <w:rsid w:val="00CD70F6"/>
    <w:rsid w:val="00CD7B5D"/>
    <w:rsid w:val="00CD7F26"/>
    <w:rsid w:val="00CE0497"/>
    <w:rsid w:val="00CE121F"/>
    <w:rsid w:val="00CE2603"/>
    <w:rsid w:val="00CE3404"/>
    <w:rsid w:val="00CF175D"/>
    <w:rsid w:val="00CF19D4"/>
    <w:rsid w:val="00CF4672"/>
    <w:rsid w:val="00CF6D4E"/>
    <w:rsid w:val="00D027D8"/>
    <w:rsid w:val="00D02BF1"/>
    <w:rsid w:val="00D04E3B"/>
    <w:rsid w:val="00D05D38"/>
    <w:rsid w:val="00D10F3F"/>
    <w:rsid w:val="00D11FD9"/>
    <w:rsid w:val="00D13BDC"/>
    <w:rsid w:val="00D1491E"/>
    <w:rsid w:val="00D14F89"/>
    <w:rsid w:val="00D155AB"/>
    <w:rsid w:val="00D23693"/>
    <w:rsid w:val="00D2484E"/>
    <w:rsid w:val="00D24A4C"/>
    <w:rsid w:val="00D2541A"/>
    <w:rsid w:val="00D32E31"/>
    <w:rsid w:val="00D34F41"/>
    <w:rsid w:val="00D37FFC"/>
    <w:rsid w:val="00D41039"/>
    <w:rsid w:val="00D4190F"/>
    <w:rsid w:val="00D424A2"/>
    <w:rsid w:val="00D43365"/>
    <w:rsid w:val="00D46DF9"/>
    <w:rsid w:val="00D47673"/>
    <w:rsid w:val="00D5094F"/>
    <w:rsid w:val="00D5187A"/>
    <w:rsid w:val="00D51A88"/>
    <w:rsid w:val="00D523EB"/>
    <w:rsid w:val="00D56D9A"/>
    <w:rsid w:val="00D6080D"/>
    <w:rsid w:val="00D6269F"/>
    <w:rsid w:val="00D63036"/>
    <w:rsid w:val="00D77290"/>
    <w:rsid w:val="00D81137"/>
    <w:rsid w:val="00D8118C"/>
    <w:rsid w:val="00D862F6"/>
    <w:rsid w:val="00D8638B"/>
    <w:rsid w:val="00D87838"/>
    <w:rsid w:val="00D8784E"/>
    <w:rsid w:val="00D9041F"/>
    <w:rsid w:val="00D9440E"/>
    <w:rsid w:val="00D9738C"/>
    <w:rsid w:val="00DA0ECB"/>
    <w:rsid w:val="00DA0F9E"/>
    <w:rsid w:val="00DA30C9"/>
    <w:rsid w:val="00DA5900"/>
    <w:rsid w:val="00DA5BCB"/>
    <w:rsid w:val="00DA6B51"/>
    <w:rsid w:val="00DB15D0"/>
    <w:rsid w:val="00DB69C9"/>
    <w:rsid w:val="00DC1083"/>
    <w:rsid w:val="00DC6DDB"/>
    <w:rsid w:val="00DD0FFD"/>
    <w:rsid w:val="00DD4682"/>
    <w:rsid w:val="00DD4811"/>
    <w:rsid w:val="00DD63C4"/>
    <w:rsid w:val="00DD7383"/>
    <w:rsid w:val="00DD7F51"/>
    <w:rsid w:val="00DE0ABC"/>
    <w:rsid w:val="00DE241F"/>
    <w:rsid w:val="00DE24FB"/>
    <w:rsid w:val="00DE33D0"/>
    <w:rsid w:val="00DE3527"/>
    <w:rsid w:val="00DE6EE7"/>
    <w:rsid w:val="00DF3526"/>
    <w:rsid w:val="00DF5F66"/>
    <w:rsid w:val="00DF7FA2"/>
    <w:rsid w:val="00E03B3D"/>
    <w:rsid w:val="00E049C6"/>
    <w:rsid w:val="00E12FA6"/>
    <w:rsid w:val="00E139E0"/>
    <w:rsid w:val="00E15531"/>
    <w:rsid w:val="00E15ED4"/>
    <w:rsid w:val="00E21C0C"/>
    <w:rsid w:val="00E23B55"/>
    <w:rsid w:val="00E2651D"/>
    <w:rsid w:val="00E30196"/>
    <w:rsid w:val="00E35EE0"/>
    <w:rsid w:val="00E36C1D"/>
    <w:rsid w:val="00E37C32"/>
    <w:rsid w:val="00E40A5E"/>
    <w:rsid w:val="00E431C5"/>
    <w:rsid w:val="00E4419B"/>
    <w:rsid w:val="00E502E9"/>
    <w:rsid w:val="00E51A55"/>
    <w:rsid w:val="00E536C8"/>
    <w:rsid w:val="00E54A60"/>
    <w:rsid w:val="00E57A35"/>
    <w:rsid w:val="00E57C99"/>
    <w:rsid w:val="00E60823"/>
    <w:rsid w:val="00E60A71"/>
    <w:rsid w:val="00E61121"/>
    <w:rsid w:val="00E633C1"/>
    <w:rsid w:val="00E65466"/>
    <w:rsid w:val="00E72DD9"/>
    <w:rsid w:val="00E73647"/>
    <w:rsid w:val="00E7449E"/>
    <w:rsid w:val="00E76CB0"/>
    <w:rsid w:val="00E773B4"/>
    <w:rsid w:val="00E778CD"/>
    <w:rsid w:val="00E8196C"/>
    <w:rsid w:val="00E82B74"/>
    <w:rsid w:val="00E862EE"/>
    <w:rsid w:val="00E91090"/>
    <w:rsid w:val="00E92A1A"/>
    <w:rsid w:val="00E93F86"/>
    <w:rsid w:val="00E943A4"/>
    <w:rsid w:val="00E95FD8"/>
    <w:rsid w:val="00E96775"/>
    <w:rsid w:val="00E96BDD"/>
    <w:rsid w:val="00E9748B"/>
    <w:rsid w:val="00EA0A7E"/>
    <w:rsid w:val="00EA0B55"/>
    <w:rsid w:val="00EA1E5A"/>
    <w:rsid w:val="00EA3C85"/>
    <w:rsid w:val="00EA7D9B"/>
    <w:rsid w:val="00EB0821"/>
    <w:rsid w:val="00EB1500"/>
    <w:rsid w:val="00EB4BDF"/>
    <w:rsid w:val="00EC1ED8"/>
    <w:rsid w:val="00EC4A59"/>
    <w:rsid w:val="00EC6217"/>
    <w:rsid w:val="00EC6EAA"/>
    <w:rsid w:val="00EC7088"/>
    <w:rsid w:val="00ED06B1"/>
    <w:rsid w:val="00ED1C90"/>
    <w:rsid w:val="00ED299A"/>
    <w:rsid w:val="00ED5920"/>
    <w:rsid w:val="00ED6B66"/>
    <w:rsid w:val="00EE1094"/>
    <w:rsid w:val="00EF14CA"/>
    <w:rsid w:val="00EF22C7"/>
    <w:rsid w:val="00EF3389"/>
    <w:rsid w:val="00EF349E"/>
    <w:rsid w:val="00F006A2"/>
    <w:rsid w:val="00F01814"/>
    <w:rsid w:val="00F046E6"/>
    <w:rsid w:val="00F056F7"/>
    <w:rsid w:val="00F05A82"/>
    <w:rsid w:val="00F05F14"/>
    <w:rsid w:val="00F115B5"/>
    <w:rsid w:val="00F11852"/>
    <w:rsid w:val="00F131EA"/>
    <w:rsid w:val="00F1330F"/>
    <w:rsid w:val="00F14B6B"/>
    <w:rsid w:val="00F16553"/>
    <w:rsid w:val="00F26006"/>
    <w:rsid w:val="00F2630B"/>
    <w:rsid w:val="00F26312"/>
    <w:rsid w:val="00F3085D"/>
    <w:rsid w:val="00F30AD4"/>
    <w:rsid w:val="00F317EB"/>
    <w:rsid w:val="00F40DFE"/>
    <w:rsid w:val="00F41DD9"/>
    <w:rsid w:val="00F42642"/>
    <w:rsid w:val="00F51711"/>
    <w:rsid w:val="00F539AF"/>
    <w:rsid w:val="00F62896"/>
    <w:rsid w:val="00F640C1"/>
    <w:rsid w:val="00F64E35"/>
    <w:rsid w:val="00F653AA"/>
    <w:rsid w:val="00F70C58"/>
    <w:rsid w:val="00F70DE7"/>
    <w:rsid w:val="00F71674"/>
    <w:rsid w:val="00F71C1F"/>
    <w:rsid w:val="00F73E55"/>
    <w:rsid w:val="00F77338"/>
    <w:rsid w:val="00F81A18"/>
    <w:rsid w:val="00F83431"/>
    <w:rsid w:val="00F86217"/>
    <w:rsid w:val="00F95032"/>
    <w:rsid w:val="00F97D35"/>
    <w:rsid w:val="00FA11A4"/>
    <w:rsid w:val="00FA163C"/>
    <w:rsid w:val="00FA2ECA"/>
    <w:rsid w:val="00FA3631"/>
    <w:rsid w:val="00FA51E6"/>
    <w:rsid w:val="00FA79D0"/>
    <w:rsid w:val="00FB1F2F"/>
    <w:rsid w:val="00FB58D4"/>
    <w:rsid w:val="00FC01AE"/>
    <w:rsid w:val="00FC06EE"/>
    <w:rsid w:val="00FC0D14"/>
    <w:rsid w:val="00FC2EAD"/>
    <w:rsid w:val="00FC66AB"/>
    <w:rsid w:val="00FC7971"/>
    <w:rsid w:val="00FD00B9"/>
    <w:rsid w:val="00FD29A1"/>
    <w:rsid w:val="00FD3CD0"/>
    <w:rsid w:val="00FE22AD"/>
    <w:rsid w:val="00FE3EE5"/>
    <w:rsid w:val="00FF0C38"/>
    <w:rsid w:val="00FF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29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2560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uiPriority w:val="99"/>
    <w:qFormat/>
    <w:rsid w:val="00A25603"/>
    <w:pPr>
      <w:spacing w:before="0" w:after="0"/>
      <w:jc w:val="both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35298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90790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635298"/>
    <w:pPr>
      <w:keepNext/>
      <w:jc w:val="center"/>
      <w:outlineLvl w:val="4"/>
    </w:pPr>
    <w:rPr>
      <w:sz w:val="36"/>
      <w:szCs w:val="20"/>
    </w:rPr>
  </w:style>
  <w:style w:type="paragraph" w:styleId="6">
    <w:name w:val="heading 6"/>
    <w:basedOn w:val="a"/>
    <w:next w:val="a"/>
    <w:link w:val="60"/>
    <w:qFormat/>
    <w:rsid w:val="00A25603"/>
    <w:pPr>
      <w:keepNext/>
      <w:jc w:val="center"/>
      <w:outlineLvl w:val="5"/>
    </w:pPr>
    <w:rPr>
      <w:b/>
      <w:sz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A25603"/>
    <w:pPr>
      <w:keepNext/>
      <w:jc w:val="both"/>
      <w:outlineLvl w:val="6"/>
    </w:pPr>
    <w:rPr>
      <w:b/>
      <w:lang w:val="x-none" w:eastAsia="x-none"/>
    </w:rPr>
  </w:style>
  <w:style w:type="paragraph" w:styleId="8">
    <w:name w:val="heading 8"/>
    <w:basedOn w:val="a"/>
    <w:next w:val="a"/>
    <w:link w:val="80"/>
    <w:qFormat/>
    <w:rsid w:val="00A25603"/>
    <w:pPr>
      <w:keepNext/>
      <w:numPr>
        <w:numId w:val="4"/>
      </w:numPr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link w:val="90"/>
    <w:qFormat/>
    <w:rsid w:val="00BB39F8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560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25603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semiHidden/>
    <w:rsid w:val="0063529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0790A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635298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25603"/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rsid w:val="00A25603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A25603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BB39F8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customStyle="1" w:styleId="ConsNormal">
    <w:name w:val="ConsNormal"/>
    <w:rsid w:val="0063529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63529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635298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90790A"/>
    <w:pPr>
      <w:widowControl w:val="0"/>
      <w:autoSpaceDE w:val="0"/>
      <w:autoSpaceDN w:val="0"/>
      <w:adjustRightInd w:val="0"/>
      <w:spacing w:after="120"/>
    </w:pPr>
    <w:rPr>
      <w:rFonts w:ascii="Arial" w:hAnsi="Arial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rsid w:val="0090790A"/>
    <w:rPr>
      <w:rFonts w:ascii="Arial" w:eastAsia="Times New Roman" w:hAnsi="Arial" w:cs="Times New Roman"/>
      <w:sz w:val="24"/>
      <w:szCs w:val="24"/>
      <w:lang w:val="x-none" w:eastAsia="x-none"/>
    </w:rPr>
  </w:style>
  <w:style w:type="table" w:styleId="a6">
    <w:name w:val="Table Grid"/>
    <w:basedOn w:val="a1"/>
    <w:rsid w:val="00907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1"/>
    <w:basedOn w:val="a"/>
    <w:uiPriority w:val="99"/>
    <w:rsid w:val="00A2560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Цветовое выделение"/>
    <w:rsid w:val="00A25603"/>
    <w:rPr>
      <w:b/>
      <w:color w:val="000080"/>
    </w:rPr>
  </w:style>
  <w:style w:type="character" w:customStyle="1" w:styleId="a8">
    <w:name w:val="Гипертекстовая ссылка"/>
    <w:uiPriority w:val="99"/>
    <w:rsid w:val="00A25603"/>
    <w:rPr>
      <w:rFonts w:cs="Times New Roman"/>
      <w:b/>
      <w:bCs/>
      <w:color w:val="008000"/>
    </w:rPr>
  </w:style>
  <w:style w:type="character" w:customStyle="1" w:styleId="a9">
    <w:name w:val="Активная гипертекстовая ссылка"/>
    <w:uiPriority w:val="99"/>
    <w:rsid w:val="00A25603"/>
    <w:rPr>
      <w:rFonts w:cs="Times New Roman"/>
      <w:b/>
      <w:bCs/>
      <w:color w:val="008000"/>
      <w:u w:val="single"/>
    </w:rPr>
  </w:style>
  <w:style w:type="paragraph" w:customStyle="1" w:styleId="aa">
    <w:name w:val="Основное меню (преемственное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b">
    <w:name w:val="Заголовок"/>
    <w:basedOn w:val="aa"/>
    <w:next w:val="a"/>
    <w:uiPriority w:val="99"/>
    <w:rsid w:val="00A25603"/>
    <w:rPr>
      <w:rFonts w:ascii="Arial" w:hAnsi="Arial" w:cs="Arial"/>
      <w:b/>
      <w:bCs/>
      <w:color w:val="C0C0C0"/>
    </w:rPr>
  </w:style>
  <w:style w:type="character" w:customStyle="1" w:styleId="ac">
    <w:name w:val="Заголовок своего сообщения"/>
    <w:uiPriority w:val="99"/>
    <w:rsid w:val="00A25603"/>
    <w:rPr>
      <w:rFonts w:cs="Times New Roman"/>
      <w:b/>
      <w:bCs/>
      <w:color w:val="000080"/>
    </w:rPr>
  </w:style>
  <w:style w:type="paragraph" w:customStyle="1" w:styleId="ad">
    <w:name w:val="Заголовок статьи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e">
    <w:name w:val="Заголовок чужого сообщения"/>
    <w:uiPriority w:val="99"/>
    <w:rsid w:val="00A25603"/>
    <w:rPr>
      <w:rFonts w:cs="Times New Roman"/>
      <w:b/>
      <w:bCs/>
      <w:color w:val="FF0000"/>
    </w:rPr>
  </w:style>
  <w:style w:type="paragraph" w:customStyle="1" w:styleId="af">
    <w:name w:val="Интерактивный заголовок"/>
    <w:basedOn w:val="ab"/>
    <w:next w:val="a"/>
    <w:uiPriority w:val="99"/>
    <w:rsid w:val="00A25603"/>
    <w:rPr>
      <w:b w:val="0"/>
      <w:bCs w:val="0"/>
      <w:color w:val="auto"/>
      <w:u w:val="single"/>
    </w:rPr>
  </w:style>
  <w:style w:type="paragraph" w:customStyle="1" w:styleId="af0">
    <w:name w:val="Интерфейс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ECE9D8"/>
      <w:sz w:val="22"/>
      <w:szCs w:val="22"/>
    </w:rPr>
  </w:style>
  <w:style w:type="paragraph" w:customStyle="1" w:styleId="af1">
    <w:name w:val="Комментарий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A25603"/>
    <w:pPr>
      <w:ind w:left="0"/>
    </w:pPr>
  </w:style>
  <w:style w:type="paragraph" w:customStyle="1" w:styleId="af3">
    <w:name w:val="Текст (лев. подпись)"/>
    <w:basedOn w:val="a"/>
    <w:next w:val="a"/>
    <w:uiPriority w:val="99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4">
    <w:name w:val="Колонтитул (левый)"/>
    <w:basedOn w:val="af3"/>
    <w:next w:val="a"/>
    <w:uiPriority w:val="99"/>
    <w:rsid w:val="00A25603"/>
    <w:pPr>
      <w:jc w:val="both"/>
    </w:pPr>
    <w:rPr>
      <w:sz w:val="16"/>
      <w:szCs w:val="16"/>
    </w:rPr>
  </w:style>
  <w:style w:type="paragraph" w:customStyle="1" w:styleId="af5">
    <w:name w:val="Текст (прав. подпись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6">
    <w:name w:val="Колонтитул (правый)"/>
    <w:basedOn w:val="af5"/>
    <w:next w:val="a"/>
    <w:uiPriority w:val="99"/>
    <w:rsid w:val="00A25603"/>
    <w:pPr>
      <w:jc w:val="both"/>
    </w:pPr>
    <w:rPr>
      <w:sz w:val="16"/>
      <w:szCs w:val="16"/>
    </w:rPr>
  </w:style>
  <w:style w:type="paragraph" w:customStyle="1" w:styleId="af7">
    <w:name w:val="Комментарий пользователя"/>
    <w:basedOn w:val="af1"/>
    <w:next w:val="a"/>
    <w:uiPriority w:val="99"/>
    <w:rsid w:val="00A25603"/>
    <w:pPr>
      <w:ind w:left="0"/>
      <w:jc w:val="left"/>
    </w:pPr>
    <w:rPr>
      <w:i w:val="0"/>
      <w:iCs w:val="0"/>
      <w:color w:val="000080"/>
    </w:rPr>
  </w:style>
  <w:style w:type="paragraph" w:customStyle="1" w:styleId="af8">
    <w:name w:val="Моноширинный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A25603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A25603"/>
    <w:rPr>
      <w:rFonts w:cs="Times New Roman"/>
      <w:b/>
      <w:bCs/>
      <w:color w:val="008080"/>
    </w:rPr>
  </w:style>
  <w:style w:type="paragraph" w:customStyle="1" w:styleId="afb">
    <w:name w:val="Нормальный (таблица)"/>
    <w:basedOn w:val="a"/>
    <w:next w:val="a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c">
    <w:name w:val="Объект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d">
    <w:name w:val="Таблицы (моноширинный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A25603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A25603"/>
    <w:rPr>
      <w:color w:val="FF0000"/>
    </w:rPr>
  </w:style>
  <w:style w:type="paragraph" w:customStyle="1" w:styleId="aff0">
    <w:name w:val="Переменная часть"/>
    <w:basedOn w:val="aa"/>
    <w:next w:val="a"/>
    <w:uiPriority w:val="99"/>
    <w:rsid w:val="00A25603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a"/>
    <w:next w:val="a"/>
    <w:uiPriority w:val="99"/>
    <w:rsid w:val="00A25603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3">
    <w:name w:val="Продолжение ссылки"/>
    <w:uiPriority w:val="99"/>
    <w:rsid w:val="00A25603"/>
  </w:style>
  <w:style w:type="paragraph" w:customStyle="1" w:styleId="aff4">
    <w:name w:val="Словарная статья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5">
    <w:name w:val="Сравнение редакций"/>
    <w:uiPriority w:val="99"/>
    <w:rsid w:val="00A25603"/>
    <w:rPr>
      <w:rFonts w:cs="Times New Roman"/>
      <w:b/>
      <w:bCs/>
      <w:color w:val="000080"/>
    </w:rPr>
  </w:style>
  <w:style w:type="character" w:customStyle="1" w:styleId="aff6">
    <w:name w:val="Сравнение редакций. Добавленный фрагмент"/>
    <w:uiPriority w:val="99"/>
    <w:rsid w:val="00A25603"/>
    <w:rPr>
      <w:color w:val="0000FF"/>
    </w:rPr>
  </w:style>
  <w:style w:type="character" w:customStyle="1" w:styleId="aff7">
    <w:name w:val="Сравнение редакций. Удаленный фрагмент"/>
    <w:uiPriority w:val="99"/>
    <w:rsid w:val="00A25603"/>
    <w:rPr>
      <w:strike/>
      <w:color w:val="808000"/>
    </w:rPr>
  </w:style>
  <w:style w:type="paragraph" w:customStyle="1" w:styleId="aff8">
    <w:name w:val="Текст (справка)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Текст в таблице"/>
    <w:basedOn w:val="afb"/>
    <w:next w:val="a"/>
    <w:uiPriority w:val="99"/>
    <w:rsid w:val="00A25603"/>
    <w:pPr>
      <w:ind w:firstLine="500"/>
    </w:pPr>
  </w:style>
  <w:style w:type="paragraph" w:customStyle="1" w:styleId="affa">
    <w:name w:val="Технический комментарий"/>
    <w:basedOn w:val="a"/>
    <w:next w:val="a"/>
    <w:uiPriority w:val="99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b">
    <w:name w:val="Утратил силу"/>
    <w:uiPriority w:val="99"/>
    <w:rsid w:val="00A25603"/>
    <w:rPr>
      <w:rFonts w:cs="Times New Roman"/>
      <w:b/>
      <w:bCs/>
      <w:strike/>
      <w:color w:val="808000"/>
    </w:rPr>
  </w:style>
  <w:style w:type="paragraph" w:customStyle="1" w:styleId="affc">
    <w:name w:val="Центрированный (таблица)"/>
    <w:basedOn w:val="afb"/>
    <w:next w:val="a"/>
    <w:uiPriority w:val="99"/>
    <w:rsid w:val="00A25603"/>
    <w:pPr>
      <w:jc w:val="center"/>
    </w:pPr>
  </w:style>
  <w:style w:type="character" w:customStyle="1" w:styleId="affd">
    <w:name w:val="Текст выноски Знак"/>
    <w:basedOn w:val="a0"/>
    <w:link w:val="affe"/>
    <w:uiPriority w:val="99"/>
    <w:semiHidden/>
    <w:rsid w:val="00A25603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fe">
    <w:name w:val="Balloon Text"/>
    <w:basedOn w:val="a"/>
    <w:link w:val="affd"/>
    <w:uiPriority w:val="99"/>
    <w:semiHidden/>
    <w:rsid w:val="00A25603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  <w:lang w:val="x-none" w:eastAsia="x-none"/>
    </w:rPr>
  </w:style>
  <w:style w:type="paragraph" w:customStyle="1" w:styleId="ConsPlusNormal">
    <w:name w:val="ConsPlusNormal"/>
    <w:rsid w:val="00A2560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1">
    <w:name w:val="Основной текст с отступом 31"/>
    <w:basedOn w:val="a"/>
    <w:rsid w:val="00A25603"/>
    <w:pPr>
      <w:ind w:firstLine="709"/>
      <w:jc w:val="both"/>
    </w:pPr>
    <w:rPr>
      <w:sz w:val="26"/>
      <w:szCs w:val="26"/>
    </w:rPr>
  </w:style>
  <w:style w:type="paragraph" w:customStyle="1" w:styleId="12">
    <w:name w:val="Без интервала1"/>
    <w:rsid w:val="00A25603"/>
    <w:rPr>
      <w:rFonts w:eastAsia="Times New Roman"/>
      <w:sz w:val="22"/>
      <w:szCs w:val="22"/>
    </w:rPr>
  </w:style>
  <w:style w:type="paragraph" w:customStyle="1" w:styleId="afff">
    <w:name w:val="Базовый"/>
    <w:rsid w:val="00A25603"/>
    <w:pPr>
      <w:widowControl w:val="0"/>
      <w:tabs>
        <w:tab w:val="left" w:pos="706"/>
      </w:tabs>
      <w:suppressAutoHyphens/>
    </w:pPr>
    <w:rPr>
      <w:rFonts w:ascii="Times New Roman" w:hAnsi="Times New Roman" w:cs="Tahoma"/>
      <w:sz w:val="24"/>
      <w:szCs w:val="24"/>
    </w:rPr>
  </w:style>
  <w:style w:type="paragraph" w:styleId="afff0">
    <w:name w:val="footer"/>
    <w:basedOn w:val="a"/>
    <w:link w:val="afff1"/>
    <w:rsid w:val="00A256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ff1">
    <w:name w:val="Нижний колонтитул Знак"/>
    <w:basedOn w:val="a0"/>
    <w:link w:val="afff0"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2">
    <w:name w:val="Body Text Indent 3"/>
    <w:basedOn w:val="a"/>
    <w:link w:val="33"/>
    <w:rsid w:val="00A25603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0"/>
    <w:link w:val="32"/>
    <w:rsid w:val="00A2560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13">
    <w:name w:val="Стиль1"/>
    <w:rsid w:val="00A25603"/>
    <w:pPr>
      <w:widowControl w:val="0"/>
    </w:pPr>
    <w:rPr>
      <w:rFonts w:ascii="Times New Roman" w:eastAsia="Times New Roman" w:hAnsi="Times New Roman"/>
      <w:sz w:val="28"/>
    </w:rPr>
  </w:style>
  <w:style w:type="paragraph" w:styleId="afff2">
    <w:name w:val="Body Text Indent"/>
    <w:basedOn w:val="a"/>
    <w:link w:val="afff3"/>
    <w:uiPriority w:val="99"/>
    <w:unhideWhenUsed/>
    <w:rsid w:val="00A25603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lang w:val="x-none" w:eastAsia="x-none"/>
    </w:rPr>
  </w:style>
  <w:style w:type="character" w:customStyle="1" w:styleId="afff3">
    <w:name w:val="Основной текст с отступом Знак"/>
    <w:basedOn w:val="a0"/>
    <w:link w:val="afff2"/>
    <w:uiPriority w:val="99"/>
    <w:rsid w:val="00A25603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4">
    <w:name w:val="Верхний колонтитул Знак"/>
    <w:basedOn w:val="a0"/>
    <w:link w:val="afff5"/>
    <w:semiHidden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ff5">
    <w:name w:val="header"/>
    <w:basedOn w:val="a"/>
    <w:link w:val="afff4"/>
    <w:semiHidden/>
    <w:rsid w:val="00A256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ff6">
    <w:name w:val="Текст примечания Знак"/>
    <w:basedOn w:val="a0"/>
    <w:link w:val="afff7"/>
    <w:semiHidden/>
    <w:rsid w:val="00A2560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7">
    <w:name w:val="annotation text"/>
    <w:basedOn w:val="a"/>
    <w:link w:val="afff6"/>
    <w:semiHidden/>
    <w:rsid w:val="00A25603"/>
    <w:rPr>
      <w:sz w:val="20"/>
      <w:szCs w:val="20"/>
      <w:lang w:val="x-none" w:eastAsia="x-none"/>
    </w:rPr>
  </w:style>
  <w:style w:type="character" w:customStyle="1" w:styleId="afff8">
    <w:name w:val="Тема примечания Знак"/>
    <w:basedOn w:val="afff6"/>
    <w:link w:val="afff9"/>
    <w:semiHidden/>
    <w:rsid w:val="00A256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f9">
    <w:name w:val="annotation subject"/>
    <w:basedOn w:val="afff7"/>
    <w:next w:val="afff7"/>
    <w:link w:val="afff8"/>
    <w:semiHidden/>
    <w:rsid w:val="00A25603"/>
    <w:rPr>
      <w:b/>
      <w:bCs/>
    </w:rPr>
  </w:style>
  <w:style w:type="character" w:customStyle="1" w:styleId="afffa">
    <w:name w:val="Знак Знак"/>
    <w:rsid w:val="00A25603"/>
    <w:rPr>
      <w:noProof w:val="0"/>
      <w:sz w:val="28"/>
      <w:szCs w:val="24"/>
      <w:lang w:val="ru-RU" w:eastAsia="ru-RU" w:bidi="ar-SA"/>
    </w:rPr>
  </w:style>
  <w:style w:type="character" w:customStyle="1" w:styleId="21">
    <w:name w:val="Основной текст 2 Знак"/>
    <w:basedOn w:val="a0"/>
    <w:link w:val="22"/>
    <w:semiHidden/>
    <w:rsid w:val="00A2560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2">
    <w:name w:val="Body Text 2"/>
    <w:basedOn w:val="a"/>
    <w:link w:val="21"/>
    <w:semiHidden/>
    <w:rsid w:val="00A25603"/>
    <w:pPr>
      <w:spacing w:line="360" w:lineRule="auto"/>
    </w:pPr>
    <w:rPr>
      <w:sz w:val="28"/>
      <w:lang w:val="x-none" w:eastAsia="x-none"/>
    </w:rPr>
  </w:style>
  <w:style w:type="character" w:customStyle="1" w:styleId="34">
    <w:name w:val="Основной текст 3 Знак"/>
    <w:basedOn w:val="a0"/>
    <w:link w:val="35"/>
    <w:semiHidden/>
    <w:rsid w:val="00A25603"/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paragraph" w:styleId="35">
    <w:name w:val="Body Text 3"/>
    <w:basedOn w:val="a"/>
    <w:link w:val="34"/>
    <w:semiHidden/>
    <w:rsid w:val="00A25603"/>
    <w:pPr>
      <w:spacing w:after="120"/>
    </w:pPr>
    <w:rPr>
      <w:sz w:val="16"/>
      <w:lang w:val="x-none" w:eastAsia="x-none"/>
    </w:rPr>
  </w:style>
  <w:style w:type="character" w:customStyle="1" w:styleId="23">
    <w:name w:val="Основной текст с отступом 2 Знак"/>
    <w:basedOn w:val="a0"/>
    <w:link w:val="24"/>
    <w:semiHidden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4">
    <w:name w:val="Body Text Indent 2"/>
    <w:basedOn w:val="a"/>
    <w:link w:val="23"/>
    <w:semiHidden/>
    <w:rsid w:val="00A25603"/>
    <w:pPr>
      <w:spacing w:after="120" w:line="480" w:lineRule="auto"/>
      <w:ind w:left="283"/>
    </w:pPr>
    <w:rPr>
      <w:lang w:val="x-none" w:eastAsia="x-none"/>
    </w:rPr>
  </w:style>
  <w:style w:type="paragraph" w:customStyle="1" w:styleId="ConsPlusNonformat">
    <w:name w:val="ConsPlusNonformat"/>
    <w:rsid w:val="00A25603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  <w:style w:type="paragraph" w:styleId="afffb">
    <w:name w:val="Normal (Web)"/>
    <w:basedOn w:val="a"/>
    <w:rsid w:val="00A25603"/>
    <w:pPr>
      <w:spacing w:before="100" w:after="100"/>
    </w:pPr>
  </w:style>
  <w:style w:type="character" w:customStyle="1" w:styleId="afffc">
    <w:name w:val="Знак Знак"/>
    <w:rsid w:val="00A25603"/>
    <w:rPr>
      <w:noProof w:val="0"/>
      <w:sz w:val="28"/>
      <w:szCs w:val="24"/>
      <w:lang w:val="ru-RU" w:eastAsia="ru-RU" w:bidi="ar-SA"/>
    </w:rPr>
  </w:style>
  <w:style w:type="character" w:styleId="afffd">
    <w:name w:val="page number"/>
    <w:semiHidden/>
    <w:rsid w:val="004C5AF5"/>
  </w:style>
  <w:style w:type="character" w:styleId="afffe">
    <w:name w:val="annotation reference"/>
    <w:semiHidden/>
    <w:rsid w:val="00A85AE9"/>
    <w:rPr>
      <w:sz w:val="16"/>
      <w:szCs w:val="16"/>
    </w:rPr>
  </w:style>
  <w:style w:type="paragraph" w:styleId="25">
    <w:name w:val="List Bullet 2"/>
    <w:basedOn w:val="a"/>
    <w:autoRedefine/>
    <w:semiHidden/>
    <w:rsid w:val="00A85AE9"/>
    <w:pPr>
      <w:tabs>
        <w:tab w:val="num" w:pos="643"/>
      </w:tabs>
      <w:ind w:left="643" w:hanging="360"/>
    </w:pPr>
    <w:rPr>
      <w:sz w:val="20"/>
    </w:rPr>
  </w:style>
  <w:style w:type="paragraph" w:styleId="affff">
    <w:name w:val="No Spacing"/>
    <w:uiPriority w:val="1"/>
    <w:qFormat/>
    <w:rsid w:val="009D51C8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29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2560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uiPriority w:val="99"/>
    <w:qFormat/>
    <w:rsid w:val="00A25603"/>
    <w:pPr>
      <w:spacing w:before="0" w:after="0"/>
      <w:jc w:val="both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35298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90790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635298"/>
    <w:pPr>
      <w:keepNext/>
      <w:jc w:val="center"/>
      <w:outlineLvl w:val="4"/>
    </w:pPr>
    <w:rPr>
      <w:sz w:val="36"/>
      <w:szCs w:val="20"/>
    </w:rPr>
  </w:style>
  <w:style w:type="paragraph" w:styleId="6">
    <w:name w:val="heading 6"/>
    <w:basedOn w:val="a"/>
    <w:next w:val="a"/>
    <w:link w:val="60"/>
    <w:qFormat/>
    <w:rsid w:val="00A25603"/>
    <w:pPr>
      <w:keepNext/>
      <w:jc w:val="center"/>
      <w:outlineLvl w:val="5"/>
    </w:pPr>
    <w:rPr>
      <w:b/>
      <w:sz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A25603"/>
    <w:pPr>
      <w:keepNext/>
      <w:jc w:val="both"/>
      <w:outlineLvl w:val="6"/>
    </w:pPr>
    <w:rPr>
      <w:b/>
      <w:lang w:val="x-none" w:eastAsia="x-none"/>
    </w:rPr>
  </w:style>
  <w:style w:type="paragraph" w:styleId="8">
    <w:name w:val="heading 8"/>
    <w:basedOn w:val="a"/>
    <w:next w:val="a"/>
    <w:link w:val="80"/>
    <w:qFormat/>
    <w:rsid w:val="00A25603"/>
    <w:pPr>
      <w:keepNext/>
      <w:numPr>
        <w:numId w:val="4"/>
      </w:numPr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link w:val="90"/>
    <w:qFormat/>
    <w:rsid w:val="00BB39F8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2560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9"/>
    <w:rsid w:val="00A25603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9"/>
    <w:semiHidden/>
    <w:rsid w:val="0063529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rsid w:val="0090790A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635298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25603"/>
    <w:rPr>
      <w:rFonts w:ascii="Times New Roman" w:eastAsia="Times New Roman" w:hAnsi="Times New Roman" w:cs="Times New Roman"/>
      <w:b/>
      <w:sz w:val="20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rsid w:val="00A25603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A25603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BB39F8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customStyle="1" w:styleId="ConsNormal">
    <w:name w:val="ConsNormal"/>
    <w:rsid w:val="0063529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Cell">
    <w:name w:val="ConsPlusCell"/>
    <w:rsid w:val="0063529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635298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90790A"/>
    <w:pPr>
      <w:widowControl w:val="0"/>
      <w:autoSpaceDE w:val="0"/>
      <w:autoSpaceDN w:val="0"/>
      <w:adjustRightInd w:val="0"/>
      <w:spacing w:after="120"/>
    </w:pPr>
    <w:rPr>
      <w:rFonts w:ascii="Arial" w:hAnsi="Arial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rsid w:val="0090790A"/>
    <w:rPr>
      <w:rFonts w:ascii="Arial" w:eastAsia="Times New Roman" w:hAnsi="Arial" w:cs="Times New Roman"/>
      <w:sz w:val="24"/>
      <w:szCs w:val="24"/>
      <w:lang w:val="x-none" w:eastAsia="x-none"/>
    </w:rPr>
  </w:style>
  <w:style w:type="table" w:styleId="a6">
    <w:name w:val="Table Grid"/>
    <w:basedOn w:val="a1"/>
    <w:rsid w:val="00907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1"/>
    <w:basedOn w:val="a"/>
    <w:uiPriority w:val="99"/>
    <w:rsid w:val="00A2560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Цветовое выделение"/>
    <w:rsid w:val="00A25603"/>
    <w:rPr>
      <w:b/>
      <w:color w:val="000080"/>
    </w:rPr>
  </w:style>
  <w:style w:type="character" w:customStyle="1" w:styleId="a8">
    <w:name w:val="Гипертекстовая ссылка"/>
    <w:uiPriority w:val="99"/>
    <w:rsid w:val="00A25603"/>
    <w:rPr>
      <w:rFonts w:cs="Times New Roman"/>
      <w:b/>
      <w:bCs/>
      <w:color w:val="008000"/>
    </w:rPr>
  </w:style>
  <w:style w:type="character" w:customStyle="1" w:styleId="a9">
    <w:name w:val="Активная гипертекстовая ссылка"/>
    <w:uiPriority w:val="99"/>
    <w:rsid w:val="00A25603"/>
    <w:rPr>
      <w:rFonts w:cs="Times New Roman"/>
      <w:b/>
      <w:bCs/>
      <w:color w:val="008000"/>
      <w:u w:val="single"/>
    </w:rPr>
  </w:style>
  <w:style w:type="paragraph" w:customStyle="1" w:styleId="aa">
    <w:name w:val="Основное меню (преемственное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ab">
    <w:name w:val="Заголовок"/>
    <w:basedOn w:val="aa"/>
    <w:next w:val="a"/>
    <w:uiPriority w:val="99"/>
    <w:rsid w:val="00A25603"/>
    <w:rPr>
      <w:rFonts w:ascii="Arial" w:hAnsi="Arial" w:cs="Arial"/>
      <w:b/>
      <w:bCs/>
      <w:color w:val="C0C0C0"/>
    </w:rPr>
  </w:style>
  <w:style w:type="character" w:customStyle="1" w:styleId="ac">
    <w:name w:val="Заголовок своего сообщения"/>
    <w:uiPriority w:val="99"/>
    <w:rsid w:val="00A25603"/>
    <w:rPr>
      <w:rFonts w:cs="Times New Roman"/>
      <w:b/>
      <w:bCs/>
      <w:color w:val="000080"/>
    </w:rPr>
  </w:style>
  <w:style w:type="paragraph" w:customStyle="1" w:styleId="ad">
    <w:name w:val="Заголовок статьи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e">
    <w:name w:val="Заголовок чужого сообщения"/>
    <w:uiPriority w:val="99"/>
    <w:rsid w:val="00A25603"/>
    <w:rPr>
      <w:rFonts w:cs="Times New Roman"/>
      <w:b/>
      <w:bCs/>
      <w:color w:val="FF0000"/>
    </w:rPr>
  </w:style>
  <w:style w:type="paragraph" w:customStyle="1" w:styleId="af">
    <w:name w:val="Интерактивный заголовок"/>
    <w:basedOn w:val="ab"/>
    <w:next w:val="a"/>
    <w:uiPriority w:val="99"/>
    <w:rsid w:val="00A25603"/>
    <w:rPr>
      <w:b w:val="0"/>
      <w:bCs w:val="0"/>
      <w:color w:val="auto"/>
      <w:u w:val="single"/>
    </w:rPr>
  </w:style>
  <w:style w:type="paragraph" w:customStyle="1" w:styleId="af0">
    <w:name w:val="Интерфейс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ECE9D8"/>
      <w:sz w:val="22"/>
      <w:szCs w:val="22"/>
    </w:rPr>
  </w:style>
  <w:style w:type="paragraph" w:customStyle="1" w:styleId="af1">
    <w:name w:val="Комментарий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A25603"/>
    <w:pPr>
      <w:ind w:left="0"/>
    </w:pPr>
  </w:style>
  <w:style w:type="paragraph" w:customStyle="1" w:styleId="af3">
    <w:name w:val="Текст (лев. подпись)"/>
    <w:basedOn w:val="a"/>
    <w:next w:val="a"/>
    <w:uiPriority w:val="99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4">
    <w:name w:val="Колонтитул (левый)"/>
    <w:basedOn w:val="af3"/>
    <w:next w:val="a"/>
    <w:uiPriority w:val="99"/>
    <w:rsid w:val="00A25603"/>
    <w:pPr>
      <w:jc w:val="both"/>
    </w:pPr>
    <w:rPr>
      <w:sz w:val="16"/>
      <w:szCs w:val="16"/>
    </w:rPr>
  </w:style>
  <w:style w:type="paragraph" w:customStyle="1" w:styleId="af5">
    <w:name w:val="Текст (прав. подпись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6">
    <w:name w:val="Колонтитул (правый)"/>
    <w:basedOn w:val="af5"/>
    <w:next w:val="a"/>
    <w:uiPriority w:val="99"/>
    <w:rsid w:val="00A25603"/>
    <w:pPr>
      <w:jc w:val="both"/>
    </w:pPr>
    <w:rPr>
      <w:sz w:val="16"/>
      <w:szCs w:val="16"/>
    </w:rPr>
  </w:style>
  <w:style w:type="paragraph" w:customStyle="1" w:styleId="af7">
    <w:name w:val="Комментарий пользователя"/>
    <w:basedOn w:val="af1"/>
    <w:next w:val="a"/>
    <w:uiPriority w:val="99"/>
    <w:rsid w:val="00A25603"/>
    <w:pPr>
      <w:ind w:left="0"/>
      <w:jc w:val="left"/>
    </w:pPr>
    <w:rPr>
      <w:i w:val="0"/>
      <w:iCs w:val="0"/>
      <w:color w:val="000080"/>
    </w:rPr>
  </w:style>
  <w:style w:type="paragraph" w:customStyle="1" w:styleId="af8">
    <w:name w:val="Моноширинный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A25603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A25603"/>
    <w:rPr>
      <w:rFonts w:cs="Times New Roman"/>
      <w:b/>
      <w:bCs/>
      <w:color w:val="008080"/>
    </w:rPr>
  </w:style>
  <w:style w:type="paragraph" w:customStyle="1" w:styleId="afb">
    <w:name w:val="Нормальный (таблица)"/>
    <w:basedOn w:val="a"/>
    <w:next w:val="a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c">
    <w:name w:val="Объект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d">
    <w:name w:val="Таблицы (моноширинный)"/>
    <w:basedOn w:val="a"/>
    <w:next w:val="a"/>
    <w:uiPriority w:val="99"/>
    <w:rsid w:val="00A2560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A25603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A25603"/>
    <w:rPr>
      <w:color w:val="FF0000"/>
    </w:rPr>
  </w:style>
  <w:style w:type="paragraph" w:customStyle="1" w:styleId="aff0">
    <w:name w:val="Переменная часть"/>
    <w:basedOn w:val="aa"/>
    <w:next w:val="a"/>
    <w:uiPriority w:val="99"/>
    <w:rsid w:val="00A25603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a"/>
    <w:next w:val="a"/>
    <w:uiPriority w:val="99"/>
    <w:rsid w:val="00A25603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3">
    <w:name w:val="Продолжение ссылки"/>
    <w:uiPriority w:val="99"/>
    <w:rsid w:val="00A25603"/>
  </w:style>
  <w:style w:type="paragraph" w:customStyle="1" w:styleId="aff4">
    <w:name w:val="Словарная статья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5">
    <w:name w:val="Сравнение редакций"/>
    <w:uiPriority w:val="99"/>
    <w:rsid w:val="00A25603"/>
    <w:rPr>
      <w:rFonts w:cs="Times New Roman"/>
      <w:b/>
      <w:bCs/>
      <w:color w:val="000080"/>
    </w:rPr>
  </w:style>
  <w:style w:type="character" w:customStyle="1" w:styleId="aff6">
    <w:name w:val="Сравнение редакций. Добавленный фрагмент"/>
    <w:uiPriority w:val="99"/>
    <w:rsid w:val="00A25603"/>
    <w:rPr>
      <w:color w:val="0000FF"/>
    </w:rPr>
  </w:style>
  <w:style w:type="character" w:customStyle="1" w:styleId="aff7">
    <w:name w:val="Сравнение редакций. Удаленный фрагмент"/>
    <w:uiPriority w:val="99"/>
    <w:rsid w:val="00A25603"/>
    <w:rPr>
      <w:strike/>
      <w:color w:val="808000"/>
    </w:rPr>
  </w:style>
  <w:style w:type="paragraph" w:customStyle="1" w:styleId="aff8">
    <w:name w:val="Текст (справка)"/>
    <w:basedOn w:val="a"/>
    <w:next w:val="a"/>
    <w:uiPriority w:val="99"/>
    <w:rsid w:val="00A2560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Текст в таблице"/>
    <w:basedOn w:val="afb"/>
    <w:next w:val="a"/>
    <w:uiPriority w:val="99"/>
    <w:rsid w:val="00A25603"/>
    <w:pPr>
      <w:ind w:firstLine="500"/>
    </w:pPr>
  </w:style>
  <w:style w:type="paragraph" w:customStyle="1" w:styleId="affa">
    <w:name w:val="Технический комментарий"/>
    <w:basedOn w:val="a"/>
    <w:next w:val="a"/>
    <w:uiPriority w:val="99"/>
    <w:rsid w:val="00A256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b">
    <w:name w:val="Утратил силу"/>
    <w:uiPriority w:val="99"/>
    <w:rsid w:val="00A25603"/>
    <w:rPr>
      <w:rFonts w:cs="Times New Roman"/>
      <w:b/>
      <w:bCs/>
      <w:strike/>
      <w:color w:val="808000"/>
    </w:rPr>
  </w:style>
  <w:style w:type="paragraph" w:customStyle="1" w:styleId="affc">
    <w:name w:val="Центрированный (таблица)"/>
    <w:basedOn w:val="afb"/>
    <w:next w:val="a"/>
    <w:uiPriority w:val="99"/>
    <w:rsid w:val="00A25603"/>
    <w:pPr>
      <w:jc w:val="center"/>
    </w:pPr>
  </w:style>
  <w:style w:type="character" w:customStyle="1" w:styleId="affd">
    <w:name w:val="Текст выноски Знак"/>
    <w:basedOn w:val="a0"/>
    <w:link w:val="affe"/>
    <w:uiPriority w:val="99"/>
    <w:semiHidden/>
    <w:rsid w:val="00A25603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fe">
    <w:name w:val="Balloon Text"/>
    <w:basedOn w:val="a"/>
    <w:link w:val="affd"/>
    <w:uiPriority w:val="99"/>
    <w:semiHidden/>
    <w:rsid w:val="00A25603"/>
    <w:pPr>
      <w:widowControl w:val="0"/>
      <w:autoSpaceDE w:val="0"/>
      <w:autoSpaceDN w:val="0"/>
      <w:adjustRightInd w:val="0"/>
    </w:pPr>
    <w:rPr>
      <w:rFonts w:ascii="Tahoma" w:hAnsi="Tahoma"/>
      <w:sz w:val="16"/>
      <w:szCs w:val="16"/>
      <w:lang w:val="x-none" w:eastAsia="x-none"/>
    </w:rPr>
  </w:style>
  <w:style w:type="paragraph" w:customStyle="1" w:styleId="ConsPlusNormal">
    <w:name w:val="ConsPlusNormal"/>
    <w:rsid w:val="00A2560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31">
    <w:name w:val="Основной текст с отступом 31"/>
    <w:basedOn w:val="a"/>
    <w:rsid w:val="00A25603"/>
    <w:pPr>
      <w:ind w:firstLine="709"/>
      <w:jc w:val="both"/>
    </w:pPr>
    <w:rPr>
      <w:sz w:val="26"/>
      <w:szCs w:val="26"/>
    </w:rPr>
  </w:style>
  <w:style w:type="paragraph" w:customStyle="1" w:styleId="12">
    <w:name w:val="Без интервала1"/>
    <w:rsid w:val="00A25603"/>
    <w:rPr>
      <w:rFonts w:eastAsia="Times New Roman"/>
      <w:sz w:val="22"/>
      <w:szCs w:val="22"/>
    </w:rPr>
  </w:style>
  <w:style w:type="paragraph" w:customStyle="1" w:styleId="afff">
    <w:name w:val="Базовый"/>
    <w:rsid w:val="00A25603"/>
    <w:pPr>
      <w:widowControl w:val="0"/>
      <w:tabs>
        <w:tab w:val="left" w:pos="706"/>
      </w:tabs>
      <w:suppressAutoHyphens/>
    </w:pPr>
    <w:rPr>
      <w:rFonts w:ascii="Times New Roman" w:hAnsi="Times New Roman" w:cs="Tahoma"/>
      <w:sz w:val="24"/>
      <w:szCs w:val="24"/>
    </w:rPr>
  </w:style>
  <w:style w:type="paragraph" w:styleId="afff0">
    <w:name w:val="footer"/>
    <w:basedOn w:val="a"/>
    <w:link w:val="afff1"/>
    <w:rsid w:val="00A256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ff1">
    <w:name w:val="Нижний колонтитул Знак"/>
    <w:basedOn w:val="a0"/>
    <w:link w:val="afff0"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2">
    <w:name w:val="Body Text Indent 3"/>
    <w:basedOn w:val="a"/>
    <w:link w:val="33"/>
    <w:rsid w:val="00A25603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0"/>
    <w:link w:val="32"/>
    <w:rsid w:val="00A2560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13">
    <w:name w:val="Стиль1"/>
    <w:rsid w:val="00A25603"/>
    <w:pPr>
      <w:widowControl w:val="0"/>
    </w:pPr>
    <w:rPr>
      <w:rFonts w:ascii="Times New Roman" w:eastAsia="Times New Roman" w:hAnsi="Times New Roman"/>
      <w:sz w:val="28"/>
    </w:rPr>
  </w:style>
  <w:style w:type="paragraph" w:styleId="afff2">
    <w:name w:val="Body Text Indent"/>
    <w:basedOn w:val="a"/>
    <w:link w:val="afff3"/>
    <w:uiPriority w:val="99"/>
    <w:unhideWhenUsed/>
    <w:rsid w:val="00A25603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lang w:val="x-none" w:eastAsia="x-none"/>
    </w:rPr>
  </w:style>
  <w:style w:type="character" w:customStyle="1" w:styleId="afff3">
    <w:name w:val="Основной текст с отступом Знак"/>
    <w:basedOn w:val="a0"/>
    <w:link w:val="afff2"/>
    <w:uiPriority w:val="99"/>
    <w:rsid w:val="00A25603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ff4">
    <w:name w:val="Верхний колонтитул Знак"/>
    <w:basedOn w:val="a0"/>
    <w:link w:val="afff5"/>
    <w:semiHidden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ff5">
    <w:name w:val="header"/>
    <w:basedOn w:val="a"/>
    <w:link w:val="afff4"/>
    <w:semiHidden/>
    <w:rsid w:val="00A256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ff6">
    <w:name w:val="Текст примечания Знак"/>
    <w:basedOn w:val="a0"/>
    <w:link w:val="afff7"/>
    <w:semiHidden/>
    <w:rsid w:val="00A2560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7">
    <w:name w:val="annotation text"/>
    <w:basedOn w:val="a"/>
    <w:link w:val="afff6"/>
    <w:semiHidden/>
    <w:rsid w:val="00A25603"/>
    <w:rPr>
      <w:sz w:val="20"/>
      <w:szCs w:val="20"/>
      <w:lang w:val="x-none" w:eastAsia="x-none"/>
    </w:rPr>
  </w:style>
  <w:style w:type="character" w:customStyle="1" w:styleId="afff8">
    <w:name w:val="Тема примечания Знак"/>
    <w:basedOn w:val="afff6"/>
    <w:link w:val="afff9"/>
    <w:semiHidden/>
    <w:rsid w:val="00A256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f9">
    <w:name w:val="annotation subject"/>
    <w:basedOn w:val="afff7"/>
    <w:next w:val="afff7"/>
    <w:link w:val="afff8"/>
    <w:semiHidden/>
    <w:rsid w:val="00A25603"/>
    <w:rPr>
      <w:b/>
      <w:bCs/>
    </w:rPr>
  </w:style>
  <w:style w:type="character" w:customStyle="1" w:styleId="afffa">
    <w:name w:val="Знак Знак"/>
    <w:rsid w:val="00A25603"/>
    <w:rPr>
      <w:noProof w:val="0"/>
      <w:sz w:val="28"/>
      <w:szCs w:val="24"/>
      <w:lang w:val="ru-RU" w:eastAsia="ru-RU" w:bidi="ar-SA"/>
    </w:rPr>
  </w:style>
  <w:style w:type="character" w:customStyle="1" w:styleId="21">
    <w:name w:val="Основной текст 2 Знак"/>
    <w:basedOn w:val="a0"/>
    <w:link w:val="22"/>
    <w:semiHidden/>
    <w:rsid w:val="00A2560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22">
    <w:name w:val="Body Text 2"/>
    <w:basedOn w:val="a"/>
    <w:link w:val="21"/>
    <w:semiHidden/>
    <w:rsid w:val="00A25603"/>
    <w:pPr>
      <w:spacing w:line="360" w:lineRule="auto"/>
    </w:pPr>
    <w:rPr>
      <w:sz w:val="28"/>
      <w:lang w:val="x-none" w:eastAsia="x-none"/>
    </w:rPr>
  </w:style>
  <w:style w:type="character" w:customStyle="1" w:styleId="34">
    <w:name w:val="Основной текст 3 Знак"/>
    <w:basedOn w:val="a0"/>
    <w:link w:val="35"/>
    <w:semiHidden/>
    <w:rsid w:val="00A25603"/>
    <w:rPr>
      <w:rFonts w:ascii="Times New Roman" w:eastAsia="Times New Roman" w:hAnsi="Times New Roman" w:cs="Times New Roman"/>
      <w:sz w:val="16"/>
      <w:szCs w:val="24"/>
      <w:lang w:val="x-none" w:eastAsia="x-none"/>
    </w:rPr>
  </w:style>
  <w:style w:type="paragraph" w:styleId="35">
    <w:name w:val="Body Text 3"/>
    <w:basedOn w:val="a"/>
    <w:link w:val="34"/>
    <w:semiHidden/>
    <w:rsid w:val="00A25603"/>
    <w:pPr>
      <w:spacing w:after="120"/>
    </w:pPr>
    <w:rPr>
      <w:sz w:val="16"/>
      <w:lang w:val="x-none" w:eastAsia="x-none"/>
    </w:rPr>
  </w:style>
  <w:style w:type="character" w:customStyle="1" w:styleId="23">
    <w:name w:val="Основной текст с отступом 2 Знак"/>
    <w:basedOn w:val="a0"/>
    <w:link w:val="24"/>
    <w:semiHidden/>
    <w:rsid w:val="00A256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4">
    <w:name w:val="Body Text Indent 2"/>
    <w:basedOn w:val="a"/>
    <w:link w:val="23"/>
    <w:semiHidden/>
    <w:rsid w:val="00A25603"/>
    <w:pPr>
      <w:spacing w:after="120" w:line="480" w:lineRule="auto"/>
      <w:ind w:left="283"/>
    </w:pPr>
    <w:rPr>
      <w:lang w:val="x-none" w:eastAsia="x-none"/>
    </w:rPr>
  </w:style>
  <w:style w:type="paragraph" w:customStyle="1" w:styleId="ConsPlusNonformat">
    <w:name w:val="ConsPlusNonformat"/>
    <w:rsid w:val="00A25603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  <w:style w:type="paragraph" w:styleId="afffb">
    <w:name w:val="Normal (Web)"/>
    <w:basedOn w:val="a"/>
    <w:rsid w:val="00A25603"/>
    <w:pPr>
      <w:spacing w:before="100" w:after="100"/>
    </w:pPr>
  </w:style>
  <w:style w:type="character" w:customStyle="1" w:styleId="afffc">
    <w:name w:val="Знак Знак"/>
    <w:rsid w:val="00A25603"/>
    <w:rPr>
      <w:noProof w:val="0"/>
      <w:sz w:val="28"/>
      <w:szCs w:val="24"/>
      <w:lang w:val="ru-RU" w:eastAsia="ru-RU" w:bidi="ar-SA"/>
    </w:rPr>
  </w:style>
  <w:style w:type="character" w:styleId="afffd">
    <w:name w:val="page number"/>
    <w:semiHidden/>
    <w:rsid w:val="004C5AF5"/>
  </w:style>
  <w:style w:type="character" w:styleId="afffe">
    <w:name w:val="annotation reference"/>
    <w:semiHidden/>
    <w:rsid w:val="00A85AE9"/>
    <w:rPr>
      <w:sz w:val="16"/>
      <w:szCs w:val="16"/>
    </w:rPr>
  </w:style>
  <w:style w:type="paragraph" w:styleId="25">
    <w:name w:val="List Bullet 2"/>
    <w:basedOn w:val="a"/>
    <w:autoRedefine/>
    <w:semiHidden/>
    <w:rsid w:val="00A85AE9"/>
    <w:pPr>
      <w:tabs>
        <w:tab w:val="num" w:pos="643"/>
      </w:tabs>
      <w:ind w:left="643" w:hanging="360"/>
    </w:pPr>
    <w:rPr>
      <w:sz w:val="20"/>
    </w:rPr>
  </w:style>
  <w:style w:type="paragraph" w:styleId="affff">
    <w:name w:val="No Spacing"/>
    <w:uiPriority w:val="1"/>
    <w:qFormat/>
    <w:rsid w:val="009D51C8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175.0/" TargetMode="External"/><Relationship Id="rId13" Type="http://schemas.openxmlformats.org/officeDocument/2006/relationships/header" Target="header1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7732</Words>
  <Characters>44078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/>
  <LinksUpToDate>false</LinksUpToDate>
  <CharactersWithSpaces>51707</CharactersWithSpaces>
  <SharedDoc>false</SharedDoc>
  <HLinks>
    <vt:vector size="6" baseType="variant">
      <vt:variant>
        <vt:i4>7077946</vt:i4>
      </vt:variant>
      <vt:variant>
        <vt:i4>0</vt:i4>
      </vt:variant>
      <vt:variant>
        <vt:i4>0</vt:i4>
      </vt:variant>
      <vt:variant>
        <vt:i4>5</vt:i4>
      </vt:variant>
      <vt:variant>
        <vt:lpwstr>garantf1://12041175.0/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Глава Администрации</dc:creator>
  <cp:lastModifiedBy>Носова</cp:lastModifiedBy>
  <cp:revision>4</cp:revision>
  <cp:lastPrinted>2016-12-15T13:47:00Z</cp:lastPrinted>
  <dcterms:created xsi:type="dcterms:W3CDTF">2016-12-22T05:17:00Z</dcterms:created>
  <dcterms:modified xsi:type="dcterms:W3CDTF">2016-12-22T05:31:00Z</dcterms:modified>
</cp:coreProperties>
</file>