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A14" w:rsidRPr="00342B54" w:rsidRDefault="00923A14" w:rsidP="00923A14">
      <w:pPr>
        <w:pStyle w:val="a3"/>
        <w:spacing w:after="0" w:afterAutospacing="0"/>
        <w:ind w:firstLine="567"/>
        <w:jc w:val="both"/>
        <w:rPr>
          <w:color w:val="000080"/>
          <w:sz w:val="28"/>
          <w:szCs w:val="28"/>
        </w:rPr>
      </w:pPr>
      <w:r w:rsidRPr="00342B54">
        <w:rPr>
          <w:color w:val="000080"/>
          <w:sz w:val="28"/>
          <w:szCs w:val="28"/>
        </w:rPr>
        <w:t>Общественный Совет за развитие православной культуры</w:t>
      </w:r>
    </w:p>
    <w:p w:rsidR="00923A14" w:rsidRPr="00342B54" w:rsidRDefault="00923A14" w:rsidP="00923A14">
      <w:pPr>
        <w:pStyle w:val="a3"/>
        <w:spacing w:after="0" w:afterAutospacing="0"/>
        <w:ind w:firstLine="567"/>
        <w:jc w:val="both"/>
        <w:rPr>
          <w:color w:val="000080"/>
          <w:sz w:val="28"/>
          <w:szCs w:val="28"/>
        </w:rPr>
      </w:pPr>
      <w:r w:rsidRPr="00342B54">
        <w:rPr>
          <w:color w:val="000080"/>
          <w:sz w:val="28"/>
          <w:szCs w:val="28"/>
        </w:rPr>
        <w:t xml:space="preserve">В этот же день, 3 февраля, в актовом зале Администрации района </w:t>
      </w:r>
      <w:r w:rsidR="00371412">
        <w:rPr>
          <w:color w:val="000080"/>
          <w:sz w:val="28"/>
          <w:szCs w:val="28"/>
        </w:rPr>
        <w:t>состоялось</w:t>
      </w:r>
      <w:r w:rsidRPr="00342B54">
        <w:rPr>
          <w:color w:val="000080"/>
          <w:sz w:val="28"/>
          <w:szCs w:val="28"/>
        </w:rPr>
        <w:t xml:space="preserve"> </w:t>
      </w:r>
      <w:bookmarkStart w:id="0" w:name="_GoBack"/>
      <w:r w:rsidRPr="00342B54">
        <w:rPr>
          <w:color w:val="000080"/>
          <w:sz w:val="28"/>
          <w:szCs w:val="28"/>
        </w:rPr>
        <w:t>расширенное заседание Общественного Совета по развитию православной культуры в Атяшевском районе</w:t>
      </w:r>
      <w:bookmarkEnd w:id="0"/>
      <w:r w:rsidRPr="00342B54">
        <w:rPr>
          <w:color w:val="000080"/>
          <w:sz w:val="28"/>
          <w:szCs w:val="28"/>
        </w:rPr>
        <w:t xml:space="preserve">. Вели заседание Глава Атяшевского района В.Г. Прокин, </w:t>
      </w:r>
      <w:r w:rsidRPr="00342B54">
        <w:rPr>
          <w:color w:val="000080"/>
          <w:sz w:val="28"/>
          <w:szCs w:val="28"/>
        </w:rPr>
        <w:t xml:space="preserve">Сопредседатель Общественного Совета по развитию православной культуры при Главе Республики Мордовия </w:t>
      </w:r>
      <w:r w:rsidRPr="00342B54">
        <w:rPr>
          <w:color w:val="000080"/>
          <w:sz w:val="28"/>
          <w:szCs w:val="28"/>
        </w:rPr>
        <w:t xml:space="preserve">В.С. Бирюков, председатель Совета депутатов района М.Н. </w:t>
      </w:r>
      <w:proofErr w:type="spellStart"/>
      <w:r w:rsidRPr="00342B54">
        <w:rPr>
          <w:color w:val="000080"/>
          <w:sz w:val="28"/>
          <w:szCs w:val="28"/>
        </w:rPr>
        <w:t>Подмарев</w:t>
      </w:r>
      <w:proofErr w:type="spellEnd"/>
      <w:r w:rsidRPr="00342B54">
        <w:rPr>
          <w:color w:val="000080"/>
          <w:sz w:val="28"/>
          <w:szCs w:val="28"/>
        </w:rPr>
        <w:t xml:space="preserve"> и Благочинный первого церковного округа Атяшевского благочиния и настоятеля храма Андрея Первозванного иерей Сергий </w:t>
      </w:r>
      <w:proofErr w:type="spellStart"/>
      <w:r w:rsidRPr="00342B54">
        <w:rPr>
          <w:color w:val="000080"/>
          <w:sz w:val="28"/>
          <w:szCs w:val="28"/>
        </w:rPr>
        <w:t>Емелькин</w:t>
      </w:r>
      <w:proofErr w:type="spellEnd"/>
      <w:r w:rsidRPr="00342B54">
        <w:rPr>
          <w:color w:val="000080"/>
          <w:sz w:val="28"/>
          <w:szCs w:val="28"/>
        </w:rPr>
        <w:t xml:space="preserve">. </w:t>
      </w:r>
    </w:p>
    <w:p w:rsidR="00923A14" w:rsidRPr="00342B54" w:rsidRDefault="00923A14" w:rsidP="00923A14">
      <w:pPr>
        <w:pStyle w:val="a3"/>
        <w:spacing w:after="0" w:afterAutospacing="0"/>
        <w:ind w:firstLine="567"/>
        <w:jc w:val="both"/>
        <w:rPr>
          <w:color w:val="000080"/>
          <w:sz w:val="28"/>
          <w:szCs w:val="28"/>
        </w:rPr>
      </w:pPr>
      <w:r w:rsidRPr="00342B54">
        <w:rPr>
          <w:color w:val="000080"/>
          <w:sz w:val="28"/>
          <w:szCs w:val="28"/>
        </w:rPr>
        <w:t xml:space="preserve">В заседании Общественного Совета приняли участие духовенство района, руководители предприятий и организаций района, главы городского и сельских поселений, директора школ и детских садов, а также представители </w:t>
      </w:r>
      <w:proofErr w:type="gramStart"/>
      <w:r w:rsidRPr="00342B54">
        <w:rPr>
          <w:color w:val="000080"/>
          <w:sz w:val="28"/>
          <w:szCs w:val="28"/>
        </w:rPr>
        <w:t>бизнес</w:t>
      </w:r>
      <w:r w:rsidRPr="00342B54">
        <w:rPr>
          <w:color w:val="000080"/>
          <w:sz w:val="28"/>
          <w:szCs w:val="28"/>
        </w:rPr>
        <w:t>-</w:t>
      </w:r>
      <w:r w:rsidRPr="00342B54">
        <w:rPr>
          <w:color w:val="000080"/>
          <w:sz w:val="28"/>
          <w:szCs w:val="28"/>
        </w:rPr>
        <w:t>сообщества</w:t>
      </w:r>
      <w:proofErr w:type="gramEnd"/>
      <w:r w:rsidRPr="00342B54">
        <w:rPr>
          <w:color w:val="000080"/>
          <w:sz w:val="28"/>
          <w:szCs w:val="28"/>
        </w:rPr>
        <w:t>. В ходе работы были обсуждены задачи и цели на текущий год, был поднят ряд насущных проблем духовенства. Все вопросы социальной и духовной жизни района обсуждались в формате живого диалога.</w:t>
      </w:r>
    </w:p>
    <w:p w:rsidR="001D139E" w:rsidRDefault="001D139E"/>
    <w:sectPr w:rsidR="001D139E" w:rsidSect="0039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14"/>
    <w:rsid w:val="001D139E"/>
    <w:rsid w:val="00371412"/>
    <w:rsid w:val="007E0549"/>
    <w:rsid w:val="00923A14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EmailStyle16"/>
    <w:aliases w:val="EmailStyle16"/>
    <w:basedOn w:val="a0"/>
    <w:semiHidden/>
    <w:personal/>
    <w:rsid w:val="00923A14"/>
    <w:rPr>
      <w:rFonts w:ascii="Arial" w:hAnsi="Arial" w:cs="Arial"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EmailStyle16"/>
    <w:aliases w:val="EmailStyle16"/>
    <w:basedOn w:val="a0"/>
    <w:semiHidden/>
    <w:personal/>
    <w:rsid w:val="00923A14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2</cp:revision>
  <dcterms:created xsi:type="dcterms:W3CDTF">2018-02-12T12:24:00Z</dcterms:created>
  <dcterms:modified xsi:type="dcterms:W3CDTF">2018-02-12T12:27:00Z</dcterms:modified>
</cp:coreProperties>
</file>