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0B1" w:rsidRDefault="00AA10B1" w:rsidP="00AA10B1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E64CA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AA10B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proofErr w:type="gramStart"/>
      <w:r w:rsidRPr="00AA10B1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Pr="00AA10B1">
        <w:rPr>
          <w:rFonts w:ascii="Times New Roman" w:hAnsi="Times New Roman" w:cs="Times New Roman"/>
          <w:sz w:val="28"/>
          <w:szCs w:val="28"/>
        </w:rPr>
        <w:t xml:space="preserve"> ли поставить на государственный кадастровый учет помещение, если сведения о здании отсутствуют в государственном кадастре недвижимости?</w:t>
      </w:r>
    </w:p>
    <w:bookmarkEnd w:id="0"/>
    <w:p w:rsidR="006E64CA" w:rsidRDefault="006E64CA" w:rsidP="00AA10B1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6E64CA" w:rsidRPr="006E64CA" w:rsidRDefault="006E64CA" w:rsidP="00AA10B1">
      <w:pPr>
        <w:spacing w:after="0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4CA">
        <w:rPr>
          <w:rFonts w:ascii="Times New Roman" w:hAnsi="Times New Roman" w:cs="Times New Roman"/>
          <w:b/>
          <w:sz w:val="28"/>
          <w:szCs w:val="28"/>
        </w:rPr>
        <w:t xml:space="preserve">На вопрос отвечает начальник отдела </w:t>
      </w:r>
      <w:r w:rsidR="00067AA8">
        <w:rPr>
          <w:rFonts w:ascii="Times New Roman" w:hAnsi="Times New Roman" w:cs="Times New Roman"/>
          <w:b/>
          <w:sz w:val="28"/>
          <w:szCs w:val="28"/>
        </w:rPr>
        <w:t>по г</w:t>
      </w:r>
      <w:proofErr w:type="gramStart"/>
      <w:r w:rsidR="00067AA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067AA8">
        <w:rPr>
          <w:rFonts w:ascii="Times New Roman" w:hAnsi="Times New Roman" w:cs="Times New Roman"/>
          <w:b/>
          <w:sz w:val="28"/>
          <w:szCs w:val="28"/>
        </w:rPr>
        <w:t>аранск филиала ФГБУ «ФКП Р</w:t>
      </w:r>
      <w:r w:rsidRPr="006E64CA">
        <w:rPr>
          <w:rFonts w:ascii="Times New Roman" w:hAnsi="Times New Roman" w:cs="Times New Roman"/>
          <w:b/>
          <w:sz w:val="28"/>
          <w:szCs w:val="28"/>
        </w:rPr>
        <w:t>осреестра» по Республике Мордовия Ольга Гришенкова.</w:t>
      </w:r>
    </w:p>
    <w:p w:rsidR="006E64CA" w:rsidRDefault="006E64CA" w:rsidP="00AA10B1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AA10B1" w:rsidRPr="00AA10B1" w:rsidRDefault="006E64CA" w:rsidP="00AA10B1">
      <w:pPr>
        <w:spacing w:after="0"/>
        <w:ind w:firstLine="425"/>
        <w:jc w:val="both"/>
        <w:rPr>
          <w:sz w:val="28"/>
          <w:szCs w:val="28"/>
        </w:rPr>
      </w:pPr>
      <w:r w:rsidRPr="006E64CA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AA10B1">
        <w:rPr>
          <w:rFonts w:ascii="Times New Roman" w:hAnsi="Times New Roman" w:cs="Times New Roman"/>
          <w:sz w:val="28"/>
          <w:szCs w:val="28"/>
        </w:rPr>
        <w:t xml:space="preserve"> определено: если здание </w:t>
      </w:r>
      <w:r w:rsidR="00067AA8">
        <w:rPr>
          <w:rFonts w:ascii="Times New Roman" w:hAnsi="Times New Roman" w:cs="Times New Roman"/>
          <w:sz w:val="28"/>
          <w:szCs w:val="28"/>
        </w:rPr>
        <w:t xml:space="preserve">и находящееся в нем помещение  </w:t>
      </w:r>
      <w:r w:rsidR="00AA10B1">
        <w:rPr>
          <w:rFonts w:ascii="Times New Roman" w:hAnsi="Times New Roman" w:cs="Times New Roman"/>
          <w:sz w:val="28"/>
          <w:szCs w:val="28"/>
        </w:rPr>
        <w:t>не поставлено на учет,</w:t>
      </w:r>
      <w:r w:rsidR="00067AA8">
        <w:rPr>
          <w:rFonts w:ascii="Times New Roman" w:hAnsi="Times New Roman" w:cs="Times New Roman"/>
          <w:sz w:val="28"/>
          <w:szCs w:val="28"/>
        </w:rPr>
        <w:t xml:space="preserve"> то </w:t>
      </w:r>
      <w:r w:rsidR="00AA10B1">
        <w:rPr>
          <w:rFonts w:ascii="Times New Roman" w:hAnsi="Times New Roman" w:cs="Times New Roman"/>
          <w:sz w:val="28"/>
          <w:szCs w:val="28"/>
        </w:rPr>
        <w:t>осуществляется</w:t>
      </w:r>
      <w:r w:rsidR="00230501">
        <w:rPr>
          <w:rFonts w:ascii="Times New Roman" w:hAnsi="Times New Roman" w:cs="Times New Roman"/>
          <w:sz w:val="28"/>
          <w:szCs w:val="28"/>
        </w:rPr>
        <w:t xml:space="preserve"> одновременн</w:t>
      </w:r>
      <w:r w:rsidR="00067AA8">
        <w:rPr>
          <w:rFonts w:ascii="Times New Roman" w:hAnsi="Times New Roman" w:cs="Times New Roman"/>
          <w:sz w:val="28"/>
          <w:szCs w:val="28"/>
        </w:rPr>
        <w:t>ая</w:t>
      </w:r>
      <w:r w:rsidR="00230501">
        <w:rPr>
          <w:rFonts w:ascii="Times New Roman" w:hAnsi="Times New Roman" w:cs="Times New Roman"/>
          <w:sz w:val="28"/>
          <w:szCs w:val="28"/>
        </w:rPr>
        <w:t xml:space="preserve"> постановк</w:t>
      </w:r>
      <w:r w:rsidR="00067AA8">
        <w:rPr>
          <w:rFonts w:ascii="Times New Roman" w:hAnsi="Times New Roman" w:cs="Times New Roman"/>
          <w:sz w:val="28"/>
          <w:szCs w:val="28"/>
        </w:rPr>
        <w:t>а</w:t>
      </w:r>
      <w:r w:rsidR="00230501">
        <w:rPr>
          <w:rFonts w:ascii="Times New Roman" w:hAnsi="Times New Roman" w:cs="Times New Roman"/>
          <w:sz w:val="28"/>
          <w:szCs w:val="28"/>
        </w:rPr>
        <w:t xml:space="preserve"> на </w:t>
      </w:r>
      <w:r w:rsidR="00067AA8">
        <w:rPr>
          <w:rFonts w:ascii="Times New Roman" w:hAnsi="Times New Roman" w:cs="Times New Roman"/>
          <w:sz w:val="28"/>
          <w:szCs w:val="28"/>
        </w:rPr>
        <w:t xml:space="preserve">кадастровый </w:t>
      </w:r>
      <w:r w:rsidR="00230501">
        <w:rPr>
          <w:rFonts w:ascii="Times New Roman" w:hAnsi="Times New Roman" w:cs="Times New Roman"/>
          <w:sz w:val="28"/>
          <w:szCs w:val="28"/>
        </w:rPr>
        <w:t xml:space="preserve">учет такого здания </w:t>
      </w:r>
      <w:r w:rsidR="00067AA8">
        <w:rPr>
          <w:rFonts w:ascii="Times New Roman" w:hAnsi="Times New Roman" w:cs="Times New Roman"/>
          <w:sz w:val="28"/>
          <w:szCs w:val="28"/>
        </w:rPr>
        <w:t>и помещения</w:t>
      </w:r>
      <w:r w:rsidR="00230501">
        <w:rPr>
          <w:rFonts w:ascii="Times New Roman" w:hAnsi="Times New Roman" w:cs="Times New Roman"/>
          <w:sz w:val="28"/>
          <w:szCs w:val="28"/>
        </w:rPr>
        <w:t>. В этом случае представляются одно заявление о постановке на учет указа</w:t>
      </w:r>
      <w:r w:rsidR="00067AA8">
        <w:rPr>
          <w:rFonts w:ascii="Times New Roman" w:hAnsi="Times New Roman" w:cs="Times New Roman"/>
          <w:sz w:val="28"/>
          <w:szCs w:val="28"/>
        </w:rPr>
        <w:t xml:space="preserve">нного помещения и такого здания, </w:t>
      </w:r>
      <w:r w:rsidR="00230501">
        <w:rPr>
          <w:rFonts w:ascii="Times New Roman" w:hAnsi="Times New Roman" w:cs="Times New Roman"/>
          <w:sz w:val="28"/>
          <w:szCs w:val="28"/>
        </w:rPr>
        <w:t>и необходимые для кадастрового учета документы. Исключение сделано только для жилых помещений в многоквартирном доме, которые можно поставить на государственный кадастровый учет при отсутствии в кадастре многоквартирного дома, в котором это помещение находится.</w:t>
      </w:r>
    </w:p>
    <w:p w:rsidR="00F15DEB" w:rsidRDefault="00F15DEB"/>
    <w:sectPr w:rsidR="00F15DEB" w:rsidSect="00D7710E">
      <w:pgSz w:w="11906" w:h="16838"/>
      <w:pgMar w:top="1134" w:right="567" w:bottom="1134" w:left="1134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0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0B1"/>
    <w:rsid w:val="00067AA8"/>
    <w:rsid w:val="00230501"/>
    <w:rsid w:val="004909FB"/>
    <w:rsid w:val="006E64CA"/>
    <w:rsid w:val="007B5C58"/>
    <w:rsid w:val="008E4CB1"/>
    <w:rsid w:val="00AA10B1"/>
    <w:rsid w:val="00D7710E"/>
    <w:rsid w:val="00E17C26"/>
    <w:rsid w:val="00F15DEB"/>
    <w:rsid w:val="00FD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0B1"/>
    <w:pPr>
      <w:suppressAutoHyphens/>
    </w:pPr>
    <w:rPr>
      <w:rFonts w:ascii="Calibri" w:eastAsia="SimSun" w:hAnsi="Calibri" w:cs="font300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A10B1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0B1"/>
    <w:pPr>
      <w:suppressAutoHyphens/>
    </w:pPr>
    <w:rPr>
      <w:rFonts w:ascii="Calibri" w:eastAsia="SimSun" w:hAnsi="Calibri" w:cs="font300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A10B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2015-02-03T06:03:00Z</cp:lastPrinted>
  <dcterms:created xsi:type="dcterms:W3CDTF">2015-02-25T14:04:00Z</dcterms:created>
  <dcterms:modified xsi:type="dcterms:W3CDTF">2015-02-25T14:04:00Z</dcterms:modified>
</cp:coreProperties>
</file>