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0AFF" w:rsidRPr="00F50AFF" w:rsidRDefault="00F50AFF" w:rsidP="00F50A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0AFF">
        <w:rPr>
          <w:rFonts w:ascii="Times New Roman" w:eastAsia="Times New Roman" w:hAnsi="Times New Roman" w:cs="Times New Roman"/>
          <w:sz w:val="24"/>
          <w:szCs w:val="24"/>
          <w:lang w:eastAsia="ru-RU"/>
        </w:rPr>
        <w:t>О повышении пенсионного возраста для государственных служащих</w:t>
      </w:r>
    </w:p>
    <w:p w:rsidR="00F50AFF" w:rsidRPr="00F50AFF" w:rsidRDefault="00F50AFF" w:rsidP="00F50AFF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0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Президент России Владимир Путин подписал </w:t>
      </w:r>
      <w:hyperlink r:id="rId5" w:tgtFrame="_blank" w:history="1">
        <w:r w:rsidRPr="00F50AF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закон</w:t>
        </w:r>
      </w:hyperlink>
      <w:r w:rsidRPr="00F50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 которому вносится ряд изменений в действующее законодательство, предусматривающие повышение пенсионного возраста для госслужащих, увеличение требуемого стажа для назначения пенсии за выслугу лет указанной категории граждан. Одновременно внесены изменения в </w:t>
      </w:r>
      <w:hyperlink r:id="rId6" w:tgtFrame="_blank" w:history="1">
        <w:r w:rsidRPr="00F50AF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Федеральный закон от 27.07.2004 № 79-ФЗ «О государственной гражданской службе Российской Федерации»</w:t>
        </w:r>
      </w:hyperlink>
      <w:r w:rsidRPr="00F50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соответствии с которыми предельный возраст пребывания на государственной гражданской службе увеличивается с 60 до 65 лет. </w:t>
      </w:r>
      <w:bookmarkStart w:id="0" w:name="Как_происходит_увеличение_пенсионного_во"/>
      <w:bookmarkEnd w:id="0"/>
    </w:p>
    <w:p w:rsidR="00F50AFF" w:rsidRPr="00F50AFF" w:rsidRDefault="00F50AFF" w:rsidP="00F50A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0AFF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происходит увеличение пенсионного возраста госслужащих для назначения страховой пенсии по старости</w:t>
      </w:r>
      <w:r w:rsidR="003A2A5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F50AFF" w:rsidRPr="00F50AFF" w:rsidRDefault="00F50AFF" w:rsidP="00F50AFF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0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настоящее время общеустановленный возраст для выхода на страховую пенсию по старости, согласно </w:t>
      </w:r>
      <w:hyperlink r:id="rId7" w:tgtFrame="_blank" w:history="1">
        <w:r w:rsidRPr="00F50AF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400-ФЗ «О страховых пенсиях»</w:t>
        </w:r>
      </w:hyperlink>
      <w:r w:rsidRPr="00F50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составляет для мужчин 60 лет, женщин — 55 лет. Для государственных гражданских служащих и муниципальных служащих, а также для лиц, замещающих государственные должности и муниципальные должности. Закон предусматривает поэтапное повышение пенсионного возраста для назначения страховой пенсии по старости (на 6 месяцев каждый год). Так, в 2017 году этот возраст составит </w:t>
      </w:r>
      <w:r w:rsidRPr="00F50AFF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55 лет и 6 месяцев</w:t>
      </w:r>
      <w:r w:rsidRPr="00F50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женщин, </w:t>
      </w:r>
      <w:r w:rsidRPr="00F50AFF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60 лет и 6 месяцев</w:t>
      </w:r>
      <w:r w:rsidRPr="00F50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мужчин, а с 2032 года — </w:t>
      </w:r>
      <w:r w:rsidRPr="00F50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63</w:t>
      </w:r>
      <w:r w:rsidRPr="00F50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для женщин и </w:t>
      </w:r>
      <w:r w:rsidRPr="00F50A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65</w:t>
      </w:r>
      <w:r w:rsidRPr="00F50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лет для мужчин, соответственно. </w:t>
      </w:r>
      <w:bookmarkStart w:id="1" w:name="Категории_граждан,_которым_увеличивается"/>
      <w:bookmarkEnd w:id="1"/>
    </w:p>
    <w:p w:rsidR="00F50AFF" w:rsidRPr="00F50AFF" w:rsidRDefault="00F50AFF" w:rsidP="00F50A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0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Категории граждан, которым увеличивается пенсионный возраст </w:t>
      </w:r>
    </w:p>
    <w:p w:rsidR="00F50AFF" w:rsidRPr="00F50AFF" w:rsidRDefault="00F50AFF" w:rsidP="00F50AF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0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государственные гражданские и муниципальные служащие; </w:t>
      </w:r>
    </w:p>
    <w:p w:rsidR="00F50AFF" w:rsidRPr="00F50AFF" w:rsidRDefault="00F50AFF" w:rsidP="00F50AF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0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лица, которые замещают государственные должности РФ и субъектов РФ на постоянной основе; </w:t>
      </w:r>
    </w:p>
    <w:p w:rsidR="00F50AFF" w:rsidRPr="00F50AFF" w:rsidRDefault="00F50AFF" w:rsidP="00F50AF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0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лица, замещающие муниципальные должности на постоянной основе. </w:t>
      </w:r>
    </w:p>
    <w:p w:rsidR="00F50AFF" w:rsidRPr="00F50AFF" w:rsidRDefault="00F50AFF" w:rsidP="00F50A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" w:name="Право_государственных_гражданских_служащ"/>
      <w:bookmarkEnd w:id="2"/>
      <w:r w:rsidRPr="00F50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Право государственных гражданских служащих на пенсию за выслугу лет </w:t>
      </w:r>
    </w:p>
    <w:p w:rsidR="00F50AFF" w:rsidRPr="00F50AFF" w:rsidRDefault="00F50AFF" w:rsidP="00F50AFF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50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государственным гражданским служащим, являющимся получателями страховой пенсии по старости или инвалидности, при наличии соответствующих условий, предусмотренных Федеральным законом «О государственном пенсионном обеспечении в Российской Федерации», к указанной пенсии может быть установлена пенсия за выслугу лет. </w:t>
      </w:r>
      <w:proofErr w:type="gramEnd"/>
    </w:p>
    <w:p w:rsidR="00F50AFF" w:rsidRPr="00F50AFF" w:rsidRDefault="00F50AFF" w:rsidP="00F50A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" w:name="Как_реализовать_госслужащему_право_на_на"/>
      <w:bookmarkEnd w:id="3"/>
      <w:r w:rsidRPr="00F50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 реализовать госслужащему право на назначение пенсии за выслугу лет </w:t>
      </w:r>
    </w:p>
    <w:p w:rsidR="00F50AFF" w:rsidRPr="00F50AFF" w:rsidRDefault="00F50AFF" w:rsidP="00F50AFF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50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гражданин, замещавший должность федеральной государственной гражданской службы не менее 12 месяцев, был уволен с </w:t>
      </w:r>
      <w:proofErr w:type="spellStart"/>
      <w:r w:rsidRPr="00F50AFF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госслужбы</w:t>
      </w:r>
      <w:proofErr w:type="spellEnd"/>
      <w:r w:rsidRPr="00F50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определенным основаниям, при этом выработал необходимый для назначения пенсии за выслугу лет стаж на государственной службе и ему назначена страховая пенсия по старости (инвалидности), то заявление и все необходимые для установления пенсии за выслугу лет документы он представляет в кадровую службу федерального органа</w:t>
      </w:r>
      <w:proofErr w:type="gramEnd"/>
      <w:r w:rsidRPr="00F50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последнему месту государственной службы. Указанная кадровая служба оформляет на него представление к назначению пенсии за выслугу лет и направляет его со всеми документами в ПФР, который при наличии права на эту пенсию осуществляет ее назначение и выплату. </w:t>
      </w:r>
      <w:bookmarkStart w:id="4" w:name="Стаж_для_назначения_государственной_пенс"/>
      <w:bookmarkEnd w:id="4"/>
    </w:p>
    <w:p w:rsidR="00F50AFF" w:rsidRPr="00F50AFF" w:rsidRDefault="00F50AFF" w:rsidP="00F50A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0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Стаж для назначения государственной пенсии за выслугу лет </w:t>
      </w:r>
    </w:p>
    <w:p w:rsidR="00F50AFF" w:rsidRPr="00F50AFF" w:rsidRDefault="00F50AFF" w:rsidP="00F50AFF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0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1 января 2017 года минимальная продолжительность стажа государственной службы для назначения пенсии за выслугу лет будет поэтапно увеличиваться (ежегодно на 6 месяцев): в 2017 году она составляет 15 лет 6 месяцев, а в 2026 - 20 лет. </w:t>
      </w:r>
      <w:bookmarkStart w:id="5" w:name="На_кого_не_распространяются_увеличение_т"/>
      <w:bookmarkEnd w:id="5"/>
    </w:p>
    <w:p w:rsidR="00F50AFF" w:rsidRPr="00F50AFF" w:rsidRDefault="00F50AFF" w:rsidP="00F50A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0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кого не распространяются увеличение требуемой продолжительности стажа </w:t>
      </w:r>
    </w:p>
    <w:p w:rsidR="00F50AFF" w:rsidRPr="00F50AFF" w:rsidRDefault="00F50AFF" w:rsidP="00F50AF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0AF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на федеральных государственных гражданских служащих, приобретших право на пенсию за выслугу лет в соответствии с пунктами 1 и 1.1 статьи 7 Федерального закона от 15 декабря 2001 года № 166-ФЗ и уволенных (освобожденных от замещаемой должности) с федеральной государственной гражданской службы до 1 января 2017 года; </w:t>
      </w:r>
    </w:p>
    <w:p w:rsidR="00F50AFF" w:rsidRPr="00F50AFF" w:rsidRDefault="00F50AFF" w:rsidP="00F50AF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0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лиц, замещающих на 1 января 2017 года должности федеральной государственной гражданской службы и имеющих на этот день стаж федеральной государственной гражданской службы для назначения пенсии за выслугу лет не менее 20 лет; </w:t>
      </w:r>
    </w:p>
    <w:p w:rsidR="00F50AFF" w:rsidRPr="00F50AFF" w:rsidRDefault="00F50AFF" w:rsidP="00F50AF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50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лиц, замещающих на 1 января 2017 года должности федеральной государственной гражданской службы, имеющих на этот день не менее 15 лет указанного стажа и приобретших до 1 января 2017 года право на страховую пенсию по старости (инвалидности) в соответствии с Федеральным законом от 28 декабря 2013 года № 400-ФЗ «О страховых пенсиях». </w:t>
      </w:r>
      <w:proofErr w:type="gramEnd"/>
    </w:p>
    <w:p w:rsidR="001303A5" w:rsidRDefault="001303A5"/>
    <w:sectPr w:rsidR="001303A5" w:rsidSect="001303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EB050E"/>
    <w:multiLevelType w:val="multilevel"/>
    <w:tmpl w:val="8C9A7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70C5102"/>
    <w:multiLevelType w:val="multilevel"/>
    <w:tmpl w:val="EDC64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7"/>
  <w:proofState w:spelling="clean" w:grammar="clean"/>
  <w:defaultTabStop w:val="708"/>
  <w:characterSpacingControl w:val="doNotCompress"/>
  <w:compat/>
  <w:rsids>
    <w:rsidRoot w:val="00F50AFF"/>
    <w:rsid w:val="001303A5"/>
    <w:rsid w:val="003A2A50"/>
    <w:rsid w:val="004C0ECC"/>
    <w:rsid w:val="00F50A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03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0AFF"/>
    <w:rPr>
      <w:color w:val="0000FF"/>
      <w:u w:val="single"/>
    </w:rPr>
  </w:style>
  <w:style w:type="character" w:customStyle="1" w:styleId="l">
    <w:name w:val="l"/>
    <w:basedOn w:val="a0"/>
    <w:rsid w:val="00F50AF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604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86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6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54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40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792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99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096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vk.com/away.php?to=http%3A%2F%2Fwww.consultant.ru%2Fdocument%2Fcons_doc_LAW_156525%2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away.php?to=http%3A%2F%2Fwww.consultant.ru%2Fdocument%2Fcons_doc_LAW_48601%2F" TargetMode="External"/><Relationship Id="rId5" Type="http://schemas.openxmlformats.org/officeDocument/2006/relationships/hyperlink" Target="https://vk.com/away.php?to=http%3A%2F%2Fpublication.pravo.gov.ru%2FDocument%2FView%2F0001201605230052%3Findex%3D0%26rangeSize%3D1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660</Words>
  <Characters>3765</Characters>
  <Application>Microsoft Office Word</Application>
  <DocSecurity>0</DocSecurity>
  <Lines>31</Lines>
  <Paragraphs>8</Paragraphs>
  <ScaleCrop>false</ScaleCrop>
  <Company>Reanimator Extreme Edition</Company>
  <LinksUpToDate>false</LinksUpToDate>
  <CharactersWithSpaces>4417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011KudashkinaLN</dc:creator>
  <cp:lastModifiedBy>Палькина НН.</cp:lastModifiedBy>
  <cp:revision>2</cp:revision>
  <cp:lastPrinted>2017-02-02T12:00:00Z</cp:lastPrinted>
  <dcterms:created xsi:type="dcterms:W3CDTF">2017-02-02T09:01:00Z</dcterms:created>
  <dcterms:modified xsi:type="dcterms:W3CDTF">2017-02-02T12:00:00Z</dcterms:modified>
</cp:coreProperties>
</file>