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CE1" w:rsidRPr="00B90FB7" w:rsidRDefault="003A7CE1" w:rsidP="00E116BA">
      <w:pPr>
        <w:spacing w:before="100" w:beforeAutospacing="1" w:after="100" w:afterAutospacing="1" w:line="240" w:lineRule="auto"/>
        <w:jc w:val="center"/>
        <w:rPr>
          <w:rFonts w:ascii="Times New Roman" w:hAnsi="Times New Roman"/>
          <w:bCs/>
          <w:color w:val="000000"/>
          <w:spacing w:val="-4"/>
          <w:sz w:val="24"/>
          <w:szCs w:val="24"/>
        </w:rPr>
      </w:pPr>
      <w:r w:rsidRPr="00B90FB7">
        <w:rPr>
          <w:rFonts w:ascii="Times New Roman" w:hAnsi="Times New Roman"/>
          <w:bCs/>
          <w:color w:val="000000"/>
          <w:spacing w:val="-4"/>
          <w:sz w:val="24"/>
          <w:szCs w:val="24"/>
        </w:rPr>
        <w:t>Извещение</w:t>
      </w:r>
    </w:p>
    <w:p w:rsidR="003A7CE1" w:rsidRPr="00B90FB7" w:rsidRDefault="003A7CE1" w:rsidP="00E116BA">
      <w:pPr>
        <w:spacing w:before="100" w:beforeAutospacing="1" w:after="100" w:afterAutospacing="1" w:line="240" w:lineRule="auto"/>
        <w:jc w:val="center"/>
        <w:rPr>
          <w:rFonts w:ascii="Times New Roman" w:hAnsi="Times New Roman"/>
          <w:sz w:val="24"/>
          <w:szCs w:val="24"/>
        </w:rPr>
      </w:pPr>
      <w:r w:rsidRPr="00B90FB7">
        <w:rPr>
          <w:rFonts w:ascii="Times New Roman" w:hAnsi="Times New Roman"/>
          <w:bCs/>
          <w:color w:val="000000"/>
          <w:spacing w:val="-4"/>
          <w:sz w:val="24"/>
          <w:szCs w:val="24"/>
        </w:rPr>
        <w:t>о проведении отбора организаций для осуществления полномочий органа опеки и попечительства по подготовке граждан, выразивших желание стать опекунами или попечителями несовершеннолетних граждан либо принять детей-сирот и детей, оставшихся без попечения родителей, в семью на воспитание в иных установленных семейным законодательством Российской Федерации формах</w:t>
      </w:r>
    </w:p>
    <w:p w:rsidR="003A7CE1" w:rsidRPr="00C01DE6" w:rsidRDefault="003A7CE1" w:rsidP="00273D8D">
      <w:pPr>
        <w:spacing w:before="100" w:beforeAutospacing="1" w:after="100" w:afterAutospacing="1" w:line="240" w:lineRule="auto"/>
        <w:jc w:val="both"/>
        <w:rPr>
          <w:rFonts w:ascii="Times New Roman" w:hAnsi="Times New Roman"/>
          <w:sz w:val="24"/>
          <w:szCs w:val="24"/>
        </w:rPr>
      </w:pPr>
      <w:r>
        <w:rPr>
          <w:rFonts w:ascii="Times New Roman" w:hAnsi="Times New Roman"/>
          <w:sz w:val="24"/>
          <w:szCs w:val="24"/>
        </w:rPr>
        <w:t xml:space="preserve">« 17» сентября </w:t>
      </w:r>
      <w:r w:rsidRPr="00C01DE6">
        <w:rPr>
          <w:rFonts w:ascii="Times New Roman" w:hAnsi="Times New Roman"/>
          <w:sz w:val="24"/>
          <w:szCs w:val="24"/>
        </w:rPr>
        <w:t xml:space="preserve"> 2015 года</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рп. Атяшево</w:t>
      </w:r>
    </w:p>
    <w:p w:rsidR="003A7CE1" w:rsidRPr="00FA5236" w:rsidRDefault="003A7CE1" w:rsidP="00B90FB7">
      <w:pPr>
        <w:spacing w:after="0" w:line="240" w:lineRule="auto"/>
        <w:ind w:firstLine="709"/>
        <w:jc w:val="both"/>
        <w:rPr>
          <w:rFonts w:ascii="Times New Roman" w:hAnsi="Times New Roman"/>
          <w:sz w:val="24"/>
          <w:szCs w:val="24"/>
        </w:rPr>
      </w:pPr>
      <w:r w:rsidRPr="00276C08">
        <w:rPr>
          <w:rFonts w:ascii="Times New Roman" w:hAnsi="Times New Roman"/>
          <w:bCs/>
          <w:sz w:val="24"/>
          <w:szCs w:val="24"/>
        </w:rPr>
        <w:t xml:space="preserve"> Управление образования Администраци</w:t>
      </w:r>
      <w:r>
        <w:rPr>
          <w:rFonts w:ascii="Times New Roman" w:hAnsi="Times New Roman"/>
          <w:bCs/>
          <w:sz w:val="24"/>
          <w:szCs w:val="24"/>
        </w:rPr>
        <w:t>и</w:t>
      </w:r>
      <w:r w:rsidRPr="00276C08">
        <w:rPr>
          <w:rFonts w:ascii="Times New Roman" w:hAnsi="Times New Roman"/>
          <w:bCs/>
          <w:sz w:val="24"/>
          <w:szCs w:val="24"/>
        </w:rPr>
        <w:t xml:space="preserve"> Атяшевского</w:t>
      </w:r>
      <w:r>
        <w:rPr>
          <w:rFonts w:ascii="Times New Roman" w:hAnsi="Times New Roman"/>
          <w:bCs/>
          <w:sz w:val="24"/>
          <w:szCs w:val="24"/>
        </w:rPr>
        <w:t xml:space="preserve"> </w:t>
      </w:r>
      <w:r w:rsidRPr="00FA5236">
        <w:rPr>
          <w:rFonts w:ascii="Times New Roman" w:hAnsi="Times New Roman"/>
          <w:bCs/>
          <w:sz w:val="24"/>
          <w:szCs w:val="24"/>
        </w:rPr>
        <w:t>муниципального района</w:t>
      </w:r>
      <w:r>
        <w:rPr>
          <w:rFonts w:ascii="Times New Roman" w:hAnsi="Times New Roman"/>
          <w:bCs/>
          <w:sz w:val="24"/>
          <w:szCs w:val="24"/>
        </w:rPr>
        <w:t xml:space="preserve"> </w:t>
      </w:r>
      <w:r w:rsidRPr="00FA5236">
        <w:rPr>
          <w:rFonts w:ascii="Times New Roman" w:hAnsi="Times New Roman"/>
          <w:bCs/>
          <w:sz w:val="24"/>
          <w:szCs w:val="24"/>
        </w:rPr>
        <w:t>приглашает принять участие в конкурсном отборе на</w:t>
      </w:r>
      <w:r>
        <w:rPr>
          <w:rFonts w:ascii="Times New Roman" w:hAnsi="Times New Roman"/>
          <w:bCs/>
          <w:sz w:val="24"/>
          <w:szCs w:val="24"/>
        </w:rPr>
        <w:t xml:space="preserve"> осуществление полномочий органа</w:t>
      </w:r>
      <w:r w:rsidRPr="00FA5236">
        <w:rPr>
          <w:rFonts w:ascii="Times New Roman" w:hAnsi="Times New Roman"/>
          <w:bCs/>
          <w:sz w:val="24"/>
          <w:szCs w:val="24"/>
        </w:rPr>
        <w:t xml:space="preserve"> опеки и попечительства по подготовке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w:t>
      </w:r>
      <w:r>
        <w:rPr>
          <w:rFonts w:ascii="Times New Roman" w:hAnsi="Times New Roman"/>
          <w:bCs/>
          <w:sz w:val="24"/>
          <w:szCs w:val="24"/>
        </w:rPr>
        <w:t>Ф</w:t>
      </w:r>
      <w:r w:rsidRPr="00FA5236">
        <w:rPr>
          <w:rFonts w:ascii="Times New Roman" w:hAnsi="Times New Roman"/>
          <w:bCs/>
          <w:sz w:val="24"/>
          <w:szCs w:val="24"/>
        </w:rPr>
        <w:t>едерации формах.</w:t>
      </w:r>
    </w:p>
    <w:p w:rsidR="003A7CE1" w:rsidRPr="00FA5236" w:rsidRDefault="003A7CE1" w:rsidP="00B90FB7">
      <w:pPr>
        <w:spacing w:after="0" w:line="240" w:lineRule="auto"/>
        <w:ind w:firstLine="709"/>
        <w:jc w:val="both"/>
        <w:rPr>
          <w:rFonts w:ascii="Times New Roman" w:hAnsi="Times New Roman"/>
          <w:sz w:val="24"/>
          <w:szCs w:val="24"/>
        </w:rPr>
      </w:pPr>
      <w:r>
        <w:rPr>
          <w:rFonts w:ascii="Times New Roman" w:hAnsi="Times New Roman"/>
          <w:bCs/>
          <w:sz w:val="24"/>
          <w:szCs w:val="24"/>
        </w:rPr>
        <w:t>Место подачи заявок</w:t>
      </w:r>
      <w:r w:rsidRPr="00FA5236">
        <w:rPr>
          <w:rFonts w:ascii="Times New Roman" w:hAnsi="Times New Roman"/>
          <w:bCs/>
          <w:sz w:val="24"/>
          <w:szCs w:val="24"/>
        </w:rPr>
        <w:t>:</w:t>
      </w:r>
      <w:r>
        <w:rPr>
          <w:rFonts w:ascii="Times New Roman" w:hAnsi="Times New Roman"/>
          <w:bCs/>
          <w:sz w:val="24"/>
          <w:szCs w:val="24"/>
        </w:rPr>
        <w:t xml:space="preserve"> 431800 Республика Мордовия, Атяшевский район, рп. Атяшево, улица Центральная, дом 8,  тел.88343423057, </w:t>
      </w:r>
      <w:hyperlink r:id="rId4" w:history="1">
        <w:r w:rsidRPr="00EF20E9">
          <w:rPr>
            <w:rStyle w:val="Hyperlink"/>
            <w:rFonts w:ascii="Times New Roman" w:hAnsi="Times New Roman"/>
            <w:bCs/>
            <w:sz w:val="24"/>
            <w:szCs w:val="24"/>
            <w:lang w:val="en-US"/>
          </w:rPr>
          <w:t>uoat</w:t>
        </w:r>
        <w:r w:rsidRPr="00EF20E9">
          <w:rPr>
            <w:rStyle w:val="Hyperlink"/>
            <w:rFonts w:ascii="Times New Roman" w:hAnsi="Times New Roman"/>
            <w:bCs/>
            <w:sz w:val="24"/>
            <w:szCs w:val="24"/>
          </w:rPr>
          <w:t>@</w:t>
        </w:r>
        <w:r w:rsidRPr="00EF20E9">
          <w:rPr>
            <w:rStyle w:val="Hyperlink"/>
            <w:rFonts w:ascii="Times New Roman" w:hAnsi="Times New Roman"/>
            <w:bCs/>
            <w:sz w:val="24"/>
            <w:szCs w:val="24"/>
            <w:lang w:val="en-US"/>
          </w:rPr>
          <w:t>yandex</w:t>
        </w:r>
        <w:r w:rsidRPr="00EF20E9">
          <w:rPr>
            <w:rStyle w:val="Hyperlink"/>
            <w:rFonts w:ascii="Times New Roman" w:hAnsi="Times New Roman"/>
            <w:bCs/>
            <w:sz w:val="24"/>
            <w:szCs w:val="24"/>
          </w:rPr>
          <w:t>.</w:t>
        </w:r>
        <w:r w:rsidRPr="00EF20E9">
          <w:rPr>
            <w:rStyle w:val="Hyperlink"/>
            <w:rFonts w:ascii="Times New Roman" w:hAnsi="Times New Roman"/>
            <w:bCs/>
            <w:sz w:val="24"/>
            <w:szCs w:val="24"/>
            <w:lang w:val="en-US"/>
          </w:rPr>
          <w:t>ru</w:t>
        </w:r>
      </w:hyperlink>
      <w:r w:rsidRPr="00456F80">
        <w:rPr>
          <w:rFonts w:ascii="Times New Roman" w:hAnsi="Times New Roman"/>
          <w:bCs/>
          <w:sz w:val="24"/>
          <w:szCs w:val="24"/>
        </w:rPr>
        <w:t xml:space="preserve">.  </w:t>
      </w:r>
    </w:p>
    <w:p w:rsidR="003A7CE1" w:rsidRPr="00C01DE6" w:rsidRDefault="003A7CE1" w:rsidP="00E0628F">
      <w:pPr>
        <w:spacing w:after="0" w:line="240" w:lineRule="auto"/>
        <w:jc w:val="both"/>
        <w:rPr>
          <w:rFonts w:ascii="Times New Roman" w:hAnsi="Times New Roman"/>
          <w:sz w:val="24"/>
          <w:szCs w:val="24"/>
        </w:rPr>
      </w:pPr>
      <w:r w:rsidRPr="00BD26B6">
        <w:rPr>
          <w:rFonts w:ascii="Times New Roman" w:hAnsi="Times New Roman"/>
          <w:bCs/>
          <w:sz w:val="24"/>
          <w:szCs w:val="24"/>
        </w:rPr>
        <w:t>Дата начала подачи заявок:</w:t>
      </w:r>
      <w:r>
        <w:rPr>
          <w:rFonts w:ascii="Times New Roman" w:hAnsi="Times New Roman"/>
          <w:sz w:val="24"/>
          <w:szCs w:val="24"/>
        </w:rPr>
        <w:t xml:space="preserve">« 18 » сентября </w:t>
      </w:r>
      <w:r w:rsidRPr="00C01DE6">
        <w:rPr>
          <w:rFonts w:ascii="Times New Roman" w:hAnsi="Times New Roman"/>
          <w:sz w:val="24"/>
          <w:szCs w:val="24"/>
        </w:rPr>
        <w:t xml:space="preserve"> 2015 года</w:t>
      </w:r>
      <w:r w:rsidRPr="00C01DE6">
        <w:rPr>
          <w:rFonts w:ascii="Times New Roman" w:hAnsi="Times New Roman"/>
          <w:b/>
          <w:bCs/>
          <w:sz w:val="24"/>
          <w:szCs w:val="24"/>
        </w:rPr>
        <w:t>.</w:t>
      </w:r>
    </w:p>
    <w:p w:rsidR="003A7CE1" w:rsidRPr="00C01DE6" w:rsidRDefault="003A7CE1" w:rsidP="00C01DE6">
      <w:pPr>
        <w:spacing w:after="0" w:line="240" w:lineRule="auto"/>
        <w:ind w:firstLine="709"/>
        <w:jc w:val="both"/>
        <w:rPr>
          <w:rFonts w:ascii="Times New Roman" w:hAnsi="Times New Roman"/>
          <w:sz w:val="24"/>
          <w:szCs w:val="24"/>
        </w:rPr>
      </w:pPr>
      <w:r w:rsidRPr="00BD26B6">
        <w:rPr>
          <w:rFonts w:ascii="Times New Roman" w:hAnsi="Times New Roman"/>
          <w:bCs/>
          <w:sz w:val="24"/>
          <w:szCs w:val="24"/>
        </w:rPr>
        <w:t>Дата окончания подачи заявок:</w:t>
      </w:r>
      <w:r>
        <w:rPr>
          <w:rFonts w:ascii="Times New Roman" w:hAnsi="Times New Roman"/>
          <w:sz w:val="24"/>
          <w:szCs w:val="24"/>
        </w:rPr>
        <w:t>« 27» сентября</w:t>
      </w:r>
      <w:r w:rsidRPr="00C01DE6">
        <w:rPr>
          <w:rFonts w:ascii="Times New Roman" w:hAnsi="Times New Roman"/>
          <w:sz w:val="24"/>
          <w:szCs w:val="24"/>
        </w:rPr>
        <w:t xml:space="preserve"> 2015 года</w:t>
      </w:r>
    </w:p>
    <w:p w:rsidR="003A7CE1" w:rsidRPr="00C01DE6" w:rsidRDefault="003A7CE1" w:rsidP="00C01DE6">
      <w:pPr>
        <w:spacing w:after="0" w:line="240" w:lineRule="auto"/>
        <w:ind w:firstLine="709"/>
        <w:jc w:val="both"/>
        <w:rPr>
          <w:rFonts w:ascii="Times New Roman" w:hAnsi="Times New Roman"/>
          <w:sz w:val="24"/>
          <w:szCs w:val="24"/>
        </w:rPr>
      </w:pPr>
      <w:r w:rsidRPr="00BD26B6">
        <w:rPr>
          <w:rFonts w:ascii="Times New Roman" w:hAnsi="Times New Roman"/>
          <w:bCs/>
          <w:sz w:val="24"/>
          <w:szCs w:val="24"/>
        </w:rPr>
        <w:t>Место подачи заявок:</w:t>
      </w:r>
      <w:r>
        <w:rPr>
          <w:rFonts w:ascii="Times New Roman" w:hAnsi="Times New Roman"/>
          <w:sz w:val="24"/>
          <w:szCs w:val="24"/>
        </w:rPr>
        <w:t xml:space="preserve"> 431800 Республика Мордовия, Атяшевский район, рп. Атяшево, улица Центральная, дом 8, кабинет №2, с 8.00 часов до 17.00 часов</w:t>
      </w:r>
    </w:p>
    <w:p w:rsidR="003A7CE1" w:rsidRPr="00C01DE6" w:rsidRDefault="003A7CE1" w:rsidP="00C01DE6">
      <w:pPr>
        <w:spacing w:after="0" w:line="240" w:lineRule="auto"/>
        <w:ind w:firstLine="709"/>
        <w:jc w:val="both"/>
        <w:rPr>
          <w:rFonts w:ascii="Times New Roman" w:hAnsi="Times New Roman"/>
          <w:sz w:val="24"/>
          <w:szCs w:val="24"/>
        </w:rPr>
      </w:pPr>
      <w:r w:rsidRPr="00BD26B6">
        <w:rPr>
          <w:rFonts w:ascii="Times New Roman" w:hAnsi="Times New Roman"/>
          <w:bCs/>
          <w:sz w:val="24"/>
          <w:szCs w:val="24"/>
        </w:rPr>
        <w:t>Дата и время рассмотрения заявок:</w:t>
      </w:r>
      <w:r>
        <w:rPr>
          <w:rFonts w:ascii="Times New Roman" w:hAnsi="Times New Roman"/>
          <w:sz w:val="24"/>
          <w:szCs w:val="24"/>
        </w:rPr>
        <w:t xml:space="preserve">«28» сентября </w:t>
      </w:r>
      <w:r w:rsidRPr="00C01DE6">
        <w:rPr>
          <w:rFonts w:ascii="Times New Roman" w:hAnsi="Times New Roman"/>
          <w:sz w:val="24"/>
          <w:szCs w:val="24"/>
        </w:rPr>
        <w:t>2015 года</w:t>
      </w:r>
      <w:r w:rsidRPr="00BD26B6">
        <w:rPr>
          <w:rFonts w:ascii="Times New Roman" w:hAnsi="Times New Roman"/>
          <w:bCs/>
          <w:sz w:val="24"/>
          <w:szCs w:val="24"/>
        </w:rPr>
        <w:t>в 11:00 часов.</w:t>
      </w:r>
    </w:p>
    <w:p w:rsidR="003A7CE1" w:rsidRDefault="003A7CE1" w:rsidP="00BD26B6">
      <w:pPr>
        <w:spacing w:after="0" w:line="240" w:lineRule="auto"/>
        <w:ind w:firstLine="709"/>
        <w:jc w:val="both"/>
        <w:rPr>
          <w:rFonts w:ascii="Times New Roman" w:hAnsi="Times New Roman"/>
          <w:bCs/>
          <w:sz w:val="24"/>
          <w:szCs w:val="24"/>
        </w:rPr>
      </w:pPr>
      <w:r w:rsidRPr="00BD26B6">
        <w:rPr>
          <w:rFonts w:ascii="Times New Roman" w:hAnsi="Times New Roman"/>
          <w:bCs/>
          <w:sz w:val="24"/>
          <w:szCs w:val="24"/>
        </w:rPr>
        <w:t>Место проведения конкурсного отбора:</w:t>
      </w:r>
      <w:r>
        <w:rPr>
          <w:rFonts w:ascii="Times New Roman" w:hAnsi="Times New Roman"/>
          <w:sz w:val="24"/>
          <w:szCs w:val="24"/>
        </w:rPr>
        <w:t>431800 Республика Мордовия, Атяшевский район, рп. Атяшево, улица Центральная, дом 8, кабинет №2.</w:t>
      </w:r>
    </w:p>
    <w:p w:rsidR="003A7CE1" w:rsidRPr="00FA5236" w:rsidRDefault="003A7CE1" w:rsidP="00BD26B6">
      <w:pPr>
        <w:spacing w:after="0" w:line="240" w:lineRule="auto"/>
        <w:ind w:firstLine="709"/>
        <w:jc w:val="both"/>
        <w:rPr>
          <w:rFonts w:ascii="Times New Roman" w:hAnsi="Times New Roman"/>
          <w:sz w:val="24"/>
          <w:szCs w:val="24"/>
        </w:rPr>
      </w:pPr>
      <w:r w:rsidRPr="00FA5236">
        <w:rPr>
          <w:rFonts w:ascii="Times New Roman" w:hAnsi="Times New Roman"/>
          <w:bCs/>
          <w:sz w:val="24"/>
          <w:szCs w:val="24"/>
        </w:rPr>
        <w:t>На основании пункта 8 Правил осуществления отдельных полномочий отдела опеки и попечительства в 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 сирот и детей, оставшихся без попечения родителей, подготовка граждан, выразивших стать опекунами или попечителями, осуществляется организациями на безвозмездной основе.</w:t>
      </w:r>
    </w:p>
    <w:p w:rsidR="003A7CE1" w:rsidRPr="00B138ED" w:rsidRDefault="003A7CE1" w:rsidP="00C01DE6">
      <w:pPr>
        <w:spacing w:after="0" w:line="240" w:lineRule="auto"/>
        <w:ind w:firstLine="709"/>
        <w:jc w:val="both"/>
        <w:rPr>
          <w:rFonts w:ascii="Times New Roman" w:hAnsi="Times New Roman"/>
          <w:sz w:val="24"/>
          <w:szCs w:val="24"/>
        </w:rPr>
      </w:pPr>
    </w:p>
    <w:p w:rsidR="003A7CE1" w:rsidRPr="00C01DE6"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Требования, предъявляемые к организациям, основные критерии конкурсного отбора:</w:t>
      </w:r>
    </w:p>
    <w:p w:rsidR="003A7CE1" w:rsidRPr="00C01DE6"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1. Организации, желающие принять участие в отборе организаций, подают заявление в произвольной форме (в заявлении указываются сведения об учредителе (учредителях) организаций, полное наименование организации, юридический и почтовый адреса, адреса электронной почты, официального сайта в сети «Интернет», основные направления деятельности организации).</w:t>
      </w:r>
    </w:p>
    <w:p w:rsidR="003A7CE1"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 xml:space="preserve">2. К заявлению прилагаются следующие документы: </w:t>
      </w:r>
    </w:p>
    <w:p w:rsidR="003A7CE1" w:rsidRPr="00C01DE6"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согласие учредителя (учредителей) на участие организации в отборе организаций и возложение на организацию полномочий (полномочия) отдела опеки и попечительства;</w:t>
      </w:r>
    </w:p>
    <w:p w:rsidR="003A7CE1" w:rsidRPr="00C01DE6"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копии учредительных документов организации, заверенные в установленном законодательством Российской Федерации порядке;</w:t>
      </w:r>
    </w:p>
    <w:p w:rsidR="003A7CE1"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копия документа, подтверждающего внесение записи о юридическом лице в Единый государственный реестр юридических лиц, заверенная в установленном законодательством Российской Федерации порядке;</w:t>
      </w:r>
    </w:p>
    <w:p w:rsidR="003A7CE1" w:rsidRPr="00B90FB7" w:rsidRDefault="003A7CE1" w:rsidP="00C01DE6">
      <w:pPr>
        <w:spacing w:after="0" w:line="240" w:lineRule="auto"/>
        <w:ind w:firstLine="709"/>
        <w:jc w:val="both"/>
        <w:rPr>
          <w:rFonts w:ascii="Times New Roman" w:hAnsi="Times New Roman"/>
          <w:sz w:val="24"/>
          <w:szCs w:val="24"/>
        </w:rPr>
      </w:pPr>
      <w:r w:rsidRPr="00B90FB7">
        <w:rPr>
          <w:rFonts w:ascii="Times New Roman" w:hAnsi="Times New Roman"/>
          <w:sz w:val="24"/>
          <w:szCs w:val="24"/>
        </w:rPr>
        <w:t>копия штатного расписания организации, заверенная руководителем организации или уполномоченным им лицом;</w:t>
      </w:r>
    </w:p>
    <w:p w:rsidR="003A7CE1" w:rsidRPr="00C01DE6"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программы подготовки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p>
    <w:p w:rsidR="003A7CE1" w:rsidRPr="00C01DE6"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статистические и аналитические отчеты о проводимой деятельности (по профилактике безнадзорности и беспризорности, социального сиротства, жестокого обращения с несовершеннолетними и др.)</w:t>
      </w:r>
      <w:r>
        <w:rPr>
          <w:rFonts w:ascii="Times New Roman" w:hAnsi="Times New Roman"/>
          <w:sz w:val="24"/>
          <w:szCs w:val="24"/>
        </w:rPr>
        <w:t>.</w:t>
      </w:r>
    </w:p>
    <w:p w:rsidR="003A7CE1" w:rsidRPr="00C01DE6"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3. Основаниями для отказа в передаче организации полномочия отдела опеки и попечительства являются:</w:t>
      </w:r>
    </w:p>
    <w:p w:rsidR="003A7CE1" w:rsidRPr="00C01DE6"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отсутствие документов, необходимых для проведения отбора организаций;</w:t>
      </w:r>
    </w:p>
    <w:p w:rsidR="003A7CE1" w:rsidRPr="00C01DE6"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наличие в представленных документах недостоверной информации;</w:t>
      </w:r>
    </w:p>
    <w:p w:rsidR="003A7CE1" w:rsidRPr="00C01DE6"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оформление документов с нарушением требований;</w:t>
      </w:r>
    </w:p>
    <w:p w:rsidR="003A7CE1" w:rsidRPr="00C01DE6"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несоответствие характера деятельности организации полномочию отдела опеки и попечительства;</w:t>
      </w:r>
    </w:p>
    <w:p w:rsidR="003A7CE1" w:rsidRPr="00C01DE6"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отсутствие в штате организации работников, специализирующихся по направлениям деятельности, соответствующему полномочию отдела опеки и попечительства;</w:t>
      </w:r>
    </w:p>
    <w:p w:rsidR="003A7CE1" w:rsidRPr="00C01DE6"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отсутствие у организации материально-технических и иных возможностей для осуществления полномочия отдела опеки и попечительства в пределах территории соответствующего муниципального образования либо нескольких муниципальных образований.</w:t>
      </w:r>
    </w:p>
    <w:p w:rsidR="003A7CE1" w:rsidRPr="00C01DE6"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 xml:space="preserve">4. Решение о передаче организации полномочия либо отказе в передаче полномочия с указанием причин отказа оформляется </w:t>
      </w:r>
      <w:r>
        <w:rPr>
          <w:rFonts w:ascii="Times New Roman" w:hAnsi="Times New Roman"/>
          <w:sz w:val="24"/>
          <w:szCs w:val="24"/>
        </w:rPr>
        <w:t>правовым актом Администрации Атяшевского муниципального района. Копия правового акта</w:t>
      </w:r>
      <w:r w:rsidRPr="00C01DE6">
        <w:rPr>
          <w:rFonts w:ascii="Times New Roman" w:hAnsi="Times New Roman"/>
          <w:sz w:val="24"/>
          <w:szCs w:val="24"/>
        </w:rPr>
        <w:t>, заверенная в установленном порядке, направляется в соответствующую организацию в течение 7 дней со дня его подписания. Письменный отказ в передаче полномочия может быть обжалован организацией в судебном порядке.</w:t>
      </w:r>
    </w:p>
    <w:p w:rsidR="003A7CE1" w:rsidRPr="00C01DE6"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 xml:space="preserve">5. Информацию о результатах отбора организации </w:t>
      </w:r>
      <w:r>
        <w:rPr>
          <w:rFonts w:ascii="Times New Roman" w:hAnsi="Times New Roman"/>
          <w:sz w:val="24"/>
          <w:szCs w:val="24"/>
        </w:rPr>
        <w:t xml:space="preserve">Управление образования </w:t>
      </w:r>
      <w:r w:rsidRPr="00C01DE6">
        <w:rPr>
          <w:rFonts w:ascii="Times New Roman" w:hAnsi="Times New Roman"/>
          <w:sz w:val="24"/>
          <w:szCs w:val="24"/>
        </w:rPr>
        <w:t>Администраци</w:t>
      </w:r>
      <w:r>
        <w:rPr>
          <w:rFonts w:ascii="Times New Roman" w:hAnsi="Times New Roman"/>
          <w:sz w:val="24"/>
          <w:szCs w:val="24"/>
        </w:rPr>
        <w:t xml:space="preserve">и Атяшевского </w:t>
      </w:r>
      <w:r w:rsidRPr="00C01DE6">
        <w:rPr>
          <w:rFonts w:ascii="Times New Roman" w:hAnsi="Times New Roman"/>
          <w:sz w:val="24"/>
          <w:szCs w:val="24"/>
        </w:rPr>
        <w:t xml:space="preserve">муниципального района размещает на официальном сайте </w:t>
      </w:r>
      <w:hyperlink r:id="rId5" w:history="1">
        <w:r w:rsidRPr="00EF20E9">
          <w:rPr>
            <w:rStyle w:val="Hyperlink"/>
            <w:rFonts w:ascii="Times New Roman" w:hAnsi="Times New Roman"/>
            <w:b/>
            <w:sz w:val="24"/>
            <w:szCs w:val="24"/>
            <w:lang w:val="en-US"/>
          </w:rPr>
          <w:t>www</w:t>
        </w:r>
        <w:r w:rsidRPr="00EF20E9">
          <w:rPr>
            <w:rStyle w:val="Hyperlink"/>
            <w:rFonts w:ascii="Times New Roman" w:hAnsi="Times New Roman"/>
            <w:b/>
            <w:sz w:val="24"/>
            <w:szCs w:val="24"/>
          </w:rPr>
          <w:t>.</w:t>
        </w:r>
        <w:r w:rsidRPr="00EF20E9">
          <w:rPr>
            <w:rStyle w:val="Hyperlink"/>
            <w:rFonts w:ascii="Times New Roman" w:hAnsi="Times New Roman"/>
            <w:b/>
            <w:sz w:val="24"/>
            <w:szCs w:val="24"/>
            <w:lang w:val="en-US"/>
          </w:rPr>
          <w:t>atyashevorm</w:t>
        </w:r>
        <w:r w:rsidRPr="00EF20E9">
          <w:rPr>
            <w:rStyle w:val="Hyperlink"/>
            <w:rFonts w:ascii="Times New Roman" w:hAnsi="Times New Roman"/>
            <w:b/>
            <w:sz w:val="24"/>
            <w:szCs w:val="24"/>
          </w:rPr>
          <w:t>.</w:t>
        </w:r>
        <w:r w:rsidRPr="00EF20E9">
          <w:rPr>
            <w:rStyle w:val="Hyperlink"/>
            <w:rFonts w:ascii="Times New Roman" w:hAnsi="Times New Roman"/>
            <w:b/>
            <w:sz w:val="24"/>
            <w:szCs w:val="24"/>
            <w:lang w:val="en-US"/>
          </w:rPr>
          <w:t>ru</w:t>
        </w:r>
      </w:hyperlink>
      <w:r>
        <w:rPr>
          <w:rFonts w:ascii="Times New Roman" w:hAnsi="Times New Roman"/>
          <w:sz w:val="24"/>
          <w:szCs w:val="24"/>
        </w:rPr>
        <w:t>и в районной газете «Вперед».</w:t>
      </w:r>
    </w:p>
    <w:p w:rsidR="003A7CE1" w:rsidRPr="00C01DE6" w:rsidRDefault="003A7CE1" w:rsidP="00C01DE6">
      <w:pPr>
        <w:spacing w:after="0" w:line="240" w:lineRule="auto"/>
        <w:ind w:firstLine="709"/>
        <w:jc w:val="both"/>
        <w:outlineLvl w:val="0"/>
        <w:rPr>
          <w:rFonts w:ascii="Times New Roman" w:hAnsi="Times New Roman"/>
          <w:b/>
          <w:bCs/>
          <w:kern w:val="36"/>
          <w:sz w:val="24"/>
          <w:szCs w:val="24"/>
        </w:rPr>
      </w:pPr>
      <w:r>
        <w:rPr>
          <w:rFonts w:ascii="Times New Roman" w:hAnsi="Times New Roman"/>
          <w:kern w:val="36"/>
          <w:sz w:val="24"/>
          <w:szCs w:val="24"/>
        </w:rPr>
        <w:t>6</w:t>
      </w:r>
      <w:r w:rsidRPr="00C01DE6">
        <w:rPr>
          <w:rFonts w:ascii="Times New Roman" w:hAnsi="Times New Roman"/>
          <w:kern w:val="36"/>
          <w:sz w:val="24"/>
          <w:szCs w:val="24"/>
        </w:rPr>
        <w:t>. Конкурсный отбор проводится по следующим основным критериям:</w:t>
      </w:r>
    </w:p>
    <w:p w:rsidR="003A7CE1" w:rsidRPr="00C01DE6" w:rsidRDefault="003A7CE1" w:rsidP="00C01DE6">
      <w:pPr>
        <w:spacing w:after="0" w:line="240" w:lineRule="auto"/>
        <w:ind w:firstLine="709"/>
        <w:jc w:val="both"/>
        <w:outlineLvl w:val="0"/>
        <w:rPr>
          <w:rFonts w:ascii="Times New Roman" w:hAnsi="Times New Roman"/>
          <w:b/>
          <w:bCs/>
          <w:kern w:val="36"/>
          <w:sz w:val="24"/>
          <w:szCs w:val="24"/>
        </w:rPr>
      </w:pPr>
      <w:r w:rsidRPr="00C01DE6">
        <w:rPr>
          <w:rFonts w:ascii="Times New Roman" w:hAnsi="Times New Roman"/>
          <w:kern w:val="36"/>
          <w:sz w:val="24"/>
          <w:szCs w:val="24"/>
        </w:rPr>
        <w:t xml:space="preserve">удовлетворение требованиям, указанным в пунктах 1, 2 </w:t>
      </w:r>
      <w:r>
        <w:rPr>
          <w:rFonts w:ascii="Times New Roman" w:hAnsi="Times New Roman"/>
          <w:kern w:val="36"/>
          <w:sz w:val="24"/>
          <w:szCs w:val="24"/>
        </w:rPr>
        <w:t>извещения.</w:t>
      </w:r>
    </w:p>
    <w:p w:rsidR="003A7CE1" w:rsidRPr="00C01DE6"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Все документы, входящие в заявку, должны быть надлежащим образом оформлены, должны иметь необходимые для их идентификации реквизиты (бланк отправителя, исходящий номер, дата выдачи, должность и подпись подписавшего лица с расшифровкой, печать – в необходимых случаях). При этом документы, для которых установлены специальные формы, должны быть составлены в соответствии с этими формами и заполнены по всем пунктам (</w:t>
      </w:r>
      <w:r>
        <w:rPr>
          <w:rFonts w:ascii="Times New Roman" w:hAnsi="Times New Roman"/>
          <w:bCs/>
          <w:sz w:val="24"/>
          <w:szCs w:val="24"/>
        </w:rPr>
        <w:t>в</w:t>
      </w:r>
      <w:r w:rsidRPr="00E0628F">
        <w:rPr>
          <w:rFonts w:ascii="Times New Roman" w:hAnsi="Times New Roman"/>
          <w:bCs/>
          <w:sz w:val="24"/>
          <w:szCs w:val="24"/>
        </w:rPr>
        <w:t>несение каких-либо изменений не допускается</w:t>
      </w:r>
      <w:r w:rsidRPr="00C01DE6">
        <w:rPr>
          <w:rFonts w:ascii="Times New Roman" w:hAnsi="Times New Roman"/>
          <w:sz w:val="24"/>
          <w:szCs w:val="24"/>
        </w:rPr>
        <w:t>). Все листы заявки должны быть пронумерованы.</w:t>
      </w:r>
    </w:p>
    <w:p w:rsidR="003A7CE1" w:rsidRPr="00C01DE6"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Документы, включенные в заявку (письменная форма), представляются в прошитом нитью, скрепленном печатью и подписью уполномоченного лица Участника в виде одного тома.</w:t>
      </w:r>
    </w:p>
    <w:p w:rsidR="003A7CE1" w:rsidRPr="00C01DE6"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Срок заключения договора о передаче полномочий (Приложение №3): договор о передаче полномочий с победителем конкурсн</w:t>
      </w:r>
      <w:r>
        <w:rPr>
          <w:rFonts w:ascii="Times New Roman" w:hAnsi="Times New Roman"/>
          <w:sz w:val="24"/>
          <w:szCs w:val="24"/>
        </w:rPr>
        <w:t>ого отбора заключается в течение</w:t>
      </w:r>
      <w:r w:rsidRPr="00C01DE6">
        <w:rPr>
          <w:rFonts w:ascii="Times New Roman" w:hAnsi="Times New Roman"/>
          <w:sz w:val="24"/>
          <w:szCs w:val="24"/>
        </w:rPr>
        <w:t xml:space="preserve"> 10 (десяти) дней с даты проведения конкурсного отбора.</w:t>
      </w:r>
    </w:p>
    <w:p w:rsidR="003A7CE1" w:rsidRPr="00C01DE6"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Ознакомиться с ино</w:t>
      </w:r>
      <w:r>
        <w:rPr>
          <w:rFonts w:ascii="Times New Roman" w:hAnsi="Times New Roman"/>
          <w:sz w:val="24"/>
          <w:szCs w:val="24"/>
        </w:rPr>
        <w:t xml:space="preserve">й информацией можно по адресу: </w:t>
      </w:r>
      <w:r>
        <w:rPr>
          <w:rFonts w:ascii="Times New Roman" w:hAnsi="Times New Roman"/>
          <w:bCs/>
          <w:sz w:val="24"/>
          <w:szCs w:val="24"/>
        </w:rPr>
        <w:t>431800, Республика Мордовия, Атяшевский район, рп. Атяшево, улица Центральная, дом 8.</w:t>
      </w:r>
    </w:p>
    <w:p w:rsidR="003A7CE1" w:rsidRPr="00C01DE6"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b/>
          <w:bCs/>
          <w:sz w:val="24"/>
          <w:szCs w:val="24"/>
        </w:rPr>
        <w:t>Приложения:</w:t>
      </w:r>
    </w:p>
    <w:p w:rsidR="003A7CE1" w:rsidRPr="00C01DE6"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1. Форма заявки (Приложение № 1);</w:t>
      </w:r>
    </w:p>
    <w:p w:rsidR="003A7CE1" w:rsidRPr="00C01DE6"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2. Опись предоставленных документов (Приложение № 2);</w:t>
      </w:r>
    </w:p>
    <w:p w:rsidR="003A7CE1" w:rsidRPr="00273D8D" w:rsidRDefault="003A7CE1" w:rsidP="00C01DE6">
      <w:pPr>
        <w:spacing w:after="0" w:line="240" w:lineRule="auto"/>
        <w:ind w:firstLine="709"/>
        <w:jc w:val="both"/>
        <w:rPr>
          <w:rFonts w:ascii="Times New Roman" w:hAnsi="Times New Roman"/>
          <w:sz w:val="24"/>
          <w:szCs w:val="24"/>
        </w:rPr>
      </w:pPr>
      <w:r w:rsidRPr="00C01DE6">
        <w:rPr>
          <w:rFonts w:ascii="Times New Roman" w:hAnsi="Times New Roman"/>
          <w:sz w:val="24"/>
          <w:szCs w:val="24"/>
        </w:rPr>
        <w:t>3. Форма договора (Приложение №3).</w:t>
      </w:r>
      <w:r w:rsidRPr="00273D8D">
        <w:rPr>
          <w:rFonts w:ascii="Times New Roman" w:hAnsi="Times New Roman"/>
          <w:sz w:val="24"/>
          <w:szCs w:val="24"/>
        </w:rPr>
        <w:t> </w:t>
      </w:r>
    </w:p>
    <w:p w:rsidR="003A7CE1" w:rsidRDefault="003A7CE1" w:rsidP="00DD1E96">
      <w:pPr>
        <w:spacing w:before="100" w:beforeAutospacing="1" w:after="100" w:afterAutospacing="1" w:line="240" w:lineRule="auto"/>
        <w:jc w:val="both"/>
        <w:rPr>
          <w:rFonts w:ascii="Times New Roman" w:hAnsi="Times New Roman"/>
          <w:sz w:val="24"/>
          <w:szCs w:val="24"/>
        </w:rPr>
      </w:pPr>
      <w:r w:rsidRPr="00273D8D">
        <w:rPr>
          <w:rFonts w:ascii="Times New Roman" w:hAnsi="Times New Roman"/>
          <w:sz w:val="24"/>
          <w:szCs w:val="24"/>
        </w:rPr>
        <w:t> </w:t>
      </w:r>
    </w:p>
    <w:p w:rsidR="003A7CE1" w:rsidRPr="00273D8D" w:rsidRDefault="003A7CE1" w:rsidP="00DD1E96">
      <w:pPr>
        <w:spacing w:before="100" w:beforeAutospacing="1" w:after="100" w:afterAutospacing="1" w:line="240" w:lineRule="auto"/>
        <w:jc w:val="both"/>
        <w:rPr>
          <w:rFonts w:ascii="Times New Roman" w:hAnsi="Times New Roman"/>
          <w:b/>
          <w:bCs/>
          <w:kern w:val="36"/>
          <w:sz w:val="48"/>
          <w:szCs w:val="48"/>
        </w:rPr>
      </w:pPr>
      <w:r>
        <w:rPr>
          <w:rFonts w:ascii="Times New Roman" w:hAnsi="Times New Roman"/>
          <w:sz w:val="24"/>
          <w:szCs w:val="24"/>
        </w:rPr>
        <w:t xml:space="preserve">                                                                                              П</w:t>
      </w:r>
      <w:r w:rsidRPr="00273D8D">
        <w:rPr>
          <w:rFonts w:ascii="Times New Roman" w:hAnsi="Times New Roman"/>
          <w:kern w:val="36"/>
          <w:sz w:val="24"/>
          <w:szCs w:val="24"/>
        </w:rPr>
        <w:t>риложение № 1</w:t>
      </w:r>
    </w:p>
    <w:p w:rsidR="003A7CE1" w:rsidRDefault="003A7CE1" w:rsidP="00AA50EF">
      <w:pPr>
        <w:spacing w:after="0" w:line="240" w:lineRule="auto"/>
        <w:jc w:val="both"/>
        <w:rPr>
          <w:rFonts w:ascii="Times New Roman" w:hAnsi="Times New Roman"/>
          <w:b/>
          <w:sz w:val="24"/>
          <w:szCs w:val="24"/>
        </w:rPr>
      </w:pPr>
      <w:r w:rsidRPr="00273D8D">
        <w:rPr>
          <w:rFonts w:ascii="Times New Roman" w:hAnsi="Times New Roman"/>
          <w:sz w:val="24"/>
          <w:szCs w:val="24"/>
        </w:rPr>
        <w:t> </w:t>
      </w:r>
      <w:r w:rsidRPr="00013950">
        <w:rPr>
          <w:rFonts w:ascii="Times New Roman" w:hAnsi="Times New Roman"/>
          <w:b/>
          <w:sz w:val="24"/>
          <w:szCs w:val="24"/>
        </w:rPr>
        <w:t>Управление образования</w:t>
      </w:r>
      <w:r>
        <w:rPr>
          <w:rFonts w:ascii="Times New Roman" w:hAnsi="Times New Roman"/>
          <w:b/>
          <w:sz w:val="24"/>
          <w:szCs w:val="24"/>
        </w:rPr>
        <w:t xml:space="preserve"> </w:t>
      </w:r>
      <w:r w:rsidRPr="00276C08">
        <w:rPr>
          <w:rFonts w:ascii="Times New Roman" w:hAnsi="Times New Roman"/>
          <w:b/>
          <w:sz w:val="24"/>
          <w:szCs w:val="24"/>
        </w:rPr>
        <w:t>Администраци</w:t>
      </w:r>
      <w:r>
        <w:rPr>
          <w:rFonts w:ascii="Times New Roman" w:hAnsi="Times New Roman"/>
          <w:b/>
          <w:sz w:val="24"/>
          <w:szCs w:val="24"/>
        </w:rPr>
        <w:t>и</w:t>
      </w:r>
    </w:p>
    <w:p w:rsidR="003A7CE1" w:rsidRPr="00276C08" w:rsidRDefault="003A7CE1" w:rsidP="00AA50EF">
      <w:pPr>
        <w:spacing w:after="0" w:line="240" w:lineRule="auto"/>
        <w:jc w:val="both"/>
        <w:rPr>
          <w:rFonts w:ascii="Times New Roman" w:hAnsi="Times New Roman"/>
          <w:b/>
          <w:sz w:val="24"/>
          <w:szCs w:val="24"/>
        </w:rPr>
      </w:pPr>
      <w:r w:rsidRPr="00276C08">
        <w:rPr>
          <w:rFonts w:ascii="Times New Roman" w:hAnsi="Times New Roman"/>
          <w:b/>
          <w:sz w:val="24"/>
          <w:szCs w:val="24"/>
        </w:rPr>
        <w:t>Атяшевского  муниципального района</w:t>
      </w:r>
    </w:p>
    <w:p w:rsidR="003A7CE1" w:rsidRPr="00273D8D" w:rsidRDefault="003A7CE1" w:rsidP="00273D8D">
      <w:pPr>
        <w:spacing w:after="0" w:line="240" w:lineRule="auto"/>
        <w:ind w:left="5529" w:right="-187"/>
        <w:rPr>
          <w:rFonts w:ascii="Times New Roman" w:hAnsi="Times New Roman"/>
          <w:sz w:val="24"/>
          <w:szCs w:val="24"/>
        </w:rPr>
      </w:pPr>
    </w:p>
    <w:p w:rsidR="003A7CE1" w:rsidRPr="00273D8D" w:rsidRDefault="003A7CE1" w:rsidP="00273D8D">
      <w:pPr>
        <w:spacing w:before="100" w:beforeAutospacing="1" w:after="100" w:afterAutospacing="1" w:line="240" w:lineRule="auto"/>
        <w:ind w:right="-187"/>
        <w:rPr>
          <w:rFonts w:ascii="Times New Roman" w:hAnsi="Times New Roman"/>
          <w:sz w:val="24"/>
          <w:szCs w:val="24"/>
        </w:rPr>
      </w:pPr>
      <w:r w:rsidRPr="00273D8D">
        <w:rPr>
          <w:rFonts w:ascii="Times New Roman" w:hAnsi="Times New Roman"/>
          <w:sz w:val="24"/>
          <w:szCs w:val="24"/>
        </w:rPr>
        <w:t> </w:t>
      </w:r>
    </w:p>
    <w:p w:rsidR="003A7CE1" w:rsidRPr="00273D8D" w:rsidRDefault="003A7CE1" w:rsidP="00C01DE6">
      <w:pPr>
        <w:spacing w:after="0" w:line="240" w:lineRule="auto"/>
        <w:jc w:val="center"/>
        <w:rPr>
          <w:rFonts w:ascii="Times New Roman" w:hAnsi="Times New Roman"/>
          <w:sz w:val="24"/>
          <w:szCs w:val="24"/>
        </w:rPr>
      </w:pPr>
      <w:r w:rsidRPr="00273D8D">
        <w:rPr>
          <w:rFonts w:ascii="Times New Roman" w:hAnsi="Times New Roman"/>
          <w:sz w:val="24"/>
          <w:szCs w:val="24"/>
        </w:rPr>
        <w:t>ЗАЯВКА</w:t>
      </w:r>
    </w:p>
    <w:p w:rsidR="003A7CE1" w:rsidRPr="00273D8D" w:rsidRDefault="003A7CE1" w:rsidP="00C01DE6">
      <w:pPr>
        <w:spacing w:after="0" w:line="240" w:lineRule="auto"/>
        <w:jc w:val="center"/>
        <w:rPr>
          <w:rFonts w:ascii="Times New Roman" w:hAnsi="Times New Roman"/>
          <w:sz w:val="24"/>
          <w:szCs w:val="24"/>
        </w:rPr>
      </w:pPr>
      <w:r w:rsidRPr="00273D8D">
        <w:rPr>
          <w:rFonts w:ascii="Times New Roman" w:hAnsi="Times New Roman"/>
          <w:sz w:val="24"/>
          <w:szCs w:val="24"/>
        </w:rPr>
        <w:t>на участи</w:t>
      </w:r>
      <w:r>
        <w:rPr>
          <w:rFonts w:ascii="Times New Roman" w:hAnsi="Times New Roman"/>
          <w:sz w:val="24"/>
          <w:szCs w:val="24"/>
        </w:rPr>
        <w:t>е в конкурсном отборе о передаче</w:t>
      </w:r>
      <w:r w:rsidRPr="00273D8D">
        <w:rPr>
          <w:rFonts w:ascii="Times New Roman" w:hAnsi="Times New Roman"/>
          <w:sz w:val="24"/>
          <w:szCs w:val="24"/>
        </w:rPr>
        <w:t xml:space="preserve"> полномочий</w:t>
      </w:r>
    </w:p>
    <w:p w:rsidR="003A7CE1" w:rsidRPr="00273D8D" w:rsidRDefault="003A7CE1" w:rsidP="00C01DE6">
      <w:pPr>
        <w:spacing w:after="0" w:line="240" w:lineRule="auto"/>
        <w:rPr>
          <w:rFonts w:ascii="Times New Roman" w:hAnsi="Times New Roman"/>
          <w:sz w:val="24"/>
          <w:szCs w:val="24"/>
        </w:rPr>
      </w:pPr>
      <w:r w:rsidRPr="00273D8D">
        <w:rPr>
          <w:rFonts w:ascii="Times New Roman" w:hAnsi="Times New Roman"/>
          <w:sz w:val="24"/>
          <w:szCs w:val="24"/>
          <w:vertAlign w:val="superscript"/>
        </w:rPr>
        <w:t> </w:t>
      </w:r>
    </w:p>
    <w:p w:rsidR="003A7CE1" w:rsidRPr="00273D8D" w:rsidRDefault="003A7CE1" w:rsidP="00C01DE6">
      <w:pPr>
        <w:spacing w:after="0" w:line="240" w:lineRule="auto"/>
        <w:rPr>
          <w:rFonts w:ascii="Times New Roman" w:hAnsi="Times New Roman"/>
          <w:sz w:val="24"/>
          <w:szCs w:val="24"/>
        </w:rPr>
      </w:pPr>
      <w:r w:rsidRPr="00273D8D">
        <w:rPr>
          <w:rFonts w:ascii="Times New Roman" w:hAnsi="Times New Roman"/>
          <w:b/>
          <w:bCs/>
          <w:sz w:val="24"/>
          <w:szCs w:val="24"/>
        </w:rPr>
        <w:t xml:space="preserve">Претендент </w:t>
      </w:r>
      <w:r w:rsidRPr="00273D8D">
        <w:rPr>
          <w:rFonts w:ascii="Times New Roman" w:hAnsi="Times New Roman"/>
          <w:sz w:val="24"/>
          <w:szCs w:val="24"/>
        </w:rPr>
        <w:t>(далее – также заявитель) _________________________________________</w:t>
      </w:r>
    </w:p>
    <w:p w:rsidR="003A7CE1" w:rsidRPr="00273D8D" w:rsidRDefault="003A7CE1" w:rsidP="00C01DE6">
      <w:pPr>
        <w:spacing w:after="0" w:line="240" w:lineRule="auto"/>
        <w:rPr>
          <w:rFonts w:ascii="Times New Roman" w:hAnsi="Times New Roman"/>
          <w:sz w:val="24"/>
          <w:szCs w:val="24"/>
        </w:rPr>
      </w:pPr>
      <w:r w:rsidRPr="00273D8D">
        <w:rPr>
          <w:rFonts w:ascii="Times New Roman" w:hAnsi="Times New Roman"/>
          <w:sz w:val="24"/>
          <w:szCs w:val="24"/>
        </w:rPr>
        <w:t>___________________________________________________________________________</w:t>
      </w:r>
    </w:p>
    <w:p w:rsidR="003A7CE1" w:rsidRPr="00273D8D" w:rsidRDefault="003A7CE1" w:rsidP="00C01DE6">
      <w:pPr>
        <w:spacing w:after="0" w:line="240" w:lineRule="auto"/>
        <w:jc w:val="right"/>
        <w:rPr>
          <w:rFonts w:ascii="Times New Roman" w:hAnsi="Times New Roman"/>
          <w:sz w:val="24"/>
          <w:szCs w:val="24"/>
        </w:rPr>
      </w:pPr>
      <w:r w:rsidRPr="00273D8D">
        <w:rPr>
          <w:rFonts w:ascii="Times New Roman" w:hAnsi="Times New Roman"/>
          <w:sz w:val="24"/>
          <w:szCs w:val="24"/>
          <w:vertAlign w:val="superscript"/>
        </w:rPr>
        <w:t>(наименование и организационно-правовая форма юридического лица либо Ф.И.О. физического лица)</w:t>
      </w:r>
    </w:p>
    <w:p w:rsidR="003A7CE1" w:rsidRPr="00273D8D" w:rsidRDefault="003A7CE1" w:rsidP="00C01DE6">
      <w:pPr>
        <w:spacing w:after="0" w:line="240" w:lineRule="auto"/>
        <w:rPr>
          <w:rFonts w:ascii="Times New Roman" w:hAnsi="Times New Roman"/>
          <w:sz w:val="24"/>
          <w:szCs w:val="24"/>
        </w:rPr>
      </w:pPr>
      <w:r w:rsidRPr="00273D8D">
        <w:rPr>
          <w:rFonts w:ascii="Times New Roman" w:hAnsi="Times New Roman"/>
          <w:sz w:val="24"/>
          <w:szCs w:val="24"/>
        </w:rPr>
        <w:t xml:space="preserve">в лице ____________________________________________________________________, </w:t>
      </w:r>
    </w:p>
    <w:p w:rsidR="003A7CE1" w:rsidRPr="00273D8D" w:rsidRDefault="003A7CE1" w:rsidP="00C01DE6">
      <w:pPr>
        <w:spacing w:after="0" w:line="240" w:lineRule="auto"/>
        <w:jc w:val="center"/>
        <w:rPr>
          <w:rFonts w:ascii="Times New Roman" w:hAnsi="Times New Roman"/>
          <w:sz w:val="24"/>
          <w:szCs w:val="24"/>
        </w:rPr>
      </w:pPr>
      <w:r w:rsidRPr="00273D8D">
        <w:rPr>
          <w:rFonts w:ascii="Times New Roman" w:hAnsi="Times New Roman"/>
          <w:sz w:val="24"/>
          <w:szCs w:val="24"/>
          <w:vertAlign w:val="superscript"/>
        </w:rPr>
        <w:t>(должность и Ф.И.О.)</w:t>
      </w:r>
    </w:p>
    <w:p w:rsidR="003A7CE1" w:rsidRPr="00273D8D" w:rsidRDefault="003A7CE1" w:rsidP="00C01DE6">
      <w:pPr>
        <w:spacing w:after="0" w:line="240" w:lineRule="auto"/>
        <w:rPr>
          <w:rFonts w:ascii="Times New Roman" w:hAnsi="Times New Roman"/>
          <w:sz w:val="24"/>
          <w:szCs w:val="24"/>
        </w:rPr>
      </w:pPr>
      <w:r w:rsidRPr="00273D8D">
        <w:rPr>
          <w:rFonts w:ascii="Times New Roman" w:hAnsi="Times New Roman"/>
          <w:sz w:val="24"/>
          <w:szCs w:val="24"/>
        </w:rPr>
        <w:t>действующего на основании__________________________________________________</w:t>
      </w:r>
    </w:p>
    <w:p w:rsidR="003A7CE1" w:rsidRPr="00273D8D" w:rsidRDefault="003A7CE1" w:rsidP="00C01DE6">
      <w:pPr>
        <w:spacing w:after="0" w:line="240" w:lineRule="auto"/>
        <w:rPr>
          <w:rFonts w:ascii="Times New Roman" w:hAnsi="Times New Roman"/>
          <w:sz w:val="24"/>
          <w:szCs w:val="24"/>
        </w:rPr>
      </w:pPr>
      <w:r w:rsidRPr="00273D8D">
        <w:rPr>
          <w:rFonts w:ascii="Times New Roman" w:hAnsi="Times New Roman"/>
          <w:sz w:val="24"/>
          <w:szCs w:val="24"/>
        </w:rPr>
        <w:t> </w:t>
      </w:r>
    </w:p>
    <w:p w:rsidR="003A7CE1" w:rsidRPr="00273D8D" w:rsidRDefault="003A7CE1" w:rsidP="00C01DE6">
      <w:pPr>
        <w:spacing w:after="0" w:line="240" w:lineRule="auto"/>
        <w:rPr>
          <w:rFonts w:ascii="Times New Roman" w:hAnsi="Times New Roman"/>
          <w:sz w:val="24"/>
          <w:szCs w:val="24"/>
        </w:rPr>
      </w:pPr>
      <w:r w:rsidRPr="00273D8D">
        <w:rPr>
          <w:rFonts w:ascii="Times New Roman" w:hAnsi="Times New Roman"/>
          <w:b/>
          <w:bCs/>
          <w:sz w:val="24"/>
          <w:szCs w:val="24"/>
        </w:rPr>
        <w:t>Сведения о претенденте:</w:t>
      </w:r>
    </w:p>
    <w:p w:rsidR="003A7CE1" w:rsidRPr="00273D8D" w:rsidRDefault="003A7CE1" w:rsidP="00C01DE6">
      <w:pPr>
        <w:spacing w:after="0" w:line="240" w:lineRule="auto"/>
        <w:rPr>
          <w:rFonts w:ascii="Times New Roman" w:hAnsi="Times New Roman"/>
          <w:sz w:val="24"/>
          <w:szCs w:val="24"/>
        </w:rPr>
      </w:pPr>
      <w:r w:rsidRPr="00273D8D">
        <w:rPr>
          <w:rFonts w:ascii="Times New Roman" w:hAnsi="Times New Roman"/>
          <w:sz w:val="24"/>
          <w:szCs w:val="24"/>
        </w:rPr>
        <w:t>Зарегистрировано:___________________________________________________________</w:t>
      </w:r>
    </w:p>
    <w:p w:rsidR="003A7CE1" w:rsidRPr="00273D8D" w:rsidRDefault="003A7CE1" w:rsidP="00C01DE6">
      <w:pPr>
        <w:spacing w:after="0" w:line="240" w:lineRule="auto"/>
        <w:rPr>
          <w:rFonts w:ascii="Times New Roman" w:hAnsi="Times New Roman"/>
          <w:sz w:val="24"/>
          <w:szCs w:val="24"/>
        </w:rPr>
      </w:pPr>
      <w:r w:rsidRPr="00273D8D">
        <w:rPr>
          <w:rFonts w:ascii="Times New Roman" w:hAnsi="Times New Roman"/>
          <w:sz w:val="24"/>
          <w:szCs w:val="24"/>
        </w:rPr>
        <w:t>Юридический адрес: ________________________________________________________</w:t>
      </w:r>
    </w:p>
    <w:p w:rsidR="003A7CE1" w:rsidRPr="00273D8D" w:rsidRDefault="003A7CE1" w:rsidP="00C01DE6">
      <w:pPr>
        <w:spacing w:after="0" w:line="240" w:lineRule="auto"/>
        <w:rPr>
          <w:rFonts w:ascii="Times New Roman" w:hAnsi="Times New Roman"/>
          <w:sz w:val="24"/>
          <w:szCs w:val="24"/>
        </w:rPr>
      </w:pPr>
      <w:r w:rsidRPr="00273D8D">
        <w:rPr>
          <w:rFonts w:ascii="Times New Roman" w:hAnsi="Times New Roman"/>
          <w:sz w:val="24"/>
          <w:szCs w:val="24"/>
        </w:rPr>
        <w:t>Фактический адрес: _________________________________________________________</w:t>
      </w:r>
    </w:p>
    <w:p w:rsidR="003A7CE1" w:rsidRPr="00273D8D" w:rsidRDefault="003A7CE1" w:rsidP="00C01DE6">
      <w:pPr>
        <w:spacing w:after="0" w:line="240" w:lineRule="auto"/>
        <w:rPr>
          <w:rFonts w:ascii="Times New Roman" w:hAnsi="Times New Roman"/>
          <w:sz w:val="24"/>
          <w:szCs w:val="24"/>
        </w:rPr>
      </w:pPr>
      <w:r w:rsidRPr="00273D8D">
        <w:rPr>
          <w:rFonts w:ascii="Times New Roman" w:hAnsi="Times New Roman"/>
          <w:sz w:val="24"/>
          <w:szCs w:val="24"/>
        </w:rPr>
        <w:t>ОГРН_______________________________ ОКАТО _______________________________</w:t>
      </w:r>
    </w:p>
    <w:p w:rsidR="003A7CE1" w:rsidRPr="00273D8D" w:rsidRDefault="003A7CE1" w:rsidP="00C01DE6">
      <w:pPr>
        <w:spacing w:after="0" w:line="240" w:lineRule="auto"/>
        <w:rPr>
          <w:rFonts w:ascii="Times New Roman" w:hAnsi="Times New Roman"/>
          <w:sz w:val="24"/>
          <w:szCs w:val="24"/>
        </w:rPr>
      </w:pPr>
      <w:r w:rsidRPr="00273D8D">
        <w:rPr>
          <w:rFonts w:ascii="Times New Roman" w:hAnsi="Times New Roman"/>
          <w:sz w:val="24"/>
          <w:szCs w:val="24"/>
        </w:rPr>
        <w:t>ИНН _______________________________</w:t>
      </w:r>
    </w:p>
    <w:p w:rsidR="003A7CE1" w:rsidRPr="00273D8D" w:rsidRDefault="003A7CE1" w:rsidP="00C01DE6">
      <w:pPr>
        <w:spacing w:after="0" w:line="240" w:lineRule="auto"/>
        <w:rPr>
          <w:rFonts w:ascii="Times New Roman" w:hAnsi="Times New Roman"/>
          <w:sz w:val="24"/>
          <w:szCs w:val="24"/>
        </w:rPr>
      </w:pPr>
      <w:r w:rsidRPr="00273D8D">
        <w:rPr>
          <w:rFonts w:ascii="Times New Roman" w:hAnsi="Times New Roman"/>
          <w:sz w:val="24"/>
          <w:szCs w:val="24"/>
        </w:rPr>
        <w:t xml:space="preserve">Банк_________________________ </w:t>
      </w:r>
    </w:p>
    <w:p w:rsidR="003A7CE1" w:rsidRPr="00273D8D" w:rsidRDefault="003A7CE1" w:rsidP="00C01DE6">
      <w:pPr>
        <w:spacing w:after="0" w:line="240" w:lineRule="auto"/>
        <w:rPr>
          <w:rFonts w:ascii="Times New Roman" w:hAnsi="Times New Roman"/>
          <w:sz w:val="24"/>
          <w:szCs w:val="24"/>
        </w:rPr>
      </w:pPr>
      <w:r w:rsidRPr="00273D8D">
        <w:rPr>
          <w:rFonts w:ascii="Times New Roman" w:hAnsi="Times New Roman"/>
          <w:sz w:val="24"/>
          <w:szCs w:val="24"/>
        </w:rPr>
        <w:t xml:space="preserve">р/с_____________________, </w:t>
      </w:r>
    </w:p>
    <w:p w:rsidR="003A7CE1" w:rsidRPr="00273D8D" w:rsidRDefault="003A7CE1" w:rsidP="00C01DE6">
      <w:pPr>
        <w:spacing w:after="0" w:line="240" w:lineRule="auto"/>
        <w:rPr>
          <w:rFonts w:ascii="Times New Roman" w:hAnsi="Times New Roman"/>
          <w:sz w:val="24"/>
          <w:szCs w:val="24"/>
        </w:rPr>
      </w:pPr>
      <w:r w:rsidRPr="00273D8D">
        <w:rPr>
          <w:rFonts w:ascii="Times New Roman" w:hAnsi="Times New Roman"/>
          <w:sz w:val="24"/>
          <w:szCs w:val="24"/>
        </w:rPr>
        <w:t xml:space="preserve">к/с____________________________, </w:t>
      </w:r>
    </w:p>
    <w:p w:rsidR="003A7CE1" w:rsidRPr="00273D8D" w:rsidRDefault="003A7CE1" w:rsidP="00C01DE6">
      <w:pPr>
        <w:spacing w:after="0" w:line="240" w:lineRule="auto"/>
        <w:rPr>
          <w:rFonts w:ascii="Times New Roman" w:hAnsi="Times New Roman"/>
          <w:sz w:val="24"/>
          <w:szCs w:val="24"/>
        </w:rPr>
      </w:pPr>
      <w:r w:rsidRPr="00273D8D">
        <w:rPr>
          <w:rFonts w:ascii="Times New Roman" w:hAnsi="Times New Roman"/>
          <w:sz w:val="24"/>
          <w:szCs w:val="24"/>
        </w:rPr>
        <w:t>БИК_____________________.</w:t>
      </w:r>
    </w:p>
    <w:p w:rsidR="003A7CE1" w:rsidRPr="00273D8D" w:rsidRDefault="003A7CE1" w:rsidP="00C01DE6">
      <w:pPr>
        <w:spacing w:after="0" w:line="240" w:lineRule="auto"/>
        <w:rPr>
          <w:rFonts w:ascii="Times New Roman" w:hAnsi="Times New Roman"/>
          <w:sz w:val="24"/>
          <w:szCs w:val="24"/>
        </w:rPr>
      </w:pPr>
      <w:r w:rsidRPr="00273D8D">
        <w:rPr>
          <w:rFonts w:ascii="Times New Roman" w:hAnsi="Times New Roman"/>
          <w:sz w:val="24"/>
          <w:szCs w:val="24"/>
        </w:rPr>
        <w:t>Номер контактного телефона/факса _________________________________</w:t>
      </w:r>
    </w:p>
    <w:p w:rsidR="003A7CE1" w:rsidRDefault="003A7CE1" w:rsidP="00C01DE6">
      <w:pPr>
        <w:spacing w:after="0" w:line="240" w:lineRule="auto"/>
        <w:rPr>
          <w:rFonts w:ascii="Times New Roman" w:hAnsi="Times New Roman"/>
          <w:sz w:val="24"/>
          <w:szCs w:val="24"/>
        </w:rPr>
      </w:pPr>
      <w:r w:rsidRPr="00273D8D">
        <w:rPr>
          <w:rFonts w:ascii="Times New Roman" w:hAnsi="Times New Roman"/>
          <w:sz w:val="24"/>
          <w:szCs w:val="24"/>
        </w:rPr>
        <w:t>Адрес электронной почты __________________________________</w:t>
      </w:r>
    </w:p>
    <w:p w:rsidR="003A7CE1" w:rsidRDefault="003A7CE1" w:rsidP="00C01DE6">
      <w:pPr>
        <w:spacing w:after="0" w:line="240" w:lineRule="auto"/>
        <w:rPr>
          <w:rFonts w:ascii="Times New Roman" w:hAnsi="Times New Roman"/>
          <w:sz w:val="24"/>
          <w:szCs w:val="24"/>
        </w:rPr>
      </w:pPr>
    </w:p>
    <w:p w:rsidR="003A7CE1" w:rsidRDefault="003A7CE1" w:rsidP="00C01DE6">
      <w:pPr>
        <w:spacing w:after="0" w:line="240" w:lineRule="auto"/>
        <w:rPr>
          <w:rFonts w:ascii="Times New Roman" w:hAnsi="Times New Roman"/>
          <w:sz w:val="24"/>
          <w:szCs w:val="24"/>
        </w:rPr>
        <w:sectPr w:rsidR="003A7CE1">
          <w:pgSz w:w="11906" w:h="16838"/>
          <w:pgMar w:top="1134" w:right="850" w:bottom="1134" w:left="1701" w:header="708" w:footer="708" w:gutter="0"/>
          <w:cols w:space="708"/>
          <w:docGrid w:linePitch="360"/>
        </w:sectPr>
      </w:pPr>
    </w:p>
    <w:p w:rsidR="003A7CE1" w:rsidRPr="00273D8D" w:rsidRDefault="003A7CE1" w:rsidP="00273D8D">
      <w:pPr>
        <w:pageBreakBefore/>
        <w:spacing w:before="100" w:beforeAutospacing="1" w:after="100" w:afterAutospacing="1" w:line="240" w:lineRule="auto"/>
        <w:jc w:val="right"/>
        <w:outlineLvl w:val="0"/>
        <w:rPr>
          <w:rFonts w:ascii="Times New Roman" w:hAnsi="Times New Roman"/>
          <w:b/>
          <w:bCs/>
          <w:kern w:val="36"/>
          <w:sz w:val="48"/>
          <w:szCs w:val="48"/>
        </w:rPr>
      </w:pPr>
      <w:r w:rsidRPr="00273D8D">
        <w:rPr>
          <w:rFonts w:ascii="Times New Roman" w:hAnsi="Times New Roman"/>
          <w:color w:val="000000"/>
          <w:kern w:val="36"/>
          <w:sz w:val="24"/>
          <w:szCs w:val="24"/>
        </w:rPr>
        <w:t>Приложение № 2</w:t>
      </w:r>
    </w:p>
    <w:p w:rsidR="003A7CE1" w:rsidRPr="00273D8D" w:rsidRDefault="003A7CE1" w:rsidP="00273D8D">
      <w:pPr>
        <w:spacing w:before="100" w:beforeAutospacing="1" w:after="100" w:afterAutospacing="1" w:line="240" w:lineRule="auto"/>
        <w:rPr>
          <w:rFonts w:ascii="Times New Roman" w:hAnsi="Times New Roman"/>
          <w:sz w:val="24"/>
          <w:szCs w:val="24"/>
        </w:rPr>
      </w:pPr>
      <w:r w:rsidRPr="00273D8D">
        <w:rPr>
          <w:rFonts w:ascii="Times New Roman" w:hAnsi="Times New Roman"/>
          <w:sz w:val="24"/>
          <w:szCs w:val="24"/>
        </w:rPr>
        <w:t> </w:t>
      </w:r>
    </w:p>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b/>
          <w:bCs/>
          <w:sz w:val="24"/>
          <w:szCs w:val="24"/>
        </w:rPr>
        <w:t>ОПИСЬ</w:t>
      </w:r>
    </w:p>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b/>
          <w:bCs/>
          <w:sz w:val="24"/>
          <w:szCs w:val="24"/>
        </w:rPr>
        <w:t> ДОКУМЕНТОВ И ФОРМ, ПРЕД</w:t>
      </w:r>
      <w:r>
        <w:rPr>
          <w:rFonts w:ascii="Times New Roman" w:hAnsi="Times New Roman"/>
          <w:b/>
          <w:bCs/>
          <w:sz w:val="24"/>
          <w:szCs w:val="24"/>
        </w:rPr>
        <w:t>О</w:t>
      </w:r>
      <w:r w:rsidRPr="00273D8D">
        <w:rPr>
          <w:rFonts w:ascii="Times New Roman" w:hAnsi="Times New Roman"/>
          <w:b/>
          <w:bCs/>
          <w:sz w:val="24"/>
          <w:szCs w:val="24"/>
        </w:rPr>
        <w:t>СТАВЛЯЕМЫХ ДЛЯ УЧАСТИЯ В КОНКУРСНОМ ОТБОРЕ О ПЕРЕДАЧ</w:t>
      </w:r>
      <w:r>
        <w:rPr>
          <w:rFonts w:ascii="Times New Roman" w:hAnsi="Times New Roman"/>
          <w:b/>
          <w:bCs/>
          <w:sz w:val="24"/>
          <w:szCs w:val="24"/>
        </w:rPr>
        <w:t>Е</w:t>
      </w:r>
      <w:r w:rsidRPr="00273D8D">
        <w:rPr>
          <w:rFonts w:ascii="Times New Roman" w:hAnsi="Times New Roman"/>
          <w:b/>
          <w:bCs/>
          <w:sz w:val="24"/>
          <w:szCs w:val="24"/>
        </w:rPr>
        <w:t xml:space="preserve"> ПОЛНОМОЧИЙ</w:t>
      </w:r>
    </w:p>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b/>
          <w:bCs/>
          <w:sz w:val="24"/>
          <w:szCs w:val="24"/>
        </w:rPr>
        <w:t> </w:t>
      </w:r>
    </w:p>
    <w:p w:rsidR="003A7CE1" w:rsidRPr="00273D8D" w:rsidRDefault="003A7CE1" w:rsidP="00273D8D">
      <w:pPr>
        <w:spacing w:before="100" w:beforeAutospacing="1" w:after="100" w:afterAutospacing="1" w:line="240" w:lineRule="auto"/>
        <w:ind w:firstLine="540"/>
        <w:jc w:val="both"/>
        <w:rPr>
          <w:rFonts w:ascii="Times New Roman" w:hAnsi="Times New Roman"/>
          <w:sz w:val="24"/>
          <w:szCs w:val="24"/>
        </w:rPr>
      </w:pPr>
      <w:r w:rsidRPr="00273D8D">
        <w:rPr>
          <w:rFonts w:ascii="Times New Roman" w:hAnsi="Times New Roman"/>
          <w:sz w:val="24"/>
          <w:szCs w:val="24"/>
        </w:rPr>
        <w:t xml:space="preserve">В </w:t>
      </w:r>
      <w:r>
        <w:rPr>
          <w:rFonts w:ascii="Times New Roman" w:hAnsi="Times New Roman"/>
          <w:sz w:val="24"/>
          <w:szCs w:val="24"/>
        </w:rPr>
        <w:t xml:space="preserve">Управление образования Администрации Атяшевского </w:t>
      </w:r>
      <w:r w:rsidRPr="00273D8D">
        <w:rPr>
          <w:rFonts w:ascii="Times New Roman" w:hAnsi="Times New Roman"/>
          <w:sz w:val="24"/>
          <w:szCs w:val="24"/>
        </w:rPr>
        <w:t xml:space="preserve">муниципального </w:t>
      </w:r>
      <w:r>
        <w:rPr>
          <w:rFonts w:ascii="Times New Roman" w:hAnsi="Times New Roman"/>
          <w:sz w:val="24"/>
          <w:szCs w:val="24"/>
        </w:rPr>
        <w:t xml:space="preserve">района </w:t>
      </w:r>
    </w:p>
    <w:p w:rsidR="003A7CE1" w:rsidRPr="00273D8D" w:rsidRDefault="003A7CE1" w:rsidP="00273D8D">
      <w:pPr>
        <w:spacing w:before="100" w:beforeAutospacing="1" w:after="100" w:afterAutospacing="1" w:line="240" w:lineRule="auto"/>
        <w:ind w:firstLine="540"/>
        <w:jc w:val="both"/>
        <w:rPr>
          <w:rFonts w:ascii="Times New Roman" w:hAnsi="Times New Roman"/>
          <w:sz w:val="24"/>
          <w:szCs w:val="24"/>
        </w:rPr>
      </w:pPr>
      <w:r w:rsidRPr="00273D8D">
        <w:rPr>
          <w:rFonts w:ascii="Times New Roman" w:hAnsi="Times New Roman"/>
          <w:sz w:val="24"/>
          <w:szCs w:val="24"/>
        </w:rPr>
        <w:t>Адрес:</w:t>
      </w:r>
      <w:r>
        <w:rPr>
          <w:rFonts w:ascii="Times New Roman" w:hAnsi="Times New Roman"/>
          <w:sz w:val="24"/>
          <w:szCs w:val="24"/>
        </w:rPr>
        <w:t xml:space="preserve"> Республика Мордовия, Атяшевский район, рп. Атяшево, улица Центральная, дом 8.</w:t>
      </w:r>
    </w:p>
    <w:p w:rsidR="003A7CE1" w:rsidRPr="00273D8D" w:rsidRDefault="003A7CE1" w:rsidP="00273D8D">
      <w:pPr>
        <w:spacing w:before="100" w:beforeAutospacing="1" w:after="100" w:afterAutospacing="1" w:line="240" w:lineRule="auto"/>
        <w:rPr>
          <w:rFonts w:ascii="Times New Roman" w:hAnsi="Times New Roman"/>
          <w:sz w:val="24"/>
          <w:szCs w:val="24"/>
        </w:rPr>
      </w:pPr>
      <w:r w:rsidRPr="00273D8D">
        <w:rPr>
          <w:rFonts w:ascii="Times New Roman" w:hAnsi="Times New Roman"/>
          <w:sz w:val="24"/>
          <w:szCs w:val="24"/>
        </w:rPr>
        <w:t> </w:t>
      </w:r>
    </w:p>
    <w:p w:rsidR="003A7CE1" w:rsidRPr="00273D8D" w:rsidRDefault="003A7CE1" w:rsidP="00273D8D">
      <w:pPr>
        <w:spacing w:before="100" w:beforeAutospacing="1" w:after="100" w:afterAutospacing="1" w:line="240" w:lineRule="auto"/>
        <w:rPr>
          <w:rFonts w:ascii="Times New Roman" w:hAnsi="Times New Roman"/>
          <w:sz w:val="24"/>
          <w:szCs w:val="24"/>
        </w:rPr>
      </w:pPr>
      <w:r w:rsidRPr="00273D8D">
        <w:rPr>
          <w:rFonts w:ascii="Times New Roman" w:hAnsi="Times New Roman"/>
          <w:sz w:val="24"/>
          <w:szCs w:val="24"/>
        </w:rPr>
        <w:t> Настоящим</w:t>
      </w:r>
    </w:p>
    <w:p w:rsidR="003A7CE1" w:rsidRPr="00273D8D" w:rsidRDefault="003A7CE1" w:rsidP="00FA5236">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vertAlign w:val="superscript"/>
        </w:rPr>
        <w:t xml:space="preserve">(претендент должен обязательно указать (заполнить) </w:t>
      </w:r>
      <w:r>
        <w:rPr>
          <w:rFonts w:ascii="Times New Roman" w:hAnsi="Times New Roman"/>
          <w:sz w:val="24"/>
          <w:szCs w:val="24"/>
          <w:vertAlign w:val="superscript"/>
        </w:rPr>
        <w:t>полное наименование организации)</w:t>
      </w:r>
    </w:p>
    <w:p w:rsidR="003A7CE1" w:rsidRDefault="003A7CE1" w:rsidP="00670214">
      <w:pPr>
        <w:spacing w:after="0" w:line="240" w:lineRule="auto"/>
        <w:jc w:val="both"/>
        <w:rPr>
          <w:rFonts w:ascii="Times New Roman" w:hAnsi="Times New Roman"/>
          <w:sz w:val="24"/>
          <w:szCs w:val="24"/>
        </w:rPr>
      </w:pPr>
      <w:r w:rsidRPr="00273D8D">
        <w:rPr>
          <w:rFonts w:ascii="Times New Roman" w:hAnsi="Times New Roman"/>
          <w:sz w:val="24"/>
          <w:szCs w:val="24"/>
        </w:rPr>
        <w:t>подтверждает, что для участия в конкурсном отборе о передач</w:t>
      </w:r>
      <w:r>
        <w:rPr>
          <w:rFonts w:ascii="Times New Roman" w:hAnsi="Times New Roman"/>
          <w:sz w:val="24"/>
          <w:szCs w:val="24"/>
        </w:rPr>
        <w:t>е</w:t>
      </w:r>
      <w:r w:rsidRPr="00273D8D">
        <w:rPr>
          <w:rFonts w:ascii="Times New Roman" w:hAnsi="Times New Roman"/>
          <w:sz w:val="24"/>
          <w:szCs w:val="24"/>
        </w:rPr>
        <w:t xml:space="preserve"> полномочийнаправлены нижеперечисленные документы и формы и что содержание описи и состав заявки на участие в конкурсном отборе совпадают.</w:t>
      </w:r>
    </w:p>
    <w:p w:rsidR="003A7CE1" w:rsidRPr="00273D8D" w:rsidRDefault="003A7CE1" w:rsidP="00FA5236">
      <w:pPr>
        <w:spacing w:after="0" w:line="240" w:lineRule="auto"/>
        <w:ind w:firstLine="709"/>
        <w:jc w:val="both"/>
        <w:rPr>
          <w:rFonts w:ascii="Times New Roman" w:hAnsi="Times New Roman"/>
          <w:sz w:val="24"/>
          <w:szCs w:val="24"/>
        </w:rPr>
      </w:pPr>
    </w:p>
    <w:tbl>
      <w:tblPr>
        <w:tblW w:w="9214" w:type="dxa"/>
        <w:tblInd w:w="56" w:type="dxa"/>
        <w:tblCellMar>
          <w:left w:w="0" w:type="dxa"/>
          <w:right w:w="0" w:type="dxa"/>
        </w:tblCellMar>
        <w:tblLook w:val="00A0"/>
      </w:tblPr>
      <w:tblGrid>
        <w:gridCol w:w="4962"/>
        <w:gridCol w:w="2268"/>
        <w:gridCol w:w="1984"/>
      </w:tblGrid>
      <w:tr w:rsidR="003A7CE1" w:rsidRPr="000D30F2" w:rsidTr="00273D8D">
        <w:tc>
          <w:tcPr>
            <w:tcW w:w="4962" w:type="dxa"/>
            <w:tcBorders>
              <w:top w:val="single" w:sz="8" w:space="0" w:color="auto"/>
              <w:left w:val="single" w:sz="8" w:space="0" w:color="auto"/>
              <w:bottom w:val="single" w:sz="8" w:space="0" w:color="auto"/>
              <w:right w:val="single" w:sz="8" w:space="0" w:color="auto"/>
            </w:tcBorders>
            <w:tcMar>
              <w:top w:w="0" w:type="dxa"/>
              <w:left w:w="56" w:type="dxa"/>
              <w:bottom w:w="0" w:type="dxa"/>
              <w:right w:w="56" w:type="dxa"/>
            </w:tcMar>
            <w:vAlign w:val="bottom"/>
          </w:tcPr>
          <w:p w:rsidR="003A7CE1" w:rsidRPr="00273D8D" w:rsidRDefault="003A7CE1" w:rsidP="00FA5236">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b/>
                <w:bCs/>
                <w:sz w:val="24"/>
                <w:szCs w:val="24"/>
              </w:rPr>
              <w:t>Наименование документа</w:t>
            </w:r>
          </w:p>
        </w:tc>
        <w:tc>
          <w:tcPr>
            <w:tcW w:w="2268" w:type="dxa"/>
            <w:tcBorders>
              <w:top w:val="single" w:sz="8" w:space="0" w:color="auto"/>
              <w:left w:val="nil"/>
              <w:bottom w:val="single" w:sz="8" w:space="0" w:color="auto"/>
              <w:right w:val="single" w:sz="8" w:space="0" w:color="auto"/>
            </w:tcBorders>
            <w:tcMar>
              <w:top w:w="0" w:type="dxa"/>
              <w:left w:w="56" w:type="dxa"/>
              <w:bottom w:w="0" w:type="dxa"/>
              <w:right w:w="56" w:type="dxa"/>
            </w:tcMar>
            <w:vAlign w:val="bottom"/>
          </w:tcPr>
          <w:p w:rsidR="003A7CE1" w:rsidRPr="00273D8D" w:rsidRDefault="003A7CE1" w:rsidP="00FA5236">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b/>
                <w:bCs/>
                <w:sz w:val="24"/>
                <w:szCs w:val="24"/>
              </w:rPr>
              <w:t>Номер листа</w:t>
            </w:r>
          </w:p>
        </w:tc>
        <w:tc>
          <w:tcPr>
            <w:tcW w:w="1984" w:type="dxa"/>
            <w:tcBorders>
              <w:top w:val="single" w:sz="8" w:space="0" w:color="auto"/>
              <w:left w:val="nil"/>
              <w:bottom w:val="single" w:sz="8" w:space="0" w:color="auto"/>
              <w:right w:val="single" w:sz="8" w:space="0" w:color="auto"/>
            </w:tcBorders>
            <w:tcMar>
              <w:top w:w="0" w:type="dxa"/>
              <w:left w:w="56" w:type="dxa"/>
              <w:bottom w:w="0" w:type="dxa"/>
              <w:right w:w="56" w:type="dxa"/>
            </w:tcMar>
            <w:vAlign w:val="bottom"/>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b/>
                <w:bCs/>
                <w:sz w:val="24"/>
                <w:szCs w:val="24"/>
              </w:rPr>
              <w:t xml:space="preserve">Количество </w:t>
            </w:r>
          </w:p>
          <w:p w:rsidR="003A7CE1" w:rsidRPr="00273D8D" w:rsidRDefault="003A7CE1" w:rsidP="00FA5236">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b/>
                <w:bCs/>
                <w:sz w:val="24"/>
                <w:szCs w:val="24"/>
              </w:rPr>
              <w:t>листов</w:t>
            </w:r>
          </w:p>
        </w:tc>
      </w:tr>
      <w:tr w:rsidR="003A7CE1" w:rsidRPr="000D30F2" w:rsidTr="00273D8D">
        <w:tc>
          <w:tcPr>
            <w:tcW w:w="4962" w:type="dxa"/>
            <w:tcBorders>
              <w:top w:val="nil"/>
              <w:left w:val="single" w:sz="8" w:space="0" w:color="auto"/>
              <w:bottom w:val="nil"/>
              <w:right w:val="single" w:sz="8" w:space="0" w:color="auto"/>
            </w:tcBorders>
            <w:tcMar>
              <w:top w:w="0" w:type="dxa"/>
              <w:left w:w="56" w:type="dxa"/>
              <w:bottom w:w="0" w:type="dxa"/>
              <w:right w:w="56" w:type="dxa"/>
            </w:tcMar>
            <w:vAlign w:val="bottom"/>
          </w:tcPr>
          <w:p w:rsidR="003A7CE1" w:rsidRPr="00273D8D" w:rsidRDefault="003A7CE1" w:rsidP="00273D8D">
            <w:pPr>
              <w:spacing w:before="100" w:beforeAutospacing="1" w:after="100" w:afterAutospacing="1" w:line="240" w:lineRule="auto"/>
              <w:rPr>
                <w:rFonts w:ascii="Times New Roman" w:hAnsi="Times New Roman"/>
                <w:sz w:val="24"/>
                <w:szCs w:val="24"/>
              </w:rPr>
            </w:pPr>
            <w:r w:rsidRPr="00273D8D">
              <w:rPr>
                <w:rFonts w:ascii="Times New Roman" w:hAnsi="Times New Roman"/>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r>
      <w:tr w:rsidR="003A7CE1" w:rsidRPr="000D30F2" w:rsidTr="00273D8D">
        <w:trPr>
          <w:trHeight w:val="328"/>
        </w:trPr>
        <w:tc>
          <w:tcPr>
            <w:tcW w:w="4962" w:type="dxa"/>
            <w:tcBorders>
              <w:top w:val="single" w:sz="8" w:space="0" w:color="auto"/>
              <w:left w:val="single" w:sz="8" w:space="0" w:color="auto"/>
              <w:bottom w:val="single" w:sz="8" w:space="0" w:color="auto"/>
              <w:right w:val="single" w:sz="8" w:space="0" w:color="auto"/>
            </w:tcBorders>
            <w:tcMar>
              <w:top w:w="0" w:type="dxa"/>
              <w:left w:w="56" w:type="dxa"/>
              <w:bottom w:w="0" w:type="dxa"/>
              <w:right w:w="56" w:type="dxa"/>
            </w:tcMar>
            <w:vAlign w:val="bottom"/>
          </w:tcPr>
          <w:p w:rsidR="003A7CE1" w:rsidRPr="00273D8D" w:rsidRDefault="003A7CE1" w:rsidP="00273D8D">
            <w:pPr>
              <w:spacing w:before="100" w:beforeAutospacing="1" w:after="100" w:afterAutospacing="1" w:line="240" w:lineRule="auto"/>
              <w:rPr>
                <w:rFonts w:ascii="Times New Roman" w:hAnsi="Times New Roman"/>
                <w:sz w:val="24"/>
                <w:szCs w:val="24"/>
              </w:rPr>
            </w:pPr>
            <w:r w:rsidRPr="00273D8D">
              <w:rPr>
                <w:rFonts w:ascii="Times New Roman" w:hAnsi="Times New Roman"/>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r>
      <w:tr w:rsidR="003A7CE1" w:rsidRPr="000D30F2" w:rsidTr="00273D8D">
        <w:trPr>
          <w:cantSplit/>
          <w:trHeight w:val="322"/>
        </w:trPr>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center"/>
          </w:tcPr>
          <w:p w:rsidR="003A7CE1" w:rsidRPr="00273D8D" w:rsidRDefault="003A7CE1" w:rsidP="00273D8D">
            <w:pPr>
              <w:spacing w:before="100" w:beforeAutospacing="1" w:after="100" w:afterAutospacing="1" w:line="240" w:lineRule="auto"/>
              <w:rPr>
                <w:rFonts w:ascii="Times New Roman" w:hAnsi="Times New Roman"/>
                <w:sz w:val="24"/>
                <w:szCs w:val="24"/>
              </w:rPr>
            </w:pPr>
            <w:r w:rsidRPr="00273D8D">
              <w:rPr>
                <w:rFonts w:ascii="Times New Roman" w:hAnsi="Times New Roman"/>
                <w:sz w:val="24"/>
                <w:szCs w:val="24"/>
              </w:rPr>
              <w:t> </w:t>
            </w:r>
          </w:p>
        </w:tc>
        <w:tc>
          <w:tcPr>
            <w:tcW w:w="2268" w:type="dxa"/>
            <w:tcBorders>
              <w:top w:val="single" w:sz="8" w:space="0" w:color="auto"/>
              <w:left w:val="nil"/>
              <w:bottom w:val="nil"/>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c>
          <w:tcPr>
            <w:tcW w:w="1984" w:type="dxa"/>
            <w:tcBorders>
              <w:top w:val="single" w:sz="8" w:space="0" w:color="auto"/>
              <w:left w:val="nil"/>
              <w:bottom w:val="nil"/>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r>
      <w:tr w:rsidR="003A7CE1" w:rsidRPr="000D30F2" w:rsidTr="00273D8D">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3A7CE1" w:rsidRPr="00273D8D" w:rsidRDefault="003A7CE1" w:rsidP="00273D8D">
            <w:pPr>
              <w:spacing w:before="100" w:beforeAutospacing="1" w:after="100" w:afterAutospacing="1" w:line="240" w:lineRule="auto"/>
              <w:rPr>
                <w:rFonts w:ascii="Times New Roman" w:hAnsi="Times New Roman"/>
                <w:sz w:val="24"/>
                <w:szCs w:val="24"/>
              </w:rPr>
            </w:pPr>
            <w:r w:rsidRPr="00273D8D">
              <w:rPr>
                <w:rFonts w:ascii="Times New Roman" w:hAnsi="Times New Roman"/>
                <w:sz w:val="24"/>
                <w:szCs w:val="24"/>
              </w:rPr>
              <w:t> </w:t>
            </w:r>
          </w:p>
        </w:tc>
        <w:tc>
          <w:tcPr>
            <w:tcW w:w="2268" w:type="dxa"/>
            <w:tcBorders>
              <w:top w:val="single" w:sz="8" w:space="0" w:color="auto"/>
              <w:left w:val="nil"/>
              <w:bottom w:val="single" w:sz="8" w:space="0" w:color="auto"/>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c>
          <w:tcPr>
            <w:tcW w:w="1984" w:type="dxa"/>
            <w:tcBorders>
              <w:top w:val="single" w:sz="8" w:space="0" w:color="auto"/>
              <w:left w:val="nil"/>
              <w:bottom w:val="single" w:sz="8" w:space="0" w:color="auto"/>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r>
      <w:tr w:rsidR="003A7CE1" w:rsidRPr="000D30F2" w:rsidTr="00273D8D">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3A7CE1" w:rsidRPr="00273D8D" w:rsidRDefault="003A7CE1" w:rsidP="00273D8D">
            <w:pPr>
              <w:spacing w:before="100" w:beforeAutospacing="1" w:after="100" w:afterAutospacing="1" w:line="240" w:lineRule="auto"/>
              <w:rPr>
                <w:rFonts w:ascii="Times New Roman" w:hAnsi="Times New Roman"/>
                <w:sz w:val="24"/>
                <w:szCs w:val="24"/>
              </w:rPr>
            </w:pPr>
            <w:r w:rsidRPr="00273D8D">
              <w:rPr>
                <w:rFonts w:ascii="Times New Roman" w:hAnsi="Times New Roman"/>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r>
      <w:tr w:rsidR="003A7CE1" w:rsidRPr="000D30F2" w:rsidTr="00273D8D">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3A7CE1" w:rsidRPr="00273D8D" w:rsidRDefault="003A7CE1" w:rsidP="00273D8D">
            <w:pPr>
              <w:spacing w:before="100" w:beforeAutospacing="1" w:after="100" w:afterAutospacing="1" w:line="240" w:lineRule="auto"/>
              <w:rPr>
                <w:rFonts w:ascii="Times New Roman" w:hAnsi="Times New Roman"/>
                <w:sz w:val="24"/>
                <w:szCs w:val="24"/>
              </w:rPr>
            </w:pPr>
            <w:r w:rsidRPr="00273D8D">
              <w:rPr>
                <w:rFonts w:ascii="Times New Roman" w:hAnsi="Times New Roman"/>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r>
      <w:tr w:rsidR="003A7CE1" w:rsidRPr="000D30F2" w:rsidTr="00273D8D">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3A7CE1" w:rsidRPr="00273D8D" w:rsidRDefault="003A7CE1" w:rsidP="00273D8D">
            <w:pPr>
              <w:spacing w:before="100" w:beforeAutospacing="1" w:after="100" w:afterAutospacing="1" w:line="240" w:lineRule="auto"/>
              <w:rPr>
                <w:rFonts w:ascii="Times New Roman" w:hAnsi="Times New Roman"/>
                <w:sz w:val="24"/>
                <w:szCs w:val="24"/>
              </w:rPr>
            </w:pPr>
            <w:r w:rsidRPr="00273D8D">
              <w:rPr>
                <w:rFonts w:ascii="Times New Roman" w:hAnsi="Times New Roman"/>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r>
      <w:tr w:rsidR="003A7CE1" w:rsidRPr="000D30F2" w:rsidTr="00273D8D">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3A7CE1" w:rsidRPr="00273D8D" w:rsidRDefault="003A7CE1" w:rsidP="00273D8D">
            <w:pPr>
              <w:spacing w:before="100" w:beforeAutospacing="1" w:after="100" w:afterAutospacing="1" w:line="240" w:lineRule="auto"/>
              <w:rPr>
                <w:rFonts w:ascii="Times New Roman" w:hAnsi="Times New Roman"/>
                <w:sz w:val="24"/>
                <w:szCs w:val="24"/>
              </w:rPr>
            </w:pPr>
            <w:r w:rsidRPr="00273D8D">
              <w:rPr>
                <w:rFonts w:ascii="Times New Roman" w:hAnsi="Times New Roman"/>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r>
      <w:tr w:rsidR="003A7CE1" w:rsidRPr="000D30F2" w:rsidTr="00273D8D">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3A7CE1" w:rsidRPr="00273D8D" w:rsidRDefault="003A7CE1" w:rsidP="00273D8D">
            <w:pPr>
              <w:spacing w:before="100" w:beforeAutospacing="1" w:after="100" w:afterAutospacing="1" w:line="240" w:lineRule="auto"/>
              <w:rPr>
                <w:rFonts w:ascii="Times New Roman" w:hAnsi="Times New Roman"/>
                <w:sz w:val="24"/>
                <w:szCs w:val="24"/>
              </w:rPr>
            </w:pPr>
            <w:r w:rsidRPr="00273D8D">
              <w:rPr>
                <w:rFonts w:ascii="Times New Roman" w:hAnsi="Times New Roman"/>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r>
      <w:tr w:rsidR="003A7CE1" w:rsidRPr="000D30F2" w:rsidTr="00273D8D">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3A7CE1" w:rsidRPr="00273D8D" w:rsidRDefault="003A7CE1" w:rsidP="00273D8D">
            <w:pPr>
              <w:spacing w:before="100" w:beforeAutospacing="1" w:after="100" w:afterAutospacing="1" w:line="240" w:lineRule="auto"/>
              <w:rPr>
                <w:rFonts w:ascii="Times New Roman" w:hAnsi="Times New Roman"/>
                <w:sz w:val="24"/>
                <w:szCs w:val="24"/>
              </w:rPr>
            </w:pPr>
            <w:r w:rsidRPr="00273D8D">
              <w:rPr>
                <w:rFonts w:ascii="Times New Roman" w:hAnsi="Times New Roman"/>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r>
      <w:tr w:rsidR="003A7CE1" w:rsidRPr="000D30F2" w:rsidTr="00273D8D">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3A7CE1" w:rsidRPr="00273D8D" w:rsidRDefault="003A7CE1" w:rsidP="00273D8D">
            <w:pPr>
              <w:spacing w:before="100" w:beforeAutospacing="1" w:after="100" w:afterAutospacing="1" w:line="240" w:lineRule="auto"/>
              <w:rPr>
                <w:rFonts w:ascii="Times New Roman" w:hAnsi="Times New Roman"/>
                <w:sz w:val="24"/>
                <w:szCs w:val="24"/>
              </w:rPr>
            </w:pPr>
            <w:r w:rsidRPr="00273D8D">
              <w:rPr>
                <w:rFonts w:ascii="Times New Roman" w:hAnsi="Times New Roman"/>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r>
      <w:tr w:rsidR="003A7CE1" w:rsidRPr="000D30F2" w:rsidTr="00273D8D">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3A7CE1" w:rsidRPr="00273D8D" w:rsidRDefault="003A7CE1" w:rsidP="00273D8D">
            <w:pPr>
              <w:spacing w:before="100" w:beforeAutospacing="1" w:after="100" w:afterAutospacing="1" w:line="240" w:lineRule="auto"/>
              <w:rPr>
                <w:rFonts w:ascii="Times New Roman" w:hAnsi="Times New Roman"/>
                <w:sz w:val="24"/>
                <w:szCs w:val="24"/>
              </w:rPr>
            </w:pPr>
            <w:r w:rsidRPr="00273D8D">
              <w:rPr>
                <w:rFonts w:ascii="Times New Roman" w:hAnsi="Times New Roman"/>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r>
    </w:tbl>
    <w:p w:rsidR="003A7CE1" w:rsidRPr="00273D8D" w:rsidRDefault="003A7CE1" w:rsidP="00273D8D">
      <w:pPr>
        <w:spacing w:before="240" w:after="100" w:afterAutospacing="1" w:line="240" w:lineRule="auto"/>
        <w:rPr>
          <w:rFonts w:ascii="Times New Roman" w:hAnsi="Times New Roman"/>
          <w:sz w:val="24"/>
          <w:szCs w:val="24"/>
        </w:rPr>
      </w:pPr>
      <w:r w:rsidRPr="00273D8D">
        <w:rPr>
          <w:rFonts w:ascii="Times New Roman" w:hAnsi="Times New Roman"/>
          <w:sz w:val="24"/>
          <w:szCs w:val="24"/>
        </w:rPr>
        <w:t> </w:t>
      </w:r>
    </w:p>
    <w:tbl>
      <w:tblPr>
        <w:tblW w:w="9356" w:type="dxa"/>
        <w:tblInd w:w="28" w:type="dxa"/>
        <w:tblCellMar>
          <w:left w:w="0" w:type="dxa"/>
          <w:right w:w="0" w:type="dxa"/>
        </w:tblCellMar>
        <w:tblLook w:val="00A0"/>
      </w:tblPr>
      <w:tblGrid>
        <w:gridCol w:w="4536"/>
        <w:gridCol w:w="425"/>
        <w:gridCol w:w="1560"/>
        <w:gridCol w:w="567"/>
        <w:gridCol w:w="2268"/>
      </w:tblGrid>
      <w:tr w:rsidR="003A7CE1" w:rsidRPr="000D30F2" w:rsidTr="00273D8D">
        <w:tc>
          <w:tcPr>
            <w:tcW w:w="4536" w:type="dxa"/>
            <w:tcBorders>
              <w:top w:val="nil"/>
              <w:left w:val="nil"/>
              <w:bottom w:val="single" w:sz="8" w:space="0" w:color="auto"/>
              <w:right w:val="nil"/>
            </w:tcBorders>
            <w:tcMar>
              <w:top w:w="0" w:type="dxa"/>
              <w:left w:w="28" w:type="dxa"/>
              <w:bottom w:w="0" w:type="dxa"/>
              <w:right w:w="28" w:type="dxa"/>
            </w:tcMar>
            <w:vAlign w:val="bottom"/>
          </w:tcPr>
          <w:p w:rsidR="003A7CE1" w:rsidRPr="00273D8D" w:rsidRDefault="003A7CE1" w:rsidP="00273D8D">
            <w:pPr>
              <w:spacing w:before="100" w:beforeAutospacing="1" w:after="100" w:afterAutospacing="1" w:line="240" w:lineRule="auto"/>
              <w:rPr>
                <w:rFonts w:ascii="Times New Roman" w:hAnsi="Times New Roman"/>
                <w:sz w:val="24"/>
                <w:szCs w:val="24"/>
              </w:rPr>
            </w:pPr>
            <w:r w:rsidRPr="00273D8D">
              <w:rPr>
                <w:rFonts w:ascii="Times New Roman" w:hAnsi="Times New Roman"/>
                <w:sz w:val="24"/>
                <w:szCs w:val="24"/>
              </w:rPr>
              <w:t> </w:t>
            </w:r>
          </w:p>
        </w:tc>
        <w:tc>
          <w:tcPr>
            <w:tcW w:w="425" w:type="dxa"/>
            <w:tcMar>
              <w:top w:w="0" w:type="dxa"/>
              <w:left w:w="28" w:type="dxa"/>
              <w:bottom w:w="0" w:type="dxa"/>
              <w:right w:w="28" w:type="dxa"/>
            </w:tcMar>
            <w:vAlign w:val="bottom"/>
          </w:tcPr>
          <w:p w:rsidR="003A7CE1" w:rsidRPr="00273D8D" w:rsidRDefault="003A7CE1" w:rsidP="00273D8D">
            <w:pPr>
              <w:spacing w:before="100" w:beforeAutospacing="1" w:after="100" w:afterAutospacing="1" w:line="240" w:lineRule="auto"/>
              <w:rPr>
                <w:rFonts w:ascii="Times New Roman" w:hAnsi="Times New Roman"/>
                <w:sz w:val="24"/>
                <w:szCs w:val="24"/>
              </w:rPr>
            </w:pPr>
            <w:r w:rsidRPr="00273D8D">
              <w:rPr>
                <w:rFonts w:ascii="Times New Roman" w:hAnsi="Times New Roman"/>
                <w:sz w:val="24"/>
                <w:szCs w:val="24"/>
              </w:rPr>
              <w:t> </w:t>
            </w:r>
          </w:p>
        </w:tc>
        <w:tc>
          <w:tcPr>
            <w:tcW w:w="1560" w:type="dxa"/>
            <w:tcBorders>
              <w:top w:val="nil"/>
              <w:left w:val="nil"/>
              <w:bottom w:val="single" w:sz="8" w:space="0" w:color="auto"/>
              <w:right w:val="nil"/>
            </w:tcBorders>
            <w:tcMar>
              <w:top w:w="0" w:type="dxa"/>
              <w:left w:w="28" w:type="dxa"/>
              <w:bottom w:w="0" w:type="dxa"/>
              <w:right w:w="28" w:type="dxa"/>
            </w:tcMar>
          </w:tcPr>
          <w:p w:rsidR="003A7CE1" w:rsidRPr="00273D8D" w:rsidRDefault="003A7CE1" w:rsidP="00273D8D">
            <w:pPr>
              <w:spacing w:before="100" w:beforeAutospacing="1" w:after="100" w:afterAutospacing="1" w:line="240" w:lineRule="auto"/>
              <w:jc w:val="right"/>
              <w:rPr>
                <w:rFonts w:ascii="Times New Roman" w:hAnsi="Times New Roman"/>
                <w:sz w:val="24"/>
                <w:szCs w:val="24"/>
              </w:rPr>
            </w:pPr>
            <w:r w:rsidRPr="00273D8D">
              <w:rPr>
                <w:rFonts w:ascii="Times New Roman" w:hAnsi="Times New Roman"/>
                <w:sz w:val="24"/>
                <w:szCs w:val="24"/>
              </w:rPr>
              <w:t> </w:t>
            </w:r>
          </w:p>
        </w:tc>
        <w:tc>
          <w:tcPr>
            <w:tcW w:w="567" w:type="dxa"/>
            <w:tcMar>
              <w:top w:w="0" w:type="dxa"/>
              <w:left w:w="28" w:type="dxa"/>
              <w:bottom w:w="0" w:type="dxa"/>
              <w:right w:w="28" w:type="dxa"/>
            </w:tcMar>
          </w:tcPr>
          <w:p w:rsidR="003A7CE1" w:rsidRPr="00273D8D" w:rsidRDefault="003A7CE1" w:rsidP="00273D8D">
            <w:pPr>
              <w:spacing w:before="100" w:beforeAutospacing="1" w:after="100" w:afterAutospacing="1" w:line="240" w:lineRule="auto"/>
              <w:jc w:val="right"/>
              <w:rPr>
                <w:rFonts w:ascii="Times New Roman" w:hAnsi="Times New Roman"/>
                <w:sz w:val="24"/>
                <w:szCs w:val="24"/>
              </w:rPr>
            </w:pPr>
            <w:r w:rsidRPr="00273D8D">
              <w:rPr>
                <w:rFonts w:ascii="Times New Roman" w:hAnsi="Times New Roman"/>
                <w:sz w:val="24"/>
                <w:szCs w:val="24"/>
              </w:rPr>
              <w:t> </w:t>
            </w:r>
          </w:p>
        </w:tc>
        <w:tc>
          <w:tcPr>
            <w:tcW w:w="2268" w:type="dxa"/>
            <w:tcBorders>
              <w:top w:val="nil"/>
              <w:left w:val="nil"/>
              <w:bottom w:val="single" w:sz="8" w:space="0" w:color="auto"/>
              <w:right w:val="nil"/>
            </w:tcBorders>
            <w:tcMar>
              <w:top w:w="0" w:type="dxa"/>
              <w:left w:w="28" w:type="dxa"/>
              <w:bottom w:w="0" w:type="dxa"/>
              <w:right w:w="28" w:type="dxa"/>
            </w:tcMar>
            <w:vAlign w:val="bottom"/>
          </w:tcPr>
          <w:p w:rsidR="003A7CE1" w:rsidRPr="00273D8D" w:rsidRDefault="003A7CE1" w:rsidP="00273D8D">
            <w:pPr>
              <w:spacing w:before="100" w:beforeAutospacing="1" w:after="100" w:afterAutospacing="1" w:line="240" w:lineRule="auto"/>
              <w:jc w:val="right"/>
              <w:rPr>
                <w:rFonts w:ascii="Times New Roman" w:hAnsi="Times New Roman"/>
                <w:sz w:val="24"/>
                <w:szCs w:val="24"/>
              </w:rPr>
            </w:pPr>
            <w:r w:rsidRPr="00273D8D">
              <w:rPr>
                <w:rFonts w:ascii="Times New Roman" w:hAnsi="Times New Roman"/>
                <w:sz w:val="24"/>
                <w:szCs w:val="24"/>
              </w:rPr>
              <w:t> </w:t>
            </w:r>
          </w:p>
        </w:tc>
      </w:tr>
      <w:tr w:rsidR="003A7CE1" w:rsidRPr="000D30F2" w:rsidTr="00273D8D">
        <w:tc>
          <w:tcPr>
            <w:tcW w:w="4536" w:type="dxa"/>
            <w:tcMar>
              <w:top w:w="0" w:type="dxa"/>
              <w:left w:w="28" w:type="dxa"/>
              <w:bottom w:w="0" w:type="dxa"/>
              <w:right w:w="28"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(должность руководителя или уполномоченного лица)</w:t>
            </w:r>
          </w:p>
        </w:tc>
        <w:tc>
          <w:tcPr>
            <w:tcW w:w="425" w:type="dxa"/>
            <w:tcMar>
              <w:top w:w="0" w:type="dxa"/>
              <w:left w:w="28" w:type="dxa"/>
              <w:bottom w:w="0" w:type="dxa"/>
              <w:right w:w="28"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м.п</w:t>
            </w:r>
          </w:p>
        </w:tc>
        <w:tc>
          <w:tcPr>
            <w:tcW w:w="1560" w:type="dxa"/>
            <w:tcMar>
              <w:top w:w="0" w:type="dxa"/>
              <w:left w:w="28" w:type="dxa"/>
              <w:bottom w:w="0" w:type="dxa"/>
              <w:right w:w="28"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(подпись)</w:t>
            </w:r>
          </w:p>
        </w:tc>
        <w:tc>
          <w:tcPr>
            <w:tcW w:w="567" w:type="dxa"/>
            <w:tcMar>
              <w:top w:w="0" w:type="dxa"/>
              <w:left w:w="28" w:type="dxa"/>
              <w:bottom w:w="0" w:type="dxa"/>
              <w:right w:w="28"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 </w:t>
            </w:r>
          </w:p>
        </w:tc>
        <w:tc>
          <w:tcPr>
            <w:tcW w:w="2268" w:type="dxa"/>
            <w:tcMar>
              <w:top w:w="0" w:type="dxa"/>
              <w:left w:w="28" w:type="dxa"/>
              <w:bottom w:w="0" w:type="dxa"/>
              <w:right w:w="28" w:type="dxa"/>
            </w:tcMar>
          </w:tcPr>
          <w:p w:rsidR="003A7CE1" w:rsidRPr="00273D8D" w:rsidRDefault="003A7CE1" w:rsidP="00273D8D">
            <w:pPr>
              <w:spacing w:before="100" w:beforeAutospacing="1" w:after="100" w:afterAutospacing="1" w:line="240" w:lineRule="auto"/>
              <w:jc w:val="center"/>
              <w:rPr>
                <w:rFonts w:ascii="Times New Roman" w:hAnsi="Times New Roman"/>
                <w:sz w:val="24"/>
                <w:szCs w:val="24"/>
              </w:rPr>
            </w:pPr>
            <w:r w:rsidRPr="00273D8D">
              <w:rPr>
                <w:rFonts w:ascii="Times New Roman" w:hAnsi="Times New Roman"/>
                <w:sz w:val="24"/>
                <w:szCs w:val="24"/>
              </w:rPr>
              <w:t>(Ф.И.О.)</w:t>
            </w:r>
          </w:p>
        </w:tc>
      </w:tr>
    </w:tbl>
    <w:p w:rsidR="003A7CE1" w:rsidRDefault="003A7CE1" w:rsidP="00273D8D">
      <w:pPr>
        <w:spacing w:before="100" w:beforeAutospacing="1" w:after="100" w:afterAutospacing="1" w:line="240" w:lineRule="auto"/>
        <w:jc w:val="both"/>
        <w:rPr>
          <w:rFonts w:ascii="Times New Roman" w:hAnsi="Times New Roman"/>
          <w:b/>
          <w:bCs/>
          <w:sz w:val="24"/>
          <w:szCs w:val="24"/>
        </w:rPr>
        <w:sectPr w:rsidR="003A7CE1">
          <w:pgSz w:w="11906" w:h="16838"/>
          <w:pgMar w:top="1134" w:right="850" w:bottom="1134" w:left="1701" w:header="708" w:footer="708" w:gutter="0"/>
          <w:cols w:space="708"/>
          <w:docGrid w:linePitch="360"/>
        </w:sectPr>
      </w:pPr>
      <w:r w:rsidRPr="00273D8D">
        <w:rPr>
          <w:rFonts w:ascii="Times New Roman" w:hAnsi="Times New Roman"/>
          <w:b/>
          <w:bCs/>
          <w:sz w:val="24"/>
          <w:szCs w:val="24"/>
        </w:rPr>
        <w:t> </w:t>
      </w:r>
    </w:p>
    <w:p w:rsidR="003A7CE1" w:rsidRDefault="003A7CE1" w:rsidP="00273D8D">
      <w:pPr>
        <w:spacing w:before="100" w:beforeAutospacing="1" w:after="100" w:afterAutospacing="1" w:line="240" w:lineRule="auto"/>
        <w:jc w:val="right"/>
        <w:rPr>
          <w:rFonts w:ascii="Times New Roman" w:hAnsi="Times New Roman"/>
          <w:sz w:val="24"/>
          <w:szCs w:val="24"/>
        </w:rPr>
      </w:pPr>
      <w:r w:rsidRPr="00273D8D">
        <w:rPr>
          <w:rFonts w:ascii="Times New Roman" w:hAnsi="Times New Roman"/>
          <w:sz w:val="24"/>
          <w:szCs w:val="24"/>
        </w:rPr>
        <w:t>Приложение №3</w:t>
      </w:r>
    </w:p>
    <w:p w:rsidR="003A7CE1" w:rsidRDefault="003A7CE1" w:rsidP="001F6914">
      <w:pPr>
        <w:pStyle w:val="NormalWeb"/>
        <w:jc w:val="center"/>
        <w:rPr>
          <w:sz w:val="26"/>
          <w:szCs w:val="26"/>
        </w:rPr>
      </w:pPr>
      <w:r>
        <w:rPr>
          <w:rStyle w:val="Strong"/>
          <w:sz w:val="26"/>
          <w:szCs w:val="26"/>
        </w:rPr>
        <w:t>ДОГОВОР  №___</w:t>
      </w:r>
    </w:p>
    <w:p w:rsidR="003A7CE1" w:rsidRDefault="003A7CE1" w:rsidP="001F6914">
      <w:pPr>
        <w:pStyle w:val="NormalWeb"/>
        <w:jc w:val="center"/>
        <w:rPr>
          <w:sz w:val="26"/>
          <w:szCs w:val="26"/>
        </w:rPr>
      </w:pPr>
      <w:r>
        <w:rPr>
          <w:rStyle w:val="Strong"/>
          <w:sz w:val="26"/>
          <w:szCs w:val="26"/>
        </w:rPr>
        <w:t>о передаче полномочия органа опеки и попечительства по подготовке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p>
    <w:p w:rsidR="003A7CE1" w:rsidRDefault="003A7CE1" w:rsidP="001F6914">
      <w:pPr>
        <w:pStyle w:val="NormalWeb"/>
        <w:rPr>
          <w:sz w:val="26"/>
          <w:szCs w:val="26"/>
        </w:rPr>
      </w:pPr>
      <w:r>
        <w:rPr>
          <w:sz w:val="26"/>
          <w:szCs w:val="26"/>
        </w:rPr>
        <w:t>рп. Атяшево                                                                               « __»________ 2015 года</w:t>
      </w:r>
    </w:p>
    <w:p w:rsidR="003A7CE1" w:rsidRDefault="003A7CE1" w:rsidP="001F6914">
      <w:pPr>
        <w:pStyle w:val="NormalWeb"/>
        <w:spacing w:before="0" w:beforeAutospacing="0" w:after="0" w:afterAutospacing="0"/>
        <w:ind w:firstLine="709"/>
        <w:jc w:val="both"/>
        <w:rPr>
          <w:sz w:val="26"/>
          <w:szCs w:val="26"/>
        </w:rPr>
      </w:pPr>
      <w:r>
        <w:rPr>
          <w:sz w:val="26"/>
          <w:szCs w:val="26"/>
        </w:rPr>
        <w:t>Администрация Атяшевского муниципального района в лице начальника Управления образования Администрации Атяшевского муниципального района Федотова Дмитрия Владимировича, действующего на основании Положения об Управлении образования Администрации Атяшевского муниципального района, утвержденного Р</w:t>
      </w:r>
      <w:bookmarkStart w:id="0" w:name="_GoBack"/>
      <w:bookmarkEnd w:id="0"/>
      <w:r>
        <w:rPr>
          <w:sz w:val="26"/>
          <w:szCs w:val="26"/>
        </w:rPr>
        <w:t>ешением Совета депутатов Атяшевского района от 27.12.2005 года №115, далее именуемая «Орган опеки и попечительства», с одной стороны, и ________________________________________, именуемое в дальнейшем «Организация», в лице ________________________________________ , действующего на основании _________________________, с другой стороны, при совместном упоминании «Стороны», руководствуясь Федеральным законом от 24.04.2008 № 48-ФЗ «Об опеке и попечительстве», постановлением Правительства Российской Федерации от 18.05.2009 № 423 «Об отдельных вопросах осуществления опеки и попечительства в отношении несовершеннолетних граждан», приказом Министерства образования и науки Российской Федерации от 14.09.2009 № 334 «О реализации постановления  Правительства Российской Федерации от 18.05.2009 № 423 «Об отдельных вопросах осуществления опеки и попечительства в отношении несовершеннолетних граждан», заключили настоящий договор о нижеследующем:</w:t>
      </w:r>
    </w:p>
    <w:p w:rsidR="003A7CE1" w:rsidRDefault="003A7CE1" w:rsidP="001F6914">
      <w:pPr>
        <w:pStyle w:val="NormalWeb"/>
        <w:spacing w:before="0" w:beforeAutospacing="0" w:after="0" w:afterAutospacing="0"/>
        <w:ind w:firstLine="709"/>
        <w:jc w:val="both"/>
        <w:rPr>
          <w:sz w:val="26"/>
          <w:szCs w:val="26"/>
        </w:rPr>
      </w:pPr>
      <w:r>
        <w:rPr>
          <w:sz w:val="26"/>
          <w:szCs w:val="26"/>
        </w:rPr>
        <w:t>1. Предмет договора</w:t>
      </w:r>
    </w:p>
    <w:p w:rsidR="003A7CE1" w:rsidRDefault="003A7CE1" w:rsidP="001F6914">
      <w:pPr>
        <w:pStyle w:val="NormalWeb"/>
        <w:spacing w:before="0" w:beforeAutospacing="0" w:after="0" w:afterAutospacing="0"/>
        <w:ind w:firstLine="709"/>
        <w:jc w:val="both"/>
        <w:rPr>
          <w:sz w:val="26"/>
          <w:szCs w:val="26"/>
        </w:rPr>
      </w:pPr>
      <w:r>
        <w:rPr>
          <w:sz w:val="26"/>
          <w:szCs w:val="26"/>
        </w:rPr>
        <w:t>1.1. Орган опеки и попечительства передает, а Организация принимает на себя обязательство осуществлять на безвозмездной для граждан основе полномочие по подготовке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(далее также – Полномочие).</w:t>
      </w:r>
    </w:p>
    <w:p w:rsidR="003A7CE1" w:rsidRDefault="003A7CE1" w:rsidP="001F6914">
      <w:pPr>
        <w:pStyle w:val="NormalWeb"/>
        <w:spacing w:before="0" w:beforeAutospacing="0" w:after="0" w:afterAutospacing="0"/>
        <w:ind w:firstLine="709"/>
        <w:jc w:val="both"/>
        <w:rPr>
          <w:sz w:val="26"/>
          <w:szCs w:val="26"/>
        </w:rPr>
      </w:pPr>
      <w:r>
        <w:rPr>
          <w:sz w:val="26"/>
          <w:szCs w:val="26"/>
        </w:rPr>
        <w:t>1.2. Основанием для передачи Полномочия является правовой акт Органа опеки и попечительства.</w:t>
      </w:r>
    </w:p>
    <w:p w:rsidR="003A7CE1" w:rsidRDefault="003A7CE1" w:rsidP="001F6914">
      <w:pPr>
        <w:pStyle w:val="NormalWeb"/>
        <w:spacing w:before="0" w:beforeAutospacing="0" w:after="0" w:afterAutospacing="0"/>
        <w:ind w:firstLine="709"/>
        <w:jc w:val="both"/>
        <w:rPr>
          <w:sz w:val="26"/>
          <w:szCs w:val="26"/>
        </w:rPr>
      </w:pPr>
      <w:r>
        <w:rPr>
          <w:sz w:val="26"/>
          <w:szCs w:val="26"/>
        </w:rPr>
        <w:t>1.3. Организация наделяется полномочием по подготовке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на срок 1(один) год.</w:t>
      </w:r>
    </w:p>
    <w:p w:rsidR="003A7CE1" w:rsidRDefault="003A7CE1" w:rsidP="001F6914">
      <w:pPr>
        <w:pStyle w:val="NormalWeb"/>
        <w:spacing w:before="0" w:beforeAutospacing="0" w:after="0" w:afterAutospacing="0"/>
        <w:ind w:firstLine="709"/>
        <w:jc w:val="both"/>
        <w:rPr>
          <w:sz w:val="26"/>
          <w:szCs w:val="26"/>
        </w:rPr>
      </w:pPr>
      <w:r>
        <w:rPr>
          <w:sz w:val="26"/>
          <w:szCs w:val="26"/>
        </w:rPr>
        <w:t>1.4. Передача Организацией Полномочия третьим лицам не допускается.</w:t>
      </w:r>
    </w:p>
    <w:p w:rsidR="003A7CE1" w:rsidRDefault="003A7CE1" w:rsidP="001F6914">
      <w:pPr>
        <w:pStyle w:val="NormalWeb"/>
        <w:spacing w:before="0" w:beforeAutospacing="0" w:after="0" w:afterAutospacing="0"/>
        <w:ind w:firstLine="709"/>
        <w:jc w:val="both"/>
        <w:rPr>
          <w:sz w:val="26"/>
          <w:szCs w:val="26"/>
        </w:rPr>
      </w:pPr>
      <w:r>
        <w:rPr>
          <w:sz w:val="26"/>
          <w:szCs w:val="26"/>
        </w:rPr>
        <w:t>2. Обязательства сторон</w:t>
      </w:r>
    </w:p>
    <w:p w:rsidR="003A7CE1" w:rsidRDefault="003A7CE1" w:rsidP="001F6914">
      <w:pPr>
        <w:pStyle w:val="NormalWeb"/>
        <w:spacing w:before="0" w:beforeAutospacing="0" w:after="0" w:afterAutospacing="0"/>
        <w:ind w:firstLine="709"/>
        <w:jc w:val="both"/>
        <w:rPr>
          <w:sz w:val="26"/>
          <w:szCs w:val="26"/>
        </w:rPr>
      </w:pPr>
      <w:r>
        <w:rPr>
          <w:sz w:val="26"/>
          <w:szCs w:val="26"/>
        </w:rPr>
        <w:t>2.1. Организация обязуется:</w:t>
      </w:r>
    </w:p>
    <w:p w:rsidR="003A7CE1" w:rsidRDefault="003A7CE1" w:rsidP="001F6914">
      <w:pPr>
        <w:pStyle w:val="NormalWeb"/>
        <w:spacing w:before="0" w:beforeAutospacing="0" w:after="0" w:afterAutospacing="0"/>
        <w:ind w:firstLine="709"/>
        <w:jc w:val="both"/>
        <w:rPr>
          <w:sz w:val="26"/>
          <w:szCs w:val="26"/>
        </w:rPr>
      </w:pPr>
      <w:r>
        <w:rPr>
          <w:sz w:val="26"/>
          <w:szCs w:val="26"/>
        </w:rPr>
        <w:t>2.1.1. осуществлять Полномочие, соблюдая требования действующего законодательства Российской Федерации в области персональных данных, семейного законодательства Российской Федерации, законодательства Российской Федерации по опеке и попечительству, в частности – в соответствии с Федеральным законом от 24.04.2008 № 48-ФЗ «Об опеке и попечительстве», Постановлением Правительства РФ от 18.05.2009 № 423 «Об отдельных вопросах осуществления опеки и попечительства в отношении несовершеннолетних граждан», Письмом Министерства образования и науки РФ от 31.08.2010 № 06-364 «О применении законодательства по опеке и попечительству в отношении несовершеннолетних»;</w:t>
      </w:r>
    </w:p>
    <w:p w:rsidR="003A7CE1" w:rsidRDefault="003A7CE1" w:rsidP="001F6914">
      <w:pPr>
        <w:pStyle w:val="NormalWeb"/>
        <w:spacing w:before="0" w:beforeAutospacing="0" w:after="0" w:afterAutospacing="0"/>
        <w:ind w:firstLine="709"/>
        <w:jc w:val="both"/>
        <w:rPr>
          <w:sz w:val="26"/>
          <w:szCs w:val="26"/>
        </w:rPr>
      </w:pPr>
      <w:r>
        <w:rPr>
          <w:sz w:val="26"/>
          <w:szCs w:val="26"/>
        </w:rPr>
        <w:t xml:space="preserve">2.1.2 осуществлять Полномочие в соответствии с Требованиями к содержанию программы подготовки лиц, желающих принять на воспитание в свою семью ребенка, оставшегося без попечения родителей, утвержденной </w:t>
      </w:r>
      <w:r>
        <w:rPr>
          <w:rStyle w:val="a"/>
          <w:bCs/>
          <w:color w:val="auto"/>
          <w:sz w:val="26"/>
          <w:szCs w:val="26"/>
        </w:rPr>
        <w:t>приказом</w:t>
      </w:r>
      <w:r>
        <w:rPr>
          <w:sz w:val="26"/>
          <w:szCs w:val="26"/>
        </w:rPr>
        <w:t xml:space="preserve"> Министерства образования и науки РФ от 20 августа </w:t>
      </w:r>
      <w:smartTag w:uri="urn:schemas-microsoft-com:office:smarttags" w:element="metricconverter">
        <w:smartTagPr>
          <w:attr w:name="ProductID" w:val="2012 г"/>
        </w:smartTagPr>
        <w:r>
          <w:rPr>
            <w:sz w:val="26"/>
            <w:szCs w:val="26"/>
          </w:rPr>
          <w:t>2012 г</w:t>
        </w:r>
      </w:smartTag>
      <w:r>
        <w:rPr>
          <w:sz w:val="26"/>
          <w:szCs w:val="26"/>
        </w:rPr>
        <w:t>. N 623;</w:t>
      </w:r>
    </w:p>
    <w:p w:rsidR="003A7CE1" w:rsidRDefault="003A7CE1" w:rsidP="001F6914">
      <w:pPr>
        <w:pStyle w:val="NormalWeb"/>
        <w:spacing w:before="0" w:beforeAutospacing="0" w:after="0" w:afterAutospacing="0"/>
        <w:ind w:firstLine="709"/>
        <w:jc w:val="both"/>
        <w:rPr>
          <w:sz w:val="26"/>
          <w:szCs w:val="26"/>
        </w:rPr>
      </w:pPr>
      <w:r>
        <w:rPr>
          <w:sz w:val="26"/>
          <w:szCs w:val="26"/>
        </w:rPr>
        <w:t>2.1.3. ежемесячно, в срок до 02 числа месяца и до 16 числа месяца, следующего за отчетным, предоставлять в Орган опеки и попечительства в произвольной письменной форме на бланке Организации за подписью руководителя или уполномоченного руководителем лица, скрепленной печатью Организации, сведения о гражданах, прошедших обучение в соответствии с п. 2.1.2 настоящего договора, получивших документ о прохождении подготовки гражданина.</w:t>
      </w:r>
    </w:p>
    <w:p w:rsidR="003A7CE1" w:rsidRDefault="003A7CE1" w:rsidP="001F6914">
      <w:pPr>
        <w:pStyle w:val="NormalWeb"/>
        <w:spacing w:before="0" w:beforeAutospacing="0" w:after="0" w:afterAutospacing="0"/>
        <w:ind w:firstLine="709"/>
        <w:jc w:val="both"/>
        <w:rPr>
          <w:sz w:val="26"/>
          <w:szCs w:val="26"/>
        </w:rPr>
      </w:pPr>
      <w:r>
        <w:rPr>
          <w:sz w:val="26"/>
          <w:szCs w:val="26"/>
        </w:rPr>
        <w:t>2.2. Орган опеки и попечительства обязуется:</w:t>
      </w:r>
    </w:p>
    <w:p w:rsidR="003A7CE1" w:rsidRDefault="003A7CE1" w:rsidP="001F6914">
      <w:pPr>
        <w:pStyle w:val="NormalWeb"/>
        <w:spacing w:before="0" w:beforeAutospacing="0" w:after="0" w:afterAutospacing="0"/>
        <w:ind w:firstLine="709"/>
        <w:jc w:val="both"/>
        <w:rPr>
          <w:sz w:val="26"/>
          <w:szCs w:val="26"/>
        </w:rPr>
      </w:pPr>
      <w:r>
        <w:rPr>
          <w:sz w:val="26"/>
          <w:szCs w:val="26"/>
        </w:rPr>
        <w:t>2.2.1. осуществлять в установленном порядке контроль за деятельностью Организации по осуществлению переданного Полномочия, неукоснительно соблюдая при этом требования действующего законодательства Российской Федерации в области персональных данных, семейного законодательства Российской Федерации, законодательства Российской Федерации по опеке и попечительству;</w:t>
      </w:r>
    </w:p>
    <w:p w:rsidR="003A7CE1" w:rsidRDefault="003A7CE1" w:rsidP="001F6914">
      <w:pPr>
        <w:pStyle w:val="NormalWeb"/>
        <w:spacing w:before="0" w:beforeAutospacing="0" w:after="0" w:afterAutospacing="0"/>
        <w:ind w:firstLine="709"/>
        <w:jc w:val="both"/>
        <w:rPr>
          <w:sz w:val="26"/>
          <w:szCs w:val="26"/>
        </w:rPr>
      </w:pPr>
      <w:r>
        <w:rPr>
          <w:sz w:val="26"/>
          <w:szCs w:val="26"/>
        </w:rPr>
        <w:t>2.2.2. ежемесячно, в срок до 02 числа месяца и до 16 числа месяца, следующего за отчетным, предоставлять в Организацию в произвольной письменной форме на бланке Организации за подписью руководителя или уполномоченного руководителем лица, скрепленной печатью Организации, сведения о гражданах,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направленных для прохождения подготовки в соответствии с п. 2.1.2 настоящего договора;</w:t>
      </w:r>
    </w:p>
    <w:p w:rsidR="003A7CE1" w:rsidRDefault="003A7CE1" w:rsidP="001F6914">
      <w:pPr>
        <w:pStyle w:val="NormalWeb"/>
        <w:spacing w:before="0" w:beforeAutospacing="0" w:after="0" w:afterAutospacing="0"/>
        <w:ind w:firstLine="709"/>
        <w:jc w:val="both"/>
        <w:rPr>
          <w:sz w:val="26"/>
          <w:szCs w:val="26"/>
        </w:rPr>
      </w:pPr>
      <w:r>
        <w:rPr>
          <w:sz w:val="26"/>
          <w:szCs w:val="26"/>
        </w:rPr>
        <w:t>2.2.2. принимать от Организации отчеты и документы, указанные в п 2.1.3. настоящего договора.</w:t>
      </w:r>
    </w:p>
    <w:p w:rsidR="003A7CE1" w:rsidRDefault="003A7CE1" w:rsidP="001F6914">
      <w:pPr>
        <w:pStyle w:val="NormalWeb"/>
        <w:spacing w:before="0" w:beforeAutospacing="0" w:after="0" w:afterAutospacing="0"/>
        <w:ind w:firstLine="709"/>
        <w:jc w:val="both"/>
        <w:rPr>
          <w:sz w:val="26"/>
          <w:szCs w:val="26"/>
        </w:rPr>
      </w:pPr>
      <w:r>
        <w:rPr>
          <w:sz w:val="26"/>
          <w:szCs w:val="26"/>
        </w:rPr>
        <w:t>3. Ответственность сторон</w:t>
      </w:r>
    </w:p>
    <w:p w:rsidR="003A7CE1" w:rsidRDefault="003A7CE1" w:rsidP="001F6914">
      <w:pPr>
        <w:pStyle w:val="NormalWeb"/>
        <w:spacing w:before="0" w:beforeAutospacing="0" w:after="0" w:afterAutospacing="0"/>
        <w:ind w:firstLine="709"/>
        <w:jc w:val="both"/>
        <w:rPr>
          <w:sz w:val="26"/>
          <w:szCs w:val="26"/>
        </w:rPr>
      </w:pPr>
      <w:r>
        <w:rPr>
          <w:sz w:val="26"/>
          <w:szCs w:val="26"/>
        </w:rPr>
        <w:t>3.1. Стороны несут ответственность за невыполнение или ненадлежащее выполнение своих обязательств по настоящему договору в соответствии с действующим законодательством Российской Федерации.</w:t>
      </w:r>
    </w:p>
    <w:p w:rsidR="003A7CE1" w:rsidRDefault="003A7CE1" w:rsidP="001F6914">
      <w:pPr>
        <w:pStyle w:val="NormalWeb"/>
        <w:spacing w:before="0" w:beforeAutospacing="0" w:after="0" w:afterAutospacing="0"/>
        <w:ind w:firstLine="709"/>
        <w:jc w:val="both"/>
        <w:rPr>
          <w:sz w:val="26"/>
          <w:szCs w:val="26"/>
        </w:rPr>
      </w:pPr>
      <w:r>
        <w:rPr>
          <w:sz w:val="26"/>
          <w:szCs w:val="26"/>
        </w:rPr>
        <w:t>4. Обстоятельства непреодолимой силы</w:t>
      </w:r>
    </w:p>
    <w:p w:rsidR="003A7CE1" w:rsidRDefault="003A7CE1" w:rsidP="001F6914">
      <w:pPr>
        <w:pStyle w:val="NormalWeb"/>
        <w:spacing w:before="0" w:beforeAutospacing="0" w:after="0" w:afterAutospacing="0"/>
        <w:ind w:firstLine="709"/>
        <w:jc w:val="both"/>
        <w:rPr>
          <w:sz w:val="26"/>
          <w:szCs w:val="26"/>
        </w:rPr>
      </w:pPr>
      <w:r>
        <w:rPr>
          <w:sz w:val="26"/>
          <w:szCs w:val="26"/>
        </w:rPr>
        <w:t>4.1. Стороны не несут ответственности за частичное или полное неисполнение, а также ненадлежащее исполнение обязательств по настоящему договору, если такое неисполнение или ненадлежащее исполнение явилось следствием обстоятельств непреодолимой силы, то есть не зависящих от Сторон чрезвычайных и непредотвратимых при данных условиях  обстоятельств, в том числе таких, как: наводнение, землетрясение, ураган, другие стихийные бедствия, война, военные действия любого характера, предписания, приказы или иное административное вмешательство со стороны органов государственной  власти  Российской Федерации или Республики Мордовия, повлиявших на выполнение сторонами обязательств по настоящему договору.</w:t>
      </w:r>
    </w:p>
    <w:p w:rsidR="003A7CE1" w:rsidRDefault="003A7CE1" w:rsidP="001F6914">
      <w:pPr>
        <w:pStyle w:val="NormalWeb"/>
        <w:spacing w:before="0" w:beforeAutospacing="0" w:after="0" w:afterAutospacing="0"/>
        <w:ind w:firstLine="709"/>
        <w:jc w:val="both"/>
        <w:rPr>
          <w:sz w:val="26"/>
          <w:szCs w:val="26"/>
        </w:rPr>
      </w:pPr>
      <w:r>
        <w:rPr>
          <w:sz w:val="26"/>
          <w:szCs w:val="26"/>
        </w:rPr>
        <w:t>4.2. Сторона, надлежащее исполнение обязательств которой по настоящему договору становится невозможным вследствие обстоятельств непреодолимой силы, указанных в п.4.1.договора, обязана в течение 3 (трех) календарных дней, исчисляемых со дня наступления обстоятельств непреодолимой силы, уведомить другую Сторону о невозможности такого исполнения путем отправления уведомления. Если уведомление сделано позднее, то последствия наступления обстоятельств непреодолимой силы считаются наступившими только в отношение 3 (трех) дней, предшествующих уведомлению. Уведомление должно содержать данные о наступлении и характере обстоятельств непреодолимой силы и их возможных последствиях. Сторона также обязана известить другую сторону в письменной форме о прекращении действий обстоятельств непреодолимой силы.</w:t>
      </w:r>
    </w:p>
    <w:p w:rsidR="003A7CE1" w:rsidRDefault="003A7CE1" w:rsidP="001F6914">
      <w:pPr>
        <w:pStyle w:val="NormalWeb"/>
        <w:spacing w:before="0" w:beforeAutospacing="0" w:after="0" w:afterAutospacing="0"/>
        <w:ind w:firstLine="709"/>
        <w:jc w:val="both"/>
        <w:rPr>
          <w:sz w:val="26"/>
          <w:szCs w:val="26"/>
        </w:rPr>
      </w:pPr>
      <w:r>
        <w:rPr>
          <w:sz w:val="26"/>
          <w:szCs w:val="26"/>
        </w:rPr>
        <w:t>4.3. Если обстоятельства непреодолимой силы либо последствия, вызванные наступлением этих обстоятельств, длятся более одного месяца, Стороны обязаны встретиться для согласования изменений, которые необходимо внести в настоящий Договор в связи с наступлением обстоятельств непреодолимой силы или в связи с действием их последствий.</w:t>
      </w:r>
    </w:p>
    <w:p w:rsidR="003A7CE1" w:rsidRDefault="003A7CE1" w:rsidP="001F6914">
      <w:pPr>
        <w:pStyle w:val="NormalWeb"/>
        <w:spacing w:before="0" w:beforeAutospacing="0" w:after="0" w:afterAutospacing="0"/>
        <w:ind w:firstLine="709"/>
        <w:jc w:val="both"/>
        <w:rPr>
          <w:sz w:val="26"/>
          <w:szCs w:val="26"/>
        </w:rPr>
      </w:pPr>
      <w:r>
        <w:rPr>
          <w:sz w:val="26"/>
          <w:szCs w:val="26"/>
        </w:rPr>
        <w:t>5. Срок действия договора, условия и порядок его прекращения</w:t>
      </w:r>
    </w:p>
    <w:p w:rsidR="003A7CE1" w:rsidRDefault="003A7CE1" w:rsidP="001F6914">
      <w:pPr>
        <w:pStyle w:val="NormalWeb"/>
        <w:spacing w:before="0" w:beforeAutospacing="0" w:after="0" w:afterAutospacing="0"/>
        <w:ind w:firstLine="709"/>
        <w:jc w:val="both"/>
        <w:rPr>
          <w:sz w:val="26"/>
          <w:szCs w:val="26"/>
        </w:rPr>
      </w:pPr>
      <w:r>
        <w:rPr>
          <w:sz w:val="26"/>
          <w:szCs w:val="26"/>
        </w:rPr>
        <w:t>5.1. Настоящий договор действует в течение 1 (одного) года и вступает в силу с момента его подписания Сторонами.</w:t>
      </w:r>
    </w:p>
    <w:p w:rsidR="003A7CE1" w:rsidRDefault="003A7CE1" w:rsidP="001F6914">
      <w:pPr>
        <w:pStyle w:val="NormalWeb"/>
        <w:spacing w:before="0" w:beforeAutospacing="0" w:after="0" w:afterAutospacing="0"/>
        <w:ind w:firstLine="709"/>
        <w:jc w:val="both"/>
        <w:rPr>
          <w:sz w:val="26"/>
          <w:szCs w:val="26"/>
        </w:rPr>
      </w:pPr>
      <w:r>
        <w:rPr>
          <w:sz w:val="26"/>
          <w:szCs w:val="26"/>
        </w:rPr>
        <w:t>5.2. Настоящий договор может быть расторгнут досрочно на основании правового акта Органа опеки и попечительства о прекращении осуществления Организацией переданного ей полномочия в случаях и на условиях, предусмотренных действующим законодательством и по соглашению сторон.</w:t>
      </w:r>
    </w:p>
    <w:p w:rsidR="003A7CE1" w:rsidRDefault="003A7CE1" w:rsidP="001F6914">
      <w:pPr>
        <w:pStyle w:val="NormalWeb"/>
        <w:spacing w:before="0" w:beforeAutospacing="0" w:after="0" w:afterAutospacing="0"/>
        <w:ind w:firstLine="709"/>
        <w:jc w:val="both"/>
        <w:rPr>
          <w:sz w:val="26"/>
          <w:szCs w:val="26"/>
        </w:rPr>
      </w:pPr>
      <w:r>
        <w:rPr>
          <w:sz w:val="26"/>
          <w:szCs w:val="26"/>
        </w:rPr>
        <w:t>5.3. Настоящий договор может быть расторгнут по инициативе Органа опеки и попечительства, на основании правового акта Органа опеки и попечительства о прекращении осуществления Организацией переданного ей полномочия, в одностороннем внесудебном порядке, в следующих случаях:</w:t>
      </w:r>
    </w:p>
    <w:p w:rsidR="003A7CE1" w:rsidRDefault="003A7CE1" w:rsidP="001F6914">
      <w:pPr>
        <w:pStyle w:val="NormalWeb"/>
        <w:spacing w:before="0" w:beforeAutospacing="0" w:after="0" w:afterAutospacing="0"/>
        <w:ind w:firstLine="709"/>
        <w:jc w:val="both"/>
        <w:rPr>
          <w:sz w:val="26"/>
          <w:szCs w:val="26"/>
        </w:rPr>
      </w:pPr>
      <w:r>
        <w:rPr>
          <w:sz w:val="26"/>
          <w:szCs w:val="26"/>
        </w:rPr>
        <w:t>- неисполнения или ненадлежащего исполнения Организацией переданного Полномочия;</w:t>
      </w:r>
    </w:p>
    <w:p w:rsidR="003A7CE1" w:rsidRDefault="003A7CE1" w:rsidP="001F6914">
      <w:pPr>
        <w:pStyle w:val="NormalWeb"/>
        <w:spacing w:before="0" w:beforeAutospacing="0" w:after="0" w:afterAutospacing="0"/>
        <w:ind w:firstLine="709"/>
        <w:jc w:val="both"/>
        <w:rPr>
          <w:sz w:val="26"/>
          <w:szCs w:val="26"/>
        </w:rPr>
      </w:pPr>
      <w:r>
        <w:rPr>
          <w:sz w:val="26"/>
          <w:szCs w:val="26"/>
        </w:rPr>
        <w:t>- невозможностью осуществления Организацией переданного полномочия;</w:t>
      </w:r>
    </w:p>
    <w:p w:rsidR="003A7CE1" w:rsidRDefault="003A7CE1" w:rsidP="001F6914">
      <w:pPr>
        <w:pStyle w:val="NormalWeb"/>
        <w:spacing w:before="0" w:beforeAutospacing="0" w:after="0" w:afterAutospacing="0"/>
        <w:ind w:firstLine="709"/>
        <w:jc w:val="both"/>
        <w:rPr>
          <w:sz w:val="26"/>
          <w:szCs w:val="26"/>
        </w:rPr>
      </w:pPr>
      <w:r>
        <w:rPr>
          <w:sz w:val="26"/>
          <w:szCs w:val="26"/>
        </w:rPr>
        <w:t>- изменения действующего семейного законодательства Российской Федерации, законодательства Российской Федерации по опеке и попечительству;</w:t>
      </w:r>
    </w:p>
    <w:p w:rsidR="003A7CE1" w:rsidRDefault="003A7CE1" w:rsidP="001F6914">
      <w:pPr>
        <w:pStyle w:val="NormalWeb"/>
        <w:spacing w:before="0" w:beforeAutospacing="0" w:after="0" w:afterAutospacing="0"/>
        <w:ind w:firstLine="709"/>
        <w:jc w:val="both"/>
        <w:rPr>
          <w:sz w:val="26"/>
          <w:szCs w:val="26"/>
        </w:rPr>
      </w:pPr>
      <w:r>
        <w:rPr>
          <w:sz w:val="26"/>
          <w:szCs w:val="26"/>
        </w:rPr>
        <w:t>Каждый из вышеперечисленных случаев, являющихся основанием для расторжения настоящего договора, должен быть подтвержден документально, в частности – перепиской Органа опеки и попечительства и Организации, обращениями граждан, органов государственной власти, органов местного самоуправления.</w:t>
      </w:r>
    </w:p>
    <w:p w:rsidR="003A7CE1" w:rsidRDefault="003A7CE1" w:rsidP="001F6914">
      <w:pPr>
        <w:pStyle w:val="NormalWeb"/>
        <w:spacing w:before="0" w:beforeAutospacing="0" w:after="0" w:afterAutospacing="0"/>
        <w:ind w:firstLine="709"/>
        <w:jc w:val="both"/>
        <w:rPr>
          <w:sz w:val="26"/>
          <w:szCs w:val="26"/>
        </w:rPr>
      </w:pPr>
      <w:r>
        <w:rPr>
          <w:sz w:val="26"/>
          <w:szCs w:val="26"/>
        </w:rPr>
        <w:t>6. Прочие условия</w:t>
      </w:r>
    </w:p>
    <w:p w:rsidR="003A7CE1" w:rsidRDefault="003A7CE1" w:rsidP="001F6914">
      <w:pPr>
        <w:pStyle w:val="NormalWeb"/>
        <w:spacing w:before="0" w:beforeAutospacing="0" w:after="0" w:afterAutospacing="0"/>
        <w:ind w:firstLine="709"/>
        <w:jc w:val="both"/>
        <w:rPr>
          <w:sz w:val="26"/>
          <w:szCs w:val="26"/>
        </w:rPr>
      </w:pPr>
      <w:r>
        <w:rPr>
          <w:sz w:val="26"/>
          <w:szCs w:val="26"/>
        </w:rPr>
        <w:t>6.1. В случае возникновения споров Стороны принимают меры к их урегулированию путем переговоров. Претензионный порядок обязателен, претензия рассматривается Стороной в течении десяти дней с момента ее получения.</w:t>
      </w:r>
    </w:p>
    <w:p w:rsidR="003A7CE1" w:rsidRDefault="003A7CE1" w:rsidP="001F6914">
      <w:pPr>
        <w:pStyle w:val="NormalWeb"/>
        <w:spacing w:before="0" w:beforeAutospacing="0" w:after="0" w:afterAutospacing="0"/>
        <w:ind w:firstLine="709"/>
        <w:jc w:val="both"/>
        <w:rPr>
          <w:sz w:val="26"/>
          <w:szCs w:val="26"/>
        </w:rPr>
      </w:pPr>
      <w:r>
        <w:rPr>
          <w:sz w:val="26"/>
          <w:szCs w:val="26"/>
        </w:rPr>
        <w:t>6.2. В случае если споры не будут урегулированы путем переговоров, они подлежат рассмотрению в установленном законом порядке</w:t>
      </w:r>
    </w:p>
    <w:p w:rsidR="003A7CE1" w:rsidRDefault="003A7CE1" w:rsidP="001F6914">
      <w:pPr>
        <w:pStyle w:val="NormalWeb"/>
        <w:spacing w:before="0" w:beforeAutospacing="0" w:after="0" w:afterAutospacing="0"/>
        <w:ind w:firstLine="709"/>
        <w:jc w:val="both"/>
        <w:rPr>
          <w:sz w:val="26"/>
          <w:szCs w:val="26"/>
        </w:rPr>
      </w:pPr>
      <w:r>
        <w:rPr>
          <w:sz w:val="26"/>
          <w:szCs w:val="26"/>
        </w:rPr>
        <w:t>6.3. Изменения и дополнения к настоящему договору действительны, если они совершены в письменной форме и подписаны обеими Сторонами.</w:t>
      </w:r>
    </w:p>
    <w:p w:rsidR="003A7CE1" w:rsidRDefault="003A7CE1" w:rsidP="001F6914">
      <w:pPr>
        <w:pStyle w:val="NormalWeb"/>
        <w:spacing w:before="0" w:beforeAutospacing="0" w:after="0" w:afterAutospacing="0"/>
        <w:ind w:firstLine="709"/>
        <w:jc w:val="both"/>
        <w:rPr>
          <w:sz w:val="26"/>
          <w:szCs w:val="26"/>
        </w:rPr>
      </w:pPr>
      <w:r>
        <w:rPr>
          <w:sz w:val="26"/>
          <w:szCs w:val="26"/>
        </w:rPr>
        <w:t>6.4. Стороны обязаны в течение 3 (трех) рабочих дней письменно сообщить друг другу об изменении своего наименования, места нахождения, почтового адреса, номеров телефонов, факсов и банковских реквизитов. Сторона, не уведомлённая другой Стороной об изменениях в адресе и/или реквизитах последней, не несет ответственности за собственное неисполнение или ненадлежащее исполнение обязательств по Договору, возникшее в связи с не уведомлением.</w:t>
      </w:r>
    </w:p>
    <w:p w:rsidR="003A7CE1" w:rsidRDefault="003A7CE1" w:rsidP="001F6914">
      <w:pPr>
        <w:pStyle w:val="NormalWeb"/>
        <w:spacing w:before="0" w:beforeAutospacing="0" w:after="0" w:afterAutospacing="0"/>
        <w:ind w:firstLine="709"/>
        <w:jc w:val="both"/>
        <w:rPr>
          <w:sz w:val="26"/>
          <w:szCs w:val="26"/>
        </w:rPr>
      </w:pPr>
      <w:r>
        <w:rPr>
          <w:sz w:val="26"/>
          <w:szCs w:val="26"/>
        </w:rPr>
        <w:t>6.5. Любые уведомления, требования или информация, высылаемые или передаваемые Сторонам, должны осуществляться в письменной форме и считаются надлежаще переданными, если переданы Сторонам или представителям Сторон под роспись в получении, или высланы почтой с уведомлением о вручении по адресам и реквизитам, указанным в статье 7 настоящего Договора.</w:t>
      </w:r>
    </w:p>
    <w:p w:rsidR="003A7CE1" w:rsidRDefault="003A7CE1" w:rsidP="001F6914">
      <w:pPr>
        <w:pStyle w:val="NormalWeb"/>
        <w:spacing w:before="0" w:beforeAutospacing="0" w:after="0" w:afterAutospacing="0"/>
        <w:ind w:firstLine="709"/>
        <w:jc w:val="both"/>
        <w:rPr>
          <w:sz w:val="26"/>
          <w:szCs w:val="26"/>
        </w:rPr>
      </w:pPr>
      <w:r>
        <w:rPr>
          <w:sz w:val="26"/>
          <w:szCs w:val="26"/>
        </w:rPr>
        <w:t>6.6. Все, что не урегулировано настоящим Договором, регулируется действующим законодательством РФ.</w:t>
      </w:r>
    </w:p>
    <w:p w:rsidR="003A7CE1" w:rsidRDefault="003A7CE1" w:rsidP="001F6914">
      <w:pPr>
        <w:pStyle w:val="NormalWeb"/>
        <w:spacing w:before="0" w:beforeAutospacing="0" w:after="0" w:afterAutospacing="0"/>
        <w:ind w:firstLine="709"/>
        <w:jc w:val="both"/>
        <w:rPr>
          <w:sz w:val="26"/>
          <w:szCs w:val="26"/>
        </w:rPr>
      </w:pPr>
      <w:r>
        <w:rPr>
          <w:sz w:val="26"/>
          <w:szCs w:val="26"/>
        </w:rPr>
        <w:t>6.7.Настоящий договор составлен в 2-х подлинных экземплярах, имеющих одинаковую юридическую силу, по одному экземпляру для каждой из Сторон</w:t>
      </w:r>
    </w:p>
    <w:p w:rsidR="003A7CE1" w:rsidRDefault="003A7CE1" w:rsidP="001F6914">
      <w:pPr>
        <w:pStyle w:val="NormalWeb"/>
        <w:spacing w:before="0" w:beforeAutospacing="0" w:after="0" w:afterAutospacing="0"/>
        <w:ind w:firstLine="709"/>
        <w:jc w:val="both"/>
        <w:rPr>
          <w:sz w:val="26"/>
          <w:szCs w:val="26"/>
        </w:rPr>
      </w:pPr>
      <w:r>
        <w:rPr>
          <w:sz w:val="26"/>
          <w:szCs w:val="26"/>
        </w:rPr>
        <w:t>7. Адрес местонахождения и реквизиты сторон:</w:t>
      </w:r>
    </w:p>
    <w:p w:rsidR="003A7CE1" w:rsidRDefault="003A7CE1" w:rsidP="001F6914">
      <w:pPr>
        <w:pStyle w:val="NormalWeb"/>
        <w:spacing w:before="0" w:beforeAutospacing="0" w:after="0" w:afterAutospacing="0"/>
        <w:ind w:firstLine="709"/>
        <w:jc w:val="both"/>
        <w:rPr>
          <w:sz w:val="26"/>
          <w:szCs w:val="26"/>
        </w:rPr>
      </w:pPr>
    </w:p>
    <w:tbl>
      <w:tblPr>
        <w:tblW w:w="0" w:type="auto"/>
        <w:tblLook w:val="00A0"/>
      </w:tblPr>
      <w:tblGrid>
        <w:gridCol w:w="4672"/>
        <w:gridCol w:w="4673"/>
      </w:tblGrid>
      <w:tr w:rsidR="003A7CE1" w:rsidRPr="000D30F2" w:rsidTr="000D30F2">
        <w:tc>
          <w:tcPr>
            <w:tcW w:w="4672" w:type="dxa"/>
          </w:tcPr>
          <w:p w:rsidR="003A7CE1" w:rsidRPr="000D30F2" w:rsidRDefault="003A7CE1" w:rsidP="000D30F2">
            <w:pPr>
              <w:pStyle w:val="NormalWeb"/>
              <w:jc w:val="both"/>
              <w:rPr>
                <w:sz w:val="26"/>
                <w:szCs w:val="26"/>
              </w:rPr>
            </w:pPr>
            <w:r w:rsidRPr="000D30F2">
              <w:rPr>
                <w:sz w:val="26"/>
                <w:szCs w:val="26"/>
              </w:rPr>
              <w:t>Орган опеки и попечительства</w:t>
            </w:r>
          </w:p>
          <w:p w:rsidR="003A7CE1" w:rsidRDefault="003A7CE1" w:rsidP="00B877F0">
            <w:pPr>
              <w:pStyle w:val="NormalWeb"/>
              <w:jc w:val="both"/>
              <w:rPr>
                <w:sz w:val="26"/>
                <w:szCs w:val="26"/>
              </w:rPr>
            </w:pPr>
            <w:r>
              <w:rPr>
                <w:sz w:val="26"/>
                <w:szCs w:val="26"/>
              </w:rPr>
              <w:t xml:space="preserve">Управление образования </w:t>
            </w:r>
            <w:r w:rsidRPr="000D30F2">
              <w:rPr>
                <w:sz w:val="26"/>
                <w:szCs w:val="26"/>
              </w:rPr>
              <w:t>Админи</w:t>
            </w:r>
            <w:r>
              <w:rPr>
                <w:sz w:val="26"/>
                <w:szCs w:val="26"/>
              </w:rPr>
              <w:t xml:space="preserve">страции Атяшевского </w:t>
            </w:r>
            <w:r w:rsidRPr="000D30F2">
              <w:rPr>
                <w:sz w:val="26"/>
                <w:szCs w:val="26"/>
              </w:rPr>
              <w:t>муниципал</w:t>
            </w:r>
            <w:r>
              <w:rPr>
                <w:sz w:val="26"/>
                <w:szCs w:val="26"/>
              </w:rPr>
              <w:t xml:space="preserve">ьного района </w:t>
            </w:r>
          </w:p>
          <w:p w:rsidR="003A7CE1" w:rsidRDefault="003A7CE1" w:rsidP="001C0022">
            <w:pPr>
              <w:pStyle w:val="NormalWeb"/>
              <w:jc w:val="both"/>
              <w:rPr>
                <w:sz w:val="26"/>
                <w:szCs w:val="26"/>
              </w:rPr>
            </w:pPr>
            <w:r w:rsidRPr="000D30F2">
              <w:rPr>
                <w:sz w:val="26"/>
                <w:szCs w:val="26"/>
              </w:rPr>
              <w:t>Адрес:</w:t>
            </w:r>
            <w:r>
              <w:rPr>
                <w:sz w:val="26"/>
                <w:szCs w:val="26"/>
              </w:rPr>
              <w:t xml:space="preserve"> 431800, Республика Мордовия, Атяшевский район, рп. Атяшево, ул. Центральная, д. 8</w:t>
            </w:r>
          </w:p>
          <w:p w:rsidR="003A7CE1" w:rsidRDefault="003A7CE1" w:rsidP="001C0022">
            <w:pPr>
              <w:pStyle w:val="NormalWeb"/>
              <w:spacing w:before="0" w:beforeAutospacing="0" w:after="0" w:afterAutospacing="0"/>
              <w:jc w:val="both"/>
              <w:rPr>
                <w:sz w:val="26"/>
                <w:szCs w:val="26"/>
              </w:rPr>
            </w:pPr>
            <w:r w:rsidRPr="000D30F2">
              <w:rPr>
                <w:sz w:val="26"/>
                <w:szCs w:val="26"/>
              </w:rPr>
              <w:t xml:space="preserve">тел./факс: </w:t>
            </w:r>
            <w:r>
              <w:rPr>
                <w:sz w:val="26"/>
                <w:szCs w:val="26"/>
              </w:rPr>
              <w:t xml:space="preserve">8(834)34 2-30-57     </w:t>
            </w:r>
          </w:p>
          <w:p w:rsidR="003A7CE1" w:rsidRPr="000D30F2" w:rsidRDefault="003A7CE1" w:rsidP="001C0022">
            <w:pPr>
              <w:pStyle w:val="NormalWeb"/>
              <w:spacing w:before="0" w:beforeAutospacing="0" w:after="0" w:afterAutospacing="0"/>
              <w:jc w:val="both"/>
              <w:rPr>
                <w:sz w:val="26"/>
                <w:szCs w:val="26"/>
              </w:rPr>
            </w:pPr>
            <w:r>
              <w:rPr>
                <w:sz w:val="26"/>
                <w:szCs w:val="26"/>
              </w:rPr>
              <w:t xml:space="preserve">                  8 (834)34 2-16-37</w:t>
            </w:r>
          </w:p>
          <w:p w:rsidR="003A7CE1" w:rsidRPr="000D30F2" w:rsidRDefault="003A7CE1" w:rsidP="000D30F2">
            <w:pPr>
              <w:pStyle w:val="NormalWeb"/>
              <w:spacing w:before="0" w:beforeAutospacing="0" w:after="0" w:afterAutospacing="0"/>
              <w:jc w:val="both"/>
              <w:rPr>
                <w:sz w:val="26"/>
                <w:szCs w:val="26"/>
              </w:rPr>
            </w:pPr>
            <w:r w:rsidRPr="000D30F2">
              <w:rPr>
                <w:sz w:val="26"/>
                <w:szCs w:val="26"/>
              </w:rPr>
              <w:t>ИНН</w:t>
            </w:r>
            <w:r>
              <w:rPr>
                <w:sz w:val="26"/>
                <w:szCs w:val="26"/>
              </w:rPr>
              <w:t xml:space="preserve"> 1303069229</w:t>
            </w:r>
          </w:p>
          <w:p w:rsidR="003A7CE1" w:rsidRPr="000D30F2" w:rsidRDefault="003A7CE1" w:rsidP="000D30F2">
            <w:pPr>
              <w:pStyle w:val="NormalWeb"/>
              <w:spacing w:before="0" w:beforeAutospacing="0" w:after="0" w:afterAutospacing="0"/>
              <w:jc w:val="both"/>
              <w:rPr>
                <w:sz w:val="26"/>
                <w:szCs w:val="26"/>
              </w:rPr>
            </w:pPr>
            <w:r w:rsidRPr="000D30F2">
              <w:rPr>
                <w:sz w:val="26"/>
                <w:szCs w:val="26"/>
              </w:rPr>
              <w:t xml:space="preserve">КПП </w:t>
            </w:r>
            <w:r>
              <w:rPr>
                <w:sz w:val="26"/>
                <w:szCs w:val="26"/>
              </w:rPr>
              <w:t xml:space="preserve"> 130301001</w:t>
            </w:r>
          </w:p>
          <w:p w:rsidR="003A7CE1" w:rsidRPr="000D30F2" w:rsidRDefault="003A7CE1" w:rsidP="000D30F2">
            <w:pPr>
              <w:pStyle w:val="NormalWeb"/>
              <w:spacing w:before="0" w:beforeAutospacing="0" w:after="0" w:afterAutospacing="0"/>
              <w:jc w:val="both"/>
              <w:rPr>
                <w:sz w:val="26"/>
                <w:szCs w:val="26"/>
              </w:rPr>
            </w:pPr>
            <w:r>
              <w:rPr>
                <w:sz w:val="26"/>
                <w:szCs w:val="26"/>
              </w:rPr>
              <w:t>ОКТМО 89207551</w:t>
            </w:r>
          </w:p>
          <w:p w:rsidR="003A7CE1" w:rsidRPr="000D30F2" w:rsidRDefault="003A7CE1" w:rsidP="000D30F2">
            <w:pPr>
              <w:pStyle w:val="NormalWeb"/>
              <w:spacing w:before="0" w:beforeAutospacing="0" w:after="0" w:afterAutospacing="0"/>
              <w:jc w:val="both"/>
              <w:rPr>
                <w:sz w:val="26"/>
                <w:szCs w:val="26"/>
              </w:rPr>
            </w:pPr>
            <w:r w:rsidRPr="000D30F2">
              <w:rPr>
                <w:sz w:val="26"/>
                <w:szCs w:val="26"/>
              </w:rPr>
              <w:t xml:space="preserve">Расчетный счет № </w:t>
            </w:r>
            <w:r>
              <w:rPr>
                <w:sz w:val="26"/>
                <w:szCs w:val="26"/>
              </w:rPr>
              <w:t xml:space="preserve">40204810300000000108 </w:t>
            </w:r>
          </w:p>
          <w:p w:rsidR="003A7CE1" w:rsidRPr="000D30F2" w:rsidRDefault="003A7CE1" w:rsidP="000D30F2">
            <w:pPr>
              <w:pStyle w:val="NormalWeb"/>
              <w:spacing w:before="0" w:beforeAutospacing="0" w:after="0" w:afterAutospacing="0"/>
              <w:jc w:val="both"/>
              <w:rPr>
                <w:sz w:val="26"/>
                <w:szCs w:val="26"/>
              </w:rPr>
            </w:pPr>
            <w:r>
              <w:rPr>
                <w:sz w:val="26"/>
                <w:szCs w:val="26"/>
              </w:rPr>
              <w:t>в отделении НБ Республики Мордовия</w:t>
            </w:r>
          </w:p>
          <w:p w:rsidR="003A7CE1" w:rsidRDefault="003A7CE1" w:rsidP="000D30F2">
            <w:pPr>
              <w:pStyle w:val="NormalWeb"/>
              <w:spacing w:before="0" w:beforeAutospacing="0" w:after="0" w:afterAutospacing="0"/>
              <w:jc w:val="both"/>
              <w:rPr>
                <w:sz w:val="26"/>
                <w:szCs w:val="26"/>
              </w:rPr>
            </w:pPr>
            <w:r w:rsidRPr="000D30F2">
              <w:rPr>
                <w:sz w:val="26"/>
                <w:szCs w:val="26"/>
              </w:rPr>
              <w:t xml:space="preserve">БИК </w:t>
            </w:r>
            <w:r>
              <w:rPr>
                <w:sz w:val="26"/>
                <w:szCs w:val="26"/>
              </w:rPr>
              <w:t>048952001</w:t>
            </w:r>
          </w:p>
          <w:p w:rsidR="003A7CE1" w:rsidRPr="000D30F2" w:rsidRDefault="003A7CE1" w:rsidP="000D30F2">
            <w:pPr>
              <w:pStyle w:val="NormalWeb"/>
              <w:spacing w:before="0" w:beforeAutospacing="0" w:after="0" w:afterAutospacing="0"/>
              <w:jc w:val="both"/>
              <w:rPr>
                <w:sz w:val="26"/>
                <w:szCs w:val="26"/>
              </w:rPr>
            </w:pPr>
          </w:p>
          <w:p w:rsidR="003A7CE1" w:rsidRDefault="003A7CE1" w:rsidP="000D30F2">
            <w:pPr>
              <w:pStyle w:val="NormalWeb"/>
              <w:spacing w:before="0" w:beforeAutospacing="0" w:after="0" w:afterAutospacing="0"/>
              <w:jc w:val="both"/>
              <w:rPr>
                <w:sz w:val="26"/>
                <w:szCs w:val="26"/>
              </w:rPr>
            </w:pPr>
            <w:r>
              <w:rPr>
                <w:sz w:val="26"/>
                <w:szCs w:val="26"/>
              </w:rPr>
              <w:t>Заместитель Главы Администрации по</w:t>
            </w:r>
          </w:p>
          <w:p w:rsidR="003A7CE1" w:rsidRDefault="003A7CE1" w:rsidP="000D30F2">
            <w:pPr>
              <w:pStyle w:val="NormalWeb"/>
              <w:spacing w:before="0" w:beforeAutospacing="0" w:after="0" w:afterAutospacing="0"/>
              <w:jc w:val="both"/>
              <w:rPr>
                <w:sz w:val="26"/>
                <w:szCs w:val="26"/>
              </w:rPr>
            </w:pPr>
            <w:r>
              <w:rPr>
                <w:sz w:val="26"/>
                <w:szCs w:val="26"/>
              </w:rPr>
              <w:t xml:space="preserve">социальным вопросам – начальник Управления образования </w:t>
            </w:r>
          </w:p>
          <w:p w:rsidR="003A7CE1" w:rsidRPr="000D30F2" w:rsidRDefault="003A7CE1" w:rsidP="000D30F2">
            <w:pPr>
              <w:pStyle w:val="NormalWeb"/>
              <w:spacing w:before="0" w:beforeAutospacing="0" w:after="0" w:afterAutospacing="0"/>
              <w:jc w:val="both"/>
              <w:rPr>
                <w:sz w:val="26"/>
                <w:szCs w:val="26"/>
              </w:rPr>
            </w:pPr>
            <w:r>
              <w:rPr>
                <w:sz w:val="26"/>
                <w:szCs w:val="26"/>
              </w:rPr>
              <w:t xml:space="preserve">                                            Д.В.Федотов</w:t>
            </w:r>
            <w:r w:rsidRPr="000D30F2">
              <w:rPr>
                <w:sz w:val="26"/>
                <w:szCs w:val="26"/>
              </w:rPr>
              <w:t xml:space="preserve"> </w:t>
            </w:r>
          </w:p>
          <w:p w:rsidR="003A7CE1" w:rsidRPr="000D30F2" w:rsidRDefault="003A7CE1" w:rsidP="000D30F2">
            <w:pPr>
              <w:pStyle w:val="NormalWeb"/>
              <w:jc w:val="both"/>
              <w:rPr>
                <w:sz w:val="26"/>
                <w:szCs w:val="26"/>
              </w:rPr>
            </w:pPr>
            <w:r w:rsidRPr="000D30F2">
              <w:rPr>
                <w:sz w:val="26"/>
                <w:szCs w:val="26"/>
              </w:rPr>
              <w:t>МП</w:t>
            </w:r>
          </w:p>
          <w:p w:rsidR="003A7CE1" w:rsidRPr="000D30F2" w:rsidRDefault="003A7CE1" w:rsidP="000D30F2">
            <w:pPr>
              <w:pStyle w:val="NormalWeb"/>
              <w:jc w:val="both"/>
              <w:rPr>
                <w:sz w:val="26"/>
                <w:szCs w:val="26"/>
              </w:rPr>
            </w:pPr>
          </w:p>
        </w:tc>
        <w:tc>
          <w:tcPr>
            <w:tcW w:w="4673" w:type="dxa"/>
          </w:tcPr>
          <w:p w:rsidR="003A7CE1" w:rsidRPr="000D30F2" w:rsidRDefault="003A7CE1" w:rsidP="000D30F2">
            <w:pPr>
              <w:pStyle w:val="NormalWeb"/>
              <w:jc w:val="both"/>
              <w:rPr>
                <w:sz w:val="26"/>
                <w:szCs w:val="26"/>
              </w:rPr>
            </w:pPr>
            <w:r w:rsidRPr="000D30F2">
              <w:rPr>
                <w:sz w:val="26"/>
                <w:szCs w:val="26"/>
              </w:rPr>
              <w:t>Организация</w:t>
            </w:r>
          </w:p>
          <w:p w:rsidR="003A7CE1" w:rsidRPr="000D30F2" w:rsidRDefault="003A7CE1" w:rsidP="000D30F2">
            <w:pPr>
              <w:pStyle w:val="NormalWeb"/>
              <w:jc w:val="both"/>
              <w:rPr>
                <w:sz w:val="26"/>
                <w:szCs w:val="26"/>
              </w:rPr>
            </w:pPr>
            <w:r w:rsidRPr="000D30F2">
              <w:rPr>
                <w:sz w:val="26"/>
                <w:szCs w:val="26"/>
              </w:rPr>
              <w:t>(Наименование организации)</w:t>
            </w:r>
          </w:p>
          <w:p w:rsidR="003A7CE1" w:rsidRPr="000D30F2" w:rsidRDefault="003A7CE1" w:rsidP="000D30F2">
            <w:pPr>
              <w:pStyle w:val="NormalWeb"/>
              <w:jc w:val="both"/>
              <w:rPr>
                <w:sz w:val="26"/>
                <w:szCs w:val="26"/>
              </w:rPr>
            </w:pPr>
          </w:p>
          <w:p w:rsidR="003A7CE1" w:rsidRPr="000D30F2" w:rsidRDefault="003A7CE1" w:rsidP="000D30F2">
            <w:pPr>
              <w:pStyle w:val="NormalWeb"/>
              <w:spacing w:before="0" w:beforeAutospacing="0" w:after="0" w:afterAutospacing="0"/>
              <w:jc w:val="both"/>
              <w:rPr>
                <w:sz w:val="26"/>
                <w:szCs w:val="26"/>
              </w:rPr>
            </w:pPr>
            <w:r w:rsidRPr="000D30F2">
              <w:rPr>
                <w:sz w:val="26"/>
                <w:szCs w:val="26"/>
              </w:rPr>
              <w:t xml:space="preserve">Адрес: </w:t>
            </w:r>
          </w:p>
          <w:p w:rsidR="003A7CE1" w:rsidRPr="000D30F2" w:rsidRDefault="003A7CE1" w:rsidP="000D30F2">
            <w:pPr>
              <w:pStyle w:val="NormalWeb"/>
              <w:spacing w:before="0" w:beforeAutospacing="0" w:after="0" w:afterAutospacing="0"/>
              <w:jc w:val="both"/>
              <w:rPr>
                <w:sz w:val="26"/>
                <w:szCs w:val="26"/>
              </w:rPr>
            </w:pPr>
            <w:r w:rsidRPr="000D30F2">
              <w:rPr>
                <w:sz w:val="26"/>
                <w:szCs w:val="26"/>
              </w:rPr>
              <w:t xml:space="preserve">тел./факс: </w:t>
            </w:r>
          </w:p>
          <w:p w:rsidR="003A7CE1" w:rsidRPr="000D30F2" w:rsidRDefault="003A7CE1" w:rsidP="000D30F2">
            <w:pPr>
              <w:pStyle w:val="NormalWeb"/>
              <w:spacing w:before="0" w:beforeAutospacing="0" w:after="0" w:afterAutospacing="0"/>
              <w:jc w:val="both"/>
              <w:rPr>
                <w:sz w:val="26"/>
                <w:szCs w:val="26"/>
              </w:rPr>
            </w:pPr>
            <w:r w:rsidRPr="000D30F2">
              <w:rPr>
                <w:sz w:val="26"/>
                <w:szCs w:val="26"/>
              </w:rPr>
              <w:t>ИНН</w:t>
            </w:r>
          </w:p>
          <w:p w:rsidR="003A7CE1" w:rsidRPr="000D30F2" w:rsidRDefault="003A7CE1" w:rsidP="000D30F2">
            <w:pPr>
              <w:pStyle w:val="NormalWeb"/>
              <w:spacing w:before="0" w:beforeAutospacing="0" w:after="0" w:afterAutospacing="0"/>
              <w:jc w:val="both"/>
              <w:rPr>
                <w:sz w:val="26"/>
                <w:szCs w:val="26"/>
              </w:rPr>
            </w:pPr>
            <w:r w:rsidRPr="000D30F2">
              <w:rPr>
                <w:sz w:val="26"/>
                <w:szCs w:val="26"/>
              </w:rPr>
              <w:t xml:space="preserve">КПП </w:t>
            </w:r>
          </w:p>
          <w:p w:rsidR="003A7CE1" w:rsidRPr="000D30F2" w:rsidRDefault="003A7CE1" w:rsidP="000D30F2">
            <w:pPr>
              <w:pStyle w:val="NormalWeb"/>
              <w:spacing w:before="0" w:beforeAutospacing="0" w:after="0" w:afterAutospacing="0"/>
              <w:jc w:val="both"/>
              <w:rPr>
                <w:sz w:val="26"/>
                <w:szCs w:val="26"/>
              </w:rPr>
            </w:pPr>
            <w:r w:rsidRPr="000D30F2">
              <w:rPr>
                <w:sz w:val="26"/>
                <w:szCs w:val="26"/>
              </w:rPr>
              <w:t xml:space="preserve">ОКАТО </w:t>
            </w:r>
          </w:p>
          <w:p w:rsidR="003A7CE1" w:rsidRPr="000D30F2" w:rsidRDefault="003A7CE1" w:rsidP="000D30F2">
            <w:pPr>
              <w:pStyle w:val="NormalWeb"/>
              <w:spacing w:before="0" w:beforeAutospacing="0" w:after="0" w:afterAutospacing="0"/>
              <w:jc w:val="both"/>
              <w:rPr>
                <w:sz w:val="26"/>
                <w:szCs w:val="26"/>
              </w:rPr>
            </w:pPr>
            <w:r w:rsidRPr="000D30F2">
              <w:rPr>
                <w:sz w:val="26"/>
                <w:szCs w:val="26"/>
              </w:rPr>
              <w:t xml:space="preserve">Расчетный счет № </w:t>
            </w:r>
          </w:p>
          <w:p w:rsidR="003A7CE1" w:rsidRPr="000D30F2" w:rsidRDefault="003A7CE1" w:rsidP="000D30F2">
            <w:pPr>
              <w:pStyle w:val="NormalWeb"/>
              <w:spacing w:before="0" w:beforeAutospacing="0" w:after="0" w:afterAutospacing="0"/>
              <w:jc w:val="both"/>
              <w:rPr>
                <w:sz w:val="26"/>
                <w:szCs w:val="26"/>
              </w:rPr>
            </w:pPr>
            <w:r w:rsidRPr="000D30F2">
              <w:rPr>
                <w:sz w:val="26"/>
                <w:szCs w:val="26"/>
              </w:rPr>
              <w:t>в</w:t>
            </w:r>
          </w:p>
          <w:p w:rsidR="003A7CE1" w:rsidRPr="000D30F2" w:rsidRDefault="003A7CE1" w:rsidP="000D30F2">
            <w:pPr>
              <w:pStyle w:val="NormalWeb"/>
              <w:spacing w:before="0" w:beforeAutospacing="0" w:after="0" w:afterAutospacing="0"/>
              <w:jc w:val="both"/>
              <w:rPr>
                <w:sz w:val="26"/>
                <w:szCs w:val="26"/>
              </w:rPr>
            </w:pPr>
            <w:r w:rsidRPr="000D30F2">
              <w:rPr>
                <w:sz w:val="26"/>
                <w:szCs w:val="26"/>
              </w:rPr>
              <w:t xml:space="preserve">БИК </w:t>
            </w:r>
          </w:p>
          <w:p w:rsidR="003A7CE1" w:rsidRDefault="003A7CE1" w:rsidP="000D30F2">
            <w:pPr>
              <w:pStyle w:val="NormalWeb"/>
              <w:jc w:val="both"/>
              <w:rPr>
                <w:sz w:val="26"/>
                <w:szCs w:val="26"/>
              </w:rPr>
            </w:pPr>
          </w:p>
          <w:p w:rsidR="003A7CE1" w:rsidRDefault="003A7CE1" w:rsidP="000D30F2">
            <w:pPr>
              <w:pStyle w:val="NormalWeb"/>
              <w:jc w:val="both"/>
              <w:rPr>
                <w:sz w:val="26"/>
                <w:szCs w:val="26"/>
              </w:rPr>
            </w:pPr>
          </w:p>
          <w:p w:rsidR="003A7CE1" w:rsidRPr="000D30F2" w:rsidRDefault="003A7CE1" w:rsidP="000D30F2">
            <w:pPr>
              <w:pStyle w:val="NormalWeb"/>
              <w:jc w:val="both"/>
              <w:rPr>
                <w:sz w:val="26"/>
                <w:szCs w:val="26"/>
              </w:rPr>
            </w:pPr>
            <w:r w:rsidRPr="000D30F2">
              <w:rPr>
                <w:sz w:val="26"/>
                <w:szCs w:val="26"/>
              </w:rPr>
              <w:t>Руководитель организации</w:t>
            </w:r>
          </w:p>
          <w:p w:rsidR="003A7CE1" w:rsidRPr="000D30F2" w:rsidRDefault="003A7CE1" w:rsidP="000D30F2">
            <w:pPr>
              <w:pStyle w:val="NormalWeb"/>
              <w:spacing w:before="0" w:beforeAutospacing="0" w:after="0" w:afterAutospacing="0"/>
              <w:jc w:val="both"/>
              <w:rPr>
                <w:sz w:val="26"/>
                <w:szCs w:val="26"/>
              </w:rPr>
            </w:pPr>
            <w:r w:rsidRPr="000D30F2">
              <w:rPr>
                <w:sz w:val="26"/>
                <w:szCs w:val="26"/>
              </w:rPr>
              <w:t xml:space="preserve">                                           (Ф.И.О)</w:t>
            </w:r>
          </w:p>
          <w:p w:rsidR="003A7CE1" w:rsidRPr="000D30F2" w:rsidRDefault="003A7CE1" w:rsidP="001C0022">
            <w:pPr>
              <w:pStyle w:val="NormalWeb"/>
              <w:jc w:val="both"/>
              <w:rPr>
                <w:sz w:val="26"/>
                <w:szCs w:val="26"/>
              </w:rPr>
            </w:pPr>
            <w:r w:rsidRPr="000D30F2">
              <w:rPr>
                <w:sz w:val="26"/>
                <w:szCs w:val="26"/>
              </w:rPr>
              <w:t>МП</w:t>
            </w:r>
          </w:p>
          <w:p w:rsidR="003A7CE1" w:rsidRPr="000D30F2" w:rsidRDefault="003A7CE1" w:rsidP="000D30F2">
            <w:pPr>
              <w:pStyle w:val="NormalWeb"/>
              <w:jc w:val="both"/>
              <w:rPr>
                <w:sz w:val="26"/>
                <w:szCs w:val="26"/>
              </w:rPr>
            </w:pPr>
          </w:p>
        </w:tc>
      </w:tr>
    </w:tbl>
    <w:p w:rsidR="003A7CE1" w:rsidRDefault="003A7CE1" w:rsidP="001F6914">
      <w:pPr>
        <w:pStyle w:val="NormalWeb"/>
        <w:jc w:val="both"/>
      </w:pPr>
    </w:p>
    <w:p w:rsidR="003A7CE1" w:rsidRDefault="003A7CE1" w:rsidP="001F6914">
      <w:pPr>
        <w:spacing w:before="100" w:beforeAutospacing="1" w:after="100" w:afterAutospacing="1" w:line="240" w:lineRule="auto"/>
        <w:jc w:val="right"/>
        <w:rPr>
          <w:rFonts w:ascii="Times New Roman" w:hAnsi="Times New Roman"/>
          <w:sz w:val="24"/>
          <w:szCs w:val="24"/>
        </w:rPr>
      </w:pPr>
    </w:p>
    <w:p w:rsidR="003A7CE1" w:rsidRDefault="003A7CE1" w:rsidP="001F6914">
      <w:pPr>
        <w:autoSpaceDE w:val="0"/>
        <w:autoSpaceDN w:val="0"/>
        <w:adjustRightInd w:val="0"/>
        <w:spacing w:after="0" w:line="240" w:lineRule="auto"/>
        <w:ind w:left="3540"/>
        <w:jc w:val="right"/>
        <w:rPr>
          <w:rFonts w:ascii="Times New Roman" w:hAnsi="Times New Roman" w:cs="Arial"/>
          <w:sz w:val="26"/>
          <w:szCs w:val="26"/>
        </w:rPr>
      </w:pPr>
    </w:p>
    <w:p w:rsidR="003A7CE1" w:rsidRDefault="003A7CE1" w:rsidP="001F6914">
      <w:pPr>
        <w:autoSpaceDE w:val="0"/>
        <w:autoSpaceDN w:val="0"/>
        <w:adjustRightInd w:val="0"/>
        <w:spacing w:after="0" w:line="240" w:lineRule="auto"/>
        <w:ind w:left="3540"/>
        <w:jc w:val="right"/>
        <w:rPr>
          <w:rFonts w:ascii="Times New Roman" w:hAnsi="Times New Roman" w:cs="Arial"/>
          <w:sz w:val="26"/>
          <w:szCs w:val="26"/>
        </w:rPr>
      </w:pPr>
    </w:p>
    <w:p w:rsidR="003A7CE1" w:rsidRDefault="003A7CE1" w:rsidP="001F6914">
      <w:pPr>
        <w:autoSpaceDE w:val="0"/>
        <w:autoSpaceDN w:val="0"/>
        <w:adjustRightInd w:val="0"/>
        <w:spacing w:after="0" w:line="240" w:lineRule="auto"/>
        <w:ind w:left="3540"/>
        <w:jc w:val="right"/>
        <w:rPr>
          <w:rFonts w:ascii="Times New Roman" w:hAnsi="Times New Roman" w:cs="Arial"/>
          <w:sz w:val="26"/>
          <w:szCs w:val="26"/>
        </w:rPr>
      </w:pPr>
    </w:p>
    <w:p w:rsidR="003A7CE1" w:rsidRDefault="003A7CE1" w:rsidP="001F6914">
      <w:pPr>
        <w:autoSpaceDE w:val="0"/>
        <w:autoSpaceDN w:val="0"/>
        <w:adjustRightInd w:val="0"/>
        <w:spacing w:after="0" w:line="240" w:lineRule="auto"/>
        <w:ind w:left="3540"/>
        <w:jc w:val="right"/>
        <w:rPr>
          <w:rFonts w:ascii="Times New Roman" w:hAnsi="Times New Roman" w:cs="Arial"/>
          <w:sz w:val="26"/>
          <w:szCs w:val="26"/>
        </w:rPr>
      </w:pPr>
    </w:p>
    <w:p w:rsidR="003A7CE1" w:rsidRDefault="003A7CE1" w:rsidP="001F6914">
      <w:pPr>
        <w:autoSpaceDE w:val="0"/>
        <w:autoSpaceDN w:val="0"/>
        <w:adjustRightInd w:val="0"/>
        <w:spacing w:after="0" w:line="240" w:lineRule="auto"/>
        <w:ind w:left="3540"/>
        <w:jc w:val="right"/>
        <w:rPr>
          <w:rFonts w:ascii="Times New Roman" w:hAnsi="Times New Roman" w:cs="Arial"/>
          <w:sz w:val="26"/>
          <w:szCs w:val="26"/>
        </w:rPr>
      </w:pPr>
    </w:p>
    <w:p w:rsidR="003A7CE1" w:rsidRDefault="003A7CE1" w:rsidP="001F6914">
      <w:pPr>
        <w:autoSpaceDE w:val="0"/>
        <w:autoSpaceDN w:val="0"/>
        <w:adjustRightInd w:val="0"/>
        <w:spacing w:after="0" w:line="240" w:lineRule="auto"/>
        <w:ind w:left="3540"/>
        <w:jc w:val="right"/>
        <w:rPr>
          <w:rFonts w:ascii="Times New Roman" w:hAnsi="Times New Roman" w:cs="Arial"/>
          <w:sz w:val="26"/>
          <w:szCs w:val="26"/>
        </w:rPr>
      </w:pPr>
    </w:p>
    <w:p w:rsidR="003A7CE1" w:rsidRPr="00273D8D" w:rsidRDefault="003A7CE1" w:rsidP="00273D8D">
      <w:pPr>
        <w:spacing w:before="100" w:beforeAutospacing="1" w:after="100" w:afterAutospacing="1" w:line="240" w:lineRule="auto"/>
        <w:jc w:val="right"/>
        <w:rPr>
          <w:rFonts w:ascii="Times New Roman" w:hAnsi="Times New Roman"/>
          <w:sz w:val="24"/>
          <w:szCs w:val="24"/>
        </w:rPr>
      </w:pPr>
    </w:p>
    <w:sectPr w:rsidR="003A7CE1" w:rsidRPr="00273D8D" w:rsidSect="0002375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Segoe UI">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069B2"/>
    <w:rsid w:val="00013950"/>
    <w:rsid w:val="0002375B"/>
    <w:rsid w:val="000D30F2"/>
    <w:rsid w:val="000D78DD"/>
    <w:rsid w:val="000E3FA0"/>
    <w:rsid w:val="000E43FB"/>
    <w:rsid w:val="001311E5"/>
    <w:rsid w:val="00153A6F"/>
    <w:rsid w:val="00187270"/>
    <w:rsid w:val="001C0022"/>
    <w:rsid w:val="001F6914"/>
    <w:rsid w:val="00273D8D"/>
    <w:rsid w:val="00276C08"/>
    <w:rsid w:val="002B4D9E"/>
    <w:rsid w:val="0031232A"/>
    <w:rsid w:val="003323C6"/>
    <w:rsid w:val="00346D10"/>
    <w:rsid w:val="003A7CE1"/>
    <w:rsid w:val="003C131E"/>
    <w:rsid w:val="003E6645"/>
    <w:rsid w:val="003F69C4"/>
    <w:rsid w:val="00456F80"/>
    <w:rsid w:val="004770BE"/>
    <w:rsid w:val="004F3A81"/>
    <w:rsid w:val="005069B2"/>
    <w:rsid w:val="005117F6"/>
    <w:rsid w:val="0058210F"/>
    <w:rsid w:val="00591AD9"/>
    <w:rsid w:val="00640378"/>
    <w:rsid w:val="00670214"/>
    <w:rsid w:val="006A4916"/>
    <w:rsid w:val="006A6CD2"/>
    <w:rsid w:val="00702E6D"/>
    <w:rsid w:val="0074799A"/>
    <w:rsid w:val="007C69C8"/>
    <w:rsid w:val="00810611"/>
    <w:rsid w:val="00862A31"/>
    <w:rsid w:val="009F0523"/>
    <w:rsid w:val="009F53DC"/>
    <w:rsid w:val="009F7F80"/>
    <w:rsid w:val="00A12112"/>
    <w:rsid w:val="00A229EE"/>
    <w:rsid w:val="00AA28CD"/>
    <w:rsid w:val="00AA50EF"/>
    <w:rsid w:val="00B10F64"/>
    <w:rsid w:val="00B138ED"/>
    <w:rsid w:val="00B4182F"/>
    <w:rsid w:val="00B877F0"/>
    <w:rsid w:val="00B90FB7"/>
    <w:rsid w:val="00BD26B6"/>
    <w:rsid w:val="00C01DE6"/>
    <w:rsid w:val="00CD095D"/>
    <w:rsid w:val="00CD60F0"/>
    <w:rsid w:val="00D20D88"/>
    <w:rsid w:val="00D865AA"/>
    <w:rsid w:val="00DD1E96"/>
    <w:rsid w:val="00E0628F"/>
    <w:rsid w:val="00E116BA"/>
    <w:rsid w:val="00E45C3C"/>
    <w:rsid w:val="00EB44DF"/>
    <w:rsid w:val="00EF20E9"/>
    <w:rsid w:val="00FA5236"/>
    <w:rsid w:val="00FC469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375B"/>
    <w:pPr>
      <w:spacing w:after="160" w:line="259" w:lineRule="auto"/>
    </w:pPr>
  </w:style>
  <w:style w:type="paragraph" w:styleId="Heading1">
    <w:name w:val="heading 1"/>
    <w:basedOn w:val="Normal"/>
    <w:link w:val="Heading1Char"/>
    <w:uiPriority w:val="99"/>
    <w:qFormat/>
    <w:rsid w:val="00273D8D"/>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73D8D"/>
    <w:rPr>
      <w:rFonts w:ascii="Times New Roman" w:hAnsi="Times New Roman" w:cs="Times New Roman"/>
      <w:b/>
      <w:bCs/>
      <w:kern w:val="36"/>
      <w:sz w:val="48"/>
      <w:szCs w:val="48"/>
    </w:rPr>
  </w:style>
  <w:style w:type="character" w:styleId="Hyperlink">
    <w:name w:val="Hyperlink"/>
    <w:basedOn w:val="DefaultParagraphFont"/>
    <w:uiPriority w:val="99"/>
    <w:semiHidden/>
    <w:rsid w:val="00273D8D"/>
    <w:rPr>
      <w:rFonts w:cs="Times New Roman"/>
      <w:color w:val="0000FF"/>
      <w:u w:val="single"/>
    </w:rPr>
  </w:style>
  <w:style w:type="paragraph" w:customStyle="1" w:styleId="consplustitle">
    <w:name w:val="consplustitle"/>
    <w:basedOn w:val="Normal"/>
    <w:uiPriority w:val="99"/>
    <w:rsid w:val="00273D8D"/>
    <w:pPr>
      <w:spacing w:before="100" w:beforeAutospacing="1" w:after="100" w:afterAutospacing="1" w:line="240" w:lineRule="auto"/>
    </w:pPr>
    <w:rPr>
      <w:rFonts w:ascii="Times New Roman" w:eastAsia="Times New Roman" w:hAnsi="Times New Roman"/>
      <w:sz w:val="24"/>
      <w:szCs w:val="24"/>
    </w:rPr>
  </w:style>
  <w:style w:type="paragraph" w:styleId="BodyText">
    <w:name w:val="Body Text"/>
    <w:basedOn w:val="Normal"/>
    <w:link w:val="BodyTextChar"/>
    <w:uiPriority w:val="99"/>
    <w:semiHidden/>
    <w:rsid w:val="00273D8D"/>
    <w:pPr>
      <w:spacing w:before="100" w:beforeAutospacing="1" w:after="100" w:afterAutospacing="1"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99"/>
    <w:semiHidden/>
    <w:locked/>
    <w:rsid w:val="00273D8D"/>
    <w:rPr>
      <w:rFonts w:ascii="Times New Roman" w:hAnsi="Times New Roman" w:cs="Times New Roman"/>
      <w:sz w:val="24"/>
      <w:szCs w:val="24"/>
    </w:rPr>
  </w:style>
  <w:style w:type="paragraph" w:styleId="PlainText">
    <w:name w:val="Plain Text"/>
    <w:basedOn w:val="Normal"/>
    <w:link w:val="PlainTextChar"/>
    <w:uiPriority w:val="99"/>
    <w:semiHidden/>
    <w:rsid w:val="00273D8D"/>
    <w:pPr>
      <w:spacing w:before="100" w:beforeAutospacing="1" w:after="100" w:afterAutospacing="1" w:line="240" w:lineRule="auto"/>
    </w:pPr>
    <w:rPr>
      <w:rFonts w:ascii="Times New Roman" w:eastAsia="Times New Roman" w:hAnsi="Times New Roman"/>
      <w:sz w:val="24"/>
      <w:szCs w:val="24"/>
    </w:rPr>
  </w:style>
  <w:style w:type="character" w:customStyle="1" w:styleId="PlainTextChar">
    <w:name w:val="Plain Text Char"/>
    <w:basedOn w:val="DefaultParagraphFont"/>
    <w:link w:val="PlainText"/>
    <w:uiPriority w:val="99"/>
    <w:semiHidden/>
    <w:locked/>
    <w:rsid w:val="00273D8D"/>
    <w:rPr>
      <w:rFonts w:ascii="Times New Roman" w:hAnsi="Times New Roman" w:cs="Times New Roman"/>
      <w:sz w:val="24"/>
      <w:szCs w:val="24"/>
    </w:rPr>
  </w:style>
  <w:style w:type="paragraph" w:customStyle="1" w:styleId="-">
    <w:name w:val="-"/>
    <w:basedOn w:val="Normal"/>
    <w:uiPriority w:val="99"/>
    <w:rsid w:val="00273D8D"/>
    <w:pPr>
      <w:spacing w:before="100" w:beforeAutospacing="1" w:after="100" w:afterAutospacing="1" w:line="240" w:lineRule="auto"/>
    </w:pPr>
    <w:rPr>
      <w:rFonts w:ascii="Times New Roman" w:eastAsia="Times New Roman" w:hAnsi="Times New Roman"/>
      <w:sz w:val="24"/>
      <w:szCs w:val="24"/>
    </w:rPr>
  </w:style>
  <w:style w:type="paragraph" w:customStyle="1" w:styleId="a1">
    <w:name w:val="a1"/>
    <w:basedOn w:val="Normal"/>
    <w:uiPriority w:val="99"/>
    <w:rsid w:val="00273D8D"/>
    <w:pPr>
      <w:spacing w:before="100" w:beforeAutospacing="1" w:after="100" w:afterAutospacing="1" w:line="240" w:lineRule="auto"/>
    </w:pPr>
    <w:rPr>
      <w:rFonts w:ascii="Times New Roman" w:eastAsia="Times New Roman" w:hAnsi="Times New Roman"/>
      <w:sz w:val="24"/>
      <w:szCs w:val="24"/>
    </w:rPr>
  </w:style>
  <w:style w:type="paragraph" w:customStyle="1" w:styleId="consnonformat">
    <w:name w:val="consnonformat"/>
    <w:basedOn w:val="Normal"/>
    <w:uiPriority w:val="99"/>
    <w:rsid w:val="00273D8D"/>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uiPriority w:val="99"/>
    <w:qFormat/>
    <w:rsid w:val="00273D8D"/>
    <w:pPr>
      <w:spacing w:before="100" w:beforeAutospacing="1" w:after="100" w:afterAutospacing="1" w:line="240" w:lineRule="auto"/>
    </w:pPr>
    <w:rPr>
      <w:rFonts w:ascii="Times New Roman" w:eastAsia="Times New Roman" w:hAnsi="Times New Roman"/>
      <w:sz w:val="24"/>
      <w:szCs w:val="24"/>
    </w:rPr>
  </w:style>
  <w:style w:type="character" w:customStyle="1" w:styleId="TitleChar">
    <w:name w:val="Title Char"/>
    <w:basedOn w:val="DefaultParagraphFont"/>
    <w:link w:val="Title"/>
    <w:uiPriority w:val="99"/>
    <w:locked/>
    <w:rsid w:val="00273D8D"/>
    <w:rPr>
      <w:rFonts w:ascii="Times New Roman" w:hAnsi="Times New Roman" w:cs="Times New Roman"/>
      <w:sz w:val="24"/>
      <w:szCs w:val="24"/>
    </w:rPr>
  </w:style>
  <w:style w:type="paragraph" w:customStyle="1" w:styleId="consplusnonformat">
    <w:name w:val="consplusnonformat"/>
    <w:basedOn w:val="Normal"/>
    <w:uiPriority w:val="99"/>
    <w:rsid w:val="00273D8D"/>
    <w:pPr>
      <w:spacing w:before="100" w:beforeAutospacing="1" w:after="100" w:afterAutospacing="1" w:line="240" w:lineRule="auto"/>
    </w:pPr>
    <w:rPr>
      <w:rFonts w:ascii="Times New Roman" w:eastAsia="Times New Roman" w:hAnsi="Times New Roman"/>
      <w:sz w:val="24"/>
      <w:szCs w:val="24"/>
    </w:rPr>
  </w:style>
  <w:style w:type="paragraph" w:customStyle="1" w:styleId="conscell">
    <w:name w:val="conscell"/>
    <w:basedOn w:val="Normal"/>
    <w:uiPriority w:val="99"/>
    <w:rsid w:val="00273D8D"/>
    <w:pPr>
      <w:spacing w:before="100" w:beforeAutospacing="1" w:after="100" w:afterAutospacing="1" w:line="240" w:lineRule="auto"/>
    </w:pPr>
    <w:rPr>
      <w:rFonts w:ascii="Times New Roman" w:eastAsia="Times New Roman" w:hAnsi="Times New Roman"/>
      <w:sz w:val="24"/>
      <w:szCs w:val="24"/>
    </w:rPr>
  </w:style>
  <w:style w:type="paragraph" w:styleId="NormalWeb">
    <w:name w:val="Normal (Web)"/>
    <w:basedOn w:val="Normal"/>
    <w:uiPriority w:val="99"/>
    <w:rsid w:val="00273D8D"/>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99"/>
    <w:qFormat/>
    <w:rsid w:val="00670214"/>
    <w:rPr>
      <w:rFonts w:cs="Times New Roman"/>
      <w:b/>
      <w:bCs/>
    </w:rPr>
  </w:style>
  <w:style w:type="table" w:styleId="TableGrid">
    <w:name w:val="Table Grid"/>
    <w:basedOn w:val="TableNormal"/>
    <w:uiPriority w:val="99"/>
    <w:rsid w:val="0067021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Гипертекстовая ссылка"/>
    <w:basedOn w:val="DefaultParagraphFont"/>
    <w:uiPriority w:val="99"/>
    <w:rsid w:val="00670214"/>
    <w:rPr>
      <w:rFonts w:cs="Times New Roman"/>
      <w:color w:val="106BBE"/>
    </w:rPr>
  </w:style>
  <w:style w:type="paragraph" w:styleId="BalloonText">
    <w:name w:val="Balloon Text"/>
    <w:basedOn w:val="Normal"/>
    <w:link w:val="BalloonTextChar"/>
    <w:uiPriority w:val="99"/>
    <w:semiHidden/>
    <w:rsid w:val="006403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640378"/>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474880402">
      <w:marLeft w:val="0"/>
      <w:marRight w:val="0"/>
      <w:marTop w:val="0"/>
      <w:marBottom w:val="0"/>
      <w:divBdr>
        <w:top w:val="none" w:sz="0" w:space="0" w:color="auto"/>
        <w:left w:val="none" w:sz="0" w:space="0" w:color="auto"/>
        <w:bottom w:val="none" w:sz="0" w:space="0" w:color="auto"/>
        <w:right w:val="none" w:sz="0" w:space="0" w:color="auto"/>
      </w:divBdr>
      <w:divsChild>
        <w:div w:id="474880400">
          <w:marLeft w:val="0"/>
          <w:marRight w:val="0"/>
          <w:marTop w:val="0"/>
          <w:marBottom w:val="0"/>
          <w:divBdr>
            <w:top w:val="single" w:sz="8" w:space="2" w:color="auto"/>
            <w:left w:val="none" w:sz="0" w:space="0" w:color="auto"/>
            <w:bottom w:val="none" w:sz="0" w:space="0" w:color="auto"/>
            <w:right w:val="none" w:sz="0" w:space="0" w:color="auto"/>
          </w:divBdr>
        </w:div>
        <w:div w:id="474880401">
          <w:marLeft w:val="0"/>
          <w:marRight w:val="0"/>
          <w:marTop w:val="0"/>
          <w:marBottom w:val="0"/>
          <w:divBdr>
            <w:top w:val="single" w:sz="8" w:space="1"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atyashevorm.ru" TargetMode="External"/><Relationship Id="rId4" Type="http://schemas.openxmlformats.org/officeDocument/2006/relationships/hyperlink" Target="mailto:uoat@yandex.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302</TotalTime>
  <Pages>9</Pages>
  <Words>2852</Words>
  <Characters>16257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Кузуб А Н</dc:creator>
  <cp:keywords/>
  <dc:description/>
  <cp:lastModifiedBy>-</cp:lastModifiedBy>
  <cp:revision>21</cp:revision>
  <cp:lastPrinted>2015-09-17T07:18:00Z</cp:lastPrinted>
  <dcterms:created xsi:type="dcterms:W3CDTF">2015-07-15T06:46:00Z</dcterms:created>
  <dcterms:modified xsi:type="dcterms:W3CDTF">2015-09-17T07:29:00Z</dcterms:modified>
</cp:coreProperties>
</file>