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D44" w:rsidRDefault="00450D44" w:rsidP="00DE3E40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sub_200"/>
    </w:p>
    <w:p w:rsidR="00450D44" w:rsidRPr="009507FE" w:rsidRDefault="00450D44" w:rsidP="009507FE">
      <w:pPr>
        <w:pStyle w:val="Standard"/>
        <w:tabs>
          <w:tab w:val="left" w:pos="83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50D44" w:rsidRDefault="00450D44" w:rsidP="00DE3E40">
      <w:pPr>
        <w:pStyle w:val="Standard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</w:p>
    <w:p w:rsidR="00450D44" w:rsidRDefault="00450D44" w:rsidP="00DE3E40">
      <w:pPr>
        <w:pStyle w:val="Standard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СОВЕТА ДЕПУТАТОВ САБАНЧЕЕВСКОГО СЕЛЬСКОГО ПОСЕЛЕНИЯ АТЯШЕВСКОГО МУНИЦИПАЛЬНОГО РАЙОНА                                               РЕСПУБЛИКИ МОРДОВИЯ</w:t>
      </w:r>
    </w:p>
    <w:p w:rsidR="00450D44" w:rsidRPr="009507FE" w:rsidRDefault="00450D44" w:rsidP="00DE3E40">
      <w:pPr>
        <w:pStyle w:val="Standard"/>
      </w:pPr>
      <w:r w:rsidRPr="009507FE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18.04.2016</w:t>
      </w:r>
      <w:r w:rsidRPr="009507FE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</w:t>
      </w:r>
      <w:r w:rsidRPr="009507FE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7</w:t>
      </w:r>
    </w:p>
    <w:p w:rsidR="00450D44" w:rsidRPr="00A65E6F" w:rsidRDefault="00450D44" w:rsidP="00DE3E40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A65E6F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A65E6F">
        <w:rPr>
          <w:rFonts w:ascii="Times New Roman" w:hAnsi="Times New Roman" w:cs="Times New Roman"/>
          <w:sz w:val="24"/>
          <w:szCs w:val="24"/>
        </w:rPr>
        <w:t xml:space="preserve">  с. Сабанчеево</w:t>
      </w:r>
    </w:p>
    <w:p w:rsidR="00450D44" w:rsidRPr="009507FE" w:rsidRDefault="00450D44" w:rsidP="00DE3E40">
      <w:pPr>
        <w:pStyle w:val="Heading1"/>
        <w:spacing w:before="0" w:after="0"/>
        <w:rPr>
          <w:b w:val="0"/>
          <w:sz w:val="28"/>
          <w:szCs w:val="28"/>
        </w:rPr>
      </w:pPr>
      <w:r w:rsidRPr="009507FE">
        <w:rPr>
          <w:rFonts w:ascii="Times New Roman" w:hAnsi="Times New Roman"/>
          <w:b w:val="0"/>
          <w:color w:val="020C22"/>
          <w:sz w:val="28"/>
          <w:szCs w:val="28"/>
        </w:rPr>
        <w:t xml:space="preserve">О предоставлении лицами, замещающими муниципальные должности в Сабанчеевском сельском поселении, сведений </w:t>
      </w:r>
      <w:r w:rsidRPr="009507FE">
        <w:rPr>
          <w:rFonts w:ascii="Times New Roman" w:hAnsi="Times New Roman"/>
          <w:b w:val="0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450D44" w:rsidRDefault="00450D44" w:rsidP="00DE3E40">
      <w:pPr>
        <w:pStyle w:val="a"/>
        <w:ind w:firstLine="709"/>
        <w:jc w:val="both"/>
        <w:rPr>
          <w:rFonts w:ascii="Times New Roman" w:hAnsi="Times New Roman" w:cs="Times New Roman"/>
        </w:rPr>
      </w:pPr>
    </w:p>
    <w:p w:rsidR="00450D44" w:rsidRDefault="00450D44" w:rsidP="00DE3E40">
      <w:pPr>
        <w:pStyle w:val="a"/>
        <w:ind w:firstLine="709"/>
        <w:jc w:val="both"/>
        <w:rPr>
          <w:rFonts w:ascii="Times New Roman" w:hAnsi="Times New Roman" w:cs="Times New Roman"/>
        </w:rPr>
      </w:pPr>
    </w:p>
    <w:p w:rsidR="00450D44" w:rsidRDefault="00450D44" w:rsidP="00DE3E40">
      <w:pPr>
        <w:pStyle w:val="a"/>
        <w:ind w:firstLine="709"/>
        <w:jc w:val="both"/>
        <w:rPr>
          <w:rFonts w:ascii="Times New Roman" w:hAnsi="Times New Roman" w:cs="Times New Roman"/>
        </w:rPr>
      </w:pPr>
    </w:p>
    <w:p w:rsidR="00450D44" w:rsidRPr="009507FE" w:rsidRDefault="00450D44" w:rsidP="00DE3E40">
      <w:pPr>
        <w:pStyle w:val="a"/>
        <w:ind w:firstLine="709"/>
        <w:jc w:val="both"/>
        <w:rPr>
          <w:sz w:val="28"/>
          <w:szCs w:val="28"/>
        </w:rPr>
      </w:pPr>
      <w:r w:rsidRPr="009507FE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25 декабря </w:t>
      </w:r>
      <w:smartTag w:uri="urn:schemas-microsoft-com:office:smarttags" w:element="metricconverter">
        <w:smartTagPr>
          <w:attr w:name="ProductID" w:val="2008 г"/>
        </w:smartTagPr>
        <w:r w:rsidRPr="009507FE">
          <w:rPr>
            <w:rFonts w:ascii="Times New Roman" w:hAnsi="Times New Roman" w:cs="Times New Roman"/>
            <w:sz w:val="28"/>
            <w:szCs w:val="28"/>
          </w:rPr>
          <w:t>2008 г</w:t>
        </w:r>
      </w:smartTag>
      <w:r w:rsidRPr="009507FE">
        <w:rPr>
          <w:rFonts w:ascii="Times New Roman" w:hAnsi="Times New Roman" w:cs="Times New Roman"/>
          <w:sz w:val="28"/>
          <w:szCs w:val="28"/>
        </w:rPr>
        <w:t xml:space="preserve">. № 273-ФЗ «О противодействии коррупции», статьей 3 Федерального закона от 3 декабря </w:t>
      </w:r>
      <w:smartTag w:uri="urn:schemas-microsoft-com:office:smarttags" w:element="metricconverter">
        <w:smartTagPr>
          <w:attr w:name="ProductID" w:val="2012 г"/>
        </w:smartTagPr>
        <w:r w:rsidRPr="009507FE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Pr="009507FE">
        <w:rPr>
          <w:rFonts w:ascii="Times New Roman" w:hAnsi="Times New Roman" w:cs="Times New Roman"/>
          <w:sz w:val="28"/>
          <w:szCs w:val="28"/>
        </w:rPr>
        <w:t>. № 230-ФЗ «О контроле за соответствием расходов лиц, замещающих государственные должности, и иных лиц их доходам» руководствуясь Уставом Сабанчеевского сельского поселения, Совет депутатов Сабанчеевского сельского поселения</w:t>
      </w:r>
    </w:p>
    <w:p w:rsidR="00450D44" w:rsidRDefault="00450D44" w:rsidP="00DE3E40">
      <w:pPr>
        <w:pStyle w:val="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07F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</w:p>
    <w:p w:rsidR="00450D44" w:rsidRPr="009507FE" w:rsidRDefault="00450D44" w:rsidP="00DE3E40">
      <w:pPr>
        <w:pStyle w:val="a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9507FE">
        <w:rPr>
          <w:rFonts w:ascii="Times New Roman" w:hAnsi="Times New Roman" w:cs="Times New Roman"/>
          <w:b/>
          <w:sz w:val="28"/>
          <w:szCs w:val="28"/>
        </w:rPr>
        <w:t>решил</w:t>
      </w:r>
      <w:r w:rsidRPr="009507FE">
        <w:rPr>
          <w:rFonts w:ascii="Times New Roman" w:hAnsi="Times New Roman" w:cs="Times New Roman"/>
          <w:sz w:val="28"/>
          <w:szCs w:val="28"/>
        </w:rPr>
        <w:t>:</w:t>
      </w:r>
    </w:p>
    <w:p w:rsidR="00450D44" w:rsidRDefault="00450D44" w:rsidP="009507F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9507FE">
        <w:rPr>
          <w:rFonts w:ascii="Times New Roman" w:hAnsi="Times New Roman" w:cs="Times New Roman"/>
          <w:color w:val="020C22"/>
          <w:sz w:val="28"/>
          <w:szCs w:val="28"/>
        </w:rPr>
        <w:t xml:space="preserve">   </w:t>
      </w:r>
    </w:p>
    <w:p w:rsidR="00450D44" w:rsidRPr="009507FE" w:rsidRDefault="00450D44" w:rsidP="009507FE">
      <w:pPr>
        <w:pStyle w:val="ListParagraph"/>
        <w:spacing w:after="0" w:line="240" w:lineRule="auto"/>
        <w:ind w:left="0"/>
        <w:jc w:val="both"/>
        <w:rPr>
          <w:sz w:val="28"/>
          <w:szCs w:val="28"/>
        </w:rPr>
      </w:pPr>
      <w:r w:rsidRPr="009507FE">
        <w:rPr>
          <w:rFonts w:ascii="Times New Roman" w:hAnsi="Times New Roman" w:cs="Times New Roman"/>
          <w:color w:val="020C22"/>
          <w:sz w:val="28"/>
          <w:szCs w:val="28"/>
        </w:rPr>
        <w:t xml:space="preserve">      1.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Pr="009507FE">
        <w:rPr>
          <w:rFonts w:ascii="Times New Roman" w:hAnsi="Times New Roman" w:cs="Times New Roman"/>
          <w:color w:val="020C22"/>
          <w:sz w:val="28"/>
          <w:szCs w:val="28"/>
        </w:rPr>
        <w:t xml:space="preserve">Глава Сабанчеевского сельского поселения и депутаты Совета депутатов Сабанчеевского сельского поселения представляют в Совет депутатов Сабанчеевского сельского поселения </w:t>
      </w:r>
      <w:r w:rsidRPr="009507FE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450D44" w:rsidRPr="009507FE" w:rsidRDefault="00450D44" w:rsidP="009507FE">
      <w:pPr>
        <w:pStyle w:val="ListParagraph"/>
        <w:spacing w:after="0" w:line="240" w:lineRule="auto"/>
        <w:ind w:left="0"/>
        <w:jc w:val="both"/>
        <w:rPr>
          <w:sz w:val="28"/>
          <w:szCs w:val="28"/>
        </w:rPr>
      </w:pPr>
      <w:r w:rsidRPr="009507FE">
        <w:rPr>
          <w:rFonts w:ascii="Times New Roman" w:hAnsi="Times New Roman" w:cs="Times New Roman"/>
          <w:sz w:val="28"/>
          <w:szCs w:val="28"/>
        </w:rPr>
        <w:t xml:space="preserve">        2.Сведения о доходах, расходах, об имуществе и обязательствах имущественного характера,  представляемые </w:t>
      </w:r>
      <w:r w:rsidRPr="009507FE">
        <w:rPr>
          <w:rFonts w:ascii="Times New Roman" w:hAnsi="Times New Roman" w:cs="Times New Roman"/>
          <w:color w:val="020C22"/>
          <w:sz w:val="28"/>
          <w:szCs w:val="28"/>
        </w:rPr>
        <w:t>в Совет депутатов Сабанчеевского сельского поселения Главой Сабанчеевского  сельского поселения и депутатами Совета депутатов  Сабанчеевского сельско</w:t>
      </w:r>
      <w:r>
        <w:rPr>
          <w:rFonts w:ascii="Times New Roman" w:hAnsi="Times New Roman" w:cs="Times New Roman"/>
          <w:color w:val="020C22"/>
          <w:sz w:val="28"/>
          <w:szCs w:val="28"/>
        </w:rPr>
        <w:t>го поселения, принимаются зам. г</w:t>
      </w:r>
      <w:r w:rsidRPr="009507FE">
        <w:rPr>
          <w:rFonts w:ascii="Times New Roman" w:hAnsi="Times New Roman" w:cs="Times New Roman"/>
          <w:color w:val="020C22"/>
          <w:sz w:val="28"/>
          <w:szCs w:val="28"/>
        </w:rPr>
        <w:t xml:space="preserve">лавы </w:t>
      </w:r>
      <w:bookmarkEnd w:id="0"/>
      <w:r w:rsidRPr="009507FE">
        <w:rPr>
          <w:rFonts w:ascii="Times New Roman" w:hAnsi="Times New Roman" w:cs="Times New Roman"/>
          <w:color w:val="020C22"/>
          <w:sz w:val="28"/>
          <w:szCs w:val="28"/>
        </w:rPr>
        <w:t>Сабанчеевского сельского поселения.</w:t>
      </w:r>
    </w:p>
    <w:p w:rsidR="00450D44" w:rsidRPr="009507FE" w:rsidRDefault="00450D44" w:rsidP="009507FE">
      <w:pPr>
        <w:pStyle w:val="ListParagraph"/>
        <w:numPr>
          <w:ilvl w:val="0"/>
          <w:numId w:val="4"/>
        </w:numPr>
        <w:shd w:val="clear" w:color="auto" w:fill="FEFEFE"/>
        <w:tabs>
          <w:tab w:val="clear" w:pos="780"/>
        </w:tabs>
        <w:spacing w:after="0" w:line="240" w:lineRule="auto"/>
        <w:ind w:left="0" w:firstLine="420"/>
        <w:jc w:val="both"/>
        <w:rPr>
          <w:sz w:val="28"/>
          <w:szCs w:val="28"/>
        </w:rPr>
      </w:pPr>
      <w:r w:rsidRPr="009507FE">
        <w:rPr>
          <w:rFonts w:ascii="Times New Roman" w:hAnsi="Times New Roman" w:cs="Times New Roman"/>
          <w:sz w:val="28"/>
          <w:szCs w:val="28"/>
        </w:rPr>
        <w:t>Признать утратившим силу решение Совета депутатов Сабанчеевского</w:t>
      </w:r>
      <w:r w:rsidRPr="009507FE">
        <w:rPr>
          <w:rFonts w:ascii="Times New Roman" w:hAnsi="Times New Roman" w:cs="Times New Roman"/>
          <w:color w:val="020C22"/>
          <w:sz w:val="28"/>
          <w:szCs w:val="28"/>
        </w:rPr>
        <w:t xml:space="preserve"> сельского поселения от </w:t>
      </w:r>
      <w:r>
        <w:rPr>
          <w:rFonts w:ascii="Times New Roman" w:hAnsi="Times New Roman" w:cs="Times New Roman"/>
          <w:color w:val="020C22"/>
          <w:sz w:val="28"/>
          <w:szCs w:val="28"/>
        </w:rPr>
        <w:t>20.04.</w:t>
      </w:r>
      <w:r w:rsidRPr="009507FE">
        <w:rPr>
          <w:rFonts w:ascii="Times New Roman" w:hAnsi="Times New Roman" w:cs="Times New Roman"/>
          <w:color w:val="020C22"/>
          <w:sz w:val="28"/>
          <w:szCs w:val="28"/>
        </w:rPr>
        <w:t xml:space="preserve">2012 г. № 13 «О </w:t>
      </w:r>
      <w:r w:rsidRPr="009507FE">
        <w:rPr>
          <w:rFonts w:ascii="Times New Roman" w:hAnsi="Times New Roman" w:cs="Times New Roman"/>
          <w:sz w:val="28"/>
          <w:szCs w:val="28"/>
        </w:rPr>
        <w:t xml:space="preserve">Порядке </w:t>
      </w:r>
      <w:r w:rsidRPr="009507FE">
        <w:rPr>
          <w:rFonts w:ascii="Times New Roman" w:hAnsi="Times New Roman" w:cs="Times New Roman"/>
          <w:color w:val="020C22"/>
          <w:sz w:val="28"/>
          <w:szCs w:val="28"/>
        </w:rPr>
        <w:t xml:space="preserve">представления главой Сабанчеевского сельского поселения сведений </w:t>
      </w:r>
      <w:r w:rsidRPr="009507FE">
        <w:rPr>
          <w:rFonts w:ascii="Times New Roman" w:hAnsi="Times New Roman" w:cs="Times New Roman"/>
          <w:sz w:val="28"/>
          <w:szCs w:val="28"/>
        </w:rPr>
        <w:t>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детей».</w:t>
      </w:r>
    </w:p>
    <w:p w:rsidR="00450D44" w:rsidRPr="009507FE" w:rsidRDefault="00450D44" w:rsidP="009507FE">
      <w:pPr>
        <w:pStyle w:val="ListParagraph"/>
        <w:shd w:val="clear" w:color="auto" w:fill="FEFEFE"/>
        <w:tabs>
          <w:tab w:val="left" w:pos="184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507FE">
        <w:rPr>
          <w:rFonts w:ascii="Times New Roman" w:hAnsi="Times New Roman" w:cs="Times New Roman"/>
          <w:sz w:val="28"/>
          <w:szCs w:val="28"/>
        </w:rPr>
        <w:t xml:space="preserve">        4.Настоящее решение подлежит опубликованию в информационном бюллетене Сабанчеевского сельского поселения.</w:t>
      </w:r>
    </w:p>
    <w:p w:rsidR="00450D44" w:rsidRPr="009507FE" w:rsidRDefault="00450D44" w:rsidP="00DE3E40">
      <w:pPr>
        <w:pStyle w:val="ListParagraph"/>
        <w:shd w:val="clear" w:color="auto" w:fill="FEFEFE"/>
        <w:tabs>
          <w:tab w:val="left" w:pos="184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50D44" w:rsidRPr="009507FE" w:rsidRDefault="00450D44" w:rsidP="00DE3E40">
      <w:pPr>
        <w:pStyle w:val="ListParagraph"/>
        <w:shd w:val="clear" w:color="auto" w:fill="FEFEFE"/>
        <w:tabs>
          <w:tab w:val="left" w:pos="184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50D44" w:rsidRPr="009507FE" w:rsidRDefault="00450D44" w:rsidP="00DE3E40">
      <w:pPr>
        <w:pStyle w:val="ListParagraph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sz w:val="28"/>
          <w:szCs w:val="28"/>
        </w:rPr>
      </w:pPr>
      <w:r w:rsidRPr="009507FE">
        <w:rPr>
          <w:rFonts w:ascii="Times New Roman" w:hAnsi="Times New Roman" w:cs="Times New Roman"/>
          <w:sz w:val="28"/>
          <w:szCs w:val="28"/>
        </w:rPr>
        <w:t xml:space="preserve"> Глава Сабанчеевского сельского поселения:</w:t>
      </w:r>
      <w:r w:rsidRPr="009507FE">
        <w:rPr>
          <w:rFonts w:ascii="Times New Roman" w:hAnsi="Times New Roman" w:cs="Times New Roman"/>
          <w:sz w:val="28"/>
          <w:szCs w:val="28"/>
        </w:rPr>
        <w:tab/>
      </w:r>
      <w:r w:rsidRPr="009507FE">
        <w:rPr>
          <w:rFonts w:ascii="Times New Roman" w:hAnsi="Times New Roman" w:cs="Times New Roman"/>
          <w:sz w:val="28"/>
          <w:szCs w:val="28"/>
        </w:rPr>
        <w:tab/>
      </w:r>
      <w:r w:rsidRPr="009507FE">
        <w:rPr>
          <w:rFonts w:ascii="Times New Roman" w:hAnsi="Times New Roman" w:cs="Times New Roman"/>
          <w:sz w:val="28"/>
          <w:szCs w:val="28"/>
        </w:rPr>
        <w:tab/>
        <w:t>В.В. Сайгушкин</w:t>
      </w:r>
    </w:p>
    <w:p w:rsidR="00450D44" w:rsidRPr="009507FE" w:rsidRDefault="00450D44" w:rsidP="00DE3E40">
      <w:pPr>
        <w:pStyle w:val="ListParagraph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0D44" w:rsidRDefault="00450D44" w:rsidP="00DE3E40">
      <w:pPr>
        <w:pStyle w:val="Standard"/>
        <w:rPr>
          <w:sz w:val="24"/>
          <w:szCs w:val="24"/>
          <w:lang w:eastAsia="ru-RU"/>
        </w:rPr>
      </w:pPr>
    </w:p>
    <w:p w:rsidR="00450D44" w:rsidRDefault="00450D44" w:rsidP="00DE3E40">
      <w:pPr>
        <w:pStyle w:val="Standard"/>
        <w:rPr>
          <w:sz w:val="24"/>
          <w:szCs w:val="24"/>
          <w:lang w:eastAsia="ru-RU"/>
        </w:rPr>
      </w:pPr>
    </w:p>
    <w:p w:rsidR="00450D44" w:rsidRDefault="00450D44" w:rsidP="00DE3E40">
      <w:pPr>
        <w:pStyle w:val="Standard"/>
        <w:rPr>
          <w:sz w:val="24"/>
          <w:szCs w:val="24"/>
          <w:lang w:eastAsia="ru-RU"/>
        </w:rPr>
      </w:pPr>
    </w:p>
    <w:p w:rsidR="00450D44" w:rsidRDefault="00450D44">
      <w:bookmarkStart w:id="1" w:name="_GoBack"/>
      <w:bookmarkEnd w:id="1"/>
    </w:p>
    <w:sectPr w:rsidR="00450D44" w:rsidSect="00BF6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B10714"/>
    <w:multiLevelType w:val="hybridMultilevel"/>
    <w:tmpl w:val="81204E20"/>
    <w:lvl w:ilvl="0" w:tplc="FE6AB092">
      <w:start w:val="3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1">
    <w:nsid w:val="4EFF5554"/>
    <w:multiLevelType w:val="hybridMultilevel"/>
    <w:tmpl w:val="89F0638A"/>
    <w:lvl w:ilvl="0" w:tplc="D7D21470">
      <w:start w:val="3"/>
      <w:numFmt w:val="decimal"/>
      <w:lvlText w:val="%1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2">
    <w:nsid w:val="6F9E3E18"/>
    <w:multiLevelType w:val="multilevel"/>
    <w:tmpl w:val="ADD6567C"/>
    <w:styleLink w:val="WWNum5"/>
    <w:lvl w:ilvl="0">
      <w:start w:val="1"/>
      <w:numFmt w:val="decimal"/>
      <w:lvlText w:val="%1."/>
      <w:lvlJc w:val="left"/>
      <w:rPr>
        <w:rFonts w:cs="Times New Roman"/>
        <w:color w:val="020C22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3E40"/>
    <w:rsid w:val="00324B70"/>
    <w:rsid w:val="00377FCE"/>
    <w:rsid w:val="00450D44"/>
    <w:rsid w:val="0046287C"/>
    <w:rsid w:val="004F7CDC"/>
    <w:rsid w:val="005973FB"/>
    <w:rsid w:val="005F20A2"/>
    <w:rsid w:val="00626B32"/>
    <w:rsid w:val="006D748E"/>
    <w:rsid w:val="006D78E5"/>
    <w:rsid w:val="007075F4"/>
    <w:rsid w:val="009507FE"/>
    <w:rsid w:val="00A65E6F"/>
    <w:rsid w:val="00AD1481"/>
    <w:rsid w:val="00AE2813"/>
    <w:rsid w:val="00B0506C"/>
    <w:rsid w:val="00B26687"/>
    <w:rsid w:val="00BF67FC"/>
    <w:rsid w:val="00C73830"/>
    <w:rsid w:val="00DB4F80"/>
    <w:rsid w:val="00DD6266"/>
    <w:rsid w:val="00DE3E40"/>
    <w:rsid w:val="00EA5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7FC"/>
    <w:pPr>
      <w:spacing w:after="200" w:line="276" w:lineRule="auto"/>
    </w:pPr>
    <w:rPr>
      <w:lang w:eastAsia="en-US"/>
    </w:rPr>
  </w:style>
  <w:style w:type="paragraph" w:styleId="Heading1">
    <w:name w:val="heading 1"/>
    <w:basedOn w:val="Standard"/>
    <w:next w:val="Normal"/>
    <w:link w:val="Heading1Char"/>
    <w:uiPriority w:val="99"/>
    <w:qFormat/>
    <w:rsid w:val="00DE3E40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E3E40"/>
    <w:rPr>
      <w:rFonts w:ascii="Arial" w:hAnsi="Arial" w:cs="Times New Roman"/>
      <w:b/>
      <w:bCs/>
      <w:color w:val="26282F"/>
      <w:kern w:val="3"/>
      <w:sz w:val="24"/>
      <w:szCs w:val="24"/>
      <w:lang w:eastAsia="ru-RU"/>
    </w:rPr>
  </w:style>
  <w:style w:type="paragraph" w:customStyle="1" w:styleId="Standard">
    <w:name w:val="Standard"/>
    <w:uiPriority w:val="99"/>
    <w:rsid w:val="00DE3E40"/>
    <w:pPr>
      <w:suppressAutoHyphens/>
      <w:autoSpaceDN w:val="0"/>
      <w:spacing w:after="200" w:line="276" w:lineRule="auto"/>
      <w:textAlignment w:val="baseline"/>
    </w:pPr>
    <w:rPr>
      <w:rFonts w:eastAsia="Arial Unicode MS" w:cs="F"/>
      <w:kern w:val="3"/>
      <w:lang w:eastAsia="en-US"/>
    </w:rPr>
  </w:style>
  <w:style w:type="paragraph" w:customStyle="1" w:styleId="a">
    <w:name w:val="Прижатый влево"/>
    <w:basedOn w:val="Standard"/>
    <w:uiPriority w:val="99"/>
    <w:rsid w:val="00DE3E40"/>
    <w:pPr>
      <w:spacing w:after="0" w:line="240" w:lineRule="auto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Standard"/>
    <w:uiPriority w:val="99"/>
    <w:qFormat/>
    <w:rsid w:val="00DE3E40"/>
    <w:pPr>
      <w:ind w:left="720"/>
    </w:pPr>
  </w:style>
  <w:style w:type="numbering" w:customStyle="1" w:styleId="WWNum5">
    <w:name w:val="WWNum5"/>
    <w:rsid w:val="00AA3A3B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2</Pages>
  <Words>399</Words>
  <Characters>2280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Admin</cp:lastModifiedBy>
  <cp:revision>6</cp:revision>
  <cp:lastPrinted>2016-05-05T05:23:00Z</cp:lastPrinted>
  <dcterms:created xsi:type="dcterms:W3CDTF">2016-02-18T13:27:00Z</dcterms:created>
  <dcterms:modified xsi:type="dcterms:W3CDTF">2016-05-05T05:23:00Z</dcterms:modified>
</cp:coreProperties>
</file>