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929" w:rsidRDefault="00914929" w:rsidP="00914929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14929">
        <w:rPr>
          <w:b/>
          <w:sz w:val="24"/>
          <w:szCs w:val="24"/>
        </w:rPr>
        <w:t>ПОСТАНОВЛЕНИЕ</w:t>
      </w:r>
    </w:p>
    <w:p w:rsidR="00914929" w:rsidRPr="00914929" w:rsidRDefault="00914929" w:rsidP="00914929">
      <w:pPr>
        <w:jc w:val="center"/>
        <w:rPr>
          <w:b/>
          <w:sz w:val="24"/>
          <w:szCs w:val="24"/>
        </w:rPr>
      </w:pPr>
    </w:p>
    <w:p w:rsidR="00914929" w:rsidRDefault="00914929" w:rsidP="00914929">
      <w:pPr>
        <w:jc w:val="center"/>
        <w:rPr>
          <w:b/>
          <w:sz w:val="24"/>
          <w:szCs w:val="24"/>
        </w:rPr>
      </w:pPr>
      <w:r w:rsidRPr="00914929">
        <w:rPr>
          <w:b/>
          <w:sz w:val="24"/>
          <w:szCs w:val="24"/>
        </w:rPr>
        <w:t>АДМИНИСТРАЦИИ АЛОВСКОГО СЕЛЬСКОГО ПОСЕЛЕНИЯ АТЯШЕВСКОГО МУНИЦИПАЛЬНОГО РАЙОНА РЕСПУБЛИКИ МОРДОВИЯ</w:t>
      </w:r>
    </w:p>
    <w:p w:rsidR="00914929" w:rsidRPr="00914929" w:rsidRDefault="00914929" w:rsidP="00914929">
      <w:pPr>
        <w:jc w:val="center"/>
        <w:rPr>
          <w:b/>
          <w:sz w:val="24"/>
          <w:szCs w:val="24"/>
        </w:rPr>
      </w:pPr>
    </w:p>
    <w:p w:rsidR="00914929" w:rsidRPr="00914929" w:rsidRDefault="00914929" w:rsidP="00914929">
      <w:pPr>
        <w:jc w:val="center"/>
        <w:rPr>
          <w:b/>
          <w:sz w:val="24"/>
          <w:szCs w:val="24"/>
        </w:rPr>
      </w:pPr>
    </w:p>
    <w:p w:rsidR="00914929" w:rsidRPr="00914929" w:rsidRDefault="00914929" w:rsidP="00914929">
      <w:pPr>
        <w:tabs>
          <w:tab w:val="left" w:pos="6380"/>
        </w:tabs>
        <w:spacing w:before="100" w:beforeAutospacing="1" w:after="150"/>
        <w:rPr>
          <w:b/>
          <w:bCs/>
          <w:color w:val="242424"/>
          <w:sz w:val="24"/>
          <w:szCs w:val="24"/>
        </w:rPr>
      </w:pPr>
      <w:r w:rsidRPr="00914929">
        <w:rPr>
          <w:b/>
          <w:bCs/>
          <w:color w:val="242424"/>
          <w:sz w:val="24"/>
          <w:szCs w:val="24"/>
        </w:rPr>
        <w:t xml:space="preserve">21 декабря 2016 г.                                                                               </w:t>
      </w:r>
      <w:r>
        <w:rPr>
          <w:b/>
          <w:bCs/>
          <w:color w:val="242424"/>
          <w:sz w:val="24"/>
          <w:szCs w:val="24"/>
        </w:rPr>
        <w:t xml:space="preserve">                           № 154</w:t>
      </w:r>
    </w:p>
    <w:p w:rsidR="00914929" w:rsidRPr="00914929" w:rsidRDefault="00914929" w:rsidP="00914929">
      <w:pPr>
        <w:tabs>
          <w:tab w:val="left" w:pos="6380"/>
        </w:tabs>
        <w:spacing w:before="100" w:beforeAutospacing="1" w:after="150"/>
        <w:rPr>
          <w:b/>
          <w:bCs/>
          <w:color w:val="242424"/>
          <w:sz w:val="24"/>
          <w:szCs w:val="24"/>
        </w:rPr>
      </w:pPr>
    </w:p>
    <w:p w:rsidR="00914929" w:rsidRPr="00914929" w:rsidRDefault="00914929" w:rsidP="00914929">
      <w:pPr>
        <w:tabs>
          <w:tab w:val="left" w:pos="6380"/>
        </w:tabs>
        <w:spacing w:before="100" w:beforeAutospacing="1" w:after="150"/>
        <w:jc w:val="center"/>
        <w:rPr>
          <w:b/>
          <w:bCs/>
          <w:color w:val="242424"/>
          <w:sz w:val="24"/>
          <w:szCs w:val="24"/>
        </w:rPr>
      </w:pPr>
      <w:r w:rsidRPr="00914929">
        <w:rPr>
          <w:b/>
          <w:bCs/>
          <w:color w:val="242424"/>
          <w:sz w:val="24"/>
          <w:szCs w:val="24"/>
        </w:rPr>
        <w:t>с. Алово</w:t>
      </w:r>
    </w:p>
    <w:p w:rsidR="008E5095" w:rsidRPr="00914929" w:rsidRDefault="008E5095" w:rsidP="005E0248">
      <w:pPr>
        <w:pStyle w:val="ConsPlusTitle"/>
        <w:widowControl/>
        <w:ind w:firstLine="708"/>
        <w:jc w:val="center"/>
        <w:rPr>
          <w:bCs w:val="0"/>
        </w:rPr>
      </w:pPr>
    </w:p>
    <w:p w:rsidR="00C42C5D" w:rsidRDefault="008E5095" w:rsidP="00607B24">
      <w:pPr>
        <w:pStyle w:val="ConsPlusTitle"/>
        <w:widowControl/>
        <w:ind w:firstLine="708"/>
        <w:jc w:val="center"/>
        <w:rPr>
          <w:bCs w:val="0"/>
        </w:rPr>
      </w:pPr>
      <w:r w:rsidRPr="00914929">
        <w:rPr>
          <w:bCs w:val="0"/>
        </w:rPr>
        <w:t xml:space="preserve">О порядке ведения реестра расходных обязательств   </w:t>
      </w:r>
    </w:p>
    <w:p w:rsidR="008E5095" w:rsidRPr="00914929" w:rsidRDefault="008E5095" w:rsidP="00607B24">
      <w:pPr>
        <w:pStyle w:val="ConsPlusTitle"/>
        <w:widowControl/>
        <w:ind w:firstLine="708"/>
        <w:jc w:val="center"/>
        <w:rPr>
          <w:bCs w:val="0"/>
        </w:rPr>
      </w:pPr>
      <w:r w:rsidRPr="00914929">
        <w:rPr>
          <w:bCs w:val="0"/>
        </w:rPr>
        <w:t xml:space="preserve">  </w:t>
      </w:r>
      <w:r w:rsidR="00FF77BC" w:rsidRPr="00914929">
        <w:rPr>
          <w:bCs w:val="0"/>
        </w:rPr>
        <w:t>Аловского</w:t>
      </w:r>
      <w:r w:rsidRPr="00914929">
        <w:rPr>
          <w:bCs w:val="0"/>
        </w:rPr>
        <w:t xml:space="preserve"> сельского поселения</w:t>
      </w:r>
    </w:p>
    <w:p w:rsidR="008E5095" w:rsidRPr="00914929" w:rsidRDefault="008E5095" w:rsidP="00607B24">
      <w:pPr>
        <w:pStyle w:val="ConsPlusTitle"/>
        <w:widowControl/>
        <w:ind w:firstLine="708"/>
        <w:jc w:val="center"/>
        <w:rPr>
          <w:bCs w:val="0"/>
        </w:rPr>
      </w:pPr>
    </w:p>
    <w:p w:rsidR="008E5095" w:rsidRPr="00914929" w:rsidRDefault="008E5095" w:rsidP="00607B24">
      <w:pPr>
        <w:spacing w:line="360" w:lineRule="auto"/>
        <w:jc w:val="center"/>
        <w:outlineLvl w:val="0"/>
        <w:rPr>
          <w:b/>
          <w:sz w:val="24"/>
          <w:szCs w:val="24"/>
        </w:rPr>
      </w:pPr>
    </w:p>
    <w:p w:rsidR="008E5095" w:rsidRPr="00914929" w:rsidRDefault="008E5095" w:rsidP="00607B24">
      <w:pPr>
        <w:pStyle w:val="ConsPlusTitle"/>
        <w:widowControl/>
        <w:ind w:left="720"/>
        <w:jc w:val="both"/>
        <w:rPr>
          <w:b w:val="0"/>
        </w:rPr>
      </w:pPr>
    </w:p>
    <w:p w:rsidR="00914929" w:rsidRDefault="008E5095" w:rsidP="00607B24">
      <w:pPr>
        <w:pStyle w:val="ConsPlusTitle"/>
        <w:widowControl/>
        <w:ind w:firstLine="708"/>
        <w:jc w:val="both"/>
        <w:rPr>
          <w:b w:val="0"/>
        </w:rPr>
      </w:pPr>
      <w:r w:rsidRPr="00914929">
        <w:rPr>
          <w:b w:val="0"/>
        </w:rPr>
        <w:t xml:space="preserve">В соответствии с </w:t>
      </w:r>
      <w:hyperlink r:id="rId5" w:history="1">
        <w:r w:rsidRPr="00914929">
          <w:rPr>
            <w:rStyle w:val="a3"/>
            <w:b w:val="0"/>
          </w:rPr>
          <w:t>п. 5 ст. 87</w:t>
        </w:r>
      </w:hyperlink>
      <w:r w:rsidRPr="00914929">
        <w:rPr>
          <w:b w:val="0"/>
        </w:rPr>
        <w:t xml:space="preserve"> Бюджетного кодекса Российской Федерации</w:t>
      </w:r>
    </w:p>
    <w:p w:rsidR="008E5095" w:rsidRDefault="008E5095" w:rsidP="00607B24">
      <w:pPr>
        <w:pStyle w:val="ConsPlusTitle"/>
        <w:widowControl/>
        <w:ind w:firstLine="708"/>
        <w:jc w:val="both"/>
        <w:rPr>
          <w:b w:val="0"/>
        </w:rPr>
      </w:pPr>
      <w:r w:rsidRPr="00914929">
        <w:rPr>
          <w:b w:val="0"/>
        </w:rPr>
        <w:t xml:space="preserve">  </w:t>
      </w:r>
    </w:p>
    <w:p w:rsidR="00914929" w:rsidRPr="00914929" w:rsidRDefault="00914929" w:rsidP="00914929">
      <w:pPr>
        <w:pStyle w:val="ConsPlusTitle"/>
        <w:widowControl/>
        <w:ind w:firstLine="708"/>
        <w:jc w:val="center"/>
        <w:rPr>
          <w:b w:val="0"/>
        </w:rPr>
      </w:pPr>
      <w:r>
        <w:rPr>
          <w:b w:val="0"/>
        </w:rPr>
        <w:t>Администрация Аловского сельского поселения</w:t>
      </w:r>
    </w:p>
    <w:p w:rsidR="008E5095" w:rsidRPr="00914929" w:rsidRDefault="008E5095" w:rsidP="00607B24">
      <w:pPr>
        <w:pStyle w:val="ConsPlusTitle"/>
        <w:widowControl/>
        <w:ind w:firstLine="708"/>
        <w:jc w:val="both"/>
        <w:rPr>
          <w:b w:val="0"/>
        </w:rPr>
      </w:pPr>
    </w:p>
    <w:p w:rsidR="008E5095" w:rsidRPr="00914929" w:rsidRDefault="00CC4325" w:rsidP="005E0248">
      <w:pPr>
        <w:pStyle w:val="ConsPlusTitle"/>
        <w:widowControl/>
        <w:ind w:firstLine="708"/>
        <w:jc w:val="center"/>
        <w:rPr>
          <w:b w:val="0"/>
        </w:rPr>
      </w:pPr>
      <w:proofErr w:type="gramStart"/>
      <w:r w:rsidRPr="00914929">
        <w:rPr>
          <w:bCs w:val="0"/>
        </w:rPr>
        <w:t>п</w:t>
      </w:r>
      <w:proofErr w:type="gramEnd"/>
      <w:r w:rsidRPr="00914929">
        <w:rPr>
          <w:bCs w:val="0"/>
        </w:rPr>
        <w:t xml:space="preserve"> о с т а н о в л я  е т</w:t>
      </w:r>
      <w:r w:rsidR="008E5095" w:rsidRPr="00914929">
        <w:rPr>
          <w:b w:val="0"/>
        </w:rPr>
        <w:t xml:space="preserve"> :</w:t>
      </w:r>
    </w:p>
    <w:p w:rsidR="008E5095" w:rsidRPr="00914929" w:rsidRDefault="008E5095" w:rsidP="005E0248">
      <w:pPr>
        <w:pStyle w:val="ConsPlusTitle"/>
        <w:widowControl/>
        <w:ind w:firstLine="708"/>
        <w:jc w:val="center"/>
        <w:rPr>
          <w:b w:val="0"/>
        </w:rPr>
      </w:pPr>
    </w:p>
    <w:p w:rsidR="008E5095" w:rsidRPr="00914929" w:rsidRDefault="008E5095" w:rsidP="005E0248">
      <w:pPr>
        <w:pStyle w:val="ConsPlusTitle"/>
        <w:widowControl/>
        <w:ind w:firstLine="708"/>
        <w:jc w:val="center"/>
        <w:rPr>
          <w:b w:val="0"/>
        </w:rPr>
      </w:pPr>
    </w:p>
    <w:p w:rsidR="008E5095" w:rsidRPr="00914929" w:rsidRDefault="008E5095" w:rsidP="00607B24">
      <w:pPr>
        <w:pStyle w:val="ConsPlusTitle"/>
        <w:widowControl/>
        <w:ind w:firstLine="708"/>
        <w:jc w:val="both"/>
        <w:rPr>
          <w:b w:val="0"/>
        </w:rPr>
      </w:pPr>
      <w:r w:rsidRPr="00914929">
        <w:rPr>
          <w:b w:val="0"/>
        </w:rPr>
        <w:t xml:space="preserve">1. Утвердить прилагаемый порядок ведения реестра расходных обязательств </w:t>
      </w:r>
      <w:r w:rsidR="00FF77BC" w:rsidRPr="00914929">
        <w:rPr>
          <w:b w:val="0"/>
        </w:rPr>
        <w:t>Аловского</w:t>
      </w:r>
      <w:r w:rsidRPr="00914929">
        <w:rPr>
          <w:b w:val="0"/>
        </w:rPr>
        <w:t xml:space="preserve"> сельского поселения .</w:t>
      </w:r>
    </w:p>
    <w:p w:rsidR="008E5095" w:rsidRPr="00914929" w:rsidRDefault="008E5095" w:rsidP="005E0248">
      <w:pPr>
        <w:ind w:firstLine="708"/>
        <w:jc w:val="both"/>
        <w:rPr>
          <w:sz w:val="24"/>
          <w:szCs w:val="24"/>
        </w:rPr>
      </w:pPr>
      <w:r w:rsidRPr="00914929">
        <w:rPr>
          <w:sz w:val="24"/>
          <w:szCs w:val="24"/>
        </w:rPr>
        <w:t>2. Настоящее постановление вступает в силу со дня его официального опубликования.</w:t>
      </w:r>
    </w:p>
    <w:p w:rsidR="008E5095" w:rsidRPr="00914929" w:rsidRDefault="008E5095" w:rsidP="00607B24">
      <w:pPr>
        <w:ind w:firstLine="708"/>
        <w:jc w:val="both"/>
        <w:rPr>
          <w:sz w:val="24"/>
          <w:szCs w:val="24"/>
        </w:rPr>
      </w:pPr>
      <w:r w:rsidRPr="00914929">
        <w:rPr>
          <w:sz w:val="24"/>
          <w:szCs w:val="24"/>
        </w:rPr>
        <w:t xml:space="preserve">3. </w:t>
      </w:r>
      <w:proofErr w:type="gramStart"/>
      <w:r w:rsidRPr="00914929">
        <w:rPr>
          <w:sz w:val="24"/>
          <w:szCs w:val="24"/>
        </w:rPr>
        <w:t>Контроль за</w:t>
      </w:r>
      <w:proofErr w:type="gramEnd"/>
      <w:r w:rsidRPr="00914929">
        <w:rPr>
          <w:sz w:val="24"/>
          <w:szCs w:val="24"/>
        </w:rPr>
        <w:t xml:space="preserve"> исполнением данного постановления оставляю за собой.</w:t>
      </w:r>
    </w:p>
    <w:p w:rsidR="008E5095" w:rsidRPr="00914929" w:rsidRDefault="008E5095" w:rsidP="00607B24">
      <w:pPr>
        <w:jc w:val="both"/>
        <w:rPr>
          <w:sz w:val="24"/>
          <w:szCs w:val="24"/>
        </w:rPr>
      </w:pPr>
    </w:p>
    <w:p w:rsidR="008E5095" w:rsidRPr="00914929" w:rsidRDefault="008E5095" w:rsidP="00607B24">
      <w:pPr>
        <w:jc w:val="both"/>
        <w:rPr>
          <w:sz w:val="24"/>
          <w:szCs w:val="24"/>
        </w:rPr>
      </w:pPr>
    </w:p>
    <w:p w:rsidR="008E5095" w:rsidRPr="00914929" w:rsidRDefault="008E5095" w:rsidP="00607B24">
      <w:pPr>
        <w:jc w:val="both"/>
        <w:rPr>
          <w:sz w:val="24"/>
          <w:szCs w:val="24"/>
        </w:rPr>
      </w:pPr>
    </w:p>
    <w:p w:rsidR="00CC4325" w:rsidRPr="00914929" w:rsidRDefault="00CC4325" w:rsidP="00607B24">
      <w:pPr>
        <w:jc w:val="both"/>
        <w:rPr>
          <w:sz w:val="24"/>
          <w:szCs w:val="24"/>
        </w:rPr>
      </w:pPr>
    </w:p>
    <w:p w:rsidR="00CC4325" w:rsidRPr="00914929" w:rsidRDefault="00CC4325" w:rsidP="00607B24">
      <w:pPr>
        <w:jc w:val="both"/>
        <w:rPr>
          <w:sz w:val="24"/>
          <w:szCs w:val="24"/>
        </w:rPr>
      </w:pPr>
    </w:p>
    <w:p w:rsidR="008E5095" w:rsidRDefault="008E5095" w:rsidP="00607B24">
      <w:pPr>
        <w:jc w:val="both"/>
        <w:rPr>
          <w:sz w:val="24"/>
          <w:szCs w:val="24"/>
        </w:rPr>
      </w:pPr>
    </w:p>
    <w:p w:rsidR="00C42C5D" w:rsidRDefault="00C42C5D" w:rsidP="00607B24">
      <w:pPr>
        <w:jc w:val="both"/>
        <w:rPr>
          <w:sz w:val="24"/>
          <w:szCs w:val="24"/>
        </w:rPr>
      </w:pPr>
    </w:p>
    <w:p w:rsidR="00C42C5D" w:rsidRPr="00914929" w:rsidRDefault="00C42C5D" w:rsidP="00607B24">
      <w:pPr>
        <w:jc w:val="both"/>
        <w:rPr>
          <w:sz w:val="24"/>
          <w:szCs w:val="24"/>
        </w:rPr>
      </w:pPr>
    </w:p>
    <w:p w:rsidR="008E5095" w:rsidRPr="00914929" w:rsidRDefault="008E5095" w:rsidP="00607B24">
      <w:pPr>
        <w:jc w:val="both"/>
        <w:rPr>
          <w:sz w:val="24"/>
          <w:szCs w:val="24"/>
        </w:rPr>
      </w:pPr>
    </w:p>
    <w:p w:rsidR="008E5095" w:rsidRPr="00914929" w:rsidRDefault="00F1666F" w:rsidP="005E0248">
      <w:pPr>
        <w:shd w:val="clear" w:color="auto" w:fill="FFFFFF"/>
        <w:tabs>
          <w:tab w:val="left" w:pos="1205"/>
        </w:tabs>
        <w:jc w:val="both"/>
        <w:rPr>
          <w:sz w:val="24"/>
          <w:szCs w:val="24"/>
        </w:rPr>
      </w:pPr>
      <w:r w:rsidRPr="00914929">
        <w:rPr>
          <w:sz w:val="24"/>
          <w:szCs w:val="24"/>
        </w:rPr>
        <w:t xml:space="preserve">Глава Аловского сельского поселения:                </w:t>
      </w:r>
      <w:r w:rsidR="00CC4325" w:rsidRPr="00914929">
        <w:rPr>
          <w:sz w:val="24"/>
          <w:szCs w:val="24"/>
        </w:rPr>
        <w:t xml:space="preserve">                         </w:t>
      </w:r>
      <w:r w:rsidR="00C42C5D">
        <w:rPr>
          <w:sz w:val="24"/>
          <w:szCs w:val="24"/>
        </w:rPr>
        <w:t xml:space="preserve">    </w:t>
      </w:r>
      <w:r w:rsidRPr="00914929">
        <w:rPr>
          <w:sz w:val="24"/>
          <w:szCs w:val="24"/>
        </w:rPr>
        <w:t xml:space="preserve"> </w:t>
      </w:r>
      <w:r w:rsidR="008E5095" w:rsidRPr="00914929">
        <w:rPr>
          <w:sz w:val="24"/>
          <w:szCs w:val="24"/>
        </w:rPr>
        <w:t>А.</w:t>
      </w:r>
      <w:r w:rsidR="00FF77BC" w:rsidRPr="00914929">
        <w:rPr>
          <w:sz w:val="24"/>
          <w:szCs w:val="24"/>
        </w:rPr>
        <w:t>А</w:t>
      </w:r>
      <w:r w:rsidR="008E5095" w:rsidRPr="00914929">
        <w:rPr>
          <w:sz w:val="24"/>
          <w:szCs w:val="24"/>
        </w:rPr>
        <w:t xml:space="preserve">. </w:t>
      </w:r>
      <w:r w:rsidR="00FF77BC" w:rsidRPr="00914929">
        <w:rPr>
          <w:sz w:val="24"/>
          <w:szCs w:val="24"/>
        </w:rPr>
        <w:t>Сорокин</w:t>
      </w:r>
    </w:p>
    <w:p w:rsidR="008E5095" w:rsidRPr="00914929" w:rsidRDefault="008E5095" w:rsidP="00607B24">
      <w:pPr>
        <w:rPr>
          <w:sz w:val="24"/>
          <w:szCs w:val="24"/>
        </w:rPr>
      </w:pPr>
      <w:r w:rsidRPr="00914929">
        <w:rPr>
          <w:sz w:val="24"/>
          <w:szCs w:val="24"/>
        </w:rPr>
        <w:t xml:space="preserve">                                                                       </w:t>
      </w:r>
    </w:p>
    <w:p w:rsidR="008E5095" w:rsidRPr="00CC4325" w:rsidRDefault="008E5095" w:rsidP="00607B24">
      <w:pPr>
        <w:rPr>
          <w:sz w:val="24"/>
          <w:szCs w:val="24"/>
        </w:rPr>
      </w:pPr>
    </w:p>
    <w:p w:rsidR="008E5095" w:rsidRPr="00CC4325" w:rsidRDefault="008E5095" w:rsidP="00607B24">
      <w:pPr>
        <w:rPr>
          <w:sz w:val="24"/>
          <w:szCs w:val="24"/>
        </w:rPr>
      </w:pPr>
    </w:p>
    <w:p w:rsidR="008E5095" w:rsidRPr="00CC4325" w:rsidRDefault="008E5095" w:rsidP="00607B24">
      <w:pPr>
        <w:rPr>
          <w:sz w:val="24"/>
          <w:szCs w:val="24"/>
        </w:rPr>
      </w:pPr>
    </w:p>
    <w:p w:rsidR="008E5095" w:rsidRPr="00CC4325" w:rsidRDefault="008E5095" w:rsidP="00607B24">
      <w:pPr>
        <w:rPr>
          <w:sz w:val="24"/>
          <w:szCs w:val="24"/>
        </w:rPr>
      </w:pPr>
    </w:p>
    <w:p w:rsidR="008E5095" w:rsidRPr="005E0248" w:rsidRDefault="008E5095" w:rsidP="00607B24">
      <w:pPr>
        <w:rPr>
          <w:sz w:val="28"/>
          <w:szCs w:val="28"/>
        </w:rPr>
      </w:pPr>
    </w:p>
    <w:p w:rsidR="008E5095" w:rsidRPr="005E0248" w:rsidRDefault="008E5095" w:rsidP="00607B24">
      <w:pPr>
        <w:rPr>
          <w:sz w:val="28"/>
          <w:szCs w:val="28"/>
        </w:rPr>
      </w:pPr>
    </w:p>
    <w:p w:rsidR="008E5095" w:rsidRDefault="008E5095" w:rsidP="00607B24">
      <w:pPr>
        <w:rPr>
          <w:sz w:val="28"/>
          <w:szCs w:val="28"/>
        </w:rPr>
      </w:pPr>
    </w:p>
    <w:p w:rsidR="00CC4325" w:rsidRDefault="00CC4325" w:rsidP="00607B24">
      <w:pPr>
        <w:rPr>
          <w:sz w:val="28"/>
          <w:szCs w:val="28"/>
        </w:rPr>
      </w:pPr>
    </w:p>
    <w:p w:rsidR="00CC4325" w:rsidRDefault="00CC4325" w:rsidP="00607B24">
      <w:pPr>
        <w:rPr>
          <w:sz w:val="28"/>
          <w:szCs w:val="28"/>
        </w:rPr>
      </w:pPr>
    </w:p>
    <w:p w:rsidR="008E5095" w:rsidRPr="00914929" w:rsidRDefault="008E5095" w:rsidP="005E0248">
      <w:pPr>
        <w:ind w:left="5040" w:firstLine="720"/>
        <w:jc w:val="right"/>
        <w:outlineLvl w:val="0"/>
        <w:rPr>
          <w:sz w:val="24"/>
          <w:szCs w:val="24"/>
        </w:rPr>
      </w:pPr>
      <w:r w:rsidRPr="00914929">
        <w:rPr>
          <w:sz w:val="24"/>
          <w:szCs w:val="24"/>
        </w:rPr>
        <w:lastRenderedPageBreak/>
        <w:t xml:space="preserve">             Утвержден </w:t>
      </w:r>
    </w:p>
    <w:p w:rsidR="008E5095" w:rsidRPr="00914929" w:rsidRDefault="008E5095" w:rsidP="005E0248">
      <w:pPr>
        <w:jc w:val="right"/>
        <w:outlineLvl w:val="0"/>
        <w:rPr>
          <w:sz w:val="24"/>
          <w:szCs w:val="24"/>
        </w:rPr>
      </w:pPr>
      <w:r w:rsidRPr="00914929">
        <w:rPr>
          <w:sz w:val="24"/>
          <w:szCs w:val="24"/>
        </w:rPr>
        <w:t xml:space="preserve">постановлением администрации </w:t>
      </w:r>
    </w:p>
    <w:p w:rsidR="008E5095" w:rsidRPr="00914929" w:rsidRDefault="00FF77BC" w:rsidP="005E0248">
      <w:pPr>
        <w:jc w:val="right"/>
        <w:outlineLvl w:val="0"/>
        <w:rPr>
          <w:sz w:val="24"/>
          <w:szCs w:val="24"/>
        </w:rPr>
      </w:pPr>
      <w:r w:rsidRPr="00914929">
        <w:rPr>
          <w:sz w:val="24"/>
          <w:szCs w:val="24"/>
        </w:rPr>
        <w:t>Аловского</w:t>
      </w:r>
      <w:r w:rsidR="008E5095" w:rsidRPr="00914929">
        <w:rPr>
          <w:sz w:val="24"/>
          <w:szCs w:val="24"/>
        </w:rPr>
        <w:t xml:space="preserve"> сельского поселения </w:t>
      </w:r>
    </w:p>
    <w:p w:rsidR="008E5095" w:rsidRPr="00914929" w:rsidRDefault="00C42C5D" w:rsidP="005E0248">
      <w:pPr>
        <w:shd w:val="clear" w:color="auto" w:fill="FFFFFF"/>
        <w:ind w:left="5050" w:firstLine="710"/>
        <w:jc w:val="right"/>
        <w:rPr>
          <w:sz w:val="24"/>
          <w:szCs w:val="24"/>
        </w:rPr>
      </w:pPr>
      <w:r>
        <w:rPr>
          <w:sz w:val="24"/>
          <w:szCs w:val="24"/>
        </w:rPr>
        <w:t>от  21.12.2016 г.  № 154</w:t>
      </w:r>
      <w:r w:rsidR="008E5095" w:rsidRPr="00914929">
        <w:rPr>
          <w:sz w:val="24"/>
          <w:szCs w:val="24"/>
        </w:rPr>
        <w:t xml:space="preserve"> </w:t>
      </w:r>
    </w:p>
    <w:p w:rsidR="008E5095" w:rsidRPr="00914929" w:rsidRDefault="008E5095" w:rsidP="00607B24">
      <w:pPr>
        <w:spacing w:line="232" w:lineRule="auto"/>
        <w:ind w:left="6237"/>
        <w:jc w:val="center"/>
        <w:rPr>
          <w:sz w:val="24"/>
          <w:szCs w:val="24"/>
        </w:rPr>
      </w:pPr>
    </w:p>
    <w:p w:rsidR="008E5095" w:rsidRPr="00914929" w:rsidRDefault="008E5095" w:rsidP="00607B24">
      <w:pPr>
        <w:tabs>
          <w:tab w:val="left" w:pos="4244"/>
        </w:tabs>
        <w:spacing w:line="240" w:lineRule="exact"/>
        <w:jc w:val="both"/>
        <w:rPr>
          <w:b/>
          <w:bCs/>
          <w:sz w:val="24"/>
          <w:szCs w:val="24"/>
        </w:rPr>
      </w:pPr>
      <w:r w:rsidRPr="00914929">
        <w:rPr>
          <w:bCs/>
          <w:sz w:val="24"/>
          <w:szCs w:val="24"/>
        </w:rPr>
        <w:tab/>
      </w:r>
      <w:r w:rsidRPr="00914929">
        <w:rPr>
          <w:b/>
          <w:bCs/>
          <w:sz w:val="24"/>
          <w:szCs w:val="24"/>
        </w:rPr>
        <w:t>ПОРЯДОК</w:t>
      </w:r>
    </w:p>
    <w:p w:rsidR="008E5095" w:rsidRPr="00914929" w:rsidRDefault="008E5095" w:rsidP="00607B24">
      <w:pPr>
        <w:tabs>
          <w:tab w:val="left" w:pos="4244"/>
        </w:tabs>
        <w:spacing w:line="240" w:lineRule="exact"/>
        <w:jc w:val="both"/>
        <w:rPr>
          <w:b/>
          <w:bCs/>
          <w:sz w:val="24"/>
          <w:szCs w:val="24"/>
        </w:rPr>
      </w:pPr>
    </w:p>
    <w:p w:rsidR="008E5095" w:rsidRPr="00914929" w:rsidRDefault="008E5095" w:rsidP="005E0248">
      <w:pPr>
        <w:spacing w:line="240" w:lineRule="exact"/>
        <w:ind w:firstLine="709"/>
        <w:jc w:val="center"/>
        <w:rPr>
          <w:b/>
          <w:sz w:val="24"/>
          <w:szCs w:val="24"/>
        </w:rPr>
      </w:pPr>
      <w:r w:rsidRPr="00914929">
        <w:rPr>
          <w:b/>
          <w:sz w:val="24"/>
          <w:szCs w:val="24"/>
        </w:rPr>
        <w:t xml:space="preserve">ведения реестра расходных обязательств </w:t>
      </w:r>
      <w:r w:rsidR="00FF77BC" w:rsidRPr="00914929">
        <w:rPr>
          <w:b/>
          <w:sz w:val="24"/>
          <w:szCs w:val="24"/>
        </w:rPr>
        <w:t>Аловского</w:t>
      </w:r>
      <w:r w:rsidRPr="00914929">
        <w:rPr>
          <w:b/>
          <w:sz w:val="24"/>
          <w:szCs w:val="24"/>
        </w:rPr>
        <w:t xml:space="preserve"> сельского поселения</w:t>
      </w:r>
    </w:p>
    <w:p w:rsidR="008E5095" w:rsidRPr="00914929" w:rsidRDefault="008E5095" w:rsidP="00607B24">
      <w:pPr>
        <w:spacing w:line="240" w:lineRule="exact"/>
        <w:ind w:firstLine="709"/>
        <w:jc w:val="center"/>
        <w:rPr>
          <w:b/>
          <w:bCs/>
          <w:sz w:val="24"/>
          <w:szCs w:val="24"/>
        </w:rPr>
      </w:pPr>
    </w:p>
    <w:p w:rsidR="008E5095" w:rsidRPr="00914929" w:rsidRDefault="008E5095" w:rsidP="00607B24">
      <w:pPr>
        <w:pStyle w:val="ConsPlusTitle"/>
        <w:widowControl/>
        <w:spacing w:line="240" w:lineRule="exact"/>
        <w:jc w:val="center"/>
      </w:pPr>
      <w:r w:rsidRPr="00914929">
        <w:t>1. Основные положения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1.1. Порядок ведения реестра расходных обязательств </w:t>
      </w:r>
      <w:r w:rsidR="00FF77BC" w:rsidRPr="00914929">
        <w:rPr>
          <w:rFonts w:ascii="Times New Roman" w:hAnsi="Times New Roman" w:cs="Times New Roman"/>
          <w:sz w:val="24"/>
          <w:szCs w:val="24"/>
        </w:rPr>
        <w:t>Аловского</w:t>
      </w:r>
      <w:r w:rsidRPr="00914929"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Порядок) устанавливает правила ведения реестра расходных обязательств </w:t>
      </w:r>
      <w:r w:rsidR="00FF77BC" w:rsidRPr="00914929">
        <w:rPr>
          <w:rFonts w:ascii="Times New Roman" w:hAnsi="Times New Roman" w:cs="Times New Roman"/>
          <w:sz w:val="24"/>
          <w:szCs w:val="24"/>
        </w:rPr>
        <w:t>Аловского</w:t>
      </w:r>
      <w:r w:rsidRPr="00914929"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поселения).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914929">
        <w:rPr>
          <w:rFonts w:ascii="Times New Roman" w:hAnsi="Times New Roman" w:cs="Times New Roman"/>
          <w:sz w:val="24"/>
          <w:szCs w:val="24"/>
        </w:rPr>
        <w:t>Под реестром расходных обязательств поселения  понимается используемый при составлении проекта бюджета поселения свод (перечень) законов, иных нормативных правовых актов, обусловливающих публичные нормативные обязательства и (или) правовые основания для иных расходных обязательств с указанием соответствующих положений (статья, часть, пункт, подпункт, абзац) законов и иных нормативных правовых актов с оценкой объемов бюджетных ассигнований, необходимых для исполнения включенных в реестр обязательств.</w:t>
      </w:r>
      <w:proofErr w:type="gramEnd"/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1.3. Реестр расходных обязательств поселения ведется с целью учета расходных обязательств поселения и определения объема средств бюджета поселения, необходимых для его исполнения.</w:t>
      </w:r>
    </w:p>
    <w:p w:rsidR="008E5095" w:rsidRPr="00914929" w:rsidRDefault="008E5095" w:rsidP="00607B2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14929">
        <w:rPr>
          <w:rFonts w:ascii="Times New Roman" w:hAnsi="Times New Roman" w:cs="Times New Roman"/>
          <w:b/>
          <w:sz w:val="24"/>
          <w:szCs w:val="24"/>
        </w:rPr>
        <w:t>2. Порядок заполнения реестра расходных обязательств поселения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914929">
          <w:rPr>
            <w:rStyle w:val="a3"/>
            <w:sz w:val="24"/>
            <w:szCs w:val="24"/>
          </w:rPr>
          <w:t>Реестр</w:t>
        </w:r>
      </w:hyperlink>
      <w:r w:rsidRPr="00914929">
        <w:rPr>
          <w:rFonts w:ascii="Times New Roman" w:hAnsi="Times New Roman" w:cs="Times New Roman"/>
          <w:sz w:val="24"/>
          <w:szCs w:val="24"/>
        </w:rPr>
        <w:t xml:space="preserve"> расходных обязательств поселения составляется по форме согласно приложению к Порядку и заполняется в следующем порядке: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2.1. В графе 1 указывается нумерация полномочий, расходного обязательства: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 В графе 2 указывается наименование полномочий, расходного обязательства: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2.2.1.  Финансирование расходов на содержание  органов местного самоуправления поселения;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2.2.2. Содержание  строительство автомобильных дорог общего пользования.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2.2.3. Участие в профилактике терроризма и экстремизма, а так же минимизация и (или) ликвидация последствий проявления терроризма и экстремизма в границах поселения;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2.2.4. Участие  в предупреждении и ликвидации последствий чрезвычайных ситуаций в границах поселения;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2.2.5.Сохранение, использование популяризация объектов культурного наследия (памятников истории культуры), находящихся в собственности поселения, охрана объектов культурного наследия (памятников истории культуры) местного (муниципального) значения;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2.2.6. Организация благоустройства и озеленения территории поселения;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2.2.7.Утверждение генеральных планов и правил землепользования и застройки;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2.2.8.Организация освещения улиц;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2.2.9.Предоставление межбюджетных трансфертов бюджетам других уровней;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2.2.10.Расходные обязательства по осуществлению воинского учёта на территории поселения;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2.2.11.Расходные обязательства, возникшие в результате решений органов местного самоуправления вопросов, не отнесённых к вопросам местного значения,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2.3. В графе 3 указываются коды раздела и подраздела функциональной классификации расходов бюджета;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2.4. В графах 4 - 6 по каждому расходному обязательству последовательно проводится информация о федеральных нормативных правовых актах, договорах, соглашениях, являющихся основанием возникновения расходного обязательства и (или) </w:t>
      </w:r>
      <w:r w:rsidRPr="00914929">
        <w:rPr>
          <w:rFonts w:ascii="Times New Roman" w:hAnsi="Times New Roman" w:cs="Times New Roman"/>
          <w:sz w:val="24"/>
          <w:szCs w:val="24"/>
        </w:rPr>
        <w:lastRenderedPageBreak/>
        <w:t>определяющих порядок исполнения и финансового обеспечения расходного обязательства;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2.5. В графах 7 - 12 указывается объем средств на исполнение расходного обязательства (тыс. руб.), который определяется:</w:t>
      </w:r>
    </w:p>
    <w:p w:rsidR="008E5095" w:rsidRPr="00914929" w:rsidRDefault="008E5095" w:rsidP="0097760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2.5.1. Для графы 7 - в соответствии с решением Совета депутатов </w:t>
      </w:r>
      <w:r w:rsidR="00FF77BC" w:rsidRPr="00914929">
        <w:rPr>
          <w:rFonts w:ascii="Times New Roman" w:hAnsi="Times New Roman" w:cs="Times New Roman"/>
          <w:sz w:val="24"/>
          <w:szCs w:val="24"/>
        </w:rPr>
        <w:t>Аловского</w:t>
      </w:r>
      <w:r w:rsidRPr="00914929">
        <w:rPr>
          <w:rFonts w:ascii="Times New Roman" w:hAnsi="Times New Roman" w:cs="Times New Roman"/>
          <w:sz w:val="24"/>
          <w:szCs w:val="24"/>
        </w:rPr>
        <w:t xml:space="preserve"> сельского поселения о бюджете на отчетный год (на отчетный год и на плановый период);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2.5.2. Для графы 8 - в соответствии с отчетностью об исполнении бюджета поселения за отчетный год;</w:t>
      </w:r>
    </w:p>
    <w:p w:rsidR="008E5095" w:rsidRPr="00914929" w:rsidRDefault="008E5095" w:rsidP="0097760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2.5.3. Для графы 9 - на основании объемов финансирования, предусмотренных в действующей редакции решения Совета депутатов </w:t>
      </w:r>
      <w:r w:rsidR="00FF77BC" w:rsidRPr="00914929">
        <w:rPr>
          <w:rFonts w:ascii="Times New Roman" w:hAnsi="Times New Roman" w:cs="Times New Roman"/>
          <w:sz w:val="24"/>
          <w:szCs w:val="24"/>
        </w:rPr>
        <w:t>Аловского</w:t>
      </w:r>
      <w:r w:rsidRPr="00914929">
        <w:rPr>
          <w:rFonts w:ascii="Times New Roman" w:hAnsi="Times New Roman" w:cs="Times New Roman"/>
          <w:sz w:val="24"/>
          <w:szCs w:val="24"/>
        </w:rPr>
        <w:t xml:space="preserve">  сельского поселения о бюджете на текущий год;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2.5.4. Для граф 10 - 12 - в соответствии с одним из следующих методов: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нормативный метод - определение объема </w:t>
      </w:r>
      <w:proofErr w:type="gramStart"/>
      <w:r w:rsidRPr="00914929">
        <w:rPr>
          <w:rFonts w:ascii="Times New Roman" w:hAnsi="Times New Roman" w:cs="Times New Roman"/>
          <w:sz w:val="24"/>
          <w:szCs w:val="24"/>
        </w:rPr>
        <w:t>расходов</w:t>
      </w:r>
      <w:proofErr w:type="gramEnd"/>
      <w:r w:rsidRPr="00914929">
        <w:rPr>
          <w:rFonts w:ascii="Times New Roman" w:hAnsi="Times New Roman" w:cs="Times New Roman"/>
          <w:sz w:val="24"/>
          <w:szCs w:val="24"/>
        </w:rPr>
        <w:t xml:space="preserve"> в плановом периоде исходя из нормативов, утвержденных в соответствующих нормативных правовых актах;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метод индексации - определение объема расходов в плановом периоде путем индексации объемов расходов текущего периода;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плановый метод - установление объема расходов в плановом периоде непосредственно в соответствующих нормативных правовых актах.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Допускается использование иных методов расчета объема средств на исполнение расходного обязательства в плановых периодах.</w:t>
      </w:r>
    </w:p>
    <w:p w:rsidR="008E5095" w:rsidRPr="00914929" w:rsidRDefault="008E5095" w:rsidP="00607B24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14929">
        <w:rPr>
          <w:rFonts w:ascii="Times New Roman" w:hAnsi="Times New Roman" w:cs="Times New Roman"/>
          <w:b/>
          <w:sz w:val="24"/>
          <w:szCs w:val="24"/>
        </w:rPr>
        <w:t>3. Ведение реестра расходных обязательств поселения</w:t>
      </w:r>
    </w:p>
    <w:p w:rsidR="008E5095" w:rsidRPr="00914929" w:rsidRDefault="008E5095" w:rsidP="005E024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3.1. Главные распорядители средств бюджета поселения ведут реестры расходных обязательств, подлежащих исполнению в пределах утвержденных им лимитов бюджетных обязательств и бюджетных ассигнований, и представляют в Управление финансов администрации Атяшевского  муниципального района (далее - комитет) ежегодно по </w:t>
      </w:r>
      <w:hyperlink r:id="rId7" w:history="1">
        <w:r w:rsidRPr="00914929">
          <w:rPr>
            <w:rStyle w:val="a3"/>
            <w:sz w:val="24"/>
            <w:szCs w:val="24"/>
          </w:rPr>
          <w:t>форме</w:t>
        </w:r>
      </w:hyperlink>
      <w:r w:rsidRPr="00914929">
        <w:rPr>
          <w:rFonts w:ascii="Times New Roman" w:hAnsi="Times New Roman" w:cs="Times New Roman"/>
          <w:sz w:val="24"/>
          <w:szCs w:val="24"/>
        </w:rPr>
        <w:t xml:space="preserve"> согласно приложению к Порядку: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реестр расходных обязательств (плановый) - не позднее 1 июня текущего финансового года;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реестр расходных обязательств (уточненный) - не позднее 20 января очередного финансового года.</w:t>
      </w:r>
    </w:p>
    <w:p w:rsidR="008E5095" w:rsidRPr="00914929" w:rsidRDefault="008E5095" w:rsidP="005E024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3.2. Реестр расходных обязательств представляется в управление с сопроводительным письмом </w:t>
      </w:r>
      <w:proofErr w:type="gramStart"/>
      <w:r w:rsidRPr="00914929">
        <w:rPr>
          <w:rFonts w:ascii="Times New Roman" w:hAnsi="Times New Roman" w:cs="Times New Roman"/>
          <w:sz w:val="24"/>
          <w:szCs w:val="24"/>
        </w:rPr>
        <w:t>руководителя главного распорядителя бюджетных средств бюджета поселения</w:t>
      </w:r>
      <w:proofErr w:type="gramEnd"/>
      <w:r w:rsidRPr="00914929">
        <w:rPr>
          <w:rFonts w:ascii="Times New Roman" w:hAnsi="Times New Roman" w:cs="Times New Roman"/>
          <w:sz w:val="24"/>
          <w:szCs w:val="24"/>
        </w:rPr>
        <w:t xml:space="preserve">  на бумажном носителе и в электронном виде.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3.3. Главные распорядители средств бюджета поселения несут ответственность за полноту, своевременность и достоверность предоставляемой информации.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>В случае несоответствия представленных реестров расходных обязатель</w:t>
      </w:r>
      <w:proofErr w:type="gramStart"/>
      <w:r w:rsidRPr="00914929">
        <w:rPr>
          <w:rFonts w:ascii="Times New Roman" w:hAnsi="Times New Roman" w:cs="Times New Roman"/>
          <w:sz w:val="24"/>
          <w:szCs w:val="24"/>
        </w:rPr>
        <w:t>ств тр</w:t>
      </w:r>
      <w:proofErr w:type="gramEnd"/>
      <w:r w:rsidRPr="00914929">
        <w:rPr>
          <w:rFonts w:ascii="Times New Roman" w:hAnsi="Times New Roman" w:cs="Times New Roman"/>
          <w:sz w:val="24"/>
          <w:szCs w:val="24"/>
        </w:rPr>
        <w:t>ебованиям, установленным Порядком, комитет вправе вернуть реестры расходных обязательств на доработку. Доработанный реестр расходных обязательств должен быть представлен в 5-дневный срок.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14929">
        <w:rPr>
          <w:rFonts w:ascii="Times New Roman" w:hAnsi="Times New Roman" w:cs="Times New Roman"/>
          <w:sz w:val="24"/>
          <w:szCs w:val="24"/>
        </w:rPr>
        <w:t xml:space="preserve">3.4. </w:t>
      </w:r>
      <w:hyperlink r:id="rId8" w:history="1">
        <w:r w:rsidRPr="00914929">
          <w:rPr>
            <w:rStyle w:val="a3"/>
            <w:sz w:val="24"/>
            <w:szCs w:val="24"/>
          </w:rPr>
          <w:t>Реестр</w:t>
        </w:r>
      </w:hyperlink>
      <w:r w:rsidRPr="00914929">
        <w:rPr>
          <w:rFonts w:ascii="Times New Roman" w:hAnsi="Times New Roman" w:cs="Times New Roman"/>
          <w:sz w:val="24"/>
          <w:szCs w:val="24"/>
        </w:rPr>
        <w:t xml:space="preserve"> расходных обязательств поселения  размещается (за исключением конфиденциальной информации и информации, отнесенной к государственной тайне) в сети Интернет в составе информационных ресурсов Администрации </w:t>
      </w:r>
      <w:r w:rsidR="00FF77BC" w:rsidRPr="00914929">
        <w:rPr>
          <w:rFonts w:ascii="Times New Roman" w:hAnsi="Times New Roman" w:cs="Times New Roman"/>
          <w:sz w:val="24"/>
          <w:szCs w:val="24"/>
        </w:rPr>
        <w:t>Аловского</w:t>
      </w:r>
      <w:r w:rsidRPr="00914929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E5095" w:rsidRPr="00914929" w:rsidRDefault="008E5095" w:rsidP="00607B2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E5095" w:rsidRPr="00914929" w:rsidRDefault="008E5095" w:rsidP="00607B24">
      <w:pPr>
        <w:rPr>
          <w:sz w:val="24"/>
          <w:szCs w:val="24"/>
        </w:rPr>
      </w:pPr>
    </w:p>
    <w:p w:rsidR="008E5095" w:rsidRPr="00914929" w:rsidRDefault="008E5095" w:rsidP="00607B24">
      <w:pPr>
        <w:rPr>
          <w:sz w:val="24"/>
          <w:szCs w:val="24"/>
        </w:rPr>
      </w:pPr>
    </w:p>
    <w:p w:rsidR="008E5095" w:rsidRPr="00914929" w:rsidRDefault="008E5095" w:rsidP="00607B24">
      <w:pPr>
        <w:rPr>
          <w:sz w:val="24"/>
          <w:szCs w:val="24"/>
        </w:rPr>
      </w:pPr>
    </w:p>
    <w:p w:rsidR="008E5095" w:rsidRPr="00914929" w:rsidRDefault="008E5095" w:rsidP="00607B24">
      <w:pPr>
        <w:rPr>
          <w:sz w:val="24"/>
          <w:szCs w:val="24"/>
        </w:rPr>
      </w:pPr>
      <w:r w:rsidRPr="00914929">
        <w:rPr>
          <w:sz w:val="24"/>
          <w:szCs w:val="24"/>
        </w:rPr>
        <w:t xml:space="preserve"> </w:t>
      </w:r>
    </w:p>
    <w:sectPr w:rsidR="008E5095" w:rsidRPr="00914929" w:rsidSect="000F4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02"/>
    <w:rsid w:val="00051B52"/>
    <w:rsid w:val="0009364B"/>
    <w:rsid w:val="000C1F2E"/>
    <w:rsid w:val="000F4EF6"/>
    <w:rsid w:val="004B4E99"/>
    <w:rsid w:val="005E0248"/>
    <w:rsid w:val="00607B24"/>
    <w:rsid w:val="00681102"/>
    <w:rsid w:val="008E5095"/>
    <w:rsid w:val="00901133"/>
    <w:rsid w:val="00914929"/>
    <w:rsid w:val="00977605"/>
    <w:rsid w:val="00A737BA"/>
    <w:rsid w:val="00C4015A"/>
    <w:rsid w:val="00C42C5D"/>
    <w:rsid w:val="00CC4325"/>
    <w:rsid w:val="00F1666F"/>
    <w:rsid w:val="00FF7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7B24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607B24"/>
    <w:rPr>
      <w:rFonts w:ascii="Times New Roman" w:hAnsi="Times New Roman" w:cs="Times New Roman"/>
      <w:color w:val="000000"/>
      <w:u w:val="single"/>
    </w:rPr>
  </w:style>
  <w:style w:type="paragraph" w:customStyle="1" w:styleId="ConsPlusTitle">
    <w:name w:val="ConsPlusTitle"/>
    <w:rsid w:val="00607B2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607B24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NoSpacing">
    <w:name w:val="No Spacing"/>
    <w:rsid w:val="005E0248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semiHidden/>
    <w:rsid w:val="009776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977605"/>
    <w:rPr>
      <w:rFonts w:ascii="Tahoma" w:hAnsi="Tahoma" w:cs="Tahoma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7B24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607B24"/>
    <w:rPr>
      <w:rFonts w:ascii="Times New Roman" w:hAnsi="Times New Roman" w:cs="Times New Roman"/>
      <w:color w:val="000000"/>
      <w:u w:val="single"/>
    </w:rPr>
  </w:style>
  <w:style w:type="paragraph" w:customStyle="1" w:styleId="ConsPlusTitle">
    <w:name w:val="ConsPlusTitle"/>
    <w:rsid w:val="00607B24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607B24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NoSpacing">
    <w:name w:val="No Spacing"/>
    <w:rsid w:val="005E0248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semiHidden/>
    <w:rsid w:val="009776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977605"/>
    <w:rPr>
      <w:rFonts w:ascii="Tahoma" w:hAnsi="Tahoma" w:cs="Tahoma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154;n=24274;fld=134;dst=100046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154;n=24274;fld=134;dst=10004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4274;fld=134;dst=100046" TargetMode="External"/><Relationship Id="rId5" Type="http://schemas.openxmlformats.org/officeDocument/2006/relationships/hyperlink" Target="consultantplus://offline/main?base=LAW;n=100347;fld=134;dst=149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проект</vt:lpstr>
    </vt:vector>
  </TitlesOfParts>
  <Company>*</Company>
  <LinksUpToDate>false</LinksUpToDate>
  <CharactersWithSpaces>6888</CharactersWithSpaces>
  <SharedDoc>false</SharedDoc>
  <HLinks>
    <vt:vector size="24" baseType="variant">
      <vt:variant>
        <vt:i4>65565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consultantplus://offline/main?base=RLAW154;n=24274;fld=134;dst=100046</vt:lpwstr>
      </vt:variant>
      <vt:variant>
        <vt:lpwstr/>
      </vt:variant>
      <vt:variant>
        <vt:i4>65565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consultantplus://offline/main?base=RLAW154;n=24274;fld=134;dst=100046</vt:lpwstr>
      </vt:variant>
      <vt:variant>
        <vt:lpwstr/>
      </vt:variant>
      <vt:variant>
        <vt:i4>65565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consultantplus://offline/main?base=RLAW154;n=24274;fld=134;dst=100046</vt:lpwstr>
      </vt:variant>
      <vt:variant>
        <vt:lpwstr/>
      </vt:variant>
      <vt:variant>
        <vt:i4>327766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consultantplus://offline/main?base=LAW;n=100347;fld=134;dst=1492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Носова</cp:lastModifiedBy>
  <cp:revision>2</cp:revision>
  <cp:lastPrinted>2016-12-20T13:35:00Z</cp:lastPrinted>
  <dcterms:created xsi:type="dcterms:W3CDTF">2017-02-07T07:24:00Z</dcterms:created>
  <dcterms:modified xsi:type="dcterms:W3CDTF">2017-02-07T07:24:00Z</dcterms:modified>
</cp:coreProperties>
</file>