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296" w:rsidRPr="00A97296" w:rsidRDefault="00A97296" w:rsidP="00A97296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A97296">
        <w:rPr>
          <w:rFonts w:ascii="Times New Roman" w:hAnsi="Times New Roman" w:cs="Times New Roman"/>
          <w:b/>
        </w:rPr>
        <w:t>ПОСТАНОВЛЕНИЕ</w:t>
      </w:r>
    </w:p>
    <w:p w:rsidR="00A97296" w:rsidRPr="00A97296" w:rsidRDefault="00A97296" w:rsidP="00A97296">
      <w:pPr>
        <w:jc w:val="center"/>
        <w:rPr>
          <w:rFonts w:ascii="Times New Roman" w:hAnsi="Times New Roman" w:cs="Times New Roman"/>
          <w:b/>
        </w:rPr>
      </w:pPr>
      <w:r w:rsidRPr="00A97296">
        <w:rPr>
          <w:rFonts w:ascii="Times New Roman" w:hAnsi="Times New Roman" w:cs="Times New Roman"/>
          <w:b/>
        </w:rPr>
        <w:t>АДМИНИСТРАЦИИ АЛОВСКОГО СЕЛЬСКОГО ПОСЕЛЕНИЯ АТЯШЕВСКОГО МУНИЦИПАЛЬНОГО РАЙОНА РЕСПУБЛИКИ МОРДОВИЯ</w:t>
      </w:r>
    </w:p>
    <w:p w:rsidR="00A97296" w:rsidRPr="00A97296" w:rsidRDefault="00A97296" w:rsidP="00A97296">
      <w:pPr>
        <w:jc w:val="center"/>
        <w:rPr>
          <w:rFonts w:ascii="Times New Roman" w:hAnsi="Times New Roman" w:cs="Times New Roman"/>
          <w:b/>
        </w:rPr>
      </w:pPr>
    </w:p>
    <w:p w:rsidR="00A97296" w:rsidRPr="00A97296" w:rsidRDefault="00A97296" w:rsidP="00A97296">
      <w:pPr>
        <w:tabs>
          <w:tab w:val="left" w:pos="6380"/>
        </w:tabs>
        <w:spacing w:before="100" w:beforeAutospacing="1" w:after="150"/>
        <w:rPr>
          <w:rFonts w:ascii="Times New Roman" w:hAnsi="Times New Roman" w:cs="Times New Roman"/>
          <w:b/>
          <w:bCs/>
          <w:color w:val="242424"/>
        </w:rPr>
      </w:pPr>
      <w:r w:rsidRPr="00A97296">
        <w:rPr>
          <w:rFonts w:ascii="Times New Roman" w:hAnsi="Times New Roman" w:cs="Times New Roman"/>
          <w:b/>
          <w:bCs/>
          <w:color w:val="242424"/>
        </w:rPr>
        <w:t xml:space="preserve">21 декабря 2016 г.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242424"/>
        </w:rPr>
        <w:t xml:space="preserve">                                № 152</w:t>
      </w:r>
    </w:p>
    <w:p w:rsidR="00A97296" w:rsidRPr="00A97296" w:rsidRDefault="00A97296" w:rsidP="00A97296">
      <w:pPr>
        <w:tabs>
          <w:tab w:val="left" w:pos="6380"/>
        </w:tabs>
        <w:spacing w:before="100" w:beforeAutospacing="1" w:after="150"/>
        <w:rPr>
          <w:rFonts w:ascii="Times New Roman" w:hAnsi="Times New Roman" w:cs="Times New Roman"/>
          <w:b/>
          <w:bCs/>
          <w:color w:val="242424"/>
        </w:rPr>
      </w:pPr>
    </w:p>
    <w:p w:rsidR="00A97296" w:rsidRPr="00A97296" w:rsidRDefault="00A97296" w:rsidP="00A97296">
      <w:pPr>
        <w:tabs>
          <w:tab w:val="left" w:pos="6380"/>
        </w:tabs>
        <w:spacing w:before="100" w:beforeAutospacing="1" w:after="150"/>
        <w:jc w:val="center"/>
        <w:rPr>
          <w:rFonts w:ascii="Times New Roman" w:hAnsi="Times New Roman" w:cs="Times New Roman"/>
          <w:b/>
          <w:bCs/>
          <w:color w:val="242424"/>
        </w:rPr>
      </w:pPr>
      <w:r w:rsidRPr="00A97296">
        <w:rPr>
          <w:rFonts w:ascii="Times New Roman" w:hAnsi="Times New Roman" w:cs="Times New Roman"/>
          <w:b/>
          <w:bCs/>
          <w:color w:val="242424"/>
        </w:rPr>
        <w:t>с. Алово</w:t>
      </w:r>
    </w:p>
    <w:p w:rsidR="00A97296" w:rsidRDefault="00A97296" w:rsidP="00843EF4">
      <w:pPr>
        <w:shd w:val="clear" w:color="auto" w:fill="FFFFFF"/>
        <w:spacing w:before="100" w:beforeAutospacing="1" w:after="270" w:line="240" w:lineRule="auto"/>
        <w:jc w:val="center"/>
        <w:outlineLvl w:val="2"/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</w:pPr>
    </w:p>
    <w:p w:rsidR="007E6A24" w:rsidRPr="00430206" w:rsidRDefault="007E6A24" w:rsidP="00843EF4">
      <w:pPr>
        <w:shd w:val="clear" w:color="auto" w:fill="FFFFFF"/>
        <w:spacing w:before="100" w:beforeAutospacing="1" w:after="270" w:line="240" w:lineRule="auto"/>
        <w:jc w:val="center"/>
        <w:outlineLvl w:val="2"/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  <w:t>Об утверждении порядка обеспечения получателей бюджетных сре</w:t>
      </w:r>
      <w:proofErr w:type="gramStart"/>
      <w:r w:rsidRPr="00430206"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  <w:t>дств пр</w:t>
      </w:r>
      <w:proofErr w:type="gramEnd"/>
      <w:r w:rsidRPr="00430206"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  <w:t>и завершении текущего финансового года наличными, необходимыми для осуществления их деятельности в нерабочие праздничные дни в Российской Федерации в январе очередного финансового года</w:t>
      </w:r>
    </w:p>
    <w:p w:rsidR="007E6A24" w:rsidRPr="00430206" w:rsidRDefault="007E6A24" w:rsidP="00843EF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6A24" w:rsidRPr="00430206" w:rsidRDefault="007E6A24" w:rsidP="00843EF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6A24" w:rsidRPr="00430206" w:rsidRDefault="007E6A24" w:rsidP="00843EF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Default="007E6A24" w:rsidP="00843EF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На основании статьи 242 Бюджетного кодекса Российской Федерации</w:t>
      </w:r>
    </w:p>
    <w:p w:rsidR="00A97296" w:rsidRDefault="00A97296" w:rsidP="00843EF4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7296" w:rsidRPr="00430206" w:rsidRDefault="00A97296" w:rsidP="00A97296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Администрация Аловского сельского поселения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</w:pPr>
      <w:proofErr w:type="gramStart"/>
      <w:r w:rsidRPr="00430206"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  <w:t>п</w:t>
      </w:r>
      <w:proofErr w:type="gramEnd"/>
      <w:r w:rsidR="00430206"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  <w:t xml:space="preserve"> о с т а н о в л я е т</w:t>
      </w:r>
      <w:r w:rsidRPr="00430206">
        <w:rPr>
          <w:rFonts w:ascii="Times New Roman" w:hAnsi="Times New Roman" w:cs="Times New Roman"/>
          <w:b/>
          <w:bCs/>
          <w:color w:val="3B2D36"/>
          <w:sz w:val="24"/>
          <w:szCs w:val="24"/>
          <w:lang w:eastAsia="ru-RU"/>
        </w:rPr>
        <w:t>:</w:t>
      </w:r>
    </w:p>
    <w:p w:rsidR="007E6A24" w:rsidRPr="00430206" w:rsidRDefault="007E6A24" w:rsidP="00843E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843E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1.          Утвердить Порядок обеспечения получателей средств местного бюджета наличными деньгами при завершении текущего финансового года наличными, необходимыми для осуществления их деятельности в нерабочие праздничные дни в Российской Федерации в январе очередного финансового года.</w:t>
      </w:r>
    </w:p>
    <w:p w:rsidR="007E6A24" w:rsidRPr="00430206" w:rsidRDefault="007E6A24" w:rsidP="00843E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 xml:space="preserve">2.          Контроль над исполнением настоящего постановления возложить на главного бухгалтера Администрации </w:t>
      </w:r>
      <w:r w:rsidR="00926FC1" w:rsidRPr="00430206">
        <w:rPr>
          <w:rFonts w:ascii="Times New Roman" w:hAnsi="Times New Roman" w:cs="Times New Roman"/>
          <w:sz w:val="24"/>
          <w:szCs w:val="24"/>
          <w:lang w:eastAsia="ru-RU"/>
        </w:rPr>
        <w:t>Аловского</w:t>
      </w:r>
      <w:r w:rsidRPr="0043020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="00926FC1" w:rsidRPr="00430206">
        <w:rPr>
          <w:rFonts w:ascii="Times New Roman" w:hAnsi="Times New Roman" w:cs="Times New Roman"/>
          <w:sz w:val="24"/>
          <w:szCs w:val="24"/>
          <w:lang w:eastAsia="ru-RU"/>
        </w:rPr>
        <w:t>Арзамаскину Н.М.</w:t>
      </w:r>
    </w:p>
    <w:p w:rsidR="007E6A24" w:rsidRPr="00430206" w:rsidRDefault="007E6A24" w:rsidP="00843EF4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3.          Настоящее постановление вступает в силу со дня его принятия.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6A24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97296" w:rsidRPr="00430206" w:rsidRDefault="00A97296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</w:p>
    <w:p w:rsidR="007E6A24" w:rsidRPr="00430206" w:rsidRDefault="00430206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 Аловского сельского поселения:                                           </w:t>
      </w:r>
      <w:r w:rsidR="007E6A24" w:rsidRPr="00430206">
        <w:rPr>
          <w:rFonts w:ascii="Times New Roman" w:hAnsi="Times New Roman" w:cs="Times New Roman"/>
          <w:sz w:val="24"/>
          <w:szCs w:val="24"/>
          <w:lang w:eastAsia="ru-RU"/>
        </w:rPr>
        <w:t>А.</w:t>
      </w:r>
      <w:r w:rsidR="00926FC1" w:rsidRPr="00430206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7E6A24" w:rsidRPr="00430206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26FC1" w:rsidRPr="00430206">
        <w:rPr>
          <w:rFonts w:ascii="Times New Roman" w:hAnsi="Times New Roman" w:cs="Times New Roman"/>
          <w:sz w:val="24"/>
          <w:szCs w:val="24"/>
          <w:lang w:eastAsia="ru-RU"/>
        </w:rPr>
        <w:t>Сорокин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br/>
        <w:t>     </w:t>
      </w:r>
      <w:r w:rsidRPr="00430206">
        <w:rPr>
          <w:rFonts w:ascii="Times New Roman" w:hAnsi="Times New Roman" w:cs="Times New Roman"/>
          <w:sz w:val="24"/>
          <w:szCs w:val="24"/>
          <w:lang w:eastAsia="ru-RU"/>
        </w:rPr>
        <w:br/>
        <w:t>     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843E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Default="007E6A24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30206" w:rsidRPr="00430206" w:rsidRDefault="00430206" w:rsidP="005C1474">
      <w:pPr>
        <w:shd w:val="clear" w:color="auto" w:fill="FEFFFE"/>
        <w:spacing w:after="0" w:line="240" w:lineRule="auto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</w:p>
    <w:p w:rsidR="007E6A24" w:rsidRPr="00430206" w:rsidRDefault="007E6A24" w:rsidP="00843EF4">
      <w:pPr>
        <w:shd w:val="clear" w:color="auto" w:fill="FEFFFE"/>
        <w:spacing w:after="0" w:line="240" w:lineRule="auto"/>
        <w:jc w:val="right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430206">
        <w:rPr>
          <w:rFonts w:ascii="Times New Roman" w:hAnsi="Times New Roman" w:cs="Times New Roman"/>
          <w:sz w:val="24"/>
          <w:szCs w:val="24"/>
          <w:lang w:eastAsia="ru-RU"/>
        </w:rPr>
        <w:t>Утвержден</w:t>
      </w:r>
      <w:proofErr w:type="gramEnd"/>
      <w:r w:rsidRPr="00430206">
        <w:rPr>
          <w:rFonts w:ascii="Times New Roman" w:hAnsi="Times New Roman" w:cs="Times New Roman"/>
          <w:sz w:val="24"/>
          <w:szCs w:val="24"/>
          <w:lang w:eastAsia="ru-RU"/>
        </w:rPr>
        <w:br/>
        <w:t> постановлением администрации</w:t>
      </w:r>
      <w:r w:rsidRPr="00430206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926FC1" w:rsidRPr="00430206">
        <w:rPr>
          <w:rFonts w:ascii="Times New Roman" w:hAnsi="Times New Roman" w:cs="Times New Roman"/>
          <w:color w:val="3B2D36"/>
          <w:sz w:val="24"/>
          <w:szCs w:val="24"/>
          <w:lang w:eastAsia="ru-RU"/>
        </w:rPr>
        <w:t>Аловского</w:t>
      </w:r>
      <w:r w:rsidRPr="00430206">
        <w:rPr>
          <w:rFonts w:ascii="Times New Roman" w:hAnsi="Times New Roman" w:cs="Times New Roman"/>
          <w:color w:val="3B2D36"/>
          <w:sz w:val="24"/>
          <w:szCs w:val="24"/>
          <w:lang w:eastAsia="ru-RU"/>
        </w:rPr>
        <w:t xml:space="preserve"> сельского поселения</w:t>
      </w:r>
    </w:p>
    <w:p w:rsidR="007E6A24" w:rsidRPr="00430206" w:rsidRDefault="00A97296" w:rsidP="00221B30">
      <w:pPr>
        <w:shd w:val="clear" w:color="auto" w:fill="FEFFFE"/>
        <w:spacing w:after="0" w:line="240" w:lineRule="auto"/>
        <w:ind w:left="5040"/>
        <w:jc w:val="right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  21.12.2016 г.</w:t>
      </w:r>
      <w:r w:rsidR="007E6A24" w:rsidRPr="00430206">
        <w:rPr>
          <w:rFonts w:ascii="Times New Roman" w:hAnsi="Times New Roman" w:cs="Times New Roman"/>
          <w:sz w:val="24"/>
          <w:szCs w:val="24"/>
          <w:lang w:eastAsia="ru-RU"/>
        </w:rPr>
        <w:t xml:space="preserve"> № </w:t>
      </w:r>
      <w:r>
        <w:rPr>
          <w:rFonts w:ascii="Times New Roman" w:hAnsi="Times New Roman" w:cs="Times New Roman"/>
          <w:sz w:val="24"/>
          <w:szCs w:val="24"/>
          <w:lang w:eastAsia="ru-RU"/>
        </w:rPr>
        <w:t>152</w:t>
      </w:r>
    </w:p>
    <w:p w:rsidR="007E6A24" w:rsidRPr="00430206" w:rsidRDefault="007E6A24" w:rsidP="005C1474">
      <w:pPr>
        <w:shd w:val="clear" w:color="auto" w:fill="FEFFFE"/>
        <w:spacing w:after="0" w:line="240" w:lineRule="auto"/>
        <w:ind w:left="5580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5C1474">
      <w:pPr>
        <w:shd w:val="clear" w:color="auto" w:fill="FEFFFE"/>
        <w:spacing w:after="0" w:line="240" w:lineRule="auto"/>
        <w:jc w:val="center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5C1474">
      <w:pPr>
        <w:shd w:val="clear" w:color="auto" w:fill="FEFFFE"/>
        <w:spacing w:after="0" w:line="240" w:lineRule="auto"/>
        <w:jc w:val="center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ПОРЯДОК</w:t>
      </w:r>
      <w:r w:rsidRPr="0043020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  <w:t>обеспечения получателей средств местного бюджета наличными</w:t>
      </w:r>
      <w:r w:rsidRPr="0043020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  <w:t>деньгами при завершении текущего финансового года</w:t>
      </w: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43020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наличными, необходимыми для осуществления их деятельности в нерабочие праздничные дни в Российской Федерации в январе очередного финансового года</w:t>
      </w:r>
    </w:p>
    <w:p w:rsidR="007E6A24" w:rsidRPr="00430206" w:rsidRDefault="007E6A24" w:rsidP="005C1474">
      <w:pPr>
        <w:shd w:val="clear" w:color="auto" w:fill="FEFFFE"/>
        <w:spacing w:after="0" w:line="240" w:lineRule="auto"/>
        <w:jc w:val="center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7E6A24" w:rsidRPr="00430206" w:rsidRDefault="007E6A24" w:rsidP="005C1474">
      <w:pPr>
        <w:shd w:val="clear" w:color="auto" w:fill="FEFFFE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1.          Настоящий Порядок устанавливает порядок обеспечения получателей средств местного бюджета при завершении текущего финансового года наличными деньгами, необходимыми для осуществления их деятельности в нерабочие праздничные дни в Российской Федерации в январе очередного финансового года (далее - нерабочие праздничные дни).</w:t>
      </w:r>
    </w:p>
    <w:p w:rsidR="007E6A24" w:rsidRPr="00430206" w:rsidRDefault="007E6A24" w:rsidP="005C1474">
      <w:pPr>
        <w:shd w:val="clear" w:color="auto" w:fill="FEFFFE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2.          Операции с наличными деньгами при осуществлении расходов местного бюджета в текущем году производятся в соответствии с бюджетным законодательством, нормативными правовыми актами Министерства финансов Российской Федерации и Федерального казначейства.</w:t>
      </w:r>
    </w:p>
    <w:p w:rsidR="007E6A24" w:rsidRPr="00430206" w:rsidRDefault="007E6A24" w:rsidP="00221B30">
      <w:pPr>
        <w:shd w:val="clear" w:color="auto" w:fill="FEFFFE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3.          Наличие денежных сре</w:t>
      </w:r>
      <w:proofErr w:type="gramStart"/>
      <w:r w:rsidRPr="00430206">
        <w:rPr>
          <w:rFonts w:ascii="Times New Roman" w:hAnsi="Times New Roman" w:cs="Times New Roman"/>
          <w:sz w:val="24"/>
          <w:szCs w:val="24"/>
          <w:lang w:eastAsia="ru-RU"/>
        </w:rPr>
        <w:t>дств в к</w:t>
      </w:r>
      <w:proofErr w:type="gramEnd"/>
      <w:r w:rsidRPr="00430206">
        <w:rPr>
          <w:rFonts w:ascii="Times New Roman" w:hAnsi="Times New Roman" w:cs="Times New Roman"/>
          <w:sz w:val="24"/>
          <w:szCs w:val="24"/>
          <w:lang w:eastAsia="ru-RU"/>
        </w:rPr>
        <w:t xml:space="preserve">ассе получателя средств местного бюджета допускается с разрешения Главы </w:t>
      </w:r>
      <w:r w:rsidR="00926FC1" w:rsidRPr="00430206">
        <w:rPr>
          <w:rFonts w:ascii="Times New Roman" w:hAnsi="Times New Roman" w:cs="Times New Roman"/>
          <w:sz w:val="24"/>
          <w:szCs w:val="24"/>
          <w:lang w:eastAsia="ru-RU"/>
        </w:rPr>
        <w:t>Аловского</w:t>
      </w:r>
      <w:r w:rsidRPr="00430206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 с приложением обоснований необходимости остатка наличных денег, необходимых для  осуществления деятельности в нерабочие праздничные дни.</w:t>
      </w:r>
    </w:p>
    <w:p w:rsidR="007E6A24" w:rsidRPr="00430206" w:rsidRDefault="007E6A24" w:rsidP="005C1474">
      <w:pPr>
        <w:shd w:val="clear" w:color="auto" w:fill="FEFFFE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4.          Обеспечение получателей средств местного бюджета наличными деньгами для осуществления расходов в нерабочие праздничные дни осуществляется в пределах утвержденных лимитов бюджетных обязательств текущего года и лимита остатка кассы текущего года.</w:t>
      </w:r>
    </w:p>
    <w:p w:rsidR="007E6A24" w:rsidRPr="00430206" w:rsidRDefault="007E6A24" w:rsidP="005C1474">
      <w:pPr>
        <w:shd w:val="clear" w:color="auto" w:fill="FEFFFE"/>
        <w:spacing w:after="0" w:line="240" w:lineRule="auto"/>
        <w:ind w:firstLine="540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Лимит остатка кассы в нерабочие праздничные дни прекращает свое действие в первый рабочий день января.</w:t>
      </w:r>
    </w:p>
    <w:p w:rsidR="007E6A24" w:rsidRPr="00430206" w:rsidRDefault="007E6A24" w:rsidP="005C1474">
      <w:pPr>
        <w:shd w:val="clear" w:color="auto" w:fill="FEFFFE"/>
        <w:spacing w:after="0" w:line="240" w:lineRule="auto"/>
        <w:ind w:firstLine="567"/>
        <w:jc w:val="both"/>
        <w:rPr>
          <w:rFonts w:ascii="Times New Roman" w:hAnsi="Times New Roman" w:cs="Times New Roman"/>
          <w:color w:val="3B2D36"/>
          <w:sz w:val="24"/>
          <w:szCs w:val="24"/>
          <w:lang w:eastAsia="ru-RU"/>
        </w:rPr>
      </w:pPr>
      <w:r w:rsidRPr="00430206">
        <w:rPr>
          <w:rFonts w:ascii="Times New Roman" w:hAnsi="Times New Roman" w:cs="Times New Roman"/>
          <w:sz w:val="24"/>
          <w:szCs w:val="24"/>
          <w:lang w:eastAsia="ru-RU"/>
        </w:rPr>
        <w:t>5.          Неиспользованные остатки денежных сре</w:t>
      </w:r>
      <w:proofErr w:type="gramStart"/>
      <w:r w:rsidRPr="00430206">
        <w:rPr>
          <w:rFonts w:ascii="Times New Roman" w:hAnsi="Times New Roman" w:cs="Times New Roman"/>
          <w:sz w:val="24"/>
          <w:szCs w:val="24"/>
          <w:lang w:eastAsia="ru-RU"/>
        </w:rPr>
        <w:t>дств в к</w:t>
      </w:r>
      <w:proofErr w:type="gramEnd"/>
      <w:r w:rsidRPr="00430206">
        <w:rPr>
          <w:rFonts w:ascii="Times New Roman" w:hAnsi="Times New Roman" w:cs="Times New Roman"/>
          <w:sz w:val="24"/>
          <w:szCs w:val="24"/>
          <w:lang w:eastAsia="ru-RU"/>
        </w:rPr>
        <w:t>ассе получателя средств местного бюджета в первый рабочий день января подлежат возврату в доход местного бюджета в порядке, установленном для возврата дебиторской задолженности прошлых лет.</w:t>
      </w:r>
    </w:p>
    <w:p w:rsidR="007E6A24" w:rsidRPr="00430206" w:rsidRDefault="007E6A24">
      <w:pPr>
        <w:rPr>
          <w:rFonts w:ascii="Times New Roman" w:hAnsi="Times New Roman" w:cs="Times New Roman"/>
          <w:sz w:val="24"/>
          <w:szCs w:val="24"/>
        </w:rPr>
      </w:pPr>
    </w:p>
    <w:sectPr w:rsidR="007E6A24" w:rsidRPr="00430206" w:rsidSect="00870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CFF"/>
    <w:rsid w:val="00221B30"/>
    <w:rsid w:val="002A35B0"/>
    <w:rsid w:val="00430206"/>
    <w:rsid w:val="005C1474"/>
    <w:rsid w:val="00613EDF"/>
    <w:rsid w:val="00682CFF"/>
    <w:rsid w:val="006E62FC"/>
    <w:rsid w:val="007E6A24"/>
    <w:rsid w:val="00843EF4"/>
    <w:rsid w:val="00854806"/>
    <w:rsid w:val="0087047E"/>
    <w:rsid w:val="00926FC1"/>
    <w:rsid w:val="00A97296"/>
    <w:rsid w:val="00B15916"/>
    <w:rsid w:val="00C3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047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link w:val="30"/>
    <w:qFormat/>
    <w:rsid w:val="005C1474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basedOn w:val="a0"/>
    <w:link w:val="3"/>
    <w:locked/>
    <w:rsid w:val="005C1474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character" w:styleId="a3">
    <w:name w:val="Strong"/>
    <w:basedOn w:val="a0"/>
    <w:qFormat/>
    <w:rsid w:val="005C1474"/>
    <w:rPr>
      <w:rFonts w:cs="Times New Roman"/>
      <w:b/>
      <w:bCs/>
    </w:rPr>
  </w:style>
  <w:style w:type="paragraph" w:styleId="a4">
    <w:name w:val="Normal (Web)"/>
    <w:basedOn w:val="a"/>
    <w:semiHidden/>
    <w:rsid w:val="005C147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1474"/>
    <w:rPr>
      <w:rFonts w:cs="Times New Roman"/>
    </w:rPr>
  </w:style>
  <w:style w:type="paragraph" w:styleId="a5">
    <w:name w:val="Balloon Text"/>
    <w:basedOn w:val="a"/>
    <w:link w:val="a6"/>
    <w:semiHidden/>
    <w:rsid w:val="0022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21B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7047E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link w:val="30"/>
    <w:qFormat/>
    <w:rsid w:val="005C1474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basedOn w:val="a0"/>
    <w:link w:val="3"/>
    <w:locked/>
    <w:rsid w:val="005C1474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character" w:styleId="a3">
    <w:name w:val="Strong"/>
    <w:basedOn w:val="a0"/>
    <w:qFormat/>
    <w:rsid w:val="005C1474"/>
    <w:rPr>
      <w:rFonts w:cs="Times New Roman"/>
      <w:b/>
      <w:bCs/>
    </w:rPr>
  </w:style>
  <w:style w:type="paragraph" w:styleId="a4">
    <w:name w:val="Normal (Web)"/>
    <w:basedOn w:val="a"/>
    <w:semiHidden/>
    <w:rsid w:val="005C147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C1474"/>
    <w:rPr>
      <w:rFonts w:cs="Times New Roman"/>
    </w:rPr>
  </w:style>
  <w:style w:type="paragraph" w:styleId="a5">
    <w:name w:val="Balloon Text"/>
    <w:basedOn w:val="a"/>
    <w:link w:val="a6"/>
    <w:semiHidden/>
    <w:rsid w:val="00221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21B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Проект</vt:lpstr>
    </vt:vector>
  </TitlesOfParts>
  <Company>*</Company>
  <LinksUpToDate>false</LinksUpToDate>
  <CharactersWithSpaces>3132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2016-12-20T13:01:00Z</cp:lastPrinted>
  <dcterms:created xsi:type="dcterms:W3CDTF">2017-02-07T07:23:00Z</dcterms:created>
  <dcterms:modified xsi:type="dcterms:W3CDTF">2017-02-07T07:23:00Z</dcterms:modified>
</cp:coreProperties>
</file>