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E36" w:rsidRPr="00A85AA7" w:rsidRDefault="002A6E36" w:rsidP="002A6E36">
      <w:pPr>
        <w:jc w:val="center"/>
        <w:rPr>
          <w:rFonts w:ascii="Times New Roman" w:hAnsi="Times New Roman" w:cs="Times New Roman"/>
          <w:b/>
          <w:sz w:val="24"/>
          <w:szCs w:val="24"/>
        </w:rPr>
      </w:pPr>
      <w:bookmarkStart w:id="0" w:name="_GoBack"/>
      <w:bookmarkEnd w:id="0"/>
      <w:r w:rsidRPr="00A85AA7">
        <w:rPr>
          <w:rFonts w:ascii="Times New Roman" w:hAnsi="Times New Roman" w:cs="Times New Roman"/>
          <w:b/>
          <w:sz w:val="24"/>
          <w:szCs w:val="24"/>
        </w:rPr>
        <w:t>ПОСТАНОВЛЕНИЕ</w:t>
      </w:r>
    </w:p>
    <w:p w:rsidR="002A6E36" w:rsidRPr="00A85AA7" w:rsidRDefault="002A6E36" w:rsidP="002A6E36">
      <w:pPr>
        <w:jc w:val="center"/>
        <w:rPr>
          <w:rFonts w:ascii="Times New Roman" w:hAnsi="Times New Roman" w:cs="Times New Roman"/>
          <w:sz w:val="24"/>
          <w:szCs w:val="24"/>
        </w:rPr>
      </w:pPr>
    </w:p>
    <w:p w:rsidR="002A6E36" w:rsidRDefault="002A6E36" w:rsidP="002A6E36">
      <w:pPr>
        <w:jc w:val="center"/>
        <w:rPr>
          <w:rFonts w:ascii="Times New Roman" w:hAnsi="Times New Roman" w:cs="Times New Roman"/>
          <w:b/>
          <w:sz w:val="24"/>
          <w:szCs w:val="24"/>
        </w:rPr>
      </w:pPr>
      <w:r w:rsidRPr="00A85AA7">
        <w:rPr>
          <w:rFonts w:ascii="Times New Roman" w:hAnsi="Times New Roman" w:cs="Times New Roman"/>
          <w:b/>
          <w:sz w:val="24"/>
          <w:szCs w:val="24"/>
        </w:rPr>
        <w:t>АДМИНИСТРАЦИИ АЛОВСКОГО СЕЛЬСКОГО ПОСЕЛЕНИЯ АТЯШЕВСКОГО МУНИЦИПАЛЬНОГО РАЙОНА РЕСПУБЛИКИ МОРДОВИЯ</w:t>
      </w:r>
    </w:p>
    <w:p w:rsidR="002A6E36" w:rsidRPr="00A85AA7" w:rsidRDefault="002A6E36" w:rsidP="002A6E36">
      <w:pPr>
        <w:jc w:val="center"/>
        <w:rPr>
          <w:rFonts w:ascii="Times New Roman" w:hAnsi="Times New Roman" w:cs="Times New Roman"/>
          <w:b/>
          <w:sz w:val="24"/>
          <w:szCs w:val="24"/>
        </w:rPr>
      </w:pPr>
    </w:p>
    <w:p w:rsidR="002A6E36" w:rsidRPr="00BC406E" w:rsidRDefault="002A6E36" w:rsidP="002A6E36">
      <w:pPr>
        <w:tabs>
          <w:tab w:val="left" w:pos="6380"/>
        </w:tabs>
        <w:spacing w:before="100" w:beforeAutospacing="1" w:after="150" w:line="240" w:lineRule="auto"/>
        <w:rPr>
          <w:rFonts w:ascii="Times New Roman" w:hAnsi="Times New Roman" w:cs="Times New Roman"/>
          <w:b/>
          <w:bCs/>
          <w:color w:val="242424"/>
          <w:sz w:val="24"/>
          <w:szCs w:val="24"/>
          <w:lang w:eastAsia="ru-RU"/>
        </w:rPr>
      </w:pPr>
      <w:r>
        <w:rPr>
          <w:rFonts w:ascii="Times New Roman" w:hAnsi="Times New Roman" w:cs="Times New Roman"/>
          <w:b/>
          <w:bCs/>
          <w:color w:val="242424"/>
          <w:sz w:val="24"/>
          <w:szCs w:val="24"/>
          <w:lang w:eastAsia="ru-RU"/>
        </w:rPr>
        <w:t>20 декабря 2016 г.                                                                                                   № 140</w:t>
      </w:r>
    </w:p>
    <w:p w:rsidR="002A6E36" w:rsidRPr="00BC406E" w:rsidRDefault="002A6E36" w:rsidP="002A6E36">
      <w:pPr>
        <w:tabs>
          <w:tab w:val="left" w:pos="6380"/>
        </w:tabs>
        <w:spacing w:before="100" w:beforeAutospacing="1" w:after="150" w:line="240" w:lineRule="auto"/>
        <w:jc w:val="center"/>
        <w:rPr>
          <w:rFonts w:ascii="Times New Roman" w:hAnsi="Times New Roman" w:cs="Times New Roman"/>
          <w:b/>
          <w:bCs/>
          <w:color w:val="242424"/>
          <w:sz w:val="24"/>
          <w:szCs w:val="24"/>
          <w:lang w:eastAsia="ru-RU"/>
        </w:rPr>
      </w:pPr>
      <w:r w:rsidRPr="00BC406E">
        <w:rPr>
          <w:rFonts w:ascii="Times New Roman" w:hAnsi="Times New Roman" w:cs="Times New Roman"/>
          <w:b/>
          <w:bCs/>
          <w:color w:val="242424"/>
          <w:sz w:val="24"/>
          <w:szCs w:val="24"/>
          <w:lang w:eastAsia="ru-RU"/>
        </w:rPr>
        <w:t>с. Алово</w:t>
      </w:r>
    </w:p>
    <w:p w:rsidR="001C1BAD" w:rsidRPr="00A73454" w:rsidRDefault="001C1BAD" w:rsidP="00A73454">
      <w:pPr>
        <w:spacing w:after="225" w:line="240" w:lineRule="auto"/>
        <w:jc w:val="center"/>
        <w:rPr>
          <w:rFonts w:ascii="Times New Roman" w:hAnsi="Times New Roman" w:cs="Times New Roman"/>
          <w:b/>
          <w:sz w:val="24"/>
          <w:szCs w:val="24"/>
          <w:lang w:eastAsia="ru-RU"/>
        </w:rPr>
      </w:pPr>
    </w:p>
    <w:p w:rsidR="001C1BAD" w:rsidRPr="002975CC" w:rsidRDefault="001C1BAD" w:rsidP="002975CC">
      <w:pPr>
        <w:spacing w:after="225" w:line="240" w:lineRule="auto"/>
        <w:jc w:val="center"/>
        <w:rPr>
          <w:rFonts w:ascii="Times New Roman" w:hAnsi="Times New Roman" w:cs="Times New Roman"/>
          <w:sz w:val="24"/>
          <w:szCs w:val="24"/>
          <w:lang w:eastAsia="ru-RU"/>
        </w:rPr>
      </w:pPr>
      <w:r w:rsidRPr="002975CC">
        <w:rPr>
          <w:rFonts w:ascii="Times New Roman" w:hAnsi="Times New Roman" w:cs="Times New Roman"/>
          <w:b/>
          <w:bCs/>
          <w:sz w:val="24"/>
          <w:szCs w:val="24"/>
          <w:lang w:eastAsia="ru-RU"/>
        </w:rPr>
        <w:t>Об утвержде</w:t>
      </w:r>
      <w:r>
        <w:rPr>
          <w:rFonts w:ascii="Times New Roman" w:hAnsi="Times New Roman" w:cs="Times New Roman"/>
          <w:b/>
          <w:bCs/>
          <w:sz w:val="24"/>
          <w:szCs w:val="24"/>
          <w:lang w:eastAsia="ru-RU"/>
        </w:rPr>
        <w:t xml:space="preserve">нии Порядка исполнения бюджета </w:t>
      </w:r>
      <w:r w:rsidR="00847C2E">
        <w:rPr>
          <w:rFonts w:ascii="Times New Roman" w:hAnsi="Times New Roman" w:cs="Times New Roman"/>
          <w:b/>
          <w:bCs/>
          <w:sz w:val="24"/>
          <w:szCs w:val="24"/>
          <w:lang w:eastAsia="ru-RU"/>
        </w:rPr>
        <w:t>Аловского</w:t>
      </w:r>
      <w:r w:rsidRPr="002975CC">
        <w:rPr>
          <w:rFonts w:ascii="Times New Roman" w:hAnsi="Times New Roman" w:cs="Times New Roman"/>
          <w:b/>
          <w:bCs/>
          <w:sz w:val="24"/>
          <w:szCs w:val="24"/>
          <w:lang w:eastAsia="ru-RU"/>
        </w:rPr>
        <w:t xml:space="preserve"> сельского поселения </w:t>
      </w:r>
      <w:r>
        <w:rPr>
          <w:rFonts w:ascii="Times New Roman" w:hAnsi="Times New Roman" w:cs="Times New Roman"/>
          <w:b/>
          <w:bCs/>
          <w:sz w:val="24"/>
          <w:szCs w:val="24"/>
          <w:lang w:eastAsia="ru-RU"/>
        </w:rPr>
        <w:t>Атяшев</w:t>
      </w:r>
      <w:r w:rsidRPr="002975CC">
        <w:rPr>
          <w:rFonts w:ascii="Times New Roman" w:hAnsi="Times New Roman" w:cs="Times New Roman"/>
          <w:b/>
          <w:bCs/>
          <w:sz w:val="24"/>
          <w:szCs w:val="24"/>
          <w:lang w:eastAsia="ru-RU"/>
        </w:rPr>
        <w:t xml:space="preserve">ского муниципального района </w:t>
      </w:r>
      <w:r>
        <w:rPr>
          <w:rFonts w:ascii="Times New Roman" w:hAnsi="Times New Roman" w:cs="Times New Roman"/>
          <w:b/>
          <w:bCs/>
          <w:sz w:val="24"/>
          <w:szCs w:val="24"/>
          <w:lang w:eastAsia="ru-RU"/>
        </w:rPr>
        <w:t>Республики Мордовия</w:t>
      </w:r>
      <w:r w:rsidRPr="002975CC">
        <w:rPr>
          <w:rFonts w:ascii="Times New Roman" w:hAnsi="Times New Roman" w:cs="Times New Roman"/>
          <w:b/>
          <w:bCs/>
          <w:sz w:val="24"/>
          <w:szCs w:val="24"/>
          <w:lang w:eastAsia="ru-RU"/>
        </w:rPr>
        <w:t xml:space="preserve"> по расходам, источникам финансирования дефицита бюджета поселения и санкционирования оплаты денежных обязательств</w:t>
      </w:r>
    </w:p>
    <w:p w:rsidR="001C1BAD" w:rsidRPr="002975CC" w:rsidRDefault="001C1BAD" w:rsidP="002975CC">
      <w:pPr>
        <w:spacing w:after="225" w:line="240" w:lineRule="auto"/>
        <w:jc w:val="center"/>
        <w:rPr>
          <w:rFonts w:ascii="Times New Roman" w:hAnsi="Times New Roman" w:cs="Times New Roman"/>
          <w:sz w:val="24"/>
          <w:szCs w:val="24"/>
          <w:lang w:eastAsia="ru-RU"/>
        </w:rPr>
      </w:pPr>
    </w:p>
    <w:p w:rsidR="001C1BAD" w:rsidRDefault="001C1BAD" w:rsidP="00996A08">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2975CC">
        <w:rPr>
          <w:rFonts w:ascii="Times New Roman" w:hAnsi="Times New Roman" w:cs="Times New Roman"/>
          <w:sz w:val="24"/>
          <w:szCs w:val="24"/>
          <w:lang w:eastAsia="ru-RU"/>
        </w:rPr>
        <w:t xml:space="preserve">В соответствии с требованиями Бюджетного кодекса Российской Федерации, решением Совета </w:t>
      </w:r>
      <w:r>
        <w:rPr>
          <w:rFonts w:ascii="Times New Roman" w:hAnsi="Times New Roman" w:cs="Times New Roman"/>
          <w:sz w:val="24"/>
          <w:szCs w:val="24"/>
          <w:lang w:eastAsia="ru-RU"/>
        </w:rPr>
        <w:t xml:space="preserve">депутатов </w:t>
      </w:r>
      <w:r w:rsidR="00847C2E">
        <w:rPr>
          <w:rFonts w:ascii="Times New Roman" w:hAnsi="Times New Roman" w:cs="Times New Roman"/>
          <w:sz w:val="24"/>
          <w:szCs w:val="24"/>
          <w:lang w:eastAsia="ru-RU"/>
        </w:rPr>
        <w:t>Аловского</w:t>
      </w:r>
      <w:r>
        <w:rPr>
          <w:rFonts w:ascii="Times New Roman" w:hAnsi="Times New Roman" w:cs="Times New Roman"/>
          <w:sz w:val="24"/>
          <w:szCs w:val="24"/>
          <w:lang w:eastAsia="ru-RU"/>
        </w:rPr>
        <w:t xml:space="preserve"> сельского поселения от </w:t>
      </w:r>
      <w:r w:rsidR="00847C2E">
        <w:rPr>
          <w:rFonts w:ascii="Times New Roman" w:hAnsi="Times New Roman" w:cs="Times New Roman"/>
          <w:sz w:val="24"/>
          <w:szCs w:val="24"/>
          <w:lang w:eastAsia="ru-RU"/>
        </w:rPr>
        <w:t>28</w:t>
      </w:r>
      <w:r>
        <w:rPr>
          <w:rFonts w:ascii="Times New Roman" w:hAnsi="Times New Roman" w:cs="Times New Roman"/>
          <w:sz w:val="24"/>
          <w:szCs w:val="24"/>
          <w:lang w:eastAsia="ru-RU"/>
        </w:rPr>
        <w:t xml:space="preserve"> </w:t>
      </w:r>
      <w:r w:rsidR="00847C2E">
        <w:rPr>
          <w:rFonts w:ascii="Times New Roman" w:hAnsi="Times New Roman" w:cs="Times New Roman"/>
          <w:sz w:val="24"/>
          <w:szCs w:val="24"/>
          <w:lang w:eastAsia="ru-RU"/>
        </w:rPr>
        <w:t>ноября</w:t>
      </w:r>
      <w:r>
        <w:rPr>
          <w:rFonts w:ascii="Times New Roman" w:hAnsi="Times New Roman" w:cs="Times New Roman"/>
          <w:sz w:val="24"/>
          <w:szCs w:val="24"/>
          <w:lang w:eastAsia="ru-RU"/>
        </w:rPr>
        <w:t xml:space="preserve"> </w:t>
      </w:r>
      <w:r w:rsidRPr="002975CC">
        <w:rPr>
          <w:rFonts w:ascii="Times New Roman" w:hAnsi="Times New Roman" w:cs="Times New Roman"/>
          <w:sz w:val="24"/>
          <w:szCs w:val="24"/>
          <w:lang w:eastAsia="ru-RU"/>
        </w:rPr>
        <w:t>20</w:t>
      </w:r>
      <w:r>
        <w:rPr>
          <w:rFonts w:ascii="Times New Roman" w:hAnsi="Times New Roman" w:cs="Times New Roman"/>
          <w:sz w:val="24"/>
          <w:szCs w:val="24"/>
          <w:lang w:eastAsia="ru-RU"/>
        </w:rPr>
        <w:t>08 №</w:t>
      </w:r>
      <w:r w:rsidR="00847C2E">
        <w:rPr>
          <w:rFonts w:ascii="Times New Roman" w:hAnsi="Times New Roman" w:cs="Times New Roman"/>
          <w:sz w:val="24"/>
          <w:szCs w:val="24"/>
          <w:lang w:eastAsia="ru-RU"/>
        </w:rPr>
        <w:t>52</w:t>
      </w:r>
      <w:r w:rsidRPr="002975CC">
        <w:rPr>
          <w:rFonts w:ascii="Times New Roman" w:hAnsi="Times New Roman" w:cs="Times New Roman"/>
          <w:sz w:val="24"/>
          <w:szCs w:val="24"/>
          <w:lang w:eastAsia="ru-RU"/>
        </w:rPr>
        <w:t xml:space="preserve"> «Об утверждении Положения о бюджетном процессе</w:t>
      </w:r>
      <w:r>
        <w:rPr>
          <w:rFonts w:ascii="Times New Roman" w:hAnsi="Times New Roman" w:cs="Times New Roman"/>
          <w:sz w:val="24"/>
          <w:szCs w:val="24"/>
          <w:lang w:eastAsia="ru-RU"/>
        </w:rPr>
        <w:t xml:space="preserve"> в </w:t>
      </w:r>
      <w:r w:rsidRPr="002975CC">
        <w:rPr>
          <w:rFonts w:ascii="Times New Roman" w:hAnsi="Times New Roman" w:cs="Times New Roman"/>
          <w:sz w:val="24"/>
          <w:szCs w:val="24"/>
          <w:lang w:eastAsia="ru-RU"/>
        </w:rPr>
        <w:t xml:space="preserve"> </w:t>
      </w:r>
      <w:proofErr w:type="spellStart"/>
      <w:r w:rsidR="00847C2E">
        <w:rPr>
          <w:rFonts w:ascii="Times New Roman" w:hAnsi="Times New Roman" w:cs="Times New Roman"/>
          <w:sz w:val="24"/>
          <w:szCs w:val="24"/>
          <w:lang w:eastAsia="ru-RU"/>
        </w:rPr>
        <w:t>Аловском</w:t>
      </w:r>
      <w:proofErr w:type="spellEnd"/>
      <w:r w:rsidRPr="002975CC">
        <w:rPr>
          <w:rFonts w:ascii="Times New Roman" w:hAnsi="Times New Roman" w:cs="Times New Roman"/>
          <w:sz w:val="24"/>
          <w:szCs w:val="24"/>
          <w:lang w:eastAsia="ru-RU"/>
        </w:rPr>
        <w:t xml:space="preserve"> сельско</w:t>
      </w:r>
      <w:r>
        <w:rPr>
          <w:rFonts w:ascii="Times New Roman" w:hAnsi="Times New Roman" w:cs="Times New Roman"/>
          <w:sz w:val="24"/>
          <w:szCs w:val="24"/>
          <w:lang w:eastAsia="ru-RU"/>
        </w:rPr>
        <w:t>м</w:t>
      </w:r>
      <w:r w:rsidRPr="002975CC">
        <w:rPr>
          <w:rFonts w:ascii="Times New Roman" w:hAnsi="Times New Roman" w:cs="Times New Roman"/>
          <w:sz w:val="24"/>
          <w:szCs w:val="24"/>
          <w:lang w:eastAsia="ru-RU"/>
        </w:rPr>
        <w:t xml:space="preserve"> поселени</w:t>
      </w:r>
      <w:r>
        <w:rPr>
          <w:rFonts w:ascii="Times New Roman" w:hAnsi="Times New Roman" w:cs="Times New Roman"/>
          <w:sz w:val="24"/>
          <w:szCs w:val="24"/>
          <w:lang w:eastAsia="ru-RU"/>
        </w:rPr>
        <w:t>и</w:t>
      </w:r>
      <w:r w:rsidRPr="002975CC">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Атяшевского</w:t>
      </w:r>
      <w:r w:rsidRPr="002975CC">
        <w:rPr>
          <w:rFonts w:ascii="Times New Roman" w:hAnsi="Times New Roman" w:cs="Times New Roman"/>
          <w:sz w:val="24"/>
          <w:szCs w:val="24"/>
          <w:lang w:eastAsia="ru-RU"/>
        </w:rPr>
        <w:t xml:space="preserve"> муниципального района </w:t>
      </w:r>
      <w:r>
        <w:rPr>
          <w:rFonts w:ascii="Times New Roman" w:hAnsi="Times New Roman" w:cs="Times New Roman"/>
          <w:sz w:val="24"/>
          <w:szCs w:val="24"/>
          <w:lang w:eastAsia="ru-RU"/>
        </w:rPr>
        <w:t>Республики Мордовия</w:t>
      </w:r>
      <w:r w:rsidR="00385D99">
        <w:rPr>
          <w:rFonts w:ascii="Times New Roman" w:hAnsi="Times New Roman" w:cs="Times New Roman"/>
          <w:sz w:val="24"/>
          <w:szCs w:val="24"/>
          <w:lang w:eastAsia="ru-RU"/>
        </w:rPr>
        <w:t>», А</w:t>
      </w:r>
      <w:r w:rsidRPr="002975CC">
        <w:rPr>
          <w:rFonts w:ascii="Times New Roman" w:hAnsi="Times New Roman" w:cs="Times New Roman"/>
          <w:sz w:val="24"/>
          <w:szCs w:val="24"/>
          <w:lang w:eastAsia="ru-RU"/>
        </w:rPr>
        <w:t xml:space="preserve">дминистрация </w:t>
      </w:r>
      <w:r w:rsidR="00847C2E">
        <w:rPr>
          <w:rFonts w:ascii="Times New Roman" w:hAnsi="Times New Roman" w:cs="Times New Roman"/>
          <w:sz w:val="24"/>
          <w:szCs w:val="24"/>
          <w:lang w:eastAsia="ru-RU"/>
        </w:rPr>
        <w:t>Аловского</w:t>
      </w:r>
      <w:r w:rsidRPr="002975CC">
        <w:rPr>
          <w:rFonts w:ascii="Times New Roman" w:hAnsi="Times New Roman" w:cs="Times New Roman"/>
          <w:sz w:val="24"/>
          <w:szCs w:val="24"/>
          <w:lang w:eastAsia="ru-RU"/>
        </w:rPr>
        <w:t xml:space="preserve"> сельского поселения </w:t>
      </w:r>
    </w:p>
    <w:p w:rsidR="001C1BAD" w:rsidRPr="00A73454" w:rsidRDefault="001C1BAD" w:rsidP="00A73454">
      <w:pPr>
        <w:spacing w:after="225" w:line="240" w:lineRule="auto"/>
        <w:jc w:val="center"/>
        <w:rPr>
          <w:rFonts w:ascii="Times New Roman" w:hAnsi="Times New Roman" w:cs="Times New Roman"/>
          <w:b/>
          <w:sz w:val="24"/>
          <w:szCs w:val="24"/>
          <w:lang w:eastAsia="ru-RU"/>
        </w:rPr>
      </w:pPr>
      <w:proofErr w:type="gramStart"/>
      <w:r>
        <w:rPr>
          <w:rFonts w:ascii="Times New Roman" w:hAnsi="Times New Roman" w:cs="Times New Roman"/>
          <w:b/>
          <w:sz w:val="24"/>
          <w:szCs w:val="24"/>
          <w:lang w:eastAsia="ru-RU"/>
        </w:rPr>
        <w:t>п</w:t>
      </w:r>
      <w:proofErr w:type="gramEnd"/>
      <w:r>
        <w:rPr>
          <w:rFonts w:ascii="Times New Roman" w:hAnsi="Times New Roman" w:cs="Times New Roman"/>
          <w:b/>
          <w:sz w:val="24"/>
          <w:szCs w:val="24"/>
          <w:lang w:eastAsia="ru-RU"/>
        </w:rPr>
        <w:t xml:space="preserve"> </w:t>
      </w:r>
      <w:r w:rsidRPr="00A73454">
        <w:rPr>
          <w:rFonts w:ascii="Times New Roman" w:hAnsi="Times New Roman" w:cs="Times New Roman"/>
          <w:b/>
          <w:sz w:val="24"/>
          <w:szCs w:val="24"/>
          <w:lang w:eastAsia="ru-RU"/>
        </w:rPr>
        <w:t>о</w:t>
      </w:r>
      <w:r>
        <w:rPr>
          <w:rFonts w:ascii="Times New Roman" w:hAnsi="Times New Roman" w:cs="Times New Roman"/>
          <w:b/>
          <w:sz w:val="24"/>
          <w:szCs w:val="24"/>
          <w:lang w:eastAsia="ru-RU"/>
        </w:rPr>
        <w:t xml:space="preserve"> </w:t>
      </w:r>
      <w:r w:rsidRPr="00A73454">
        <w:rPr>
          <w:rFonts w:ascii="Times New Roman" w:hAnsi="Times New Roman" w:cs="Times New Roman"/>
          <w:b/>
          <w:sz w:val="24"/>
          <w:szCs w:val="24"/>
          <w:lang w:eastAsia="ru-RU"/>
        </w:rPr>
        <w:t>с</w:t>
      </w:r>
      <w:r>
        <w:rPr>
          <w:rFonts w:ascii="Times New Roman" w:hAnsi="Times New Roman" w:cs="Times New Roman"/>
          <w:b/>
          <w:sz w:val="24"/>
          <w:szCs w:val="24"/>
          <w:lang w:eastAsia="ru-RU"/>
        </w:rPr>
        <w:t xml:space="preserve"> </w:t>
      </w:r>
      <w:r w:rsidRPr="00A73454">
        <w:rPr>
          <w:rFonts w:ascii="Times New Roman" w:hAnsi="Times New Roman" w:cs="Times New Roman"/>
          <w:b/>
          <w:sz w:val="24"/>
          <w:szCs w:val="24"/>
          <w:lang w:eastAsia="ru-RU"/>
        </w:rPr>
        <w:t>т</w:t>
      </w:r>
      <w:r>
        <w:rPr>
          <w:rFonts w:ascii="Times New Roman" w:hAnsi="Times New Roman" w:cs="Times New Roman"/>
          <w:b/>
          <w:sz w:val="24"/>
          <w:szCs w:val="24"/>
          <w:lang w:eastAsia="ru-RU"/>
        </w:rPr>
        <w:t xml:space="preserve"> </w:t>
      </w:r>
      <w:r w:rsidRPr="00A73454">
        <w:rPr>
          <w:rFonts w:ascii="Times New Roman" w:hAnsi="Times New Roman" w:cs="Times New Roman"/>
          <w:b/>
          <w:sz w:val="24"/>
          <w:szCs w:val="24"/>
          <w:lang w:eastAsia="ru-RU"/>
        </w:rPr>
        <w:t>а</w:t>
      </w:r>
      <w:r>
        <w:rPr>
          <w:rFonts w:ascii="Times New Roman" w:hAnsi="Times New Roman" w:cs="Times New Roman"/>
          <w:b/>
          <w:sz w:val="24"/>
          <w:szCs w:val="24"/>
          <w:lang w:eastAsia="ru-RU"/>
        </w:rPr>
        <w:t xml:space="preserve"> </w:t>
      </w:r>
      <w:r w:rsidRPr="00A73454">
        <w:rPr>
          <w:rFonts w:ascii="Times New Roman" w:hAnsi="Times New Roman" w:cs="Times New Roman"/>
          <w:b/>
          <w:sz w:val="24"/>
          <w:szCs w:val="24"/>
          <w:lang w:eastAsia="ru-RU"/>
        </w:rPr>
        <w:t>н</w:t>
      </w:r>
      <w:r>
        <w:rPr>
          <w:rFonts w:ascii="Times New Roman" w:hAnsi="Times New Roman" w:cs="Times New Roman"/>
          <w:b/>
          <w:sz w:val="24"/>
          <w:szCs w:val="24"/>
          <w:lang w:eastAsia="ru-RU"/>
        </w:rPr>
        <w:t xml:space="preserve"> </w:t>
      </w:r>
      <w:r w:rsidRPr="00A73454">
        <w:rPr>
          <w:rFonts w:ascii="Times New Roman" w:hAnsi="Times New Roman" w:cs="Times New Roman"/>
          <w:b/>
          <w:sz w:val="24"/>
          <w:szCs w:val="24"/>
          <w:lang w:eastAsia="ru-RU"/>
        </w:rPr>
        <w:t>о</w:t>
      </w:r>
      <w:r>
        <w:rPr>
          <w:rFonts w:ascii="Times New Roman" w:hAnsi="Times New Roman" w:cs="Times New Roman"/>
          <w:b/>
          <w:sz w:val="24"/>
          <w:szCs w:val="24"/>
          <w:lang w:eastAsia="ru-RU"/>
        </w:rPr>
        <w:t xml:space="preserve"> </w:t>
      </w:r>
      <w:r w:rsidRPr="00A73454">
        <w:rPr>
          <w:rFonts w:ascii="Times New Roman" w:hAnsi="Times New Roman" w:cs="Times New Roman"/>
          <w:b/>
          <w:sz w:val="24"/>
          <w:szCs w:val="24"/>
          <w:lang w:eastAsia="ru-RU"/>
        </w:rPr>
        <w:t>в</w:t>
      </w:r>
      <w:r>
        <w:rPr>
          <w:rFonts w:ascii="Times New Roman" w:hAnsi="Times New Roman" w:cs="Times New Roman"/>
          <w:b/>
          <w:sz w:val="24"/>
          <w:szCs w:val="24"/>
          <w:lang w:eastAsia="ru-RU"/>
        </w:rPr>
        <w:t xml:space="preserve"> </w:t>
      </w:r>
      <w:r w:rsidRPr="00A73454">
        <w:rPr>
          <w:rFonts w:ascii="Times New Roman" w:hAnsi="Times New Roman" w:cs="Times New Roman"/>
          <w:b/>
          <w:sz w:val="24"/>
          <w:szCs w:val="24"/>
          <w:lang w:eastAsia="ru-RU"/>
        </w:rPr>
        <w:t>л</w:t>
      </w:r>
      <w:r>
        <w:rPr>
          <w:rFonts w:ascii="Times New Roman" w:hAnsi="Times New Roman" w:cs="Times New Roman"/>
          <w:b/>
          <w:sz w:val="24"/>
          <w:szCs w:val="24"/>
          <w:lang w:eastAsia="ru-RU"/>
        </w:rPr>
        <w:t xml:space="preserve"> </w:t>
      </w:r>
      <w:r w:rsidRPr="00A73454">
        <w:rPr>
          <w:rFonts w:ascii="Times New Roman" w:hAnsi="Times New Roman" w:cs="Times New Roman"/>
          <w:b/>
          <w:sz w:val="24"/>
          <w:szCs w:val="24"/>
          <w:lang w:eastAsia="ru-RU"/>
        </w:rPr>
        <w:t>я</w:t>
      </w:r>
      <w:r>
        <w:rPr>
          <w:rFonts w:ascii="Times New Roman" w:hAnsi="Times New Roman" w:cs="Times New Roman"/>
          <w:b/>
          <w:sz w:val="24"/>
          <w:szCs w:val="24"/>
          <w:lang w:eastAsia="ru-RU"/>
        </w:rPr>
        <w:t xml:space="preserve"> </w:t>
      </w:r>
      <w:r w:rsidRPr="00A73454">
        <w:rPr>
          <w:rFonts w:ascii="Times New Roman" w:hAnsi="Times New Roman" w:cs="Times New Roman"/>
          <w:b/>
          <w:sz w:val="24"/>
          <w:szCs w:val="24"/>
          <w:lang w:eastAsia="ru-RU"/>
        </w:rPr>
        <w:t>е</w:t>
      </w:r>
      <w:r>
        <w:rPr>
          <w:rFonts w:ascii="Times New Roman" w:hAnsi="Times New Roman" w:cs="Times New Roman"/>
          <w:b/>
          <w:sz w:val="24"/>
          <w:szCs w:val="24"/>
          <w:lang w:eastAsia="ru-RU"/>
        </w:rPr>
        <w:t xml:space="preserve"> </w:t>
      </w:r>
      <w:r w:rsidRPr="00A73454">
        <w:rPr>
          <w:rFonts w:ascii="Times New Roman" w:hAnsi="Times New Roman" w:cs="Times New Roman"/>
          <w:b/>
          <w:sz w:val="24"/>
          <w:szCs w:val="24"/>
          <w:lang w:eastAsia="ru-RU"/>
        </w:rPr>
        <w:t>т:</w:t>
      </w:r>
    </w:p>
    <w:p w:rsidR="001C1BAD" w:rsidRPr="002975CC" w:rsidRDefault="001C1BAD" w:rsidP="00996A08">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2975CC">
        <w:rPr>
          <w:rFonts w:ascii="Times New Roman" w:hAnsi="Times New Roman" w:cs="Times New Roman"/>
          <w:sz w:val="24"/>
          <w:szCs w:val="24"/>
          <w:lang w:eastAsia="ru-RU"/>
        </w:rPr>
        <w:t xml:space="preserve">1. Утвердить Порядок исполнения бюджета </w:t>
      </w:r>
      <w:r w:rsidR="00847C2E">
        <w:rPr>
          <w:rFonts w:ascii="Times New Roman" w:hAnsi="Times New Roman" w:cs="Times New Roman"/>
          <w:sz w:val="24"/>
          <w:szCs w:val="24"/>
          <w:lang w:eastAsia="ru-RU"/>
        </w:rPr>
        <w:t>Аловского</w:t>
      </w:r>
      <w:r>
        <w:rPr>
          <w:rFonts w:ascii="Times New Roman" w:hAnsi="Times New Roman" w:cs="Times New Roman"/>
          <w:sz w:val="24"/>
          <w:szCs w:val="24"/>
          <w:lang w:eastAsia="ru-RU"/>
        </w:rPr>
        <w:t xml:space="preserve"> сельского поселения Атяшев</w:t>
      </w:r>
      <w:r w:rsidRPr="002975CC">
        <w:rPr>
          <w:rFonts w:ascii="Times New Roman" w:hAnsi="Times New Roman" w:cs="Times New Roman"/>
          <w:sz w:val="24"/>
          <w:szCs w:val="24"/>
          <w:lang w:eastAsia="ru-RU"/>
        </w:rPr>
        <w:t xml:space="preserve">ского муниципального района </w:t>
      </w:r>
      <w:r>
        <w:rPr>
          <w:rFonts w:ascii="Times New Roman" w:hAnsi="Times New Roman" w:cs="Times New Roman"/>
          <w:sz w:val="24"/>
          <w:szCs w:val="24"/>
          <w:lang w:eastAsia="ru-RU"/>
        </w:rPr>
        <w:t>Республики Мордовия</w:t>
      </w:r>
      <w:r w:rsidRPr="002975CC">
        <w:rPr>
          <w:rFonts w:ascii="Times New Roman" w:hAnsi="Times New Roman" w:cs="Times New Roman"/>
          <w:sz w:val="24"/>
          <w:szCs w:val="24"/>
          <w:lang w:eastAsia="ru-RU"/>
        </w:rPr>
        <w:t xml:space="preserve"> по расходам, источникам финансирования дефицита бюджета поселения и санкционирова</w:t>
      </w:r>
      <w:r>
        <w:rPr>
          <w:rFonts w:ascii="Times New Roman" w:hAnsi="Times New Roman" w:cs="Times New Roman"/>
          <w:sz w:val="24"/>
          <w:szCs w:val="24"/>
          <w:lang w:eastAsia="ru-RU"/>
        </w:rPr>
        <w:t>ния оплаты денежных обязательств</w:t>
      </w:r>
      <w:r w:rsidRPr="002975CC">
        <w:rPr>
          <w:rFonts w:ascii="Times New Roman" w:hAnsi="Times New Roman" w:cs="Times New Roman"/>
          <w:sz w:val="24"/>
          <w:szCs w:val="24"/>
          <w:lang w:eastAsia="ru-RU"/>
        </w:rPr>
        <w:t>.</w:t>
      </w:r>
    </w:p>
    <w:p w:rsidR="001C1BAD" w:rsidRPr="002975CC" w:rsidRDefault="001C1BAD" w:rsidP="002975C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w:t>
      </w:r>
      <w:r w:rsidRPr="002975CC">
        <w:rPr>
          <w:rFonts w:ascii="Times New Roman" w:hAnsi="Times New Roman" w:cs="Times New Roman"/>
          <w:sz w:val="24"/>
          <w:szCs w:val="24"/>
          <w:lang w:eastAsia="ru-RU"/>
        </w:rPr>
        <w:t xml:space="preserve">. </w:t>
      </w:r>
      <w:proofErr w:type="gramStart"/>
      <w:r w:rsidRPr="002975CC">
        <w:rPr>
          <w:rFonts w:ascii="Times New Roman" w:hAnsi="Times New Roman" w:cs="Times New Roman"/>
          <w:sz w:val="24"/>
          <w:szCs w:val="24"/>
          <w:lang w:eastAsia="ru-RU"/>
        </w:rPr>
        <w:t>Контроль за</w:t>
      </w:r>
      <w:proofErr w:type="gramEnd"/>
      <w:r w:rsidRPr="002975CC">
        <w:rPr>
          <w:rFonts w:ascii="Times New Roman" w:hAnsi="Times New Roman" w:cs="Times New Roman"/>
          <w:sz w:val="24"/>
          <w:szCs w:val="24"/>
          <w:lang w:eastAsia="ru-RU"/>
        </w:rPr>
        <w:t xml:space="preserve"> исполнением настоящего постановления оставляю за собой.</w:t>
      </w:r>
    </w:p>
    <w:p w:rsidR="001C1BAD" w:rsidRPr="002975CC" w:rsidRDefault="001C1BAD" w:rsidP="002975C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w:t>
      </w:r>
      <w:r w:rsidRPr="002975CC">
        <w:rPr>
          <w:rFonts w:ascii="Times New Roman" w:hAnsi="Times New Roman" w:cs="Times New Roman"/>
          <w:sz w:val="24"/>
          <w:szCs w:val="24"/>
          <w:lang w:eastAsia="ru-RU"/>
        </w:rPr>
        <w:t>. Настоящий п</w:t>
      </w:r>
      <w:r>
        <w:rPr>
          <w:rFonts w:ascii="Times New Roman" w:hAnsi="Times New Roman" w:cs="Times New Roman"/>
          <w:sz w:val="24"/>
          <w:szCs w:val="24"/>
          <w:lang w:eastAsia="ru-RU"/>
        </w:rPr>
        <w:t>остановление вступает в силу со дня его официального опубликования.</w:t>
      </w:r>
    </w:p>
    <w:p w:rsidR="001C1BAD" w:rsidRPr="002975CC"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Default="00385D99" w:rsidP="002975C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Глава Аловского сельского поселения:                                        А.А.Сорокин</w:t>
      </w:r>
    </w:p>
    <w:p w:rsidR="00385D99" w:rsidRDefault="00385D99" w:rsidP="002975CC">
      <w:pPr>
        <w:spacing w:after="225" w:line="240" w:lineRule="auto"/>
        <w:rPr>
          <w:rFonts w:ascii="Times New Roman" w:hAnsi="Times New Roman" w:cs="Times New Roman"/>
          <w:sz w:val="24"/>
          <w:szCs w:val="24"/>
          <w:lang w:eastAsia="ru-RU"/>
        </w:rPr>
      </w:pPr>
    </w:p>
    <w:p w:rsidR="00385D99" w:rsidRDefault="00385D99" w:rsidP="002975CC">
      <w:pPr>
        <w:spacing w:after="225" w:line="240" w:lineRule="auto"/>
        <w:rPr>
          <w:rFonts w:ascii="Times New Roman" w:hAnsi="Times New Roman" w:cs="Times New Roman"/>
          <w:sz w:val="24"/>
          <w:szCs w:val="24"/>
          <w:lang w:eastAsia="ru-RU"/>
        </w:rPr>
      </w:pPr>
    </w:p>
    <w:p w:rsidR="00385D99" w:rsidRDefault="00385D99"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Pr="002975CC" w:rsidRDefault="001C1BAD" w:rsidP="002975CC">
      <w:pPr>
        <w:spacing w:after="225" w:line="240" w:lineRule="auto"/>
        <w:rPr>
          <w:rFonts w:ascii="Times New Roman" w:hAnsi="Times New Roman" w:cs="Times New Roman"/>
          <w:sz w:val="24"/>
          <w:szCs w:val="24"/>
          <w:lang w:eastAsia="ru-RU"/>
        </w:rPr>
      </w:pPr>
    </w:p>
    <w:p w:rsidR="001C1BAD" w:rsidRPr="002975CC"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Утвержден</w:t>
      </w:r>
      <w:r w:rsidRPr="002975CC">
        <w:rPr>
          <w:rFonts w:ascii="Times New Roman" w:hAnsi="Times New Roman" w:cs="Times New Roman"/>
          <w:sz w:val="24"/>
          <w:szCs w:val="24"/>
          <w:lang w:eastAsia="ru-RU"/>
        </w:rPr>
        <w:t xml:space="preserve"> </w:t>
      </w:r>
    </w:p>
    <w:p w:rsidR="001C1BAD" w:rsidRPr="002975CC" w:rsidRDefault="001C1BAD" w:rsidP="00996A08">
      <w:pPr>
        <w:spacing w:after="225" w:line="240" w:lineRule="auto"/>
        <w:jc w:val="right"/>
        <w:rPr>
          <w:rFonts w:ascii="Times New Roman" w:hAnsi="Times New Roman" w:cs="Times New Roman"/>
          <w:sz w:val="24"/>
          <w:szCs w:val="24"/>
          <w:lang w:eastAsia="ru-RU"/>
        </w:rPr>
      </w:pPr>
      <w:r w:rsidRPr="002975CC">
        <w:rPr>
          <w:rFonts w:ascii="Times New Roman" w:hAnsi="Times New Roman" w:cs="Times New Roman"/>
          <w:sz w:val="24"/>
          <w:szCs w:val="24"/>
          <w:lang w:eastAsia="ru-RU"/>
        </w:rPr>
        <w:t>постановлени</w:t>
      </w:r>
      <w:r>
        <w:rPr>
          <w:rFonts w:ascii="Times New Roman" w:hAnsi="Times New Roman" w:cs="Times New Roman"/>
          <w:sz w:val="24"/>
          <w:szCs w:val="24"/>
          <w:lang w:eastAsia="ru-RU"/>
        </w:rPr>
        <w:t>ем администрации</w:t>
      </w:r>
    </w:p>
    <w:p w:rsidR="001C1BAD" w:rsidRPr="002975CC" w:rsidRDefault="00847C2E" w:rsidP="002975C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Аловского</w:t>
      </w:r>
      <w:r w:rsidR="001C1BAD" w:rsidRPr="002975CC">
        <w:rPr>
          <w:rFonts w:ascii="Times New Roman" w:hAnsi="Times New Roman" w:cs="Times New Roman"/>
          <w:sz w:val="24"/>
          <w:szCs w:val="24"/>
          <w:lang w:eastAsia="ru-RU"/>
        </w:rPr>
        <w:t xml:space="preserve"> сельского поселения</w:t>
      </w:r>
    </w:p>
    <w:p w:rsidR="001C1BAD" w:rsidRPr="002975CC" w:rsidRDefault="002A6E36" w:rsidP="002975C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от 20.12.2016 г. № 140</w:t>
      </w:r>
    </w:p>
    <w:p w:rsidR="001C1BAD" w:rsidRPr="002975CC" w:rsidRDefault="001C1BAD" w:rsidP="002975CC">
      <w:pPr>
        <w:spacing w:after="225" w:line="240" w:lineRule="auto"/>
        <w:jc w:val="right"/>
        <w:rPr>
          <w:rFonts w:ascii="Times New Roman" w:hAnsi="Times New Roman" w:cs="Times New Roman"/>
          <w:sz w:val="24"/>
          <w:szCs w:val="24"/>
          <w:lang w:eastAsia="ru-RU"/>
        </w:rPr>
      </w:pPr>
    </w:p>
    <w:p w:rsidR="001C1BAD" w:rsidRPr="002975CC" w:rsidRDefault="001C1BAD" w:rsidP="002975CC">
      <w:pPr>
        <w:spacing w:after="225" w:line="240" w:lineRule="auto"/>
        <w:jc w:val="center"/>
        <w:rPr>
          <w:rFonts w:ascii="Times New Roman" w:hAnsi="Times New Roman" w:cs="Times New Roman"/>
          <w:sz w:val="24"/>
          <w:szCs w:val="24"/>
          <w:lang w:eastAsia="ru-RU"/>
        </w:rPr>
      </w:pPr>
      <w:r w:rsidRPr="002975CC">
        <w:rPr>
          <w:rFonts w:ascii="Times New Roman" w:hAnsi="Times New Roman" w:cs="Times New Roman"/>
          <w:b/>
          <w:bCs/>
          <w:sz w:val="24"/>
          <w:szCs w:val="24"/>
          <w:lang w:eastAsia="ru-RU"/>
        </w:rPr>
        <w:t>Порядок</w:t>
      </w:r>
    </w:p>
    <w:p w:rsidR="001C1BAD" w:rsidRPr="002975CC" w:rsidRDefault="001C1BAD" w:rsidP="002975CC">
      <w:pPr>
        <w:spacing w:after="225" w:line="240" w:lineRule="auto"/>
        <w:jc w:val="center"/>
        <w:rPr>
          <w:rFonts w:ascii="Times New Roman" w:hAnsi="Times New Roman" w:cs="Times New Roman"/>
          <w:sz w:val="24"/>
          <w:szCs w:val="24"/>
          <w:lang w:eastAsia="ru-RU"/>
        </w:rPr>
      </w:pPr>
      <w:r>
        <w:rPr>
          <w:rFonts w:ascii="Times New Roman" w:hAnsi="Times New Roman" w:cs="Times New Roman"/>
          <w:b/>
          <w:bCs/>
          <w:sz w:val="24"/>
          <w:szCs w:val="24"/>
          <w:lang w:eastAsia="ru-RU"/>
        </w:rPr>
        <w:t xml:space="preserve">исполнения бюджета </w:t>
      </w:r>
      <w:r w:rsidR="00847C2E">
        <w:rPr>
          <w:rFonts w:ascii="Times New Roman" w:hAnsi="Times New Roman" w:cs="Times New Roman"/>
          <w:b/>
          <w:bCs/>
          <w:sz w:val="24"/>
          <w:szCs w:val="24"/>
          <w:lang w:eastAsia="ru-RU"/>
        </w:rPr>
        <w:t>Аловского</w:t>
      </w:r>
      <w:r>
        <w:rPr>
          <w:rFonts w:ascii="Times New Roman" w:hAnsi="Times New Roman" w:cs="Times New Roman"/>
          <w:b/>
          <w:bCs/>
          <w:sz w:val="24"/>
          <w:szCs w:val="24"/>
          <w:lang w:eastAsia="ru-RU"/>
        </w:rPr>
        <w:t xml:space="preserve"> сельского поселения Атяшев</w:t>
      </w:r>
      <w:r w:rsidRPr="002975CC">
        <w:rPr>
          <w:rFonts w:ascii="Times New Roman" w:hAnsi="Times New Roman" w:cs="Times New Roman"/>
          <w:b/>
          <w:bCs/>
          <w:sz w:val="24"/>
          <w:szCs w:val="24"/>
          <w:lang w:eastAsia="ru-RU"/>
        </w:rPr>
        <w:t xml:space="preserve">ского муниципального района </w:t>
      </w:r>
      <w:r>
        <w:rPr>
          <w:rFonts w:ascii="Times New Roman" w:hAnsi="Times New Roman" w:cs="Times New Roman"/>
          <w:b/>
          <w:bCs/>
          <w:sz w:val="24"/>
          <w:szCs w:val="24"/>
          <w:lang w:eastAsia="ru-RU"/>
        </w:rPr>
        <w:t>Республики Мордовия</w:t>
      </w:r>
      <w:r w:rsidRPr="002975CC">
        <w:rPr>
          <w:rFonts w:ascii="Times New Roman" w:hAnsi="Times New Roman" w:cs="Times New Roman"/>
          <w:b/>
          <w:bCs/>
          <w:sz w:val="24"/>
          <w:szCs w:val="24"/>
          <w:lang w:eastAsia="ru-RU"/>
        </w:rPr>
        <w:t xml:space="preserve"> по расходам, источникам финансирования дефицита бюджета поселения и санкционирования оплаты денежных обязательств</w:t>
      </w:r>
    </w:p>
    <w:p w:rsidR="001C1BAD" w:rsidRPr="002975CC" w:rsidRDefault="001C1BAD" w:rsidP="002975CC">
      <w:pPr>
        <w:spacing w:after="225" w:line="240" w:lineRule="auto"/>
        <w:jc w:val="center"/>
        <w:rPr>
          <w:rFonts w:ascii="Times New Roman" w:hAnsi="Times New Roman" w:cs="Times New Roman"/>
          <w:sz w:val="24"/>
          <w:szCs w:val="24"/>
          <w:lang w:eastAsia="ru-RU"/>
        </w:rPr>
      </w:pPr>
      <w:r w:rsidRPr="002975CC">
        <w:rPr>
          <w:rFonts w:ascii="Times New Roman" w:hAnsi="Times New Roman" w:cs="Times New Roman"/>
          <w:sz w:val="24"/>
          <w:szCs w:val="24"/>
          <w:lang w:eastAsia="ru-RU"/>
        </w:rPr>
        <w:t>1. Общие положения</w:t>
      </w:r>
    </w:p>
    <w:p w:rsidR="001C1BAD" w:rsidRPr="002975CC" w:rsidRDefault="001C1BAD" w:rsidP="00A73454">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1.1. Исполнение бюджета по расходам и по источникам финансирования дефицита бюджета предусматривает:</w:t>
      </w:r>
    </w:p>
    <w:p w:rsidR="001C1BAD" w:rsidRPr="002975CC" w:rsidRDefault="001C1BAD" w:rsidP="00A73454">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 xml:space="preserve">- принятие бюджетных обязательств, подлежащих исполнению за счет средств, предусмотренных в бюджете поселения на финансирование расходов, в </w:t>
      </w:r>
      <w:proofErr w:type="gramStart"/>
      <w:r w:rsidRPr="002975CC">
        <w:rPr>
          <w:rFonts w:ascii="Times New Roman" w:hAnsi="Times New Roman" w:cs="Times New Roman"/>
          <w:sz w:val="24"/>
          <w:szCs w:val="24"/>
          <w:lang w:eastAsia="ru-RU"/>
        </w:rPr>
        <w:t>пределах</w:t>
      </w:r>
      <w:proofErr w:type="gramEnd"/>
      <w:r w:rsidRPr="002975CC">
        <w:rPr>
          <w:rFonts w:ascii="Times New Roman" w:hAnsi="Times New Roman" w:cs="Times New Roman"/>
          <w:sz w:val="24"/>
          <w:szCs w:val="24"/>
          <w:lang w:eastAsia="ru-RU"/>
        </w:rPr>
        <w:t xml:space="preserve"> доведенных до главных распорядителей средств бюджета на текущий финансовый год лимитов бюджетных обязательств и администраторов источников финансирования дефицита бюджета и пределах доведенных до них бюджетных ассигнований:</w:t>
      </w:r>
    </w:p>
    <w:p w:rsidR="001C1BAD" w:rsidRPr="002975CC" w:rsidRDefault="001C1BAD" w:rsidP="00A73454">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 подтверждение денежных обязательств, подлежащих оплате за счет средств, предусмотренных в бюджете на финансирование расходов и за счет источников финансирования дефицита бюджета;</w:t>
      </w:r>
    </w:p>
    <w:p w:rsidR="001C1BAD" w:rsidRPr="002975CC" w:rsidRDefault="001C1BAD" w:rsidP="00A73454">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 санкционирование оплаты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1C1BAD" w:rsidRPr="002975CC" w:rsidRDefault="001C1BAD" w:rsidP="00A73454">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 подтверждение исполнения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1C1BAD" w:rsidRPr="002975CC" w:rsidRDefault="001C1BAD" w:rsidP="002975CC">
      <w:pPr>
        <w:spacing w:after="225" w:line="240" w:lineRule="auto"/>
        <w:jc w:val="center"/>
        <w:rPr>
          <w:rFonts w:ascii="Times New Roman" w:hAnsi="Times New Roman" w:cs="Times New Roman"/>
          <w:sz w:val="24"/>
          <w:szCs w:val="24"/>
          <w:lang w:eastAsia="ru-RU"/>
        </w:rPr>
      </w:pPr>
      <w:r w:rsidRPr="002975CC">
        <w:rPr>
          <w:rFonts w:ascii="Times New Roman" w:hAnsi="Times New Roman" w:cs="Times New Roman"/>
          <w:sz w:val="24"/>
          <w:szCs w:val="24"/>
          <w:lang w:eastAsia="ru-RU"/>
        </w:rPr>
        <w:t>2. Принятие бюджетных обязательств</w:t>
      </w:r>
    </w:p>
    <w:p w:rsidR="001C1BAD" w:rsidRPr="002975CC" w:rsidRDefault="001C1BAD" w:rsidP="00A73454">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2.1. Главные распорядители и получатели бюджетных сре</w:t>
      </w:r>
      <w:proofErr w:type="gramStart"/>
      <w:r w:rsidRPr="002975CC">
        <w:rPr>
          <w:rFonts w:ascii="Times New Roman" w:hAnsi="Times New Roman" w:cs="Times New Roman"/>
          <w:sz w:val="24"/>
          <w:szCs w:val="24"/>
          <w:lang w:eastAsia="ru-RU"/>
        </w:rPr>
        <w:t>дств пр</w:t>
      </w:r>
      <w:proofErr w:type="gramEnd"/>
      <w:r w:rsidRPr="002975CC">
        <w:rPr>
          <w:rFonts w:ascii="Times New Roman" w:hAnsi="Times New Roman" w:cs="Times New Roman"/>
          <w:sz w:val="24"/>
          <w:szCs w:val="24"/>
          <w:lang w:eastAsia="ru-RU"/>
        </w:rPr>
        <w:t>инимают бюджетные обязательства в пределах, доведенных до них в текущем финансовом году лимитов бюджетных средств по кодам бюджетной классификации расходов бюджета поселения.</w:t>
      </w:r>
    </w:p>
    <w:p w:rsidR="001C1BAD" w:rsidRPr="002975CC" w:rsidRDefault="001C1BAD" w:rsidP="00A73454">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2.2. Заключение и оплата муниципальных контрактов (договоров) главными распорядителями и получателями бюджетных средств осуществляется за счет средств бюджета поселения и производится в пределах утвержденных им лимитов бюджетных обязательств, с учетом следующих требований:</w:t>
      </w:r>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 дата заключения муниципальных контрактов (договоров) на текущий финансовый год – не позднее 25 декабря текущего финансового года;</w:t>
      </w:r>
    </w:p>
    <w:p w:rsidR="001C1BAD" w:rsidRPr="002975CC" w:rsidRDefault="001C1BAD" w:rsidP="003D0968">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 xml:space="preserve">- поставка товаров, выполнение работ, оказание услуг и подписание документов, подтверждающих возникновение у главных распорядителей и получателей бюджетных </w:t>
      </w:r>
      <w:r w:rsidRPr="002975CC">
        <w:rPr>
          <w:rFonts w:ascii="Times New Roman" w:hAnsi="Times New Roman" w:cs="Times New Roman"/>
          <w:sz w:val="24"/>
          <w:szCs w:val="24"/>
          <w:lang w:eastAsia="ru-RU"/>
        </w:rPr>
        <w:lastRenderedPageBreak/>
        <w:t>средств, администраторов источников финансирования дефицита бюджета денежных обязательств по оплате за поставленные товары (накладная, акт прием</w:t>
      </w:r>
      <w:proofErr w:type="gramStart"/>
      <w:r w:rsidRPr="002975CC">
        <w:rPr>
          <w:rFonts w:ascii="Times New Roman" w:hAnsi="Times New Roman" w:cs="Times New Roman"/>
          <w:sz w:val="24"/>
          <w:szCs w:val="24"/>
          <w:lang w:eastAsia="ru-RU"/>
        </w:rPr>
        <w:t>а-</w:t>
      </w:r>
      <w:proofErr w:type="gramEnd"/>
      <w:r w:rsidRPr="002975CC">
        <w:rPr>
          <w:rFonts w:ascii="Times New Roman" w:hAnsi="Times New Roman" w:cs="Times New Roman"/>
          <w:sz w:val="24"/>
          <w:szCs w:val="24"/>
          <w:lang w:eastAsia="ru-RU"/>
        </w:rPr>
        <w:t xml:space="preserve"> передачи, а выполненные работы, оказание услуг (акт выполненных работ (услуг), а также иных, необходимых для осуществления текущего контроля, установленных нормативными правовыми актами Российской Федерации, </w:t>
      </w:r>
      <w:r>
        <w:rPr>
          <w:rFonts w:ascii="Times New Roman" w:hAnsi="Times New Roman" w:cs="Times New Roman"/>
          <w:sz w:val="24"/>
          <w:szCs w:val="24"/>
          <w:lang w:eastAsia="ru-RU"/>
        </w:rPr>
        <w:t>Республики Мордовия, Атяшев</w:t>
      </w:r>
      <w:r w:rsidRPr="002975CC">
        <w:rPr>
          <w:rFonts w:ascii="Times New Roman" w:hAnsi="Times New Roman" w:cs="Times New Roman"/>
          <w:sz w:val="24"/>
          <w:szCs w:val="24"/>
          <w:lang w:eastAsia="ru-RU"/>
        </w:rPr>
        <w:t>ского муниципального района, документов – по срокам, установленным порядком по завершению операций по исполнению бюджета в текущем финансовом году.</w:t>
      </w:r>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2.3 Аванс в муниципальном контракте (договоре) на поставку товаров, выполнение работ, оказание услуг может предусматриваться в размере:</w:t>
      </w:r>
    </w:p>
    <w:p w:rsidR="001C1BAD" w:rsidRPr="002975CC" w:rsidRDefault="001C1BAD" w:rsidP="003D0968">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 xml:space="preserve">1) Предусмотреть авансовые платежи в размере 100% от суммы договора (контракта) при заключении договоров (контрактов) на поставку товаров, выполнение работ и оказание услуг, исполнение которых осуществляется за счет средств бюджета </w:t>
      </w:r>
      <w:r w:rsidR="00847C2E">
        <w:rPr>
          <w:rFonts w:ascii="Times New Roman" w:hAnsi="Times New Roman" w:cs="Times New Roman"/>
          <w:sz w:val="24"/>
          <w:szCs w:val="24"/>
          <w:lang w:eastAsia="ru-RU"/>
        </w:rPr>
        <w:t>Аловского</w:t>
      </w:r>
      <w:r w:rsidRPr="002975CC">
        <w:rPr>
          <w:rFonts w:ascii="Times New Roman" w:hAnsi="Times New Roman" w:cs="Times New Roman"/>
          <w:sz w:val="24"/>
          <w:szCs w:val="24"/>
          <w:lang w:eastAsia="ru-RU"/>
        </w:rPr>
        <w:t xml:space="preserve"> сельского поселения </w:t>
      </w:r>
      <w:r>
        <w:rPr>
          <w:rFonts w:ascii="Times New Roman" w:hAnsi="Times New Roman" w:cs="Times New Roman"/>
          <w:sz w:val="24"/>
          <w:szCs w:val="24"/>
          <w:lang w:eastAsia="ru-RU"/>
        </w:rPr>
        <w:t>Атяшев</w:t>
      </w:r>
      <w:r w:rsidRPr="002975CC">
        <w:rPr>
          <w:rFonts w:ascii="Times New Roman" w:hAnsi="Times New Roman" w:cs="Times New Roman"/>
          <w:sz w:val="24"/>
          <w:szCs w:val="24"/>
          <w:lang w:eastAsia="ru-RU"/>
        </w:rPr>
        <w:t>ского муниципального района.</w:t>
      </w:r>
    </w:p>
    <w:p w:rsidR="001C1BAD" w:rsidRPr="002975CC" w:rsidRDefault="001C1BAD" w:rsidP="003D0968">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Если муниципальный контракт (договор) заключен на срок более одного года, то указанный размер авансирования устанавливается от стоимости услуг, работ (этапов работ), предусмотренных для выполнения в текущем году.</w:t>
      </w:r>
    </w:p>
    <w:p w:rsidR="001C1BAD" w:rsidRPr="002975CC" w:rsidRDefault="001C1BAD" w:rsidP="003D0968">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2) Авансирование не предусматривается по муниципальным контрактам (договорам) на оказание междугородной и международной связи.</w:t>
      </w:r>
    </w:p>
    <w:p w:rsidR="001C1BAD" w:rsidRPr="002975CC" w:rsidRDefault="001C1BAD" w:rsidP="003D0968">
      <w:pPr>
        <w:spacing w:after="225" w:line="240" w:lineRule="auto"/>
        <w:jc w:val="both"/>
        <w:rPr>
          <w:rFonts w:ascii="Times New Roman" w:hAnsi="Times New Roman" w:cs="Times New Roman"/>
          <w:sz w:val="24"/>
          <w:szCs w:val="24"/>
          <w:lang w:eastAsia="ru-RU"/>
        </w:rPr>
      </w:pPr>
      <w:proofErr w:type="gramStart"/>
      <w:r w:rsidRPr="002975CC">
        <w:rPr>
          <w:rFonts w:ascii="Times New Roman" w:hAnsi="Times New Roman" w:cs="Times New Roman"/>
          <w:sz w:val="24"/>
          <w:szCs w:val="24"/>
          <w:lang w:eastAsia="ru-RU"/>
        </w:rPr>
        <w:t>3) В случае, если предметами муниципального контракта являются выполнение работ, оказание услуг, длительность производственного цикла которых составляет более одного года, принятие денежных обязательств получателями средств местного бюджета, администраторами поступлений источников финансирования дефицита бюджета на очередной финансовый год осуществляется в соответствии с заключенными дополнительными соглашениями о выполнении работ, оказании услуг и их оплате в течение очередного финансового года.</w:t>
      </w:r>
      <w:proofErr w:type="gramEnd"/>
    </w:p>
    <w:p w:rsidR="001C1BAD" w:rsidRDefault="001C1BAD" w:rsidP="002975CC">
      <w:pPr>
        <w:spacing w:after="0"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3. Подтверждение денежных обязательств</w:t>
      </w:r>
    </w:p>
    <w:p w:rsidR="001C1BAD" w:rsidRPr="002975CC" w:rsidRDefault="001C1BAD" w:rsidP="002975CC">
      <w:pPr>
        <w:spacing w:after="0" w:line="240" w:lineRule="auto"/>
        <w:rPr>
          <w:rFonts w:ascii="Times New Roman" w:hAnsi="Times New Roman" w:cs="Times New Roman"/>
          <w:sz w:val="24"/>
          <w:szCs w:val="24"/>
          <w:lang w:eastAsia="ru-RU"/>
        </w:rPr>
      </w:pPr>
    </w:p>
    <w:p w:rsidR="001C1BAD" w:rsidRPr="002975CC" w:rsidRDefault="001C1BAD" w:rsidP="003D0968">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3.1. Главный распорядитель и получатель бюджетных средств бюджета поселения подтверждает обязанность оплатить за счет средств бюджета поселения денежные обязательства в соответствии с документами, необходимыми для санкционирования оплаты денежных обязательств.</w:t>
      </w:r>
    </w:p>
    <w:p w:rsidR="001C1BAD" w:rsidRPr="002975CC" w:rsidRDefault="001C1BAD" w:rsidP="002975CC">
      <w:pPr>
        <w:spacing w:after="0"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4. Санкционирование оплаты денежных обязательств</w:t>
      </w:r>
    </w:p>
    <w:p w:rsidR="001C1BAD" w:rsidRPr="002975CC" w:rsidRDefault="001C1BAD" w:rsidP="002975CC">
      <w:pPr>
        <w:spacing w:after="0" w:line="240" w:lineRule="auto"/>
        <w:rPr>
          <w:rFonts w:ascii="Times New Roman" w:hAnsi="Times New Roman" w:cs="Times New Roman"/>
          <w:sz w:val="24"/>
          <w:szCs w:val="24"/>
          <w:lang w:eastAsia="ru-RU"/>
        </w:rPr>
      </w:pPr>
    </w:p>
    <w:p w:rsidR="001C1BAD" w:rsidRPr="002975CC" w:rsidRDefault="001C1BAD" w:rsidP="003D0968">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4.1. Санкционирование оплаты денежных обязательств осуществляется в форме заявок на кассовый расход в пределах объемов финансирования, руководителем получателя бюджетных сре</w:t>
      </w:r>
      <w:proofErr w:type="gramStart"/>
      <w:r w:rsidRPr="002975CC">
        <w:rPr>
          <w:rFonts w:ascii="Times New Roman" w:hAnsi="Times New Roman" w:cs="Times New Roman"/>
          <w:sz w:val="24"/>
          <w:szCs w:val="24"/>
          <w:lang w:eastAsia="ru-RU"/>
        </w:rPr>
        <w:t>дств в ф</w:t>
      </w:r>
      <w:proofErr w:type="gramEnd"/>
      <w:r w:rsidRPr="002975CC">
        <w:rPr>
          <w:rFonts w:ascii="Times New Roman" w:hAnsi="Times New Roman" w:cs="Times New Roman"/>
          <w:sz w:val="24"/>
          <w:szCs w:val="24"/>
          <w:lang w:eastAsia="ru-RU"/>
        </w:rPr>
        <w:t>орме разрешительной надписи на реестре акцептованных заявок на кассовый расход (приложение 2).</w:t>
      </w:r>
    </w:p>
    <w:p w:rsidR="001C1BAD" w:rsidRPr="002975CC" w:rsidRDefault="001C1BAD" w:rsidP="003D0968">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 xml:space="preserve">На руководителя получателя бюджетных средств возложена ответственность за наличие правильно и достоверно оформленных документов, необходимых для санкционирования оплаты денежных обязательств </w:t>
      </w:r>
      <w:proofErr w:type="gramStart"/>
      <w:r w:rsidRPr="002975CC">
        <w:rPr>
          <w:rFonts w:ascii="Times New Roman" w:hAnsi="Times New Roman" w:cs="Times New Roman"/>
          <w:sz w:val="24"/>
          <w:szCs w:val="24"/>
          <w:lang w:eastAsia="ru-RU"/>
        </w:rPr>
        <w:t xml:space="preserve">( </w:t>
      </w:r>
      <w:proofErr w:type="gramEnd"/>
      <w:r w:rsidRPr="002975CC">
        <w:rPr>
          <w:rFonts w:ascii="Times New Roman" w:hAnsi="Times New Roman" w:cs="Times New Roman"/>
          <w:sz w:val="24"/>
          <w:szCs w:val="24"/>
          <w:lang w:eastAsia="ru-RU"/>
        </w:rPr>
        <w:t>приложение 1).</w:t>
      </w:r>
    </w:p>
    <w:p w:rsidR="001C1BAD" w:rsidRPr="002975CC" w:rsidRDefault="001C1BAD" w:rsidP="003D0968">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 xml:space="preserve">4.2. Главные распорядители и получатели бюджетных средств, администраторы </w:t>
      </w:r>
      <w:proofErr w:type="gramStart"/>
      <w:r w:rsidRPr="002975CC">
        <w:rPr>
          <w:rFonts w:ascii="Times New Roman" w:hAnsi="Times New Roman" w:cs="Times New Roman"/>
          <w:sz w:val="24"/>
          <w:szCs w:val="24"/>
          <w:lang w:eastAsia="ru-RU"/>
        </w:rPr>
        <w:t>источников финансирования дефицита бюджета поселения</w:t>
      </w:r>
      <w:proofErr w:type="gramEnd"/>
      <w:r w:rsidRPr="002975CC">
        <w:rPr>
          <w:rFonts w:ascii="Times New Roman" w:hAnsi="Times New Roman" w:cs="Times New Roman"/>
          <w:sz w:val="24"/>
          <w:szCs w:val="24"/>
          <w:lang w:eastAsia="ru-RU"/>
        </w:rPr>
        <w:t xml:space="preserve"> при совершении электронных платежей с применением в электронных платежных документах электронной подписи (далее – ЭП) реестр акцептованных заявок на кассовый расход формируется в виде </w:t>
      </w:r>
      <w:r w:rsidRPr="002975CC">
        <w:rPr>
          <w:rFonts w:ascii="Times New Roman" w:hAnsi="Times New Roman" w:cs="Times New Roman"/>
          <w:sz w:val="24"/>
          <w:szCs w:val="24"/>
          <w:lang w:eastAsia="ru-RU"/>
        </w:rPr>
        <w:lastRenderedPageBreak/>
        <w:t>произвольного электронного документа и подписывается ЭП лицами, обладающими правом первой и второй подписи.</w:t>
      </w:r>
    </w:p>
    <w:p w:rsidR="001C1BAD" w:rsidRPr="002975CC" w:rsidRDefault="001C1BAD" w:rsidP="003D0968">
      <w:pPr>
        <w:spacing w:after="225"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Отдел №4</w:t>
      </w:r>
      <w:r w:rsidRPr="002975CC">
        <w:rPr>
          <w:rFonts w:ascii="Times New Roman" w:hAnsi="Times New Roman" w:cs="Times New Roman"/>
          <w:sz w:val="24"/>
          <w:szCs w:val="24"/>
          <w:lang w:eastAsia="ru-RU"/>
        </w:rPr>
        <w:t xml:space="preserve"> Управления Федерального казначейства по </w:t>
      </w:r>
      <w:r>
        <w:rPr>
          <w:rFonts w:ascii="Times New Roman" w:hAnsi="Times New Roman" w:cs="Times New Roman"/>
          <w:sz w:val="24"/>
          <w:szCs w:val="24"/>
          <w:lang w:eastAsia="ru-RU"/>
        </w:rPr>
        <w:t>Республике Мордовия</w:t>
      </w:r>
      <w:r w:rsidRPr="002975CC">
        <w:rPr>
          <w:rFonts w:ascii="Times New Roman" w:hAnsi="Times New Roman" w:cs="Times New Roman"/>
          <w:sz w:val="24"/>
          <w:szCs w:val="24"/>
          <w:lang w:eastAsia="ru-RU"/>
        </w:rPr>
        <w:t xml:space="preserve"> осуществляет списание сре</w:t>
      </w:r>
      <w:proofErr w:type="gramStart"/>
      <w:r w:rsidRPr="002975CC">
        <w:rPr>
          <w:rFonts w:ascii="Times New Roman" w:hAnsi="Times New Roman" w:cs="Times New Roman"/>
          <w:sz w:val="24"/>
          <w:szCs w:val="24"/>
          <w:lang w:eastAsia="ru-RU"/>
        </w:rPr>
        <w:t>дств с л</w:t>
      </w:r>
      <w:proofErr w:type="gramEnd"/>
      <w:r w:rsidRPr="002975CC">
        <w:rPr>
          <w:rFonts w:ascii="Times New Roman" w:hAnsi="Times New Roman" w:cs="Times New Roman"/>
          <w:sz w:val="24"/>
          <w:szCs w:val="24"/>
          <w:lang w:eastAsia="ru-RU"/>
        </w:rPr>
        <w:t>ицевых счетов получателей только при наличии реестра акцептованных заявок на кассовый расход.</w:t>
      </w:r>
    </w:p>
    <w:p w:rsidR="001C1BAD" w:rsidRPr="002975CC" w:rsidRDefault="001C1BAD" w:rsidP="003D0968">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4.3. Санкционирование оплаты денежных обязательств по источникам финансирования дефицита бюджета осуществляется Главой поселения в форме разрешительной надписи на реестре акцептованных заявок на кассовый расход (приложение 2).</w:t>
      </w:r>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4.4. Проведение кассовых выплат осуществляется на основании представленных заявок на кассовый расход:</w:t>
      </w:r>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 получателями бюджетных средств, с лицевых с</w:t>
      </w:r>
      <w:r>
        <w:rPr>
          <w:rFonts w:ascii="Times New Roman" w:hAnsi="Times New Roman" w:cs="Times New Roman"/>
          <w:sz w:val="24"/>
          <w:szCs w:val="24"/>
          <w:lang w:eastAsia="ru-RU"/>
        </w:rPr>
        <w:t xml:space="preserve">четов с кодом 03 для проведения </w:t>
      </w:r>
      <w:r w:rsidRPr="002975CC">
        <w:rPr>
          <w:rFonts w:ascii="Times New Roman" w:hAnsi="Times New Roman" w:cs="Times New Roman"/>
          <w:sz w:val="24"/>
          <w:szCs w:val="24"/>
          <w:lang w:eastAsia="ru-RU"/>
        </w:rPr>
        <w:t>расчетов;</w:t>
      </w:r>
    </w:p>
    <w:p w:rsidR="001C1BAD" w:rsidRPr="002975CC" w:rsidRDefault="001C1BAD" w:rsidP="003D0968">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 xml:space="preserve">4.5. </w:t>
      </w:r>
      <w:proofErr w:type="gramStart"/>
      <w:r w:rsidRPr="002975CC">
        <w:rPr>
          <w:rFonts w:ascii="Times New Roman" w:hAnsi="Times New Roman" w:cs="Times New Roman"/>
          <w:sz w:val="24"/>
          <w:szCs w:val="24"/>
          <w:lang w:eastAsia="ru-RU"/>
        </w:rPr>
        <w:t>Для оплаты денежных обязательств при поставке товаров, выполнении работ, оказании услуг, в случаях, когда заключение государственных контрактов на поставку товаров, выполнение работ, оказание услуг законодательством Российской Федерации не предусмотрено, в Заявке на кассовый расход указываются в соответствии с требованиями, установленными в подпункте 1 и 2 пункта 4.5 настоящего Порядка, только реквизиты соответствующего документа, подтверждающего возникновение денежного обязательства.</w:t>
      </w:r>
      <w:proofErr w:type="gramEnd"/>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В заявке на кассовый расход по расходам и источникам финансирования дефицита бюджета в поле «Назначение платежа» указывается основание возникновения денежных обязательств:</w:t>
      </w:r>
    </w:p>
    <w:p w:rsidR="001C1BAD" w:rsidRPr="002975CC" w:rsidRDefault="001C1BAD" w:rsidP="002975CC">
      <w:pPr>
        <w:spacing w:after="225" w:line="240" w:lineRule="auto"/>
        <w:rPr>
          <w:rFonts w:ascii="Times New Roman" w:hAnsi="Times New Roman" w:cs="Times New Roman"/>
          <w:sz w:val="24"/>
          <w:szCs w:val="24"/>
          <w:lang w:eastAsia="ru-RU"/>
        </w:rPr>
      </w:pPr>
      <w:proofErr w:type="gramStart"/>
      <w:r w:rsidRPr="002975CC">
        <w:rPr>
          <w:rFonts w:ascii="Times New Roman" w:hAnsi="Times New Roman" w:cs="Times New Roman"/>
          <w:sz w:val="24"/>
          <w:szCs w:val="24"/>
          <w:lang w:eastAsia="ru-RU"/>
        </w:rPr>
        <w:t>1) при оплате товаров: накладная, и (или) акт приема-передачи, и (или) номер и дата счета, и (или) счета-фактуры;</w:t>
      </w:r>
      <w:proofErr w:type="gramEnd"/>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2) при расчетах за выполненные работы или оказанные услуги: акт выполненных работ, и (или) номер и дата счета, и (или) счета-фактуры.</w:t>
      </w:r>
    </w:p>
    <w:p w:rsidR="001C1BAD" w:rsidRPr="002975CC" w:rsidRDefault="001C1BAD" w:rsidP="002975C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4.6. Отдел №4</w:t>
      </w:r>
      <w:r w:rsidRPr="002975CC">
        <w:rPr>
          <w:rFonts w:ascii="Times New Roman" w:hAnsi="Times New Roman" w:cs="Times New Roman"/>
          <w:sz w:val="24"/>
          <w:szCs w:val="24"/>
          <w:lang w:eastAsia="ru-RU"/>
        </w:rPr>
        <w:t xml:space="preserve"> Управления Федерального казначейства по </w:t>
      </w:r>
      <w:r>
        <w:rPr>
          <w:rFonts w:ascii="Times New Roman" w:hAnsi="Times New Roman" w:cs="Times New Roman"/>
          <w:sz w:val="24"/>
          <w:szCs w:val="24"/>
          <w:lang w:eastAsia="ru-RU"/>
        </w:rPr>
        <w:t>Республике Мордовия</w:t>
      </w:r>
      <w:r w:rsidRPr="002975CC">
        <w:rPr>
          <w:rFonts w:ascii="Times New Roman" w:hAnsi="Times New Roman" w:cs="Times New Roman"/>
          <w:sz w:val="24"/>
          <w:szCs w:val="24"/>
          <w:lang w:eastAsia="ru-RU"/>
        </w:rPr>
        <w:t xml:space="preserve"> осуществляет проверку представленных заявок на кассовый расход для осуществления кассовых выплат по бюджету на предмет:</w:t>
      </w:r>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 соответствия подписей в заявке на кассовый расход образцам подписей в карточках;</w:t>
      </w:r>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 правильного заполнения поля «Назначение платежа» в заявке на кассовый расход в соответствии с Положением Банка России от 19 июня 2012 г. N 383-П;</w:t>
      </w:r>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 наличие достаточного остатка объемов финансирования расходов;</w:t>
      </w:r>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 целевого направления бюджетных сре</w:t>
      </w:r>
      <w:proofErr w:type="gramStart"/>
      <w:r w:rsidRPr="002975CC">
        <w:rPr>
          <w:rFonts w:ascii="Times New Roman" w:hAnsi="Times New Roman" w:cs="Times New Roman"/>
          <w:sz w:val="24"/>
          <w:szCs w:val="24"/>
          <w:lang w:eastAsia="ru-RU"/>
        </w:rPr>
        <w:t>дств в с</w:t>
      </w:r>
      <w:proofErr w:type="gramEnd"/>
      <w:r w:rsidRPr="002975CC">
        <w:rPr>
          <w:rFonts w:ascii="Times New Roman" w:hAnsi="Times New Roman" w:cs="Times New Roman"/>
          <w:sz w:val="24"/>
          <w:szCs w:val="24"/>
          <w:lang w:eastAsia="ru-RU"/>
        </w:rPr>
        <w:t>оответствии с классификацией видов расходов и дополнительными кодами цели.</w:t>
      </w:r>
    </w:p>
    <w:p w:rsidR="001C1BAD" w:rsidRPr="002975CC" w:rsidRDefault="001C1BAD" w:rsidP="003D0968">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4.7. Платежные документы на выплату заработной платы, выплат социального характера, командировочных расходов принимаются Отделом №</w:t>
      </w:r>
      <w:r>
        <w:rPr>
          <w:rFonts w:ascii="Times New Roman" w:hAnsi="Times New Roman" w:cs="Times New Roman"/>
          <w:sz w:val="24"/>
          <w:szCs w:val="24"/>
          <w:lang w:eastAsia="ru-RU"/>
        </w:rPr>
        <w:t>4</w:t>
      </w:r>
      <w:r w:rsidRPr="002975CC">
        <w:rPr>
          <w:rFonts w:ascii="Times New Roman" w:hAnsi="Times New Roman" w:cs="Times New Roman"/>
          <w:sz w:val="24"/>
          <w:szCs w:val="24"/>
          <w:lang w:eastAsia="ru-RU"/>
        </w:rPr>
        <w:t xml:space="preserve"> Управления Федерального казначейства по </w:t>
      </w:r>
      <w:r>
        <w:rPr>
          <w:rFonts w:ascii="Times New Roman" w:hAnsi="Times New Roman" w:cs="Times New Roman"/>
          <w:sz w:val="24"/>
          <w:szCs w:val="24"/>
          <w:lang w:eastAsia="ru-RU"/>
        </w:rPr>
        <w:t>Республике Мордовия</w:t>
      </w:r>
      <w:r w:rsidRPr="002975CC">
        <w:rPr>
          <w:rFonts w:ascii="Times New Roman" w:hAnsi="Times New Roman" w:cs="Times New Roman"/>
          <w:sz w:val="24"/>
          <w:szCs w:val="24"/>
          <w:lang w:eastAsia="ru-RU"/>
        </w:rPr>
        <w:t xml:space="preserve"> до 11 часов 30 минут дня проведения операций по кассовым выплатам из бюджета.</w:t>
      </w:r>
    </w:p>
    <w:p w:rsidR="001C1BAD" w:rsidRPr="002975CC" w:rsidRDefault="001C1BAD" w:rsidP="002975CC">
      <w:pPr>
        <w:spacing w:after="225"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4.8. Отдел №4</w:t>
      </w:r>
      <w:r w:rsidRPr="002975CC">
        <w:rPr>
          <w:rFonts w:ascii="Times New Roman" w:hAnsi="Times New Roman" w:cs="Times New Roman"/>
          <w:sz w:val="24"/>
          <w:szCs w:val="24"/>
          <w:lang w:eastAsia="ru-RU"/>
        </w:rPr>
        <w:t xml:space="preserve"> Управления Федерального казначейства по </w:t>
      </w:r>
      <w:r>
        <w:rPr>
          <w:rFonts w:ascii="Times New Roman" w:hAnsi="Times New Roman" w:cs="Times New Roman"/>
          <w:sz w:val="24"/>
          <w:szCs w:val="24"/>
          <w:lang w:eastAsia="ru-RU"/>
        </w:rPr>
        <w:t>Республике Мордовия</w:t>
      </w:r>
      <w:r w:rsidRPr="002975CC">
        <w:rPr>
          <w:rFonts w:ascii="Times New Roman" w:hAnsi="Times New Roman" w:cs="Times New Roman"/>
          <w:sz w:val="24"/>
          <w:szCs w:val="24"/>
          <w:lang w:eastAsia="ru-RU"/>
        </w:rPr>
        <w:t xml:space="preserve"> имеет право отказать в приеме платежных документов:</w:t>
      </w:r>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 если представленные платежные документы не соответствуют требованиям, указанным в подпунктах 4.4-4.6, настоящего порядка;</w:t>
      </w:r>
    </w:p>
    <w:p w:rsidR="001C1BAD" w:rsidRPr="002975CC" w:rsidRDefault="001C1BAD" w:rsidP="003D0968">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 xml:space="preserve">- если сумма авансовых платежей, предусмотренных муниципальным контрактом (договором), заключенным главным распорядителем (получателем) средств бюджета сельского поселения, администраторами </w:t>
      </w:r>
      <w:proofErr w:type="gramStart"/>
      <w:r w:rsidRPr="002975CC">
        <w:rPr>
          <w:rFonts w:ascii="Times New Roman" w:hAnsi="Times New Roman" w:cs="Times New Roman"/>
          <w:sz w:val="24"/>
          <w:szCs w:val="24"/>
          <w:lang w:eastAsia="ru-RU"/>
        </w:rPr>
        <w:t>источников финансирования дефицита бюджета поселения</w:t>
      </w:r>
      <w:proofErr w:type="gramEnd"/>
      <w:r w:rsidRPr="002975CC">
        <w:rPr>
          <w:rFonts w:ascii="Times New Roman" w:hAnsi="Times New Roman" w:cs="Times New Roman"/>
          <w:sz w:val="24"/>
          <w:szCs w:val="24"/>
          <w:lang w:eastAsia="ru-RU"/>
        </w:rPr>
        <w:t xml:space="preserve"> превышает размер, установленный постановлением администрации поселения «О размере авансовых платежей при заключении договоров на поставку товаров, выполнение работ, оказание услуг» и настоящим Порядком;</w:t>
      </w:r>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 в случае отсутствия реестра акцептованных заявок на кассовый расход; либо разрешительной надписи;</w:t>
      </w:r>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 в случае приостановления операций на лицевом счете получателя средств бюджета сельского поселения</w:t>
      </w:r>
    </w:p>
    <w:p w:rsidR="001C1BAD" w:rsidRPr="002975CC" w:rsidRDefault="001C1BAD" w:rsidP="002975CC">
      <w:pPr>
        <w:spacing w:after="0"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5. Подтверждение исполнение денежных обязательств</w:t>
      </w:r>
    </w:p>
    <w:p w:rsidR="001C1BAD" w:rsidRPr="002975CC" w:rsidRDefault="001C1BAD" w:rsidP="003D0968">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5.1. Подтверждение исполнения денежных обязательств осуществляется на основании заявок на кассовый расход, подтверждающих списание денежных средств с единого счета бюджета в пользу физических и юридических лиц, бюджетов бюджетной системы Российской Федерации.</w:t>
      </w:r>
    </w:p>
    <w:p w:rsidR="001C1BAD" w:rsidRPr="002975CC" w:rsidRDefault="001C1BAD" w:rsidP="00996A08">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 xml:space="preserve">5.2. </w:t>
      </w:r>
      <w:proofErr w:type="gramStart"/>
      <w:r>
        <w:rPr>
          <w:rFonts w:ascii="Times New Roman" w:hAnsi="Times New Roman" w:cs="Times New Roman"/>
          <w:sz w:val="24"/>
          <w:szCs w:val="24"/>
          <w:lang w:eastAsia="ru-RU"/>
        </w:rPr>
        <w:t>Отдел №4 УФК</w:t>
      </w:r>
      <w:r w:rsidRPr="002975CC">
        <w:rPr>
          <w:rFonts w:ascii="Times New Roman" w:hAnsi="Times New Roman" w:cs="Times New Roman"/>
          <w:sz w:val="24"/>
          <w:szCs w:val="24"/>
          <w:lang w:eastAsia="ru-RU"/>
        </w:rPr>
        <w:t xml:space="preserve"> по </w:t>
      </w:r>
      <w:r>
        <w:rPr>
          <w:rFonts w:ascii="Times New Roman" w:hAnsi="Times New Roman" w:cs="Times New Roman"/>
          <w:sz w:val="24"/>
          <w:szCs w:val="24"/>
          <w:lang w:eastAsia="ru-RU"/>
        </w:rPr>
        <w:t>Республики Мордовия</w:t>
      </w:r>
      <w:r w:rsidRPr="002975CC">
        <w:rPr>
          <w:rFonts w:ascii="Times New Roman" w:hAnsi="Times New Roman" w:cs="Times New Roman"/>
          <w:sz w:val="24"/>
          <w:szCs w:val="24"/>
          <w:lang w:eastAsia="ru-RU"/>
        </w:rPr>
        <w:t xml:space="preserve"> выдает получателям средств бюджета поселения в сроки, установленные Регламентом о порядке и условиях обмена информацией между </w:t>
      </w:r>
      <w:r>
        <w:rPr>
          <w:rFonts w:ascii="Times New Roman" w:hAnsi="Times New Roman" w:cs="Times New Roman"/>
          <w:sz w:val="24"/>
          <w:szCs w:val="24"/>
          <w:lang w:eastAsia="ru-RU"/>
        </w:rPr>
        <w:t xml:space="preserve">Отделом №4 УФК </w:t>
      </w:r>
      <w:r w:rsidRPr="002975CC">
        <w:rPr>
          <w:rFonts w:ascii="Times New Roman" w:hAnsi="Times New Roman" w:cs="Times New Roman"/>
          <w:sz w:val="24"/>
          <w:szCs w:val="24"/>
          <w:lang w:eastAsia="ru-RU"/>
        </w:rPr>
        <w:t xml:space="preserve">по </w:t>
      </w:r>
      <w:r>
        <w:rPr>
          <w:rFonts w:ascii="Times New Roman" w:hAnsi="Times New Roman" w:cs="Times New Roman"/>
          <w:sz w:val="24"/>
          <w:szCs w:val="24"/>
          <w:lang w:eastAsia="ru-RU"/>
        </w:rPr>
        <w:t>Республике Мордовия</w:t>
      </w:r>
      <w:r w:rsidRPr="002975CC">
        <w:rPr>
          <w:rFonts w:ascii="Times New Roman" w:hAnsi="Times New Roman" w:cs="Times New Roman"/>
          <w:sz w:val="24"/>
          <w:szCs w:val="24"/>
          <w:lang w:eastAsia="ru-RU"/>
        </w:rPr>
        <w:t xml:space="preserve"> и администрацией </w:t>
      </w:r>
      <w:r w:rsidR="00847C2E">
        <w:rPr>
          <w:rFonts w:ascii="Times New Roman" w:hAnsi="Times New Roman" w:cs="Times New Roman"/>
          <w:sz w:val="24"/>
          <w:szCs w:val="24"/>
          <w:lang w:eastAsia="ru-RU"/>
        </w:rPr>
        <w:t>Аловского</w:t>
      </w:r>
      <w:r w:rsidRPr="002975CC">
        <w:rPr>
          <w:rFonts w:ascii="Times New Roman" w:hAnsi="Times New Roman" w:cs="Times New Roman"/>
          <w:sz w:val="24"/>
          <w:szCs w:val="24"/>
          <w:lang w:eastAsia="ru-RU"/>
        </w:rPr>
        <w:t xml:space="preserve"> сельского поселения </w:t>
      </w:r>
      <w:r>
        <w:rPr>
          <w:rFonts w:ascii="Times New Roman" w:hAnsi="Times New Roman" w:cs="Times New Roman"/>
          <w:sz w:val="24"/>
          <w:szCs w:val="24"/>
          <w:lang w:eastAsia="ru-RU"/>
        </w:rPr>
        <w:t>Атяшевс</w:t>
      </w:r>
      <w:r w:rsidRPr="002975CC">
        <w:rPr>
          <w:rFonts w:ascii="Times New Roman" w:hAnsi="Times New Roman" w:cs="Times New Roman"/>
          <w:sz w:val="24"/>
          <w:szCs w:val="24"/>
          <w:lang w:eastAsia="ru-RU"/>
        </w:rPr>
        <w:t>кого муниципального района, выписки из лицевых счетов в электронном виде или на бумажных носителях в соответствии с установленным порядком взаимодействия.</w:t>
      </w:r>
      <w:proofErr w:type="gramEnd"/>
    </w:p>
    <w:p w:rsidR="001C1BAD" w:rsidRPr="002975CC"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Pr="002975CC" w:rsidRDefault="001C1BAD" w:rsidP="002975CC">
      <w:pPr>
        <w:spacing w:after="225" w:line="240" w:lineRule="auto"/>
        <w:rPr>
          <w:rFonts w:ascii="Times New Roman" w:hAnsi="Times New Roman" w:cs="Times New Roman"/>
          <w:sz w:val="24"/>
          <w:szCs w:val="24"/>
          <w:lang w:eastAsia="ru-RU"/>
        </w:rPr>
      </w:pPr>
    </w:p>
    <w:p w:rsidR="001C1BAD" w:rsidRPr="002975CC" w:rsidRDefault="001C1BAD" w:rsidP="002975CC">
      <w:pPr>
        <w:spacing w:after="225" w:line="240" w:lineRule="auto"/>
        <w:rPr>
          <w:rFonts w:ascii="Times New Roman" w:hAnsi="Times New Roman" w:cs="Times New Roman"/>
          <w:sz w:val="24"/>
          <w:szCs w:val="24"/>
          <w:lang w:eastAsia="ru-RU"/>
        </w:rPr>
      </w:pPr>
    </w:p>
    <w:p w:rsidR="001C1BAD" w:rsidRPr="002975CC" w:rsidRDefault="001C1BAD" w:rsidP="002975CC">
      <w:pPr>
        <w:spacing w:after="225" w:line="240" w:lineRule="auto"/>
        <w:jc w:val="right"/>
        <w:rPr>
          <w:rFonts w:ascii="Times New Roman" w:hAnsi="Times New Roman" w:cs="Times New Roman"/>
          <w:sz w:val="24"/>
          <w:szCs w:val="24"/>
          <w:lang w:eastAsia="ru-RU"/>
        </w:rPr>
      </w:pPr>
      <w:r w:rsidRPr="002975CC">
        <w:rPr>
          <w:rFonts w:ascii="Times New Roman" w:hAnsi="Times New Roman" w:cs="Times New Roman"/>
          <w:sz w:val="24"/>
          <w:szCs w:val="24"/>
          <w:lang w:eastAsia="ru-RU"/>
        </w:rPr>
        <w:lastRenderedPageBreak/>
        <w:t>Приложение 1</w:t>
      </w:r>
    </w:p>
    <w:p w:rsidR="001C1BAD" w:rsidRDefault="001C1BAD" w:rsidP="002975CC">
      <w:pPr>
        <w:spacing w:after="225" w:line="240" w:lineRule="auto"/>
        <w:jc w:val="right"/>
        <w:rPr>
          <w:rFonts w:ascii="Times New Roman" w:hAnsi="Times New Roman" w:cs="Times New Roman"/>
          <w:sz w:val="24"/>
          <w:szCs w:val="24"/>
          <w:lang w:eastAsia="ru-RU"/>
        </w:rPr>
      </w:pPr>
      <w:r w:rsidRPr="002975CC">
        <w:rPr>
          <w:rFonts w:ascii="Times New Roman" w:hAnsi="Times New Roman" w:cs="Times New Roman"/>
          <w:sz w:val="24"/>
          <w:szCs w:val="24"/>
          <w:lang w:eastAsia="ru-RU"/>
        </w:rPr>
        <w:t>к Порядку исполнения бюджет</w:t>
      </w:r>
      <w:r>
        <w:rPr>
          <w:rFonts w:ascii="Times New Roman" w:hAnsi="Times New Roman" w:cs="Times New Roman"/>
          <w:sz w:val="24"/>
          <w:szCs w:val="24"/>
          <w:lang w:eastAsia="ru-RU"/>
        </w:rPr>
        <w:t xml:space="preserve">а </w:t>
      </w:r>
    </w:p>
    <w:p w:rsidR="001C1BAD" w:rsidRPr="002975CC" w:rsidRDefault="00847C2E" w:rsidP="002975C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Аловского</w:t>
      </w:r>
      <w:r w:rsidR="001C1BAD" w:rsidRPr="002975CC">
        <w:rPr>
          <w:rFonts w:ascii="Times New Roman" w:hAnsi="Times New Roman" w:cs="Times New Roman"/>
          <w:sz w:val="24"/>
          <w:szCs w:val="24"/>
          <w:lang w:eastAsia="ru-RU"/>
        </w:rPr>
        <w:t xml:space="preserve"> сельского поселения</w:t>
      </w:r>
    </w:p>
    <w:p w:rsidR="001C1BAD" w:rsidRDefault="001C1BAD" w:rsidP="002975CC">
      <w:pPr>
        <w:spacing w:after="225" w:line="240" w:lineRule="auto"/>
        <w:jc w:val="right"/>
        <w:rPr>
          <w:rFonts w:ascii="Times New Roman" w:hAnsi="Times New Roman" w:cs="Times New Roman"/>
          <w:sz w:val="24"/>
          <w:szCs w:val="24"/>
          <w:lang w:eastAsia="ru-RU"/>
        </w:rPr>
      </w:pPr>
      <w:r w:rsidRPr="002975CC">
        <w:rPr>
          <w:rFonts w:ascii="Times New Roman" w:hAnsi="Times New Roman" w:cs="Times New Roman"/>
          <w:sz w:val="24"/>
          <w:szCs w:val="24"/>
          <w:lang w:eastAsia="ru-RU"/>
        </w:rPr>
        <w:t>по расходам, источникам финансирования</w:t>
      </w:r>
    </w:p>
    <w:p w:rsidR="001C1BAD" w:rsidRPr="002975CC" w:rsidRDefault="001C1BAD" w:rsidP="002975CC">
      <w:pPr>
        <w:spacing w:after="225" w:line="240" w:lineRule="auto"/>
        <w:jc w:val="right"/>
        <w:rPr>
          <w:rFonts w:ascii="Times New Roman" w:hAnsi="Times New Roman" w:cs="Times New Roman"/>
          <w:sz w:val="24"/>
          <w:szCs w:val="24"/>
          <w:lang w:eastAsia="ru-RU"/>
        </w:rPr>
      </w:pPr>
      <w:r w:rsidRPr="002975CC">
        <w:rPr>
          <w:rFonts w:ascii="Times New Roman" w:hAnsi="Times New Roman" w:cs="Times New Roman"/>
          <w:sz w:val="24"/>
          <w:szCs w:val="24"/>
          <w:lang w:eastAsia="ru-RU"/>
        </w:rPr>
        <w:t xml:space="preserve"> дефицита бюджета поселения</w:t>
      </w:r>
    </w:p>
    <w:p w:rsidR="001C1BAD" w:rsidRDefault="001C1BAD" w:rsidP="002975CC">
      <w:pPr>
        <w:spacing w:after="225" w:line="240" w:lineRule="auto"/>
        <w:jc w:val="right"/>
        <w:rPr>
          <w:rFonts w:ascii="Times New Roman" w:hAnsi="Times New Roman" w:cs="Times New Roman"/>
          <w:sz w:val="24"/>
          <w:szCs w:val="24"/>
          <w:lang w:eastAsia="ru-RU"/>
        </w:rPr>
      </w:pPr>
      <w:r w:rsidRPr="002975CC">
        <w:rPr>
          <w:rFonts w:ascii="Times New Roman" w:hAnsi="Times New Roman" w:cs="Times New Roman"/>
          <w:sz w:val="24"/>
          <w:szCs w:val="24"/>
          <w:lang w:eastAsia="ru-RU"/>
        </w:rPr>
        <w:t xml:space="preserve">и санкционирования оплаты </w:t>
      </w:r>
    </w:p>
    <w:p w:rsidR="001C1BAD" w:rsidRPr="002975CC" w:rsidRDefault="001C1BAD" w:rsidP="002975CC">
      <w:pPr>
        <w:spacing w:after="225" w:line="240" w:lineRule="auto"/>
        <w:jc w:val="right"/>
        <w:rPr>
          <w:rFonts w:ascii="Times New Roman" w:hAnsi="Times New Roman" w:cs="Times New Roman"/>
          <w:sz w:val="24"/>
          <w:szCs w:val="24"/>
          <w:lang w:eastAsia="ru-RU"/>
        </w:rPr>
      </w:pPr>
      <w:r w:rsidRPr="002975CC">
        <w:rPr>
          <w:rFonts w:ascii="Times New Roman" w:hAnsi="Times New Roman" w:cs="Times New Roman"/>
          <w:sz w:val="24"/>
          <w:szCs w:val="24"/>
          <w:lang w:eastAsia="ru-RU"/>
        </w:rPr>
        <w:t>денежных обязательств</w:t>
      </w:r>
    </w:p>
    <w:p w:rsidR="001C1BAD" w:rsidRPr="002975CC" w:rsidRDefault="001C1BAD" w:rsidP="002975CC">
      <w:pPr>
        <w:spacing w:after="0" w:line="240" w:lineRule="auto"/>
        <w:rPr>
          <w:rFonts w:ascii="Times New Roman" w:hAnsi="Times New Roman" w:cs="Times New Roman"/>
          <w:sz w:val="24"/>
          <w:szCs w:val="24"/>
          <w:lang w:eastAsia="ru-RU"/>
        </w:rPr>
      </w:pPr>
    </w:p>
    <w:p w:rsidR="001C1BAD" w:rsidRPr="002975CC" w:rsidRDefault="001C1BAD" w:rsidP="002975CC">
      <w:pPr>
        <w:spacing w:after="0" w:line="240" w:lineRule="auto"/>
        <w:rPr>
          <w:rFonts w:ascii="Times New Roman" w:hAnsi="Times New Roman" w:cs="Times New Roman"/>
          <w:sz w:val="24"/>
          <w:szCs w:val="24"/>
          <w:lang w:eastAsia="ru-RU"/>
        </w:rPr>
      </w:pPr>
    </w:p>
    <w:p w:rsidR="001C1BAD" w:rsidRPr="002975CC" w:rsidRDefault="001C1BAD" w:rsidP="002975CC">
      <w:pPr>
        <w:spacing w:after="0" w:line="240" w:lineRule="auto"/>
        <w:rPr>
          <w:rFonts w:ascii="Times New Roman" w:hAnsi="Times New Roman" w:cs="Times New Roman"/>
          <w:sz w:val="24"/>
          <w:szCs w:val="24"/>
          <w:lang w:eastAsia="ru-RU"/>
        </w:rPr>
      </w:pPr>
    </w:p>
    <w:p w:rsidR="001C1BAD" w:rsidRPr="002975CC" w:rsidRDefault="001C1BAD" w:rsidP="003D0968">
      <w:pPr>
        <w:spacing w:after="0" w:line="240" w:lineRule="auto"/>
        <w:jc w:val="center"/>
        <w:rPr>
          <w:rFonts w:ascii="Times New Roman" w:hAnsi="Times New Roman" w:cs="Times New Roman"/>
          <w:sz w:val="24"/>
          <w:szCs w:val="24"/>
          <w:lang w:eastAsia="ru-RU"/>
        </w:rPr>
      </w:pPr>
    </w:p>
    <w:p w:rsidR="001C1BAD" w:rsidRPr="002975CC" w:rsidRDefault="001C1BAD" w:rsidP="003D0968">
      <w:pPr>
        <w:spacing w:after="0" w:line="240" w:lineRule="auto"/>
        <w:jc w:val="center"/>
        <w:rPr>
          <w:rFonts w:ascii="Times New Roman" w:hAnsi="Times New Roman" w:cs="Times New Roman"/>
          <w:sz w:val="24"/>
          <w:szCs w:val="24"/>
          <w:lang w:eastAsia="ru-RU"/>
        </w:rPr>
      </w:pPr>
      <w:r w:rsidRPr="002975CC">
        <w:rPr>
          <w:rFonts w:ascii="Times New Roman" w:hAnsi="Times New Roman" w:cs="Times New Roman"/>
          <w:sz w:val="24"/>
          <w:szCs w:val="24"/>
          <w:lang w:eastAsia="ru-RU"/>
        </w:rPr>
        <w:t>ПЕРЕЧЕНЬ</w:t>
      </w:r>
    </w:p>
    <w:p w:rsidR="001C1BAD" w:rsidRPr="002975CC" w:rsidRDefault="001C1BAD" w:rsidP="003D0968">
      <w:pPr>
        <w:spacing w:after="0" w:line="240" w:lineRule="auto"/>
        <w:jc w:val="center"/>
        <w:rPr>
          <w:rFonts w:ascii="Times New Roman" w:hAnsi="Times New Roman" w:cs="Times New Roman"/>
          <w:sz w:val="24"/>
          <w:szCs w:val="24"/>
          <w:lang w:eastAsia="ru-RU"/>
        </w:rPr>
      </w:pPr>
      <w:r w:rsidRPr="002975CC">
        <w:rPr>
          <w:rFonts w:ascii="Times New Roman" w:hAnsi="Times New Roman" w:cs="Times New Roman"/>
          <w:sz w:val="24"/>
          <w:szCs w:val="24"/>
          <w:lang w:eastAsia="ru-RU"/>
        </w:rPr>
        <w:t>документов, необходимых для осуществления санкционирования</w:t>
      </w:r>
    </w:p>
    <w:p w:rsidR="001C1BAD" w:rsidRPr="002975CC" w:rsidRDefault="001C1BAD" w:rsidP="003D0968">
      <w:pPr>
        <w:spacing w:after="0" w:line="240" w:lineRule="auto"/>
        <w:jc w:val="center"/>
        <w:rPr>
          <w:rFonts w:ascii="Times New Roman" w:hAnsi="Times New Roman" w:cs="Times New Roman"/>
          <w:sz w:val="24"/>
          <w:szCs w:val="24"/>
          <w:lang w:eastAsia="ru-RU"/>
        </w:rPr>
      </w:pPr>
      <w:r w:rsidRPr="002975CC">
        <w:rPr>
          <w:rFonts w:ascii="Times New Roman" w:hAnsi="Times New Roman" w:cs="Times New Roman"/>
          <w:sz w:val="24"/>
          <w:szCs w:val="24"/>
          <w:lang w:eastAsia="ru-RU"/>
        </w:rPr>
        <w:t>оплаты денежных обязательств</w:t>
      </w:r>
    </w:p>
    <w:p w:rsidR="001C1BAD" w:rsidRPr="002975CC" w:rsidRDefault="001C1BAD" w:rsidP="002975CC">
      <w:pPr>
        <w:spacing w:after="0" w:line="240" w:lineRule="auto"/>
        <w:rPr>
          <w:rFonts w:ascii="Times New Roman" w:hAnsi="Times New Roman" w:cs="Times New Roman"/>
          <w:sz w:val="24"/>
          <w:szCs w:val="24"/>
          <w:lang w:eastAsia="ru-RU"/>
        </w:rPr>
      </w:pPr>
    </w:p>
    <w:p w:rsidR="001C1BAD" w:rsidRPr="002975CC" w:rsidRDefault="001C1BAD" w:rsidP="002975CC">
      <w:pPr>
        <w:spacing w:after="225" w:line="240" w:lineRule="auto"/>
        <w:rPr>
          <w:rFonts w:ascii="Times New Roman" w:hAnsi="Times New Roman" w:cs="Times New Roman"/>
          <w:sz w:val="24"/>
          <w:szCs w:val="24"/>
          <w:lang w:eastAsia="ru-RU"/>
        </w:rPr>
      </w:pPr>
    </w:p>
    <w:p w:rsidR="001C1BAD" w:rsidRPr="002975CC" w:rsidRDefault="001C1BAD" w:rsidP="003D0968">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 xml:space="preserve">1. </w:t>
      </w:r>
      <w:proofErr w:type="gramStart"/>
      <w:r w:rsidRPr="002975CC">
        <w:rPr>
          <w:rFonts w:ascii="Times New Roman" w:hAnsi="Times New Roman" w:cs="Times New Roman"/>
          <w:sz w:val="24"/>
          <w:szCs w:val="24"/>
          <w:lang w:eastAsia="ru-RU"/>
        </w:rPr>
        <w:t>Документы, подтверждающие возникновение у получателя средств денежных обязательств по оплате за поставленные товары (накладная, и (или) акт приема-передачи, и (или) номер и дата счета, и (или) счета-фактуры), выполненные работы, оказанные услуги акт выполненных работ, и (или) номер и дата счета, и (или) счета-фактуры).</w:t>
      </w:r>
      <w:proofErr w:type="gramEnd"/>
    </w:p>
    <w:p w:rsidR="001C1BAD" w:rsidRPr="002975CC" w:rsidRDefault="001C1BAD" w:rsidP="003D0968">
      <w:pPr>
        <w:spacing w:after="225" w:line="240" w:lineRule="auto"/>
        <w:jc w:val="both"/>
        <w:rPr>
          <w:rFonts w:ascii="Times New Roman" w:hAnsi="Times New Roman" w:cs="Times New Roman"/>
          <w:sz w:val="24"/>
          <w:szCs w:val="24"/>
          <w:lang w:eastAsia="ru-RU"/>
        </w:rPr>
      </w:pPr>
      <w:r w:rsidRPr="002975CC">
        <w:rPr>
          <w:rFonts w:ascii="Times New Roman" w:hAnsi="Times New Roman" w:cs="Times New Roman"/>
          <w:sz w:val="24"/>
          <w:szCs w:val="24"/>
          <w:lang w:eastAsia="ru-RU"/>
        </w:rPr>
        <w:t xml:space="preserve">2. Иные, установленные федеральными законами, нормативными правовыми актами Правительства Российской Федерации, законами </w:t>
      </w:r>
      <w:r>
        <w:rPr>
          <w:rFonts w:ascii="Times New Roman" w:hAnsi="Times New Roman" w:cs="Times New Roman"/>
          <w:sz w:val="24"/>
          <w:szCs w:val="24"/>
          <w:lang w:eastAsia="ru-RU"/>
        </w:rPr>
        <w:t>Республики Мордовия</w:t>
      </w:r>
      <w:r w:rsidRPr="002975CC">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решениями </w:t>
      </w:r>
      <w:r w:rsidRPr="002975CC">
        <w:rPr>
          <w:rFonts w:ascii="Times New Roman" w:hAnsi="Times New Roman" w:cs="Times New Roman"/>
          <w:sz w:val="24"/>
          <w:szCs w:val="24"/>
          <w:lang w:eastAsia="ru-RU"/>
        </w:rPr>
        <w:t xml:space="preserve"> Совета депутатов</w:t>
      </w:r>
      <w:r>
        <w:rPr>
          <w:rFonts w:ascii="Times New Roman" w:hAnsi="Times New Roman" w:cs="Times New Roman"/>
          <w:sz w:val="24"/>
          <w:szCs w:val="24"/>
          <w:lang w:eastAsia="ru-RU"/>
        </w:rPr>
        <w:t xml:space="preserve"> </w:t>
      </w:r>
      <w:r w:rsidR="00847C2E">
        <w:rPr>
          <w:rFonts w:ascii="Times New Roman" w:hAnsi="Times New Roman" w:cs="Times New Roman"/>
          <w:sz w:val="24"/>
          <w:szCs w:val="24"/>
          <w:lang w:eastAsia="ru-RU"/>
        </w:rPr>
        <w:t>Аловского</w:t>
      </w:r>
      <w:r>
        <w:rPr>
          <w:rFonts w:ascii="Times New Roman" w:hAnsi="Times New Roman" w:cs="Times New Roman"/>
          <w:sz w:val="24"/>
          <w:szCs w:val="24"/>
          <w:lang w:eastAsia="ru-RU"/>
        </w:rPr>
        <w:t xml:space="preserve"> сельского поселения</w:t>
      </w:r>
      <w:r w:rsidRPr="002975CC">
        <w:rPr>
          <w:rFonts w:ascii="Times New Roman" w:hAnsi="Times New Roman" w:cs="Times New Roman"/>
          <w:sz w:val="24"/>
          <w:szCs w:val="24"/>
          <w:lang w:eastAsia="ru-RU"/>
        </w:rPr>
        <w:t>, постано</w:t>
      </w:r>
      <w:r>
        <w:rPr>
          <w:rFonts w:ascii="Times New Roman" w:hAnsi="Times New Roman" w:cs="Times New Roman"/>
          <w:sz w:val="24"/>
          <w:szCs w:val="24"/>
          <w:lang w:eastAsia="ru-RU"/>
        </w:rPr>
        <w:t xml:space="preserve">влениями и распоряжениями Администрации </w:t>
      </w:r>
      <w:r w:rsidR="00847C2E">
        <w:rPr>
          <w:rFonts w:ascii="Times New Roman" w:hAnsi="Times New Roman" w:cs="Times New Roman"/>
          <w:sz w:val="24"/>
          <w:szCs w:val="24"/>
          <w:lang w:eastAsia="ru-RU"/>
        </w:rPr>
        <w:t>Аловского</w:t>
      </w:r>
      <w:r w:rsidRPr="002975CC">
        <w:rPr>
          <w:rFonts w:ascii="Times New Roman" w:hAnsi="Times New Roman" w:cs="Times New Roman"/>
          <w:sz w:val="24"/>
          <w:szCs w:val="24"/>
          <w:lang w:eastAsia="ru-RU"/>
        </w:rPr>
        <w:t xml:space="preserve"> сельского поселения </w:t>
      </w:r>
      <w:r>
        <w:rPr>
          <w:rFonts w:ascii="Times New Roman" w:hAnsi="Times New Roman" w:cs="Times New Roman"/>
          <w:sz w:val="24"/>
          <w:szCs w:val="24"/>
          <w:lang w:eastAsia="ru-RU"/>
        </w:rPr>
        <w:t>Атяшев</w:t>
      </w:r>
      <w:r w:rsidRPr="002975CC">
        <w:rPr>
          <w:rFonts w:ascii="Times New Roman" w:hAnsi="Times New Roman" w:cs="Times New Roman"/>
          <w:sz w:val="24"/>
          <w:szCs w:val="24"/>
          <w:lang w:eastAsia="ru-RU"/>
        </w:rPr>
        <w:t>ского муниципального района документы, служащие основанием платежа.</w:t>
      </w:r>
    </w:p>
    <w:p w:rsidR="001C1BAD"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Default="001C1BAD" w:rsidP="002975CC">
      <w:pPr>
        <w:spacing w:after="225" w:line="240" w:lineRule="auto"/>
        <w:rPr>
          <w:rFonts w:ascii="Times New Roman" w:hAnsi="Times New Roman" w:cs="Times New Roman"/>
          <w:sz w:val="24"/>
          <w:szCs w:val="24"/>
          <w:lang w:eastAsia="ru-RU"/>
        </w:rPr>
      </w:pPr>
    </w:p>
    <w:p w:rsidR="001C1BAD" w:rsidRPr="002975CC" w:rsidRDefault="001C1BAD" w:rsidP="002975CC">
      <w:pPr>
        <w:spacing w:after="225" w:line="240" w:lineRule="auto"/>
        <w:rPr>
          <w:rFonts w:ascii="Times New Roman" w:hAnsi="Times New Roman" w:cs="Times New Roman"/>
          <w:sz w:val="24"/>
          <w:szCs w:val="24"/>
          <w:lang w:eastAsia="ru-RU"/>
        </w:rPr>
      </w:pPr>
    </w:p>
    <w:p w:rsidR="001C1BAD" w:rsidRPr="002975CC" w:rsidRDefault="001C1BAD" w:rsidP="002975CC">
      <w:pPr>
        <w:spacing w:after="225" w:line="240" w:lineRule="auto"/>
        <w:rPr>
          <w:rFonts w:ascii="Times New Roman" w:hAnsi="Times New Roman" w:cs="Times New Roman"/>
          <w:sz w:val="24"/>
          <w:szCs w:val="24"/>
          <w:lang w:eastAsia="ru-RU"/>
        </w:rPr>
      </w:pPr>
    </w:p>
    <w:p w:rsidR="001C1BAD" w:rsidRPr="002975CC" w:rsidRDefault="001C1BAD" w:rsidP="002975CC">
      <w:pPr>
        <w:spacing w:after="225" w:line="240" w:lineRule="auto"/>
        <w:jc w:val="right"/>
        <w:rPr>
          <w:rFonts w:ascii="Times New Roman" w:hAnsi="Times New Roman" w:cs="Times New Roman"/>
          <w:sz w:val="24"/>
          <w:szCs w:val="24"/>
          <w:lang w:eastAsia="ru-RU"/>
        </w:rPr>
      </w:pPr>
      <w:r w:rsidRPr="002975CC">
        <w:rPr>
          <w:rFonts w:ascii="Times New Roman" w:hAnsi="Times New Roman" w:cs="Times New Roman"/>
          <w:sz w:val="24"/>
          <w:szCs w:val="24"/>
          <w:lang w:eastAsia="ru-RU"/>
        </w:rPr>
        <w:lastRenderedPageBreak/>
        <w:t>Приложение 2</w:t>
      </w:r>
    </w:p>
    <w:p w:rsidR="001C1BAD" w:rsidRDefault="001C1BAD" w:rsidP="002975CC">
      <w:pPr>
        <w:spacing w:after="225" w:line="240" w:lineRule="auto"/>
        <w:jc w:val="right"/>
        <w:rPr>
          <w:rFonts w:ascii="Times New Roman" w:hAnsi="Times New Roman" w:cs="Times New Roman"/>
          <w:sz w:val="24"/>
          <w:szCs w:val="24"/>
          <w:lang w:eastAsia="ru-RU"/>
        </w:rPr>
      </w:pPr>
      <w:r w:rsidRPr="002975CC">
        <w:rPr>
          <w:rFonts w:ascii="Times New Roman" w:hAnsi="Times New Roman" w:cs="Times New Roman"/>
          <w:sz w:val="24"/>
          <w:szCs w:val="24"/>
          <w:lang w:eastAsia="ru-RU"/>
        </w:rPr>
        <w:t xml:space="preserve">к Порядку исполнения бюджета </w:t>
      </w:r>
    </w:p>
    <w:p w:rsidR="001C1BAD" w:rsidRPr="002975CC" w:rsidRDefault="00847C2E" w:rsidP="002975CC">
      <w:pPr>
        <w:spacing w:after="225"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Аловского</w:t>
      </w:r>
      <w:r w:rsidR="001C1BAD" w:rsidRPr="002975CC">
        <w:rPr>
          <w:rFonts w:ascii="Times New Roman" w:hAnsi="Times New Roman" w:cs="Times New Roman"/>
          <w:sz w:val="24"/>
          <w:szCs w:val="24"/>
          <w:lang w:eastAsia="ru-RU"/>
        </w:rPr>
        <w:t xml:space="preserve"> сельского поселения</w:t>
      </w:r>
    </w:p>
    <w:p w:rsidR="001C1BAD" w:rsidRDefault="001C1BAD" w:rsidP="002975CC">
      <w:pPr>
        <w:spacing w:after="225" w:line="240" w:lineRule="auto"/>
        <w:jc w:val="right"/>
        <w:rPr>
          <w:rFonts w:ascii="Times New Roman" w:hAnsi="Times New Roman" w:cs="Times New Roman"/>
          <w:sz w:val="24"/>
          <w:szCs w:val="24"/>
          <w:lang w:eastAsia="ru-RU"/>
        </w:rPr>
      </w:pPr>
      <w:r w:rsidRPr="002975CC">
        <w:rPr>
          <w:rFonts w:ascii="Times New Roman" w:hAnsi="Times New Roman" w:cs="Times New Roman"/>
          <w:sz w:val="24"/>
          <w:szCs w:val="24"/>
          <w:lang w:eastAsia="ru-RU"/>
        </w:rPr>
        <w:t xml:space="preserve">по расходам, источникам финансирования </w:t>
      </w:r>
    </w:p>
    <w:p w:rsidR="001C1BAD" w:rsidRPr="002975CC" w:rsidRDefault="001C1BAD" w:rsidP="002975CC">
      <w:pPr>
        <w:spacing w:after="225" w:line="240" w:lineRule="auto"/>
        <w:jc w:val="right"/>
        <w:rPr>
          <w:rFonts w:ascii="Times New Roman" w:hAnsi="Times New Roman" w:cs="Times New Roman"/>
          <w:sz w:val="24"/>
          <w:szCs w:val="24"/>
          <w:lang w:eastAsia="ru-RU"/>
        </w:rPr>
      </w:pPr>
      <w:r w:rsidRPr="002975CC">
        <w:rPr>
          <w:rFonts w:ascii="Times New Roman" w:hAnsi="Times New Roman" w:cs="Times New Roman"/>
          <w:sz w:val="24"/>
          <w:szCs w:val="24"/>
          <w:lang w:eastAsia="ru-RU"/>
        </w:rPr>
        <w:t>дефицита бюджета поселения</w:t>
      </w:r>
    </w:p>
    <w:p w:rsidR="001C1BAD" w:rsidRDefault="001C1BAD" w:rsidP="002975CC">
      <w:pPr>
        <w:spacing w:after="225" w:line="240" w:lineRule="auto"/>
        <w:jc w:val="right"/>
        <w:rPr>
          <w:rFonts w:ascii="Times New Roman" w:hAnsi="Times New Roman" w:cs="Times New Roman"/>
          <w:sz w:val="24"/>
          <w:szCs w:val="24"/>
          <w:lang w:eastAsia="ru-RU"/>
        </w:rPr>
      </w:pPr>
      <w:r w:rsidRPr="002975CC">
        <w:rPr>
          <w:rFonts w:ascii="Times New Roman" w:hAnsi="Times New Roman" w:cs="Times New Roman"/>
          <w:sz w:val="24"/>
          <w:szCs w:val="24"/>
          <w:lang w:eastAsia="ru-RU"/>
        </w:rPr>
        <w:t>и санкционирования оплаты</w:t>
      </w:r>
    </w:p>
    <w:p w:rsidR="001C1BAD" w:rsidRPr="002975CC" w:rsidRDefault="001C1BAD" w:rsidP="002975CC">
      <w:pPr>
        <w:spacing w:after="225" w:line="240" w:lineRule="auto"/>
        <w:jc w:val="right"/>
        <w:rPr>
          <w:rFonts w:ascii="Times New Roman" w:hAnsi="Times New Roman" w:cs="Times New Roman"/>
          <w:sz w:val="24"/>
          <w:szCs w:val="24"/>
          <w:lang w:eastAsia="ru-RU"/>
        </w:rPr>
      </w:pPr>
      <w:r w:rsidRPr="002975CC">
        <w:rPr>
          <w:rFonts w:ascii="Times New Roman" w:hAnsi="Times New Roman" w:cs="Times New Roman"/>
          <w:sz w:val="24"/>
          <w:szCs w:val="24"/>
          <w:lang w:eastAsia="ru-RU"/>
        </w:rPr>
        <w:t>денежных обязательств</w:t>
      </w:r>
    </w:p>
    <w:p w:rsidR="001C1BAD" w:rsidRPr="002975CC" w:rsidRDefault="001C1BAD" w:rsidP="002975CC">
      <w:pPr>
        <w:spacing w:after="0" w:line="240" w:lineRule="auto"/>
        <w:rPr>
          <w:rFonts w:ascii="Times New Roman" w:hAnsi="Times New Roman" w:cs="Times New Roman"/>
          <w:sz w:val="24"/>
          <w:szCs w:val="24"/>
          <w:lang w:eastAsia="ru-RU"/>
        </w:rPr>
      </w:pPr>
    </w:p>
    <w:p w:rsidR="001C1BAD" w:rsidRPr="002975CC" w:rsidRDefault="001C1BAD" w:rsidP="002975CC">
      <w:pPr>
        <w:spacing w:after="0" w:line="240" w:lineRule="auto"/>
        <w:rPr>
          <w:rFonts w:ascii="Times New Roman" w:hAnsi="Times New Roman" w:cs="Times New Roman"/>
          <w:sz w:val="24"/>
          <w:szCs w:val="24"/>
          <w:lang w:eastAsia="ru-RU"/>
        </w:rPr>
      </w:pPr>
    </w:p>
    <w:p w:rsidR="001C1BAD" w:rsidRPr="002975CC" w:rsidRDefault="001C1BAD" w:rsidP="002975CC">
      <w:pPr>
        <w:spacing w:after="0" w:line="240" w:lineRule="auto"/>
        <w:rPr>
          <w:rFonts w:ascii="Times New Roman" w:hAnsi="Times New Roman" w:cs="Times New Roman"/>
          <w:sz w:val="24"/>
          <w:szCs w:val="24"/>
          <w:lang w:eastAsia="ru-RU"/>
        </w:rPr>
      </w:pPr>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К ОПЛАТЕ</w:t>
      </w:r>
    </w:p>
    <w:p w:rsidR="001C1BAD" w:rsidRPr="002975CC" w:rsidRDefault="001C1BAD" w:rsidP="002975CC">
      <w:pPr>
        <w:spacing w:after="225" w:line="240" w:lineRule="auto"/>
        <w:rPr>
          <w:rFonts w:ascii="Times New Roman" w:hAnsi="Times New Roman" w:cs="Times New Roman"/>
          <w:sz w:val="24"/>
          <w:szCs w:val="24"/>
          <w:lang w:eastAsia="ru-RU"/>
        </w:rPr>
      </w:pPr>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Руководитель</w:t>
      </w:r>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Получателя бюджетных средств</w:t>
      </w:r>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________________________ ФИО</w:t>
      </w:r>
    </w:p>
    <w:p w:rsidR="001C1BAD" w:rsidRPr="002975CC" w:rsidRDefault="001C1BAD" w:rsidP="002975CC">
      <w:pPr>
        <w:spacing w:after="225"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Подпись</w:t>
      </w:r>
    </w:p>
    <w:p w:rsidR="001C1BAD" w:rsidRPr="002975CC" w:rsidRDefault="001C1BAD" w:rsidP="002975CC">
      <w:pPr>
        <w:spacing w:after="225" w:line="240" w:lineRule="auto"/>
        <w:rPr>
          <w:rFonts w:ascii="Times New Roman" w:hAnsi="Times New Roman" w:cs="Times New Roman"/>
          <w:sz w:val="24"/>
          <w:szCs w:val="24"/>
          <w:lang w:eastAsia="ru-RU"/>
        </w:rPr>
      </w:pPr>
    </w:p>
    <w:p w:rsidR="001C1BAD" w:rsidRPr="002975CC" w:rsidRDefault="001C1BAD" w:rsidP="002975CC">
      <w:pPr>
        <w:spacing w:after="0"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РЕЕСТР</w:t>
      </w:r>
    </w:p>
    <w:p w:rsidR="001C1BAD" w:rsidRPr="002975CC" w:rsidRDefault="001C1BAD" w:rsidP="002975CC">
      <w:pPr>
        <w:spacing w:after="0"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акцептованных заявок на кассовый расход</w:t>
      </w:r>
    </w:p>
    <w:p w:rsidR="001C1BAD" w:rsidRPr="002975CC" w:rsidRDefault="001C1BAD" w:rsidP="002975CC">
      <w:pPr>
        <w:spacing w:after="0"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на _______________20 ___ г.</w:t>
      </w:r>
    </w:p>
    <w:p w:rsidR="001C1BAD" w:rsidRPr="002975CC" w:rsidRDefault="001C1BAD" w:rsidP="002975CC">
      <w:pPr>
        <w:spacing w:after="0" w:line="240" w:lineRule="auto"/>
        <w:rPr>
          <w:rFonts w:ascii="Times New Roman" w:hAnsi="Times New Roman" w:cs="Times New Roman"/>
          <w:sz w:val="24"/>
          <w:szCs w:val="24"/>
          <w:lang w:eastAsia="ru-RU"/>
        </w:rPr>
      </w:pPr>
    </w:p>
    <w:p w:rsidR="001C1BAD" w:rsidRPr="002975CC" w:rsidRDefault="001C1BAD" w:rsidP="002975CC">
      <w:pPr>
        <w:spacing w:after="0" w:line="240" w:lineRule="auto"/>
        <w:rPr>
          <w:rFonts w:ascii="Times New Roman" w:hAnsi="Times New Roman" w:cs="Times New Roman"/>
          <w:sz w:val="24"/>
          <w:szCs w:val="24"/>
          <w:lang w:eastAsia="ru-RU"/>
        </w:rPr>
      </w:pPr>
      <w:r w:rsidRPr="002975CC">
        <w:rPr>
          <w:rFonts w:ascii="Times New Roman" w:hAnsi="Times New Roman" w:cs="Times New Roman"/>
          <w:sz w:val="24"/>
          <w:szCs w:val="24"/>
          <w:lang w:eastAsia="ru-RU"/>
        </w:rPr>
        <w:t>(наименование учреждения)</w:t>
      </w:r>
    </w:p>
    <w:p w:rsidR="001C1BAD" w:rsidRPr="002975CC" w:rsidRDefault="001C1BAD" w:rsidP="002975CC">
      <w:pPr>
        <w:spacing w:after="0" w:line="240" w:lineRule="auto"/>
        <w:rPr>
          <w:rFonts w:ascii="Times New Roman" w:hAnsi="Times New Roman" w:cs="Times New Roman"/>
          <w:sz w:val="24"/>
          <w:szCs w:val="24"/>
          <w:lang w:eastAsia="ru-RU"/>
        </w:rPr>
      </w:pPr>
    </w:p>
    <w:tbl>
      <w:tblPr>
        <w:tblW w:w="10785" w:type="dxa"/>
        <w:tblInd w:w="12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A0" w:firstRow="1" w:lastRow="0" w:firstColumn="1" w:lastColumn="0" w:noHBand="0" w:noVBand="0"/>
      </w:tblPr>
      <w:tblGrid>
        <w:gridCol w:w="1708"/>
        <w:gridCol w:w="2476"/>
        <w:gridCol w:w="2473"/>
        <w:gridCol w:w="4128"/>
      </w:tblGrid>
      <w:tr w:rsidR="001C1BAD" w:rsidRPr="00304EED">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center"/>
              <w:rPr>
                <w:rFonts w:ascii="Times New Roman" w:hAnsi="Times New Roman" w:cs="Times New Roman"/>
                <w:sz w:val="24"/>
                <w:szCs w:val="24"/>
                <w:lang w:eastAsia="ru-RU"/>
              </w:rPr>
            </w:pPr>
            <w:r w:rsidRPr="002975CC">
              <w:rPr>
                <w:rFonts w:ascii="Times New Roman" w:hAnsi="Times New Roman" w:cs="Times New Roman"/>
                <w:sz w:val="24"/>
                <w:szCs w:val="24"/>
                <w:lang w:eastAsia="ru-RU"/>
              </w:rPr>
              <w:t>N</w:t>
            </w:r>
            <w:r w:rsidRPr="002975CC">
              <w:rPr>
                <w:rFonts w:ascii="Times New Roman" w:hAnsi="Times New Roman" w:cs="Times New Roman"/>
                <w:sz w:val="24"/>
                <w:szCs w:val="24"/>
                <w:lang w:eastAsia="ru-RU"/>
              </w:rPr>
              <w:br/>
            </w:r>
            <w:proofErr w:type="gramStart"/>
            <w:r w:rsidRPr="002975CC">
              <w:rPr>
                <w:rFonts w:ascii="Times New Roman" w:hAnsi="Times New Roman" w:cs="Times New Roman"/>
                <w:sz w:val="24"/>
                <w:szCs w:val="24"/>
                <w:lang w:eastAsia="ru-RU"/>
              </w:rPr>
              <w:t>п</w:t>
            </w:r>
            <w:proofErr w:type="gramEnd"/>
            <w:r w:rsidRPr="002975CC">
              <w:rPr>
                <w:rFonts w:ascii="Times New Roman" w:hAnsi="Times New Roman" w:cs="Times New Roman"/>
                <w:sz w:val="24"/>
                <w:szCs w:val="24"/>
                <w:lang w:eastAsia="ru-RU"/>
              </w:rPr>
              <w:t>/п</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center"/>
              <w:rPr>
                <w:rFonts w:ascii="Times New Roman" w:hAnsi="Times New Roman" w:cs="Times New Roman"/>
                <w:sz w:val="24"/>
                <w:szCs w:val="24"/>
                <w:lang w:eastAsia="ru-RU"/>
              </w:rPr>
            </w:pPr>
            <w:r w:rsidRPr="002975CC">
              <w:rPr>
                <w:rFonts w:ascii="Times New Roman" w:hAnsi="Times New Roman" w:cs="Times New Roman"/>
                <w:sz w:val="24"/>
                <w:szCs w:val="24"/>
                <w:lang w:eastAsia="ru-RU"/>
              </w:rPr>
              <w:t>Номер</w:t>
            </w:r>
            <w:r w:rsidRPr="002975CC">
              <w:rPr>
                <w:rFonts w:ascii="Times New Roman" w:hAnsi="Times New Roman" w:cs="Times New Roman"/>
                <w:sz w:val="24"/>
                <w:szCs w:val="24"/>
                <w:lang w:eastAsia="ru-RU"/>
              </w:rPr>
              <w:br/>
              <w:t>заявки</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center"/>
              <w:rPr>
                <w:rFonts w:ascii="Times New Roman" w:hAnsi="Times New Roman" w:cs="Times New Roman"/>
                <w:sz w:val="24"/>
                <w:szCs w:val="24"/>
                <w:lang w:eastAsia="ru-RU"/>
              </w:rPr>
            </w:pPr>
            <w:r w:rsidRPr="002975CC">
              <w:rPr>
                <w:rFonts w:ascii="Times New Roman" w:hAnsi="Times New Roman" w:cs="Times New Roman"/>
                <w:sz w:val="24"/>
                <w:szCs w:val="24"/>
                <w:lang w:eastAsia="ru-RU"/>
              </w:rPr>
              <w:t>Дата</w:t>
            </w:r>
            <w:r w:rsidRPr="002975CC">
              <w:rPr>
                <w:rFonts w:ascii="Times New Roman" w:hAnsi="Times New Roman" w:cs="Times New Roman"/>
                <w:sz w:val="24"/>
                <w:szCs w:val="24"/>
                <w:lang w:eastAsia="ru-RU"/>
              </w:rPr>
              <w:br/>
              <w:t>заявки</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center"/>
              <w:rPr>
                <w:rFonts w:ascii="Times New Roman" w:hAnsi="Times New Roman" w:cs="Times New Roman"/>
                <w:sz w:val="24"/>
                <w:szCs w:val="24"/>
                <w:lang w:eastAsia="ru-RU"/>
              </w:rPr>
            </w:pPr>
            <w:r w:rsidRPr="002975CC">
              <w:rPr>
                <w:rFonts w:ascii="Times New Roman" w:hAnsi="Times New Roman" w:cs="Times New Roman"/>
                <w:sz w:val="24"/>
                <w:szCs w:val="24"/>
                <w:lang w:eastAsia="ru-RU"/>
              </w:rPr>
              <w:t>Сумма заявки</w:t>
            </w:r>
          </w:p>
        </w:tc>
      </w:tr>
      <w:tr w:rsidR="001C1BAD" w:rsidRPr="00304EED">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center"/>
              <w:rPr>
                <w:rFonts w:ascii="Times New Roman" w:hAnsi="Times New Roman" w:cs="Times New Roman"/>
                <w:sz w:val="24"/>
                <w:szCs w:val="24"/>
                <w:lang w:eastAsia="ru-RU"/>
              </w:rPr>
            </w:pPr>
          </w:p>
        </w:tc>
      </w:tr>
      <w:tr w:rsidR="001C1BAD" w:rsidRPr="00304EED">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right"/>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right"/>
              <w:rPr>
                <w:rFonts w:ascii="Times New Roman" w:hAnsi="Times New Roman" w:cs="Times New Roman"/>
                <w:sz w:val="24"/>
                <w:szCs w:val="24"/>
                <w:lang w:eastAsia="ru-RU"/>
              </w:rPr>
            </w:pPr>
          </w:p>
        </w:tc>
      </w:tr>
      <w:tr w:rsidR="001C1BAD" w:rsidRPr="00304EED">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right"/>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right"/>
              <w:rPr>
                <w:rFonts w:ascii="Times New Roman" w:hAnsi="Times New Roman" w:cs="Times New Roman"/>
                <w:sz w:val="24"/>
                <w:szCs w:val="24"/>
                <w:lang w:eastAsia="ru-RU"/>
              </w:rPr>
            </w:pPr>
          </w:p>
        </w:tc>
      </w:tr>
      <w:tr w:rsidR="001C1BAD" w:rsidRPr="00304EED">
        <w:tc>
          <w:tcPr>
            <w:tcW w:w="0" w:type="auto"/>
            <w:gridSpan w:val="2"/>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center"/>
              <w:rPr>
                <w:rFonts w:ascii="Times New Roman" w:hAnsi="Times New Roman" w:cs="Times New Roman"/>
                <w:sz w:val="24"/>
                <w:szCs w:val="24"/>
                <w:lang w:eastAsia="ru-RU"/>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center"/>
              <w:rPr>
                <w:rFonts w:ascii="Times New Roman" w:hAnsi="Times New Roman" w:cs="Times New Roman"/>
                <w:sz w:val="24"/>
                <w:szCs w:val="24"/>
                <w:lang w:eastAsia="ru-RU"/>
              </w:rPr>
            </w:pPr>
            <w:r w:rsidRPr="002975CC">
              <w:rPr>
                <w:rFonts w:ascii="Times New Roman" w:hAnsi="Times New Roman" w:cs="Times New Roman"/>
                <w:sz w:val="24"/>
                <w:szCs w:val="24"/>
                <w:lang w:eastAsia="ru-RU"/>
              </w:rPr>
              <w:t>Итого</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1C1BAD" w:rsidRPr="002975CC" w:rsidRDefault="001C1BAD" w:rsidP="002975CC">
            <w:pPr>
              <w:spacing w:after="225" w:line="240" w:lineRule="auto"/>
              <w:jc w:val="right"/>
              <w:rPr>
                <w:rFonts w:ascii="Times New Roman" w:hAnsi="Times New Roman" w:cs="Times New Roman"/>
                <w:sz w:val="24"/>
                <w:szCs w:val="24"/>
                <w:lang w:eastAsia="ru-RU"/>
              </w:rPr>
            </w:pPr>
          </w:p>
        </w:tc>
      </w:tr>
    </w:tbl>
    <w:p w:rsidR="001C1BAD" w:rsidRDefault="001C1BAD"/>
    <w:sectPr w:rsidR="001C1BAD" w:rsidSect="007C22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10"/>
  <w:displayHorizont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7A2"/>
    <w:rsid w:val="00034B4C"/>
    <w:rsid w:val="001C1BAD"/>
    <w:rsid w:val="002975CC"/>
    <w:rsid w:val="002A6E36"/>
    <w:rsid w:val="00304EED"/>
    <w:rsid w:val="00385D99"/>
    <w:rsid w:val="00397AED"/>
    <w:rsid w:val="003D08FB"/>
    <w:rsid w:val="003D0968"/>
    <w:rsid w:val="003F7D6C"/>
    <w:rsid w:val="00486EB2"/>
    <w:rsid w:val="007C2216"/>
    <w:rsid w:val="007F7D31"/>
    <w:rsid w:val="00847C2E"/>
    <w:rsid w:val="00996A08"/>
    <w:rsid w:val="00A73454"/>
    <w:rsid w:val="00C537A2"/>
    <w:rsid w:val="00C5381E"/>
    <w:rsid w:val="00EF33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D08FB"/>
    <w:pPr>
      <w:spacing w:after="200" w:line="276" w:lineRule="auto"/>
    </w:pPr>
    <w:rPr>
      <w:rFonts w:eastAsia="Times New Roman"/>
      <w:sz w:val="22"/>
      <w:szCs w:val="22"/>
      <w:lang w:eastAsia="en-US"/>
    </w:rPr>
  </w:style>
  <w:style w:type="paragraph" w:styleId="1">
    <w:name w:val="heading 1"/>
    <w:basedOn w:val="a"/>
    <w:link w:val="10"/>
    <w:qFormat/>
    <w:rsid w:val="002975CC"/>
    <w:pPr>
      <w:spacing w:before="100" w:beforeAutospacing="1" w:after="100" w:afterAutospacing="1" w:line="240" w:lineRule="auto"/>
      <w:outlineLvl w:val="0"/>
    </w:pPr>
    <w:rPr>
      <w:rFonts w:ascii="Times New Roman" w:eastAsia="Calibri" w:hAnsi="Times New Roman" w:cs="Times New Roman"/>
      <w:b/>
      <w:bCs/>
      <w:kern w:val="36"/>
      <w:sz w:val="48"/>
      <w:szCs w:val="48"/>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basedOn w:val="a0"/>
    <w:link w:val="1"/>
    <w:locked/>
    <w:rsid w:val="002975CC"/>
    <w:rPr>
      <w:rFonts w:ascii="Times New Roman" w:hAnsi="Times New Roman" w:cs="Times New Roman"/>
      <w:b/>
      <w:bCs/>
      <w:kern w:val="36"/>
      <w:sz w:val="48"/>
      <w:szCs w:val="48"/>
      <w:lang w:val="x-none" w:eastAsia="ru-RU"/>
    </w:rPr>
  </w:style>
  <w:style w:type="character" w:customStyle="1" w:styleId="news-date-time">
    <w:name w:val="news-date-time"/>
    <w:basedOn w:val="a0"/>
    <w:rsid w:val="002975CC"/>
    <w:rPr>
      <w:rFonts w:cs="Times New Roman"/>
    </w:rPr>
  </w:style>
  <w:style w:type="paragraph" w:styleId="a3">
    <w:name w:val="Normal (Web)"/>
    <w:basedOn w:val="a"/>
    <w:rsid w:val="002975CC"/>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pple-converted-space">
    <w:name w:val="apple-converted-space"/>
    <w:basedOn w:val="a0"/>
    <w:rsid w:val="002975CC"/>
    <w:rPr>
      <w:rFonts w:cs="Times New Roman"/>
    </w:rPr>
  </w:style>
  <w:style w:type="paragraph" w:styleId="a4">
    <w:name w:val="Balloon Text"/>
    <w:basedOn w:val="a"/>
    <w:link w:val="a5"/>
    <w:semiHidden/>
    <w:rsid w:val="00996A08"/>
    <w:pPr>
      <w:spacing w:after="0" w:line="240" w:lineRule="auto"/>
    </w:pPr>
    <w:rPr>
      <w:rFonts w:ascii="Tahoma" w:hAnsi="Tahoma" w:cs="Tahoma"/>
      <w:sz w:val="16"/>
      <w:szCs w:val="16"/>
    </w:rPr>
  </w:style>
  <w:style w:type="character" w:customStyle="1" w:styleId="a5">
    <w:name w:val="Текст выноски Знак"/>
    <w:basedOn w:val="a0"/>
    <w:link w:val="a4"/>
    <w:semiHidden/>
    <w:locked/>
    <w:rsid w:val="00996A0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D08FB"/>
    <w:pPr>
      <w:spacing w:after="200" w:line="276" w:lineRule="auto"/>
    </w:pPr>
    <w:rPr>
      <w:rFonts w:eastAsia="Times New Roman"/>
      <w:sz w:val="22"/>
      <w:szCs w:val="22"/>
      <w:lang w:eastAsia="en-US"/>
    </w:rPr>
  </w:style>
  <w:style w:type="paragraph" w:styleId="1">
    <w:name w:val="heading 1"/>
    <w:basedOn w:val="a"/>
    <w:link w:val="10"/>
    <w:qFormat/>
    <w:rsid w:val="002975CC"/>
    <w:pPr>
      <w:spacing w:before="100" w:beforeAutospacing="1" w:after="100" w:afterAutospacing="1" w:line="240" w:lineRule="auto"/>
      <w:outlineLvl w:val="0"/>
    </w:pPr>
    <w:rPr>
      <w:rFonts w:ascii="Times New Roman" w:eastAsia="Calibri" w:hAnsi="Times New Roman" w:cs="Times New Roman"/>
      <w:b/>
      <w:bCs/>
      <w:kern w:val="36"/>
      <w:sz w:val="48"/>
      <w:szCs w:val="48"/>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basedOn w:val="a0"/>
    <w:link w:val="1"/>
    <w:locked/>
    <w:rsid w:val="002975CC"/>
    <w:rPr>
      <w:rFonts w:ascii="Times New Roman" w:hAnsi="Times New Roman" w:cs="Times New Roman"/>
      <w:b/>
      <w:bCs/>
      <w:kern w:val="36"/>
      <w:sz w:val="48"/>
      <w:szCs w:val="48"/>
      <w:lang w:val="x-none" w:eastAsia="ru-RU"/>
    </w:rPr>
  </w:style>
  <w:style w:type="character" w:customStyle="1" w:styleId="news-date-time">
    <w:name w:val="news-date-time"/>
    <w:basedOn w:val="a0"/>
    <w:rsid w:val="002975CC"/>
    <w:rPr>
      <w:rFonts w:cs="Times New Roman"/>
    </w:rPr>
  </w:style>
  <w:style w:type="paragraph" w:styleId="a3">
    <w:name w:val="Normal (Web)"/>
    <w:basedOn w:val="a"/>
    <w:rsid w:val="002975CC"/>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pple-converted-space">
    <w:name w:val="apple-converted-space"/>
    <w:basedOn w:val="a0"/>
    <w:rsid w:val="002975CC"/>
    <w:rPr>
      <w:rFonts w:cs="Times New Roman"/>
    </w:rPr>
  </w:style>
  <w:style w:type="paragraph" w:styleId="a4">
    <w:name w:val="Balloon Text"/>
    <w:basedOn w:val="a"/>
    <w:link w:val="a5"/>
    <w:semiHidden/>
    <w:rsid w:val="00996A08"/>
    <w:pPr>
      <w:spacing w:after="0" w:line="240" w:lineRule="auto"/>
    </w:pPr>
    <w:rPr>
      <w:rFonts w:ascii="Tahoma" w:hAnsi="Tahoma" w:cs="Tahoma"/>
      <w:sz w:val="16"/>
      <w:szCs w:val="16"/>
    </w:rPr>
  </w:style>
  <w:style w:type="character" w:customStyle="1" w:styleId="a5">
    <w:name w:val="Текст выноски Знак"/>
    <w:basedOn w:val="a0"/>
    <w:link w:val="a4"/>
    <w:semiHidden/>
    <w:locked/>
    <w:rsid w:val="00996A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1802</Words>
  <Characters>10274</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проект</vt:lpstr>
    </vt:vector>
  </TitlesOfParts>
  <Company>*</Company>
  <LinksUpToDate>false</LinksUpToDate>
  <CharactersWithSpaces>12052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1</dc:creator>
  <cp:lastModifiedBy>Носова</cp:lastModifiedBy>
  <cp:revision>2</cp:revision>
  <cp:lastPrinted>2016-12-20T08:05:00Z</cp:lastPrinted>
  <dcterms:created xsi:type="dcterms:W3CDTF">2017-02-07T07:18:00Z</dcterms:created>
  <dcterms:modified xsi:type="dcterms:W3CDTF">2017-02-07T07:18:00Z</dcterms:modified>
</cp:coreProperties>
</file>