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55" w:rsidRDefault="00453755" w:rsidP="00453755">
      <w:pPr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ПРОЕКТ</w:t>
      </w:r>
    </w:p>
    <w:p w:rsidR="00453755" w:rsidRDefault="00453755" w:rsidP="00453755">
      <w:pPr>
        <w:jc w:val="center"/>
        <w:rPr>
          <w:b/>
          <w:bCs/>
          <w:color w:val="000000"/>
        </w:rPr>
      </w:pPr>
    </w:p>
    <w:p w:rsidR="00453755" w:rsidRDefault="00453755" w:rsidP="0045375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Договор купли-продажи </w:t>
      </w:r>
    </w:p>
    <w:p w:rsidR="00453755" w:rsidRDefault="00453755" w:rsidP="0045375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земельного участка </w:t>
      </w:r>
    </w:p>
    <w:p w:rsidR="00453755" w:rsidRDefault="00453755" w:rsidP="00453755">
      <w:pPr>
        <w:rPr>
          <w:b/>
          <w:color w:val="000000"/>
        </w:rPr>
      </w:pPr>
    </w:p>
    <w:p w:rsidR="00453755" w:rsidRDefault="00453755" w:rsidP="00453755">
      <w:pPr>
        <w:jc w:val="center"/>
        <w:rPr>
          <w:noProof/>
          <w:color w:val="000000"/>
        </w:rPr>
      </w:pPr>
      <w:r>
        <w:rPr>
          <w:b/>
          <w:noProof/>
          <w:color w:val="000000"/>
        </w:rPr>
        <w:t>с.Дюрки</w:t>
      </w:r>
      <w:r>
        <w:rPr>
          <w:noProof/>
          <w:color w:val="000000"/>
        </w:rPr>
        <w:t xml:space="preserve">            </w:t>
      </w:r>
      <w:r>
        <w:rPr>
          <w:noProof/>
          <w:color w:val="000000"/>
        </w:rPr>
        <w:tab/>
      </w:r>
      <w:r>
        <w:rPr>
          <w:b/>
          <w:noProof/>
          <w:color w:val="000000"/>
        </w:rPr>
        <w:t xml:space="preserve">          дата</w:t>
      </w:r>
    </w:p>
    <w:p w:rsidR="00453755" w:rsidRDefault="00453755" w:rsidP="00453755">
      <w:pPr>
        <w:rPr>
          <w:b/>
          <w:color w:val="000000"/>
        </w:rPr>
      </w:pPr>
    </w:p>
    <w:p w:rsidR="00453755" w:rsidRDefault="00453755" w:rsidP="00453755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gramStart"/>
      <w:r>
        <w:rPr>
          <w:rFonts w:ascii="Times New Roman" w:hAnsi="Times New Roman" w:cs="Times New Roman"/>
          <w:noProof/>
        </w:rPr>
        <w:t>Администрация Дюркинского сельского поселения Атяшевского муниципального района Республики Мордовия, ИНН 1303065827, ОГРН 1021300546850, зарегистрировано 27.09.2002 Межрайонной инспекцией Министерства Российской Федерации по налогам и сбора № 3 по Республике Мордовия,  в лице Главы Дюркинского сельского песеления Кузнецова Виктора Алексеевича, действующего на основании Устава Дюркинского сельского поселения, зарегистрированного</w:t>
      </w:r>
      <w:r>
        <w:rPr>
          <w:rFonts w:ascii="Times New Roman" w:hAnsi="Times New Roman" w:cs="Times New Roman"/>
        </w:rPr>
        <w:t xml:space="preserve"> Отделом законодательства субъектов РФ и ведения федерального регистра в Республике Мордовия ГУ Минюста России по</w:t>
      </w:r>
      <w:proofErr w:type="gramEnd"/>
      <w:r>
        <w:rPr>
          <w:rFonts w:ascii="Times New Roman" w:hAnsi="Times New Roman" w:cs="Times New Roman"/>
        </w:rPr>
        <w:t xml:space="preserve"> ПФО 24.03.2006 № 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 135033072006001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 ---------------------------------------именуемое в дальнейшем "Покупатель", с другой стороны, и именуемые в дальнейшем "Стороны",  заключили настоящий Договор о нижеследующем:</w:t>
      </w:r>
    </w:p>
    <w:p w:rsidR="00453755" w:rsidRDefault="00453755" w:rsidP="00453755">
      <w:pPr>
        <w:jc w:val="both"/>
        <w:rPr>
          <w:color w:val="000000"/>
        </w:rPr>
      </w:pPr>
    </w:p>
    <w:p w:rsidR="00453755" w:rsidRDefault="00453755" w:rsidP="00453755">
      <w:pPr>
        <w:numPr>
          <w:ilvl w:val="0"/>
          <w:numId w:val="1"/>
        </w:numPr>
        <w:suppressAutoHyphens w:val="0"/>
        <w:jc w:val="center"/>
        <w:rPr>
          <w:b/>
          <w:noProof/>
          <w:color w:val="000000"/>
        </w:rPr>
      </w:pPr>
      <w:r>
        <w:rPr>
          <w:b/>
          <w:noProof/>
          <w:color w:val="000000"/>
        </w:rPr>
        <w:t>Предмет Договора</w:t>
      </w:r>
    </w:p>
    <w:p w:rsidR="00453755" w:rsidRDefault="00453755" w:rsidP="00453755">
      <w:pPr>
        <w:jc w:val="both"/>
      </w:pPr>
      <w:r>
        <w:rPr>
          <w:color w:val="000000"/>
        </w:rPr>
        <w:tab/>
        <w:t xml:space="preserve"> </w:t>
      </w:r>
      <w:r>
        <w:rPr>
          <w:noProof/>
          <w:color w:val="000000"/>
        </w:rPr>
        <w:t xml:space="preserve">1.1. </w:t>
      </w:r>
      <w:proofErr w:type="gramStart"/>
      <w:r>
        <w:rPr>
          <w:noProof/>
          <w:color w:val="000000"/>
        </w:rPr>
        <w:t>Продавец  предоставляет, а Покупатель принимает  в  собственность</w:t>
      </w:r>
      <w:r>
        <w:rPr>
          <w:color w:val="000000"/>
        </w:rPr>
        <w:t xml:space="preserve"> </w:t>
      </w:r>
      <w:r>
        <w:rPr>
          <w:noProof/>
          <w:color w:val="000000"/>
        </w:rPr>
        <w:t xml:space="preserve">земельный участок </w:t>
      </w:r>
      <w:r>
        <w:t>из земель сельскохозяйственного назначения, с кадастровым номером</w:t>
      </w:r>
      <w:r>
        <w:rPr>
          <w:rStyle w:val="FontStyle17"/>
        </w:rPr>
        <w:t xml:space="preserve"> 13:03:0208001:352, вид разрешенного использования - </w:t>
      </w:r>
      <w:r>
        <w:t xml:space="preserve">для сельскохозяйственного производства (далее - Участок) в границах, описанных в кадастровом паспорте Участка, прилагаемом к настоящему Договору и </w:t>
      </w:r>
      <w:r>
        <w:rPr>
          <w:noProof/>
        </w:rPr>
        <w:t>являющимся его неотъемлемой частью,</w:t>
      </w:r>
      <w:r>
        <w:t xml:space="preserve"> общей площадью 3 978 000 кв.м.,</w:t>
      </w:r>
      <w:r>
        <w:rPr>
          <w:rStyle w:val="FontStyle17"/>
        </w:rPr>
        <w:t xml:space="preserve"> местоположение:</w:t>
      </w:r>
      <w:proofErr w:type="gramEnd"/>
      <w:r>
        <w:rPr>
          <w:rStyle w:val="FontStyle17"/>
        </w:rPr>
        <w:t xml:space="preserve"> </w:t>
      </w:r>
      <w:r>
        <w:t xml:space="preserve">Республика Мордовия, Атяшевский район, Дюркинское сельское поселение.  </w:t>
      </w:r>
    </w:p>
    <w:p w:rsidR="00453755" w:rsidRDefault="00453755" w:rsidP="00453755">
      <w:pPr>
        <w:ind w:firstLine="708"/>
        <w:jc w:val="both"/>
      </w:pPr>
      <w:r>
        <w:rPr>
          <w:noProof/>
          <w:color w:val="000000"/>
        </w:rPr>
        <w:t xml:space="preserve">1.2. </w:t>
      </w:r>
      <w:r>
        <w:t xml:space="preserve">Ограничения, </w:t>
      </w:r>
      <w:r>
        <w:rPr>
          <w:noProof/>
          <w:color w:val="000000"/>
        </w:rPr>
        <w:t xml:space="preserve"> обременения в использовании земельного участка не зарегистрированны</w:t>
      </w:r>
      <w:r>
        <w:t>.</w:t>
      </w:r>
    </w:p>
    <w:p w:rsidR="00453755" w:rsidRDefault="00453755" w:rsidP="00453755">
      <w:pPr>
        <w:jc w:val="center"/>
        <w:rPr>
          <w:b/>
          <w:bCs/>
          <w:color w:val="000000"/>
        </w:rPr>
      </w:pPr>
    </w:p>
    <w:p w:rsidR="00453755" w:rsidRDefault="00453755" w:rsidP="00453755">
      <w:pPr>
        <w:numPr>
          <w:ilvl w:val="0"/>
          <w:numId w:val="1"/>
        </w:numPr>
        <w:suppressAutoHyphens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Плата по Договору</w:t>
      </w:r>
    </w:p>
    <w:p w:rsidR="00453755" w:rsidRDefault="00453755" w:rsidP="00453755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>2.1</w:t>
      </w:r>
      <w:r>
        <w:rPr>
          <w:color w:val="000000"/>
        </w:rPr>
        <w:t xml:space="preserve">. Цена земельного участка определяется окончательной (продажной) суммой, установленной в процессе торгов, и составляет___________ руб. </w:t>
      </w:r>
    </w:p>
    <w:p w:rsidR="00453755" w:rsidRPr="00453755" w:rsidRDefault="00453755" w:rsidP="00453755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 В счет оплаты засчитывается сумма внесенного Покупателем задатка в размере  </w:t>
      </w:r>
      <w:r w:rsidRPr="00453755">
        <w:rPr>
          <w:rStyle w:val="FontStyle17"/>
        </w:rPr>
        <w:t>________________руб.</w:t>
      </w:r>
    </w:p>
    <w:p w:rsidR="00453755" w:rsidRDefault="00453755" w:rsidP="00453755">
      <w:pPr>
        <w:ind w:firstLine="709"/>
        <w:jc w:val="both"/>
        <w:rPr>
          <w:color w:val="000000"/>
        </w:rPr>
      </w:pPr>
      <w:r>
        <w:rPr>
          <w:color w:val="000000"/>
        </w:rPr>
        <w:t>2.3. Полная оплата цены земельного участка должна быть произведена до регистрации права собственности на земельный участок.</w:t>
      </w:r>
    </w:p>
    <w:p w:rsidR="00453755" w:rsidRDefault="00453755" w:rsidP="00453755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noProof/>
          <w:color w:val="000000"/>
        </w:rPr>
        <w:t>Оплата производится в рублях.</w:t>
      </w:r>
      <w:r>
        <w:rPr>
          <w:color w:val="000000"/>
        </w:rPr>
        <w:t xml:space="preserve"> </w:t>
      </w:r>
      <w:r>
        <w:rPr>
          <w:noProof/>
          <w:color w:val="000000"/>
        </w:rPr>
        <w:t xml:space="preserve">Сумма платежа, перечисляется на счет доходов распределяемых органами Федерального казначейства Минфина России: </w:t>
      </w:r>
      <w:r>
        <w:rPr>
          <w:b/>
          <w:iCs/>
          <w:spacing w:val="-1"/>
        </w:rPr>
        <w:t>Банк получателя: УФК по Республике Мордовия (Администрация Дюркинского сельского поселения Атяшевского муницип</w:t>
      </w:r>
      <w:r w:rsidR="008477F3">
        <w:rPr>
          <w:b/>
          <w:iCs/>
          <w:spacing w:val="-1"/>
        </w:rPr>
        <w:t xml:space="preserve">ального района)  лицевой счет </w:t>
      </w:r>
      <w:r w:rsidR="008477F3" w:rsidRPr="00641DC9">
        <w:rPr>
          <w:b/>
          <w:iCs/>
          <w:spacing w:val="-1"/>
        </w:rPr>
        <w:t>04</w:t>
      </w:r>
      <w:r w:rsidRPr="00641DC9">
        <w:rPr>
          <w:b/>
          <w:iCs/>
          <w:spacing w:val="-1"/>
        </w:rPr>
        <w:t>093022240</w:t>
      </w:r>
      <w:r>
        <w:rPr>
          <w:b/>
          <w:iCs/>
          <w:spacing w:val="-1"/>
        </w:rPr>
        <w:t>, ИНН 1303065827,  КПП 130301001;</w:t>
      </w:r>
    </w:p>
    <w:p w:rsidR="008477F3" w:rsidRPr="008477F3" w:rsidRDefault="00453755" w:rsidP="008477F3">
      <w:pPr>
        <w:ind w:firstLine="709"/>
        <w:jc w:val="both"/>
        <w:rPr>
          <w:b/>
          <w:iCs/>
          <w:spacing w:val="-1"/>
        </w:rPr>
      </w:pPr>
      <w:r>
        <w:rPr>
          <w:b/>
          <w:iCs/>
          <w:spacing w:val="-1"/>
        </w:rPr>
        <w:t>Получатель: Отделение – НБ Республика Мордовия Банка России г</w:t>
      </w:r>
      <w:proofErr w:type="gramStart"/>
      <w:r>
        <w:rPr>
          <w:b/>
          <w:iCs/>
          <w:spacing w:val="-1"/>
        </w:rPr>
        <w:t>.С</w:t>
      </w:r>
      <w:proofErr w:type="gramEnd"/>
      <w:r>
        <w:rPr>
          <w:b/>
          <w:iCs/>
          <w:spacing w:val="-1"/>
        </w:rPr>
        <w:t xml:space="preserve">аранск, р/с </w:t>
      </w:r>
      <w:r w:rsidR="008477F3" w:rsidRPr="00641DC9">
        <w:rPr>
          <w:b/>
          <w:iCs/>
          <w:spacing w:val="-1"/>
        </w:rPr>
        <w:t>40101810900000010002</w:t>
      </w:r>
    </w:p>
    <w:p w:rsidR="00453755" w:rsidRDefault="00453755" w:rsidP="00453755">
      <w:pPr>
        <w:ind w:firstLine="709"/>
        <w:jc w:val="both"/>
        <w:rPr>
          <w:noProof/>
        </w:rPr>
      </w:pPr>
      <w:r>
        <w:rPr>
          <w:b/>
          <w:iCs/>
          <w:spacing w:val="-1"/>
        </w:rPr>
        <w:t>, БИК 048952001, КБК (код бюджетной классификации</w:t>
      </w:r>
      <w:r w:rsidRPr="00641DC9">
        <w:rPr>
          <w:b/>
          <w:iCs/>
          <w:spacing w:val="-1"/>
        </w:rPr>
        <w:t xml:space="preserve">) </w:t>
      </w:r>
      <w:r w:rsidRPr="00641DC9">
        <w:rPr>
          <w:b/>
        </w:rPr>
        <w:t>915</w:t>
      </w:r>
      <w:r w:rsidR="008477F3" w:rsidRPr="00641DC9">
        <w:rPr>
          <w:b/>
        </w:rPr>
        <w:t>11406025100000430</w:t>
      </w:r>
      <w:r>
        <w:rPr>
          <w:noProof/>
        </w:rPr>
        <w:t xml:space="preserve">  </w:t>
      </w:r>
      <w:r>
        <w:rPr>
          <w:b/>
          <w:iCs/>
          <w:spacing w:val="-1"/>
        </w:rPr>
        <w:t xml:space="preserve"> ОКТМО 89607428 </w:t>
      </w:r>
    </w:p>
    <w:p w:rsidR="00453755" w:rsidRDefault="00453755" w:rsidP="0045375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sub_53"/>
      <w:r>
        <w:rPr>
          <w:rStyle w:val="a4"/>
          <w:rFonts w:ascii="Times New Roman" w:hAnsi="Times New Roman" w:cs="Times New Roman"/>
          <w:color w:val="000000"/>
        </w:rPr>
        <w:t>Ограничения использования и обременения Участка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bookmarkStart w:id="1" w:name="sub_5032"/>
      <w:bookmarkEnd w:id="0"/>
      <w:r>
        <w:rPr>
          <w:rFonts w:ascii="Times New Roman" w:hAnsi="Times New Roman" w:cs="Times New Roman"/>
          <w:color w:val="000000"/>
        </w:rPr>
        <w:t xml:space="preserve">3.1. Ограничения использования и обременения Участка,  установленные </w:t>
      </w:r>
      <w:bookmarkEnd w:id="1"/>
      <w:r>
        <w:rPr>
          <w:rFonts w:ascii="Times New Roman" w:hAnsi="Times New Roman" w:cs="Times New Roman"/>
          <w:color w:val="000000"/>
        </w:rPr>
        <w:t>до заключения Договора, сохраняются вплоть до их прекращения  в  порядке, установленном законодательством Российской Федерации.</w:t>
      </w:r>
    </w:p>
    <w:p w:rsidR="00453755" w:rsidRDefault="00453755" w:rsidP="00453755">
      <w:pPr>
        <w:pStyle w:val="a3"/>
        <w:jc w:val="center"/>
        <w:rPr>
          <w:rFonts w:ascii="Times New Roman" w:hAnsi="Times New Roman" w:cs="Times New Roman"/>
          <w:b/>
          <w:noProof/>
          <w:color w:val="000000"/>
        </w:rPr>
      </w:pPr>
    </w:p>
    <w:p w:rsidR="00453755" w:rsidRDefault="00453755" w:rsidP="00453755">
      <w:pPr>
        <w:pStyle w:val="a3"/>
        <w:jc w:val="center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t>4</w:t>
      </w:r>
      <w:r>
        <w:rPr>
          <w:rStyle w:val="a4"/>
          <w:rFonts w:ascii="Times New Roman" w:hAnsi="Times New Roman" w:cs="Times New Roman"/>
          <w:noProof/>
          <w:color w:val="000000"/>
        </w:rPr>
        <w:t>. Права и обязанности Сторон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lastRenderedPageBreak/>
        <w:t>4.1. Продавец обязуется: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4.1.1. Предоставить Покупателю сведения, необходимые для исполнения условий, установленных Договором.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 Покупатель обязуется: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4.2.1. Оплатить цену Участка в сроки и  в  порядке,  установленном разделом 2 Договора.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4.2.2. Выполнять 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4.2.3. Предоставлять информацию о состоянии Участка по запросам соответствующих  органов государственной власти и органов местного самоуправления, создавать необходимые условия для контроля за надлежащим выполнением  условий Договора  и  установленного  порядка использования Участка, а также  обеспечивать  доступ  и проход на Участок их представителей.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4.2.4. За свой счет обеспечить  государственную  регистрацию  права собственности на Участок и представить документы о государственной регистрации Продавцу.</w:t>
      </w:r>
    </w:p>
    <w:p w:rsidR="00453755" w:rsidRDefault="00453755" w:rsidP="00453755">
      <w:pPr>
        <w:pStyle w:val="a3"/>
        <w:tabs>
          <w:tab w:val="left" w:pos="6680"/>
        </w:tabs>
        <w:jc w:val="center"/>
        <w:rPr>
          <w:rFonts w:ascii="Times New Roman" w:hAnsi="Times New Roman" w:cs="Times New Roman"/>
          <w:b/>
          <w:noProof/>
          <w:color w:val="000000"/>
        </w:rPr>
      </w:pPr>
    </w:p>
    <w:p w:rsidR="00453755" w:rsidRDefault="00453755" w:rsidP="00453755">
      <w:pPr>
        <w:pStyle w:val="a3"/>
        <w:tabs>
          <w:tab w:val="left" w:pos="6680"/>
        </w:tabs>
        <w:jc w:val="center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t>5</w:t>
      </w:r>
      <w:r>
        <w:rPr>
          <w:rStyle w:val="a4"/>
          <w:rFonts w:ascii="Times New Roman" w:hAnsi="Times New Roman" w:cs="Times New Roman"/>
          <w:noProof/>
          <w:color w:val="000000"/>
        </w:rPr>
        <w:t>. Особые условия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 xml:space="preserve">5.1. Изменение указанного в </w:t>
      </w:r>
      <w:r>
        <w:rPr>
          <w:rFonts w:ascii="Times New Roman" w:hAnsi="Times New Roman" w:cs="Times New Roman"/>
          <w:color w:val="000000"/>
        </w:rPr>
        <w:t>пункте 1.1</w:t>
      </w:r>
      <w:r>
        <w:rPr>
          <w:rFonts w:ascii="Times New Roman" w:hAnsi="Times New Roman" w:cs="Times New Roman"/>
          <w:noProof/>
          <w:color w:val="000000"/>
        </w:rPr>
        <w:t xml:space="preserve"> Договора целевого  назначения земель  допускается   в  порядке,  предусмотренном законодательством Российской Федерации.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5.2.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5.3. Указанный Участок считается переданным с момента подписания сторонами передаточного акта, являющегося неотъемлемой частью настоящего договора.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color w:val="000000"/>
        </w:rPr>
        <w:t>5.4. Право собственности на указанный Участок у Покупателя возникает с момента его государственной регистрации.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регистрирующий орган.</w:t>
      </w:r>
    </w:p>
    <w:p w:rsidR="00453755" w:rsidRDefault="00453755" w:rsidP="00453755">
      <w:pPr>
        <w:pStyle w:val="a3"/>
        <w:ind w:firstLine="709"/>
        <w:jc w:val="center"/>
        <w:rPr>
          <w:rFonts w:ascii="Times New Roman" w:hAnsi="Times New Roman" w:cs="Times New Roman"/>
          <w:b/>
          <w:noProof/>
        </w:rPr>
      </w:pPr>
    </w:p>
    <w:p w:rsidR="00453755" w:rsidRDefault="00453755" w:rsidP="00453755">
      <w:pPr>
        <w:pStyle w:val="a3"/>
        <w:ind w:firstLine="709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noProof/>
        </w:rPr>
        <w:t>6. Реквизиты Сторон</w:t>
      </w:r>
    </w:p>
    <w:p w:rsidR="00453755" w:rsidRDefault="00453755" w:rsidP="00453755">
      <w:pPr>
        <w:ind w:firstLine="709"/>
        <w:jc w:val="both"/>
        <w:rPr>
          <w:noProof/>
          <w:color w:val="000000"/>
        </w:rPr>
      </w:pPr>
      <w:r>
        <w:rPr>
          <w:color w:val="000000"/>
        </w:rPr>
        <w:t>Продавец: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Администрация Дюркинского сельского поселения Атяшевского муниципального района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Республики Мордовия</w:t>
      </w:r>
    </w:p>
    <w:p w:rsidR="008477F3" w:rsidRPr="008477F3" w:rsidRDefault="00453755" w:rsidP="008477F3">
      <w:pPr>
        <w:ind w:firstLine="709"/>
        <w:jc w:val="both"/>
        <w:rPr>
          <w:color w:val="000000"/>
          <w:highlight w:val="yellow"/>
        </w:rPr>
      </w:pPr>
      <w:r>
        <w:rPr>
          <w:noProof/>
          <w:color w:val="000000"/>
        </w:rPr>
        <w:t xml:space="preserve">Адрес: </w:t>
      </w:r>
      <w:r>
        <w:rPr>
          <w:color w:val="000000"/>
        </w:rPr>
        <w:t>431822, Республика Мордовия, Атяшевский район, с</w:t>
      </w:r>
      <w:proofErr w:type="gramStart"/>
      <w:r>
        <w:rPr>
          <w:color w:val="000000"/>
        </w:rPr>
        <w:t>.Д</w:t>
      </w:r>
      <w:proofErr w:type="gramEnd"/>
      <w:r>
        <w:rPr>
          <w:color w:val="000000"/>
        </w:rPr>
        <w:t xml:space="preserve">юрки, ул.Комсомольская, д.50; УФК по Республике Мордовия р/с </w:t>
      </w:r>
      <w:r w:rsidR="008477F3" w:rsidRPr="00641DC9">
        <w:t>40101810900000010002</w:t>
      </w:r>
    </w:p>
    <w:p w:rsidR="00453755" w:rsidRDefault="00453755" w:rsidP="00453755">
      <w:pPr>
        <w:ind w:firstLine="709"/>
        <w:jc w:val="both"/>
        <w:rPr>
          <w:color w:val="000000"/>
        </w:rPr>
      </w:pPr>
      <w:r>
        <w:rPr>
          <w:color w:val="000000"/>
        </w:rPr>
        <w:t>, Отделение – НБ Республика Мордови</w:t>
      </w:r>
      <w:r w:rsidR="008477F3">
        <w:rPr>
          <w:color w:val="000000"/>
        </w:rPr>
        <w:t>я Банка России г</w:t>
      </w:r>
      <w:proofErr w:type="gramStart"/>
      <w:r w:rsidR="008477F3">
        <w:rPr>
          <w:color w:val="000000"/>
        </w:rPr>
        <w:t>.С</w:t>
      </w:r>
      <w:proofErr w:type="gramEnd"/>
      <w:r w:rsidR="008477F3">
        <w:rPr>
          <w:color w:val="000000"/>
        </w:rPr>
        <w:t xml:space="preserve">аранск, л/с </w:t>
      </w:r>
      <w:r w:rsidR="008477F3" w:rsidRPr="00641DC9">
        <w:rPr>
          <w:color w:val="000000"/>
        </w:rPr>
        <w:t>04</w:t>
      </w:r>
      <w:r w:rsidRPr="00641DC9">
        <w:rPr>
          <w:color w:val="000000"/>
        </w:rPr>
        <w:t>093022240,</w:t>
      </w:r>
      <w:r>
        <w:rPr>
          <w:color w:val="000000"/>
        </w:rPr>
        <w:t xml:space="preserve"> ИНН 1303065827, ОКПО  04300986,  КПП 130301001 ОГРН 1021300546850.</w:t>
      </w:r>
    </w:p>
    <w:p w:rsidR="00453755" w:rsidRDefault="00453755" w:rsidP="00453755">
      <w:pPr>
        <w:jc w:val="both"/>
        <w:rPr>
          <w:color w:val="000000"/>
        </w:rPr>
      </w:pPr>
    </w:p>
    <w:p w:rsidR="00453755" w:rsidRDefault="00453755" w:rsidP="00453755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rPr>
          <w:color w:val="000000"/>
        </w:rPr>
        <w:t xml:space="preserve"> </w:t>
      </w:r>
      <w:r>
        <w:rPr>
          <w:noProof/>
          <w:color w:val="000000"/>
        </w:rPr>
        <w:t xml:space="preserve"> Покупатель: </w:t>
      </w:r>
    </w:p>
    <w:p w:rsidR="00453755" w:rsidRDefault="00453755" w:rsidP="00453755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t>.</w:t>
      </w:r>
    </w:p>
    <w:p w:rsidR="00453755" w:rsidRDefault="00453755" w:rsidP="00453755">
      <w:pPr>
        <w:pStyle w:val="a3"/>
        <w:jc w:val="center"/>
        <w:rPr>
          <w:rFonts w:ascii="Times New Roman" w:hAnsi="Times New Roman" w:cs="Times New Roman"/>
          <w:b/>
          <w:bCs/>
        </w:rPr>
      </w:pPr>
      <w:r>
        <w:rPr>
          <w:rStyle w:val="a4"/>
          <w:rFonts w:ascii="Times New Roman" w:hAnsi="Times New Roman" w:cs="Times New Roman"/>
          <w:noProof/>
        </w:rPr>
        <w:t>7. Подписи Сторон</w:t>
      </w:r>
    </w:p>
    <w:p w:rsidR="00453755" w:rsidRDefault="00453755" w:rsidP="00453755">
      <w:pPr>
        <w:rPr>
          <w:b/>
        </w:rPr>
      </w:pPr>
      <w:r>
        <w:rPr>
          <w:b/>
        </w:rPr>
        <w:t xml:space="preserve">Продавец:  </w:t>
      </w:r>
    </w:p>
    <w:p w:rsidR="00453755" w:rsidRDefault="00453755" w:rsidP="00453755">
      <w:r>
        <w:t>Администрация  Дюркинского сельского поселения</w:t>
      </w:r>
    </w:p>
    <w:p w:rsidR="00453755" w:rsidRDefault="00453755" w:rsidP="00453755">
      <w:r>
        <w:t>Атяшевского муниципального района Республики Мордовия</w:t>
      </w:r>
    </w:p>
    <w:p w:rsidR="00453755" w:rsidRDefault="00453755" w:rsidP="00453755">
      <w:r>
        <w:t xml:space="preserve">                                                        </w:t>
      </w:r>
    </w:p>
    <w:p w:rsidR="00453755" w:rsidRDefault="00453755" w:rsidP="00453755">
      <w:r>
        <w:t xml:space="preserve">Глава Дюркинского сельского поселения                                              </w:t>
      </w:r>
    </w:p>
    <w:p w:rsidR="00453755" w:rsidRDefault="00453755" w:rsidP="00453755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>М.П.       (подпись)</w:t>
      </w:r>
    </w:p>
    <w:p w:rsidR="00453755" w:rsidRDefault="00453755" w:rsidP="00453755">
      <w:pPr>
        <w:pStyle w:val="2"/>
      </w:pPr>
    </w:p>
    <w:p w:rsidR="00453755" w:rsidRDefault="00453755" w:rsidP="00453755">
      <w:pPr>
        <w:pStyle w:val="6"/>
        <w:rPr>
          <w:b w:val="0"/>
        </w:rPr>
      </w:pPr>
      <w:r>
        <w:rPr>
          <w:b w:val="0"/>
        </w:rPr>
        <w:t xml:space="preserve">Покупатель: </w:t>
      </w:r>
    </w:p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C7032"/>
    <w:multiLevelType w:val="hybridMultilevel"/>
    <w:tmpl w:val="8B42D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3755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1FCD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5689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3755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1DC9"/>
    <w:rsid w:val="00646DAB"/>
    <w:rsid w:val="00646FA5"/>
    <w:rsid w:val="0065079F"/>
    <w:rsid w:val="0065305A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86682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B6E09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2F72"/>
    <w:rsid w:val="008449E0"/>
    <w:rsid w:val="00845119"/>
    <w:rsid w:val="00845907"/>
    <w:rsid w:val="00847291"/>
    <w:rsid w:val="008477F3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21A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2D08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75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45375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453755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styleId="2">
    <w:name w:val="Body Text Indent 2"/>
    <w:basedOn w:val="a"/>
    <w:link w:val="20"/>
    <w:semiHidden/>
    <w:unhideWhenUsed/>
    <w:rsid w:val="004537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453755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3">
    <w:name w:val="Таблицы (моноширинный)"/>
    <w:basedOn w:val="a"/>
    <w:next w:val="a"/>
    <w:rsid w:val="00453755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rsid w:val="00453755"/>
    <w:rPr>
      <w:rFonts w:ascii="Times New Roman" w:hAnsi="Times New Roman" w:cs="Times New Roman" w:hint="default"/>
      <w:sz w:val="24"/>
      <w:szCs w:val="24"/>
    </w:rPr>
  </w:style>
  <w:style w:type="character" w:customStyle="1" w:styleId="a4">
    <w:name w:val="Цветовое выделение"/>
    <w:rsid w:val="00453755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7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778</Words>
  <Characters>4440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7</cp:revision>
  <dcterms:created xsi:type="dcterms:W3CDTF">2018-03-29T09:34:00Z</dcterms:created>
  <dcterms:modified xsi:type="dcterms:W3CDTF">2018-04-04T06:54:00Z</dcterms:modified>
</cp:coreProperties>
</file>