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D5299" w:rsidRDefault="00440E70" w:rsidP="00972649">
      <w:pPr>
        <w:pStyle w:val="ConsPlusTitle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</w:rPr>
        <w:drawing>
          <wp:inline distT="0" distB="0" distL="0" distR="0">
            <wp:extent cx="6600825" cy="840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299" w:rsidRDefault="00FD5299" w:rsidP="00FD5299">
      <w:pPr>
        <w:pStyle w:val="ConsPlusTitle"/>
        <w:jc w:val="both"/>
        <w:rPr>
          <w:rFonts w:ascii="Arial" w:hAnsi="Arial"/>
          <w:sz w:val="24"/>
          <w:szCs w:val="24"/>
        </w:rPr>
      </w:pPr>
    </w:p>
    <w:p w:rsidR="00972649" w:rsidRDefault="00972649" w:rsidP="00972649">
      <w:pPr>
        <w:pStyle w:val="ConsPlusTitle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                                   Утверждено</w:t>
      </w:r>
    </w:p>
    <w:p w:rsidR="00972649" w:rsidRDefault="00972649" w:rsidP="00972649">
      <w:pPr>
        <w:pStyle w:val="ConsPlusTitle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           </w:t>
      </w:r>
      <w:r w:rsidR="00E8472F">
        <w:rPr>
          <w:rFonts w:ascii="Arial" w:hAnsi="Arial"/>
          <w:sz w:val="24"/>
          <w:szCs w:val="24"/>
        </w:rPr>
        <w:t xml:space="preserve">                        распоряжением</w:t>
      </w:r>
      <w:r>
        <w:rPr>
          <w:rFonts w:ascii="Arial" w:hAnsi="Arial"/>
          <w:sz w:val="24"/>
          <w:szCs w:val="24"/>
        </w:rPr>
        <w:t xml:space="preserve"> начальника</w:t>
      </w:r>
    </w:p>
    <w:p w:rsidR="00972649" w:rsidRDefault="00972649" w:rsidP="00972649">
      <w:pPr>
        <w:pStyle w:val="ConsPlusTitle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                                   Управления образования</w:t>
      </w:r>
    </w:p>
    <w:p w:rsidR="00972649" w:rsidRDefault="00972649" w:rsidP="00972649">
      <w:pPr>
        <w:pStyle w:val="ConsPlusTitle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               </w:t>
      </w:r>
      <w:r w:rsidR="00E8472F">
        <w:rPr>
          <w:rFonts w:ascii="Arial" w:hAnsi="Arial"/>
          <w:sz w:val="24"/>
          <w:szCs w:val="24"/>
        </w:rPr>
        <w:t xml:space="preserve">                    «</w:t>
      </w:r>
      <w:r w:rsidR="002A1535">
        <w:rPr>
          <w:rFonts w:ascii="Arial" w:hAnsi="Arial"/>
          <w:sz w:val="24"/>
          <w:szCs w:val="24"/>
        </w:rPr>
        <w:t>25</w:t>
      </w:r>
      <w:r w:rsidR="00E8472F">
        <w:rPr>
          <w:rFonts w:ascii="Arial" w:hAnsi="Arial"/>
          <w:sz w:val="24"/>
          <w:szCs w:val="24"/>
        </w:rPr>
        <w:t>»</w:t>
      </w:r>
      <w:r w:rsidR="002A1535">
        <w:rPr>
          <w:rFonts w:ascii="Arial" w:hAnsi="Arial"/>
          <w:sz w:val="24"/>
          <w:szCs w:val="24"/>
        </w:rPr>
        <w:t>декабря 2014г. № 28</w:t>
      </w:r>
    </w:p>
    <w:p w:rsidR="00972649" w:rsidRDefault="00972649" w:rsidP="000B791B">
      <w:pPr>
        <w:pStyle w:val="ConsPlusTitle"/>
        <w:ind w:firstLine="709"/>
        <w:jc w:val="center"/>
        <w:rPr>
          <w:rFonts w:ascii="Arial" w:hAnsi="Arial"/>
          <w:sz w:val="24"/>
          <w:szCs w:val="24"/>
        </w:rPr>
      </w:pPr>
    </w:p>
    <w:p w:rsidR="00972649" w:rsidRDefault="00972649" w:rsidP="000B791B">
      <w:pPr>
        <w:pStyle w:val="ConsPlusTitle"/>
        <w:ind w:firstLine="709"/>
        <w:jc w:val="center"/>
        <w:rPr>
          <w:rFonts w:ascii="Arial" w:hAnsi="Arial"/>
          <w:sz w:val="24"/>
          <w:szCs w:val="24"/>
        </w:rPr>
      </w:pPr>
    </w:p>
    <w:p w:rsidR="00B004B8" w:rsidRPr="00972649" w:rsidRDefault="00BC69DE" w:rsidP="000B791B">
      <w:pPr>
        <w:pStyle w:val="ConsPlusTitle"/>
        <w:ind w:firstLine="709"/>
        <w:jc w:val="center"/>
        <w:rPr>
          <w:rFonts w:ascii="Arial" w:hAnsi="Arial"/>
          <w:sz w:val="24"/>
          <w:szCs w:val="24"/>
        </w:rPr>
      </w:pPr>
      <w:r w:rsidRPr="00972649">
        <w:rPr>
          <w:rFonts w:ascii="Arial" w:hAnsi="Arial"/>
          <w:sz w:val="24"/>
          <w:szCs w:val="24"/>
        </w:rPr>
        <w:t>Положение</w:t>
      </w:r>
    </w:p>
    <w:p w:rsidR="00B004B8" w:rsidRPr="00972649" w:rsidRDefault="00BC69DE" w:rsidP="000B791B">
      <w:pPr>
        <w:pStyle w:val="ConsPlusTitle"/>
        <w:ind w:firstLine="709"/>
        <w:jc w:val="center"/>
        <w:rPr>
          <w:rFonts w:ascii="Arial" w:hAnsi="Arial"/>
          <w:b w:val="0"/>
          <w:bCs w:val="0"/>
          <w:sz w:val="24"/>
          <w:szCs w:val="24"/>
        </w:rPr>
      </w:pPr>
      <w:r w:rsidRPr="00972649">
        <w:rPr>
          <w:rFonts w:ascii="Arial" w:hAnsi="Arial"/>
          <w:sz w:val="24"/>
          <w:szCs w:val="24"/>
        </w:rPr>
        <w:t xml:space="preserve">о </w:t>
      </w:r>
      <w:r w:rsidR="005C7019" w:rsidRPr="00972649">
        <w:rPr>
          <w:rFonts w:ascii="Arial" w:hAnsi="Arial"/>
          <w:sz w:val="24"/>
          <w:szCs w:val="24"/>
        </w:rPr>
        <w:t>представлени</w:t>
      </w:r>
      <w:r w:rsidRPr="00972649">
        <w:rPr>
          <w:rFonts w:ascii="Arial" w:hAnsi="Arial"/>
          <w:sz w:val="24"/>
          <w:szCs w:val="24"/>
        </w:rPr>
        <w:t>и</w:t>
      </w:r>
      <w:r w:rsidR="005C7019" w:rsidRPr="00972649">
        <w:rPr>
          <w:rFonts w:ascii="Arial" w:hAnsi="Arial"/>
          <w:sz w:val="24"/>
          <w:szCs w:val="24"/>
        </w:rPr>
        <w:t xml:space="preserve"> </w:t>
      </w:r>
      <w:r w:rsidRPr="00972649">
        <w:rPr>
          <w:rFonts w:ascii="Arial" w:hAnsi="Arial"/>
          <w:sz w:val="24"/>
          <w:szCs w:val="24"/>
        </w:rPr>
        <w:t xml:space="preserve"> муниципальной </w:t>
      </w:r>
      <w:r w:rsidR="005C7019" w:rsidRPr="00972649">
        <w:rPr>
          <w:rFonts w:ascii="Arial" w:hAnsi="Arial"/>
          <w:sz w:val="24"/>
          <w:szCs w:val="24"/>
        </w:rPr>
        <w:t xml:space="preserve">услуги </w:t>
      </w:r>
      <w:r w:rsidR="00B004B8" w:rsidRPr="00972649">
        <w:rPr>
          <w:rFonts w:ascii="Arial" w:hAnsi="Arial"/>
          <w:sz w:val="24"/>
          <w:szCs w:val="24"/>
        </w:rPr>
        <w:t xml:space="preserve">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B004B8" w:rsidRPr="00972649" w:rsidRDefault="005C7019" w:rsidP="005C7019">
      <w:pPr>
        <w:pStyle w:val="20"/>
        <w:numPr>
          <w:ilvl w:val="0"/>
          <w:numId w:val="0"/>
        </w:numPr>
        <w:spacing w:before="0" w:after="0"/>
        <w:ind w:firstLine="709"/>
        <w:jc w:val="center"/>
        <w:rPr>
          <w:sz w:val="24"/>
          <w:szCs w:val="24"/>
          <w:lang w:val="ru-RU"/>
        </w:rPr>
      </w:pPr>
      <w:bookmarkStart w:id="0" w:name="_Toc395789066"/>
      <w:bookmarkStart w:id="1" w:name="_Toc395811125"/>
      <w:bookmarkStart w:id="2" w:name="_Toc395866147"/>
      <w:bookmarkStart w:id="3" w:name="_Toc397412846"/>
      <w:r w:rsidRPr="00972649">
        <w:rPr>
          <w:sz w:val="24"/>
          <w:szCs w:val="24"/>
          <w:lang w:val="ru-RU"/>
        </w:rPr>
        <w:t xml:space="preserve">Раздел </w:t>
      </w:r>
      <w:r w:rsidR="00B004B8" w:rsidRPr="00972649">
        <w:rPr>
          <w:sz w:val="24"/>
          <w:szCs w:val="24"/>
          <w:lang w:val="ru-RU"/>
        </w:rPr>
        <w:t>1</w:t>
      </w:r>
      <w:r w:rsidRPr="00972649">
        <w:rPr>
          <w:sz w:val="24"/>
          <w:szCs w:val="24"/>
          <w:lang w:val="ru-RU"/>
        </w:rPr>
        <w:t>.</w:t>
      </w:r>
      <w:r w:rsidR="00B004B8" w:rsidRPr="00972649">
        <w:rPr>
          <w:sz w:val="24"/>
          <w:szCs w:val="24"/>
          <w:lang w:val="ru-RU"/>
        </w:rPr>
        <w:t xml:space="preserve"> Общие положения</w:t>
      </w:r>
      <w:bookmarkEnd w:id="0"/>
      <w:bookmarkEnd w:id="1"/>
      <w:bookmarkEnd w:id="2"/>
      <w:bookmarkEnd w:id="3"/>
    </w:p>
    <w:p w:rsidR="00D5527D" w:rsidRPr="00972649" w:rsidRDefault="00D5527D" w:rsidP="00D5527D">
      <w:pPr>
        <w:rPr>
          <w:rFonts w:ascii="Arial" w:hAnsi="Arial" w:cs="Arial"/>
          <w:lang w:val="ru-RU"/>
        </w:rPr>
      </w:pPr>
    </w:p>
    <w:p w:rsidR="00D5527D" w:rsidRPr="00972649" w:rsidRDefault="00D5527D" w:rsidP="00D5527D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1. Предмет регулирования</w:t>
      </w:r>
    </w:p>
    <w:p w:rsidR="00D5527D" w:rsidRPr="00972649" w:rsidRDefault="00D5527D" w:rsidP="00D5527D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lang w:val="ru-RU"/>
        </w:rPr>
      </w:pPr>
    </w:p>
    <w:p w:rsidR="00B004B8" w:rsidRPr="00972649" w:rsidRDefault="00D5527D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1. </w:t>
      </w:r>
      <w:r w:rsidR="00BC69DE" w:rsidRPr="00972649">
        <w:rPr>
          <w:rFonts w:ascii="Arial" w:hAnsi="Arial" w:cs="Arial"/>
          <w:lang w:val="ru-RU"/>
        </w:rPr>
        <w:t>П</w:t>
      </w:r>
      <w:r w:rsidR="00B004B8" w:rsidRPr="00972649">
        <w:rPr>
          <w:rFonts w:ascii="Arial" w:hAnsi="Arial" w:cs="Arial"/>
          <w:lang w:val="ru-RU"/>
        </w:rPr>
        <w:t>редоставлени</w:t>
      </w:r>
      <w:r w:rsidR="00BC69DE" w:rsidRPr="00972649">
        <w:rPr>
          <w:rFonts w:ascii="Arial" w:hAnsi="Arial" w:cs="Arial"/>
          <w:lang w:val="ru-RU"/>
        </w:rPr>
        <w:t>е</w:t>
      </w:r>
      <w:r w:rsidR="005C7019" w:rsidRPr="00972649">
        <w:rPr>
          <w:rFonts w:ascii="Arial" w:hAnsi="Arial" w:cs="Arial"/>
          <w:lang w:val="ru-RU"/>
        </w:rPr>
        <w:t xml:space="preserve"> муниципальной</w:t>
      </w:r>
      <w:r w:rsidR="00B004B8" w:rsidRPr="00972649">
        <w:rPr>
          <w:rFonts w:ascii="Arial" w:hAnsi="Arial" w:cs="Arial"/>
          <w:lang w:val="ru-RU"/>
        </w:rPr>
        <w:t xml:space="preserve"> услуги по приему заявлений, постановке на учет и зачислению детей  в образовательные учреждения, реализующие  основную образовательную программу дошкольного образования</w:t>
      </w:r>
      <w:r w:rsidR="00BC69DE" w:rsidRPr="00972649">
        <w:rPr>
          <w:rFonts w:ascii="Arial" w:hAnsi="Arial" w:cs="Arial"/>
          <w:lang w:val="ru-RU"/>
        </w:rPr>
        <w:t xml:space="preserve"> (детские сады) (далее - положение</w:t>
      </w:r>
      <w:r w:rsidR="00B004B8" w:rsidRPr="00972649">
        <w:rPr>
          <w:rFonts w:ascii="Arial" w:hAnsi="Arial" w:cs="Arial"/>
          <w:lang w:val="ru-RU"/>
        </w:rPr>
        <w:t>) определяет сроки и последовательность дейс</w:t>
      </w:r>
      <w:r w:rsidR="00BC69DE" w:rsidRPr="00972649">
        <w:rPr>
          <w:rFonts w:ascii="Arial" w:hAnsi="Arial" w:cs="Arial"/>
          <w:lang w:val="ru-RU"/>
        </w:rPr>
        <w:t>твий</w:t>
      </w:r>
      <w:r w:rsidR="00B004B8" w:rsidRPr="00972649">
        <w:rPr>
          <w:rFonts w:ascii="Arial" w:hAnsi="Arial" w:cs="Arial"/>
          <w:lang w:val="ru-RU"/>
        </w:rPr>
        <w:t xml:space="preserve"> при осуществлении полномочий по предоставлению муниципальной усл</w:t>
      </w:r>
      <w:bookmarkStart w:id="4" w:name="_GoBack"/>
      <w:bookmarkEnd w:id="4"/>
      <w:r w:rsidR="00B004B8" w:rsidRPr="00972649">
        <w:rPr>
          <w:rFonts w:ascii="Arial" w:hAnsi="Arial" w:cs="Arial"/>
          <w:lang w:val="ru-RU"/>
        </w:rPr>
        <w:t>уги по приему заявлений о зачислении, постановке</w:t>
      </w:r>
      <w:r w:rsidR="00BC69DE" w:rsidRPr="00972649">
        <w:rPr>
          <w:rFonts w:ascii="Arial" w:hAnsi="Arial" w:cs="Arial"/>
          <w:lang w:val="ru-RU"/>
        </w:rPr>
        <w:t xml:space="preserve"> </w:t>
      </w:r>
      <w:r w:rsidR="00B004B8" w:rsidRPr="00972649">
        <w:rPr>
          <w:rFonts w:ascii="Arial" w:hAnsi="Arial" w:cs="Arial"/>
          <w:lang w:val="ru-RU"/>
        </w:rPr>
        <w:t>на</w:t>
      </w:r>
      <w:r w:rsidR="00BC69DE" w:rsidRPr="00972649">
        <w:rPr>
          <w:rFonts w:ascii="Arial" w:hAnsi="Arial" w:cs="Arial"/>
          <w:lang w:val="ru-RU"/>
        </w:rPr>
        <w:t xml:space="preserve"> </w:t>
      </w:r>
      <w:r w:rsidR="00B004B8" w:rsidRPr="00972649">
        <w:rPr>
          <w:rFonts w:ascii="Arial" w:hAnsi="Arial" w:cs="Arial"/>
          <w:lang w:val="ru-RU"/>
        </w:rPr>
        <w:t>учет и зачислению детей в образовательные учреждения, реализующие  основную образовательную программу  дошкольного образования (детские сады) (далее - муниципальная усл</w:t>
      </w:r>
      <w:r w:rsidR="00BC69DE" w:rsidRPr="00972649">
        <w:rPr>
          <w:rFonts w:ascii="Arial" w:hAnsi="Arial" w:cs="Arial"/>
          <w:lang w:val="ru-RU"/>
        </w:rPr>
        <w:t>уга). Положение</w:t>
      </w:r>
      <w:r w:rsidR="00B004B8" w:rsidRPr="00972649">
        <w:rPr>
          <w:rFonts w:ascii="Arial" w:hAnsi="Arial" w:cs="Arial"/>
          <w:lang w:val="ru-RU"/>
        </w:rPr>
        <w:t xml:space="preserve"> разработан</w:t>
      </w:r>
      <w:r w:rsidR="00BC69DE" w:rsidRPr="00972649">
        <w:rPr>
          <w:rFonts w:ascii="Arial" w:hAnsi="Arial" w:cs="Arial"/>
          <w:lang w:val="ru-RU"/>
        </w:rPr>
        <w:t>о</w:t>
      </w:r>
      <w:r w:rsidR="00B004B8" w:rsidRPr="00972649">
        <w:rPr>
          <w:rFonts w:ascii="Arial" w:hAnsi="Arial" w:cs="Arial"/>
          <w:lang w:val="ru-RU"/>
        </w:rPr>
        <w:t xml:space="preserve"> в целях повышения качества предоставления муниципальной услуги, создания комфортных условий для участников отношений в соответствии с Федеральным законом от 27 июля 2010 года </w:t>
      </w:r>
      <w:r w:rsidRPr="00972649">
        <w:rPr>
          <w:rFonts w:ascii="Arial" w:hAnsi="Arial" w:cs="Arial"/>
          <w:lang w:val="ru-RU"/>
        </w:rPr>
        <w:t xml:space="preserve">  </w:t>
      </w:r>
      <w:r w:rsidR="00B004B8" w:rsidRPr="00972649">
        <w:rPr>
          <w:rFonts w:ascii="Arial" w:hAnsi="Arial" w:cs="Arial"/>
          <w:lang w:val="ru-RU"/>
        </w:rPr>
        <w:t>№ 210-ФЗ</w:t>
      </w:r>
      <w:r w:rsidRPr="00972649">
        <w:rPr>
          <w:rFonts w:ascii="Arial" w:hAnsi="Arial" w:cs="Arial"/>
          <w:lang w:val="ru-RU"/>
        </w:rPr>
        <w:t xml:space="preserve"> </w:t>
      </w:r>
      <w:r w:rsidR="00B004B8" w:rsidRPr="00972649">
        <w:rPr>
          <w:rFonts w:ascii="Arial" w:hAnsi="Arial" w:cs="Arial"/>
          <w:lang w:val="ru-RU"/>
        </w:rPr>
        <w:t>«Об организации предоставления государственных и муниципальных услуг».</w:t>
      </w:r>
    </w:p>
    <w:p w:rsidR="00BC69DE" w:rsidRPr="00972649" w:rsidRDefault="00BC69DE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972649" w:rsidRPr="00972649" w:rsidRDefault="00972649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D5527D" w:rsidRPr="00972649" w:rsidRDefault="00D5527D" w:rsidP="00D5527D">
      <w:pPr>
        <w:shd w:val="clear" w:color="auto" w:fill="FFFFFF"/>
        <w:tabs>
          <w:tab w:val="left" w:pos="851"/>
        </w:tabs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2. Круг заявителей</w:t>
      </w:r>
    </w:p>
    <w:p w:rsidR="00D5527D" w:rsidRPr="00972649" w:rsidRDefault="00D5527D" w:rsidP="00D5527D">
      <w:pPr>
        <w:shd w:val="clear" w:color="auto" w:fill="FFFFFF"/>
        <w:tabs>
          <w:tab w:val="left" w:pos="851"/>
        </w:tabs>
        <w:spacing w:before="0"/>
        <w:ind w:firstLine="709"/>
        <w:jc w:val="center"/>
        <w:rPr>
          <w:rFonts w:ascii="Arial" w:hAnsi="Arial" w:cs="Arial"/>
          <w:lang w:val="ru-RU"/>
        </w:rPr>
      </w:pPr>
    </w:p>
    <w:p w:rsidR="00B004B8" w:rsidRPr="00972649" w:rsidRDefault="00A770B6" w:rsidP="00D5527D">
      <w:pPr>
        <w:shd w:val="clear" w:color="auto" w:fill="FFFFFF"/>
        <w:tabs>
          <w:tab w:val="left" w:pos="851"/>
        </w:tabs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</w:t>
      </w:r>
      <w:r w:rsidR="00D5527D" w:rsidRPr="00972649">
        <w:rPr>
          <w:rFonts w:ascii="Arial" w:hAnsi="Arial" w:cs="Arial"/>
          <w:lang w:val="ru-RU"/>
        </w:rPr>
        <w:t xml:space="preserve">. Муниципальная услуга предоставляется </w:t>
      </w:r>
      <w:r w:rsidR="00227893" w:rsidRPr="00972649">
        <w:rPr>
          <w:rFonts w:ascii="Arial" w:hAnsi="Arial" w:cs="Arial"/>
          <w:lang w:val="ru-RU"/>
        </w:rPr>
        <w:t xml:space="preserve"> гражданам</w:t>
      </w:r>
      <w:r w:rsidR="00B004B8" w:rsidRPr="00972649">
        <w:rPr>
          <w:rFonts w:ascii="Arial" w:hAnsi="Arial" w:cs="Arial"/>
          <w:lang w:val="ru-RU"/>
        </w:rPr>
        <w:t xml:space="preserve"> Российской Федерации, лица</w:t>
      </w:r>
      <w:r w:rsidR="00227893" w:rsidRPr="00972649">
        <w:rPr>
          <w:rFonts w:ascii="Arial" w:hAnsi="Arial" w:cs="Arial"/>
          <w:lang w:val="ru-RU"/>
        </w:rPr>
        <w:t>м без гражданства  и иностранным гражданам</w:t>
      </w:r>
      <w:r w:rsidR="00B004B8" w:rsidRPr="00972649">
        <w:rPr>
          <w:rFonts w:ascii="Arial" w:hAnsi="Arial" w:cs="Arial"/>
          <w:lang w:val="ru-RU"/>
        </w:rPr>
        <w:t>, на которых в соответствии с законодательством  возложена обязанность по воспитанию детей  в возрасте от рождения до 7 лет (родители, опекуны или иные законные представ</w:t>
      </w:r>
      <w:r w:rsidR="00227893" w:rsidRPr="00972649">
        <w:rPr>
          <w:rFonts w:ascii="Arial" w:hAnsi="Arial" w:cs="Arial"/>
          <w:lang w:val="ru-RU"/>
        </w:rPr>
        <w:t>ители ребенка, далее - заявители</w:t>
      </w:r>
      <w:r w:rsidR="00B004B8" w:rsidRPr="00972649">
        <w:rPr>
          <w:rFonts w:ascii="Arial" w:hAnsi="Arial" w:cs="Arial"/>
          <w:lang w:val="ru-RU"/>
        </w:rPr>
        <w:t>).</w:t>
      </w:r>
    </w:p>
    <w:p w:rsidR="00B004B8" w:rsidRPr="00972649" w:rsidDel="00DF3175" w:rsidRDefault="00B004B8" w:rsidP="005C7019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Право на внеочередное предоставление места в образовательных организ</w:t>
      </w:r>
      <w:r w:rsidR="005C7019" w:rsidRPr="00972649">
        <w:rPr>
          <w:rFonts w:ascii="Arial" w:hAnsi="Arial" w:cs="Arial"/>
          <w:lang w:val="ru-RU"/>
        </w:rPr>
        <w:t>ациях Атяшевского</w:t>
      </w:r>
      <w:r w:rsidR="00BC69DE" w:rsidRPr="00972649">
        <w:rPr>
          <w:rFonts w:ascii="Arial" w:hAnsi="Arial" w:cs="Arial"/>
          <w:lang w:val="ru-RU"/>
        </w:rPr>
        <w:t xml:space="preserve"> муниципального района</w:t>
      </w:r>
      <w:r w:rsidRPr="00972649">
        <w:rPr>
          <w:rFonts w:ascii="Arial" w:hAnsi="Arial" w:cs="Arial"/>
          <w:lang w:val="ru-RU"/>
        </w:rPr>
        <w:t>, реализующих основную образовательную программу дошкольного образования  (дошкольные образовательные организации) устанавливаетс</w:t>
      </w:r>
      <w:r w:rsidR="005C7019" w:rsidRPr="00972649">
        <w:rPr>
          <w:rFonts w:ascii="Arial" w:hAnsi="Arial" w:cs="Arial"/>
          <w:lang w:val="ru-RU"/>
        </w:rPr>
        <w:t>я в соответствии с Федеральным и региональным законодательством</w:t>
      </w:r>
      <w:r w:rsidRPr="00972649">
        <w:rPr>
          <w:rFonts w:ascii="Arial" w:hAnsi="Arial" w:cs="Arial"/>
          <w:lang w:val="ru-RU"/>
        </w:rPr>
        <w:t xml:space="preserve">. </w:t>
      </w:r>
    </w:p>
    <w:p w:rsidR="00C21BFA" w:rsidRPr="00972649" w:rsidRDefault="00C21BFA" w:rsidP="00227893">
      <w:pPr>
        <w:spacing w:before="0"/>
        <w:ind w:firstLine="709"/>
        <w:jc w:val="center"/>
        <w:rPr>
          <w:rFonts w:ascii="Arial" w:hAnsi="Arial" w:cs="Arial"/>
          <w:lang w:val="ru-RU"/>
        </w:rPr>
      </w:pPr>
    </w:p>
    <w:p w:rsidR="00972649" w:rsidRPr="00972649" w:rsidRDefault="00972649" w:rsidP="00227893">
      <w:pPr>
        <w:spacing w:before="0"/>
        <w:ind w:firstLine="709"/>
        <w:jc w:val="center"/>
        <w:rPr>
          <w:rFonts w:ascii="Arial" w:hAnsi="Arial" w:cs="Arial"/>
          <w:lang w:val="ru-RU"/>
        </w:rPr>
      </w:pPr>
    </w:p>
    <w:p w:rsidR="00972649" w:rsidRPr="00972649" w:rsidRDefault="00972649" w:rsidP="00227893">
      <w:pPr>
        <w:spacing w:before="0"/>
        <w:ind w:firstLine="709"/>
        <w:jc w:val="center"/>
        <w:rPr>
          <w:rFonts w:ascii="Arial" w:hAnsi="Arial" w:cs="Arial"/>
          <w:lang w:val="ru-RU"/>
        </w:rPr>
      </w:pPr>
    </w:p>
    <w:p w:rsidR="00B004B8" w:rsidRPr="00972649" w:rsidRDefault="00227893" w:rsidP="00227893">
      <w:pPr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lastRenderedPageBreak/>
        <w:t xml:space="preserve">Подраздел </w:t>
      </w:r>
      <w:r w:rsidR="00B004B8" w:rsidRPr="00972649">
        <w:rPr>
          <w:rFonts w:ascii="Arial" w:hAnsi="Arial" w:cs="Arial"/>
          <w:b/>
          <w:lang w:val="ru-RU"/>
        </w:rPr>
        <w:t>3.</w:t>
      </w:r>
      <w:r w:rsidRPr="00972649">
        <w:rPr>
          <w:rFonts w:ascii="Arial" w:hAnsi="Arial" w:cs="Arial"/>
          <w:b/>
          <w:lang w:val="ru-RU"/>
        </w:rPr>
        <w:t xml:space="preserve"> Требования к поряд</w:t>
      </w:r>
      <w:r w:rsidR="00B004B8" w:rsidRPr="00972649">
        <w:rPr>
          <w:rFonts w:ascii="Arial" w:hAnsi="Arial" w:cs="Arial"/>
          <w:b/>
          <w:lang w:val="ru-RU"/>
        </w:rPr>
        <w:t>к</w:t>
      </w:r>
      <w:r w:rsidRPr="00972649">
        <w:rPr>
          <w:rFonts w:ascii="Arial" w:hAnsi="Arial" w:cs="Arial"/>
          <w:b/>
          <w:lang w:val="ru-RU"/>
        </w:rPr>
        <w:t>у</w:t>
      </w:r>
      <w:r w:rsidR="00B004B8" w:rsidRPr="00972649">
        <w:rPr>
          <w:rFonts w:ascii="Arial" w:hAnsi="Arial" w:cs="Arial"/>
          <w:b/>
          <w:lang w:val="ru-RU"/>
        </w:rPr>
        <w:t xml:space="preserve"> информирования о </w:t>
      </w:r>
      <w:r w:rsidRPr="00972649">
        <w:rPr>
          <w:rFonts w:ascii="Arial" w:hAnsi="Arial" w:cs="Arial"/>
          <w:b/>
          <w:lang w:val="ru-RU"/>
        </w:rPr>
        <w:t>предоставлении муниципальной услуги</w:t>
      </w:r>
      <w:r w:rsidR="00B004B8" w:rsidRPr="00972649">
        <w:rPr>
          <w:rFonts w:ascii="Arial" w:hAnsi="Arial" w:cs="Arial"/>
          <w:b/>
          <w:lang w:val="ru-RU"/>
        </w:rPr>
        <w:t>.</w:t>
      </w:r>
    </w:p>
    <w:p w:rsidR="00227893" w:rsidRPr="00972649" w:rsidRDefault="00227893" w:rsidP="00227893">
      <w:pPr>
        <w:spacing w:before="0"/>
        <w:ind w:firstLine="709"/>
        <w:jc w:val="center"/>
        <w:rPr>
          <w:rFonts w:ascii="Arial" w:hAnsi="Arial" w:cs="Arial"/>
          <w:lang w:val="ru-RU"/>
        </w:rPr>
      </w:pPr>
    </w:p>
    <w:p w:rsidR="00B004B8" w:rsidRPr="00972649" w:rsidRDefault="00A770B6" w:rsidP="00AC5A98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3</w:t>
      </w:r>
      <w:r w:rsidR="00C21BFA" w:rsidRPr="00972649">
        <w:rPr>
          <w:rFonts w:ascii="Arial" w:hAnsi="Arial" w:cs="Arial"/>
          <w:lang w:val="ru-RU"/>
        </w:rPr>
        <w:t xml:space="preserve">. </w:t>
      </w:r>
      <w:r w:rsidR="00AC5A98" w:rsidRPr="00972649">
        <w:rPr>
          <w:rFonts w:ascii="Arial" w:hAnsi="Arial" w:cs="Arial"/>
          <w:lang w:val="ru-RU"/>
        </w:rPr>
        <w:t>М</w:t>
      </w:r>
      <w:r w:rsidR="00BC69DE" w:rsidRPr="00972649">
        <w:rPr>
          <w:rFonts w:ascii="Arial" w:hAnsi="Arial" w:cs="Arial"/>
          <w:lang w:val="ru-RU"/>
        </w:rPr>
        <w:t>есто нахождения</w:t>
      </w:r>
      <w:r w:rsidR="00AC5A98" w:rsidRPr="00972649">
        <w:rPr>
          <w:rFonts w:ascii="Arial" w:hAnsi="Arial" w:cs="Arial"/>
          <w:lang w:val="ru-RU"/>
        </w:rPr>
        <w:t xml:space="preserve"> </w:t>
      </w:r>
      <w:r w:rsidR="005C7019" w:rsidRPr="00972649">
        <w:rPr>
          <w:rFonts w:ascii="Arial" w:hAnsi="Arial" w:cs="Arial"/>
          <w:lang w:val="ru-RU"/>
        </w:rPr>
        <w:t>Управлени</w:t>
      </w:r>
      <w:r w:rsidR="00BC69DE" w:rsidRPr="00972649">
        <w:rPr>
          <w:rFonts w:ascii="Arial" w:hAnsi="Arial" w:cs="Arial"/>
          <w:lang w:val="ru-RU"/>
        </w:rPr>
        <w:t>я</w:t>
      </w:r>
      <w:r w:rsidR="005C7019" w:rsidRPr="00972649">
        <w:rPr>
          <w:rFonts w:ascii="Arial" w:hAnsi="Arial" w:cs="Arial"/>
          <w:lang w:val="ru-RU"/>
        </w:rPr>
        <w:t xml:space="preserve"> образования Администрации Атяшевского муниципального района</w:t>
      </w:r>
      <w:r w:rsidR="00B004B8" w:rsidRPr="00972649">
        <w:rPr>
          <w:rFonts w:ascii="Arial" w:hAnsi="Arial" w:cs="Arial"/>
          <w:lang w:val="ru-RU"/>
        </w:rPr>
        <w:t xml:space="preserve"> (д</w:t>
      </w:r>
      <w:r w:rsidR="00AC5A98" w:rsidRPr="00972649">
        <w:rPr>
          <w:rFonts w:ascii="Arial" w:hAnsi="Arial" w:cs="Arial"/>
          <w:lang w:val="ru-RU"/>
        </w:rPr>
        <w:t>алее – управление образования): Республика Мордовия, Атяшевский район, рп. Атяшево, ул.Центральная, д.8.</w:t>
      </w:r>
    </w:p>
    <w:p w:rsidR="00B004B8" w:rsidRPr="00972649" w:rsidRDefault="00AC5A9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П</w:t>
      </w:r>
      <w:r w:rsidR="00B004B8" w:rsidRPr="00972649">
        <w:rPr>
          <w:rFonts w:ascii="Arial" w:hAnsi="Arial" w:cs="Arial"/>
          <w:lang w:val="ru-RU"/>
        </w:rPr>
        <w:t xml:space="preserve">очтовый адрес </w:t>
      </w:r>
      <w:r w:rsidRPr="00972649">
        <w:rPr>
          <w:rFonts w:ascii="Arial" w:hAnsi="Arial" w:cs="Arial"/>
          <w:lang w:val="ru-RU"/>
        </w:rPr>
        <w:t>У</w:t>
      </w:r>
      <w:r w:rsidR="00B004B8" w:rsidRPr="00972649">
        <w:rPr>
          <w:rFonts w:ascii="Arial" w:hAnsi="Arial" w:cs="Arial"/>
          <w:lang w:val="ru-RU"/>
        </w:rPr>
        <w:t>правл</w:t>
      </w:r>
      <w:r w:rsidR="005C7019" w:rsidRPr="00972649">
        <w:rPr>
          <w:rFonts w:ascii="Arial" w:hAnsi="Arial" w:cs="Arial"/>
          <w:lang w:val="ru-RU"/>
        </w:rPr>
        <w:t xml:space="preserve">ения образования: </w:t>
      </w:r>
    </w:p>
    <w:p w:rsidR="005C7019" w:rsidRPr="00972649" w:rsidRDefault="005C7019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431800, Республика Мордовия, р.п. Атяшево, ул.Центральная, д.8</w:t>
      </w:r>
    </w:p>
    <w:p w:rsidR="00B004B8" w:rsidRPr="00972649" w:rsidRDefault="00FD36C0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Сайт Администрации Атяшевского муниципального района</w:t>
      </w:r>
      <w:r w:rsidR="005C7019" w:rsidRPr="00972649">
        <w:rPr>
          <w:rFonts w:ascii="Arial" w:hAnsi="Arial" w:cs="Arial"/>
          <w:lang w:val="ru-RU"/>
        </w:rPr>
        <w:t xml:space="preserve">: </w:t>
      </w:r>
      <w:r w:rsidR="00921A3E" w:rsidRPr="00972649">
        <w:rPr>
          <w:rFonts w:ascii="Arial" w:hAnsi="Arial" w:cs="Arial"/>
        </w:rPr>
        <w:t>www</w:t>
      </w:r>
      <w:r w:rsidR="00921A3E" w:rsidRPr="00972649">
        <w:rPr>
          <w:rFonts w:ascii="Arial" w:hAnsi="Arial" w:cs="Arial"/>
          <w:lang w:val="ru-RU"/>
        </w:rPr>
        <w:t>.</w:t>
      </w:r>
      <w:r w:rsidR="00921A3E" w:rsidRPr="00972649">
        <w:rPr>
          <w:rFonts w:ascii="Arial" w:hAnsi="Arial" w:cs="Arial"/>
        </w:rPr>
        <w:t>atyashevorm</w:t>
      </w:r>
      <w:r w:rsidR="00921A3E" w:rsidRPr="00972649">
        <w:rPr>
          <w:rFonts w:ascii="Arial" w:hAnsi="Arial" w:cs="Arial"/>
          <w:lang w:val="ru-RU"/>
        </w:rPr>
        <w:t>.</w:t>
      </w:r>
      <w:r w:rsidR="00921A3E" w:rsidRPr="00972649">
        <w:rPr>
          <w:rFonts w:ascii="Arial" w:hAnsi="Arial" w:cs="Arial"/>
        </w:rPr>
        <w:t>ru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Адрес электронной почты управления обра</w:t>
      </w:r>
      <w:r w:rsidR="005C7019" w:rsidRPr="00972649">
        <w:rPr>
          <w:rFonts w:ascii="Arial" w:hAnsi="Arial" w:cs="Arial"/>
          <w:lang w:val="ru-RU"/>
        </w:rPr>
        <w:t>зования</w:t>
      </w:r>
      <w:r w:rsidR="00921A3E" w:rsidRPr="00972649">
        <w:rPr>
          <w:rFonts w:ascii="Arial" w:hAnsi="Arial" w:cs="Arial"/>
          <w:lang w:val="ru-RU"/>
        </w:rPr>
        <w:t xml:space="preserve">: </w:t>
      </w:r>
      <w:r w:rsidR="00921A3E" w:rsidRPr="00972649">
        <w:rPr>
          <w:rFonts w:ascii="Arial" w:hAnsi="Arial" w:cs="Arial"/>
        </w:rPr>
        <w:t>uoat</w:t>
      </w:r>
      <w:r w:rsidR="00921A3E" w:rsidRPr="00972649">
        <w:rPr>
          <w:rFonts w:ascii="Arial" w:hAnsi="Arial" w:cs="Arial"/>
          <w:lang w:val="ru-RU"/>
        </w:rPr>
        <w:t>@</w:t>
      </w:r>
      <w:r w:rsidR="00921A3E" w:rsidRPr="00972649">
        <w:rPr>
          <w:rFonts w:ascii="Arial" w:hAnsi="Arial" w:cs="Arial"/>
        </w:rPr>
        <w:t>yandex</w:t>
      </w:r>
      <w:r w:rsidR="00921A3E" w:rsidRPr="00972649">
        <w:rPr>
          <w:rFonts w:ascii="Arial" w:hAnsi="Arial" w:cs="Arial"/>
          <w:lang w:val="ru-RU"/>
        </w:rPr>
        <w:t>.</w:t>
      </w:r>
      <w:r w:rsidR="00921A3E" w:rsidRPr="00972649">
        <w:rPr>
          <w:rFonts w:ascii="Arial" w:hAnsi="Arial" w:cs="Arial"/>
        </w:rPr>
        <w:t>ru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Справочный телефон управления образова</w:t>
      </w:r>
      <w:r w:rsidR="005C7019" w:rsidRPr="00972649">
        <w:rPr>
          <w:rFonts w:ascii="Arial" w:hAnsi="Arial" w:cs="Arial"/>
          <w:lang w:val="ru-RU"/>
        </w:rPr>
        <w:t>ния: 8(834)2-30-57</w:t>
      </w:r>
    </w:p>
    <w:p w:rsidR="00FD36C0" w:rsidRPr="00972649" w:rsidRDefault="00FD36C0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Факс: 8(834)2-30-73</w:t>
      </w:r>
    </w:p>
    <w:p w:rsidR="000B6607" w:rsidRPr="00972649" w:rsidRDefault="00904439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Информация о г</w:t>
      </w:r>
      <w:r w:rsidR="00C21BFA" w:rsidRPr="00972649">
        <w:rPr>
          <w:rFonts w:ascii="Arial" w:hAnsi="Arial" w:cs="Arial"/>
          <w:lang w:val="ru-RU"/>
        </w:rPr>
        <w:t>рафик</w:t>
      </w:r>
      <w:r w:rsidRPr="00972649">
        <w:rPr>
          <w:rFonts w:ascii="Arial" w:hAnsi="Arial" w:cs="Arial"/>
          <w:lang w:val="ru-RU"/>
        </w:rPr>
        <w:t>е</w:t>
      </w:r>
      <w:r w:rsidR="00C21BFA" w:rsidRPr="00972649">
        <w:rPr>
          <w:rFonts w:ascii="Arial" w:hAnsi="Arial" w:cs="Arial"/>
          <w:lang w:val="ru-RU"/>
        </w:rPr>
        <w:t xml:space="preserve"> рабо</w:t>
      </w:r>
      <w:r w:rsidR="000B6607" w:rsidRPr="00972649">
        <w:rPr>
          <w:rFonts w:ascii="Arial" w:hAnsi="Arial" w:cs="Arial"/>
          <w:lang w:val="ru-RU"/>
        </w:rPr>
        <w:t>ты</w:t>
      </w:r>
      <w:r w:rsidR="00C21BFA" w:rsidRPr="00972649">
        <w:rPr>
          <w:rFonts w:ascii="Arial" w:hAnsi="Arial" w:cs="Arial"/>
          <w:lang w:val="ru-RU"/>
        </w:rPr>
        <w:t xml:space="preserve"> </w:t>
      </w:r>
      <w:r w:rsidR="000B6607" w:rsidRPr="00972649">
        <w:rPr>
          <w:rFonts w:ascii="Arial" w:hAnsi="Arial" w:cs="Arial"/>
          <w:lang w:val="ru-RU"/>
        </w:rPr>
        <w:t xml:space="preserve">Управление образования </w:t>
      </w:r>
    </w:p>
    <w:p w:rsidR="00B004B8" w:rsidRPr="00972649" w:rsidRDefault="00904439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понедельник – четверг </w:t>
      </w:r>
      <w:r w:rsidR="000B6607" w:rsidRPr="00972649">
        <w:rPr>
          <w:rFonts w:ascii="Arial" w:hAnsi="Arial" w:cs="Arial"/>
          <w:lang w:val="ru-RU"/>
        </w:rPr>
        <w:t>– с 08:00 до 17:00</w:t>
      </w:r>
      <w:r w:rsidR="00B004B8" w:rsidRPr="00972649">
        <w:rPr>
          <w:rFonts w:ascii="Arial" w:hAnsi="Arial" w:cs="Arial"/>
          <w:lang w:val="ru-RU"/>
        </w:rPr>
        <w:t>;</w:t>
      </w:r>
    </w:p>
    <w:p w:rsidR="000B6607" w:rsidRPr="00972649" w:rsidRDefault="000B6607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пятница</w:t>
      </w:r>
      <w:r w:rsidR="00F85730" w:rsidRPr="00972649">
        <w:rPr>
          <w:rFonts w:ascii="Arial" w:hAnsi="Arial" w:cs="Arial"/>
          <w:lang w:val="ru-RU"/>
        </w:rPr>
        <w:t xml:space="preserve"> – с 08:00 до 16:00;</w:t>
      </w:r>
    </w:p>
    <w:p w:rsidR="00F85730" w:rsidRPr="00972649" w:rsidRDefault="00F85730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перерыв на обед – с 13:00 до 14:00;</w:t>
      </w:r>
    </w:p>
    <w:p w:rsidR="00F85730" w:rsidRPr="00972649" w:rsidRDefault="00F85730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суббота – воскресение – выходной день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образовательными организациями, реализующими программы дошкольного образования (далее – ДОО):</w:t>
      </w:r>
    </w:p>
    <w:p w:rsidR="00B004B8" w:rsidRPr="00972649" w:rsidRDefault="00A770B6" w:rsidP="000B791B">
      <w:pPr>
        <w:widowControl w:val="0"/>
        <w:tabs>
          <w:tab w:val="left" w:pos="12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4</w:t>
      </w:r>
      <w:r w:rsidR="00B004B8" w:rsidRPr="00972649">
        <w:rPr>
          <w:rFonts w:ascii="Arial" w:hAnsi="Arial" w:cs="Arial"/>
          <w:lang w:val="ru-RU"/>
        </w:rPr>
        <w:t>. Информирование об услуге осуществляется при личном обращении заявителя, с использованием почтовой, телефонной связи, посредством электронной почты, через официальные сайты и единый портал государственных услуг (далее –ЕПГУ) в сети Интернет.</w:t>
      </w:r>
    </w:p>
    <w:p w:rsidR="00B004B8" w:rsidRPr="00972649" w:rsidRDefault="00B004B8" w:rsidP="000B791B">
      <w:pPr>
        <w:widowControl w:val="0"/>
        <w:tabs>
          <w:tab w:val="left" w:pos="12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Информация о месте нахождения, графике работы, справочных телефонах, адресе сайта в сети «Интернет» организаций, которые в соответствии с частью 3 статьи 1 Федерального закона от 27 июля </w:t>
      </w:r>
      <w:smartTag w:uri="urn:schemas-microsoft-com:office:smarttags" w:element="metricconverter">
        <w:smartTagPr>
          <w:attr w:name="ProductID" w:val="2010 г"/>
        </w:smartTagPr>
        <w:r w:rsidRPr="00972649">
          <w:rPr>
            <w:rFonts w:ascii="Arial" w:hAnsi="Arial" w:cs="Arial"/>
            <w:lang w:val="ru-RU"/>
          </w:rPr>
          <w:t>2010 г</w:t>
        </w:r>
      </w:smartTag>
      <w:r w:rsidRPr="00972649">
        <w:rPr>
          <w:rFonts w:ascii="Arial" w:hAnsi="Arial" w:cs="Arial"/>
          <w:lang w:val="ru-RU"/>
        </w:rPr>
        <w:t xml:space="preserve">. № 210-ФЗ «Об организации предоставления государственных и муниципальных услуг» (далее - Федеральный закон от 27 июля </w:t>
      </w:r>
      <w:smartTag w:uri="urn:schemas-microsoft-com:office:smarttags" w:element="metricconverter">
        <w:smartTagPr>
          <w:attr w:name="ProductID" w:val="2010 г"/>
        </w:smartTagPr>
        <w:r w:rsidRPr="00972649">
          <w:rPr>
            <w:rFonts w:ascii="Arial" w:hAnsi="Arial" w:cs="Arial"/>
            <w:lang w:val="ru-RU"/>
          </w:rPr>
          <w:t>2010 г</w:t>
        </w:r>
      </w:smartTag>
      <w:r w:rsidRPr="00972649">
        <w:rPr>
          <w:rFonts w:ascii="Arial" w:hAnsi="Arial" w:cs="Arial"/>
          <w:lang w:val="ru-RU"/>
        </w:rPr>
        <w:t>. № 210-ФЗ), предоставляют муниципальную услугу (далее – организ</w:t>
      </w:r>
      <w:r w:rsidR="00BE7665" w:rsidRPr="00972649">
        <w:rPr>
          <w:rFonts w:ascii="Arial" w:hAnsi="Arial" w:cs="Arial"/>
          <w:lang w:val="ru-RU"/>
        </w:rPr>
        <w:t>ация), находится в Управлении образования Атяшевского муниципального района, РМ, р.п.Атяшево, ул.Центральная,д.8, 8 (834)2-30-73</w:t>
      </w:r>
      <w:r w:rsidRPr="00972649">
        <w:rPr>
          <w:rFonts w:ascii="Arial" w:hAnsi="Arial" w:cs="Arial"/>
          <w:lang w:val="ru-RU"/>
        </w:rPr>
        <w:t>.</w:t>
      </w:r>
    </w:p>
    <w:p w:rsidR="00B004B8" w:rsidRPr="00972649" w:rsidRDefault="00A770B6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</w:t>
      </w:r>
      <w:r w:rsidR="00B004B8" w:rsidRPr="00972649">
        <w:rPr>
          <w:rFonts w:ascii="Arial" w:hAnsi="Arial" w:cs="Arial"/>
          <w:lang w:val="ru-RU"/>
        </w:rPr>
        <w:t>. В любое время с момента приёма документов до получения результатов услуги заявитель имеет право на получение сведений о ходе предоставления  услуги по письменному обращению, телефону, электронной почте или лично.</w:t>
      </w:r>
      <w:r w:rsidR="005C7019" w:rsidRPr="00972649">
        <w:rPr>
          <w:rFonts w:ascii="Arial" w:hAnsi="Arial" w:cs="Arial"/>
          <w:lang w:val="ru-RU"/>
        </w:rPr>
        <w:t xml:space="preserve"> </w:t>
      </w:r>
      <w:r w:rsidR="00B004B8" w:rsidRPr="00972649">
        <w:rPr>
          <w:rFonts w:ascii="Arial" w:hAnsi="Arial" w:cs="Arial"/>
          <w:lang w:val="ru-RU"/>
        </w:rPr>
        <w:t>Заявителю предоставляются сведения о том, на каком этапе (в процессе выполнения какой административной процедуры) находится его заявка.</w:t>
      </w:r>
    </w:p>
    <w:p w:rsidR="00B004B8" w:rsidRPr="00972649" w:rsidRDefault="00A770B6" w:rsidP="000B791B">
      <w:pPr>
        <w:pStyle w:val="Heading"/>
        <w:ind w:firstLine="709"/>
        <w:jc w:val="both"/>
        <w:rPr>
          <w:b w:val="0"/>
          <w:bCs w:val="0"/>
          <w:sz w:val="24"/>
          <w:szCs w:val="24"/>
        </w:rPr>
      </w:pPr>
      <w:r w:rsidRPr="00972649">
        <w:rPr>
          <w:b w:val="0"/>
          <w:bCs w:val="0"/>
          <w:sz w:val="24"/>
          <w:szCs w:val="24"/>
        </w:rPr>
        <w:t>6</w:t>
      </w:r>
      <w:r w:rsidR="00B004B8" w:rsidRPr="00972649">
        <w:rPr>
          <w:b w:val="0"/>
          <w:bCs w:val="0"/>
          <w:sz w:val="24"/>
          <w:szCs w:val="24"/>
        </w:rPr>
        <w:t>. Приём и консультирование (лично или по телефону) должны проводиться корректно и внимательно по отношению к заявителю. Консультирование допускается в течение установленного рабочего времени. При консультировании заявителю дается точный и исчерпывающий ответ на поставленные вопросы.</w:t>
      </w:r>
    </w:p>
    <w:p w:rsidR="00B004B8" w:rsidRPr="00972649" w:rsidRDefault="00A770B6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7</w:t>
      </w:r>
      <w:r w:rsidR="00B004B8" w:rsidRPr="00972649">
        <w:rPr>
          <w:rFonts w:ascii="Arial" w:hAnsi="Arial" w:cs="Arial"/>
          <w:lang w:val="ru-RU"/>
        </w:rPr>
        <w:t>. Консультации предоставляются по следующим вопросам: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перечня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источника получения документов, необходимых для предоставления муниципальной услуги;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lastRenderedPageBreak/>
        <w:t>- времени приема и выдачи документов;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сроков предоставления муниципальной услуги;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- порядка обжалования действий (бездействия) и решений, осуществляемых </w:t>
      </w:r>
      <w:r w:rsidRPr="00972649">
        <w:rPr>
          <w:rFonts w:ascii="Arial" w:hAnsi="Arial" w:cs="Arial"/>
          <w:lang w:val="ru-RU"/>
        </w:rPr>
        <w:br/>
        <w:t>и принимаемых в ходе предоставления муниципальной услуги.</w:t>
      </w:r>
    </w:p>
    <w:p w:rsidR="00B004B8" w:rsidRPr="00972649" w:rsidRDefault="00B004B8" w:rsidP="000B791B">
      <w:pPr>
        <w:pStyle w:val="20"/>
        <w:numPr>
          <w:ilvl w:val="0"/>
          <w:numId w:val="0"/>
        </w:numPr>
        <w:spacing w:before="0" w:after="0"/>
        <w:ind w:firstLine="709"/>
        <w:rPr>
          <w:sz w:val="24"/>
          <w:szCs w:val="24"/>
          <w:lang w:val="ru-RU"/>
        </w:rPr>
      </w:pPr>
      <w:bookmarkStart w:id="5" w:name="_Toc395789067"/>
      <w:bookmarkStart w:id="6" w:name="_Toc395866148"/>
    </w:p>
    <w:p w:rsidR="00B004B8" w:rsidRPr="00972649" w:rsidRDefault="005C7019" w:rsidP="005C7019">
      <w:pPr>
        <w:pStyle w:val="20"/>
        <w:numPr>
          <w:ilvl w:val="0"/>
          <w:numId w:val="0"/>
        </w:numPr>
        <w:spacing w:before="0" w:after="0"/>
        <w:ind w:firstLine="709"/>
        <w:jc w:val="center"/>
        <w:rPr>
          <w:sz w:val="24"/>
          <w:szCs w:val="24"/>
          <w:lang w:val="ru-RU"/>
        </w:rPr>
      </w:pPr>
      <w:bookmarkStart w:id="7" w:name="_Toc397412847"/>
      <w:r w:rsidRPr="00972649">
        <w:rPr>
          <w:sz w:val="24"/>
          <w:szCs w:val="24"/>
          <w:lang w:val="ru-RU"/>
        </w:rPr>
        <w:t xml:space="preserve">Раздел </w:t>
      </w:r>
      <w:r w:rsidR="00B004B8" w:rsidRPr="00972649">
        <w:rPr>
          <w:sz w:val="24"/>
          <w:szCs w:val="24"/>
          <w:lang w:val="ru-RU"/>
        </w:rPr>
        <w:t>2. Стандарт предоставления муниципальной услуги</w:t>
      </w:r>
      <w:bookmarkEnd w:id="5"/>
      <w:bookmarkEnd w:id="6"/>
      <w:bookmarkEnd w:id="7"/>
    </w:p>
    <w:p w:rsidR="005C7019" w:rsidRPr="00972649" w:rsidRDefault="005C7019" w:rsidP="00A770B6">
      <w:pPr>
        <w:jc w:val="center"/>
        <w:rPr>
          <w:rFonts w:ascii="Arial" w:hAnsi="Arial" w:cs="Arial"/>
          <w:lang w:val="ru-RU"/>
        </w:rPr>
      </w:pPr>
    </w:p>
    <w:p w:rsidR="00A770B6" w:rsidRPr="00972649" w:rsidRDefault="00A770B6" w:rsidP="00A770B6">
      <w:pPr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1. Наименование муниципальной услуги</w:t>
      </w:r>
    </w:p>
    <w:p w:rsidR="00A770B6" w:rsidRPr="00972649" w:rsidRDefault="00A770B6" w:rsidP="00A770B6">
      <w:pPr>
        <w:jc w:val="center"/>
        <w:rPr>
          <w:rFonts w:ascii="Arial" w:hAnsi="Arial" w:cs="Arial"/>
          <w:b/>
          <w:lang w:val="ru-RU"/>
        </w:rPr>
      </w:pPr>
    </w:p>
    <w:p w:rsidR="00B004B8" w:rsidRPr="00972649" w:rsidRDefault="00A770B6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8</w:t>
      </w:r>
      <w:r w:rsidR="00B004B8" w:rsidRPr="00972649">
        <w:rPr>
          <w:rFonts w:ascii="Arial" w:hAnsi="Arial" w:cs="Arial"/>
          <w:lang w:val="ru-RU"/>
        </w:rPr>
        <w:t>. Наименование муниципальной услуги - прием заявлений, постановка на учет и зачисление детей  в образовательные учреждения, реализующие  основную образовательную программу  дошкольного образования (детские сады).</w:t>
      </w:r>
    </w:p>
    <w:p w:rsidR="00A770B6" w:rsidRPr="00972649" w:rsidRDefault="00A770B6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A770B6" w:rsidRPr="00972649" w:rsidRDefault="00A770B6" w:rsidP="00A770B6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2. Наименование органа, предоставляющего муниципальную услугу</w:t>
      </w:r>
    </w:p>
    <w:p w:rsidR="00A770B6" w:rsidRPr="00972649" w:rsidRDefault="00A770B6" w:rsidP="00A770B6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</w:p>
    <w:p w:rsidR="00B004B8" w:rsidRPr="00972649" w:rsidRDefault="00A770B6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9</w:t>
      </w:r>
      <w:r w:rsidR="00B004B8" w:rsidRPr="00972649">
        <w:rPr>
          <w:rFonts w:ascii="Arial" w:hAnsi="Arial" w:cs="Arial"/>
          <w:lang w:val="ru-RU"/>
        </w:rPr>
        <w:t xml:space="preserve">. Наименование органа, ответственного за предоставление муниципальной услуги: 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- </w:t>
      </w:r>
      <w:r w:rsidR="007765A2" w:rsidRPr="00972649">
        <w:rPr>
          <w:rFonts w:ascii="Arial" w:hAnsi="Arial" w:cs="Arial"/>
          <w:lang w:val="ru-RU"/>
        </w:rPr>
        <w:t>Управление образования</w:t>
      </w:r>
      <w:r w:rsidRPr="00972649">
        <w:rPr>
          <w:rFonts w:ascii="Arial" w:hAnsi="Arial" w:cs="Arial"/>
          <w:i/>
          <w:iCs/>
          <w:lang w:val="ru-RU"/>
        </w:rPr>
        <w:t xml:space="preserve"> </w:t>
      </w:r>
      <w:r w:rsidRPr="00972649">
        <w:rPr>
          <w:rFonts w:ascii="Arial" w:hAnsi="Arial" w:cs="Arial"/>
          <w:lang w:val="ru-RU"/>
        </w:rPr>
        <w:t xml:space="preserve">осуществляет постановку на учет для зачисления детей в ДОО </w:t>
      </w:r>
      <w:r w:rsidR="007765A2" w:rsidRPr="00972649">
        <w:rPr>
          <w:rFonts w:ascii="Arial" w:hAnsi="Arial" w:cs="Arial"/>
          <w:lang w:val="ru-RU"/>
        </w:rPr>
        <w:t>Атяшевского муниципального района</w:t>
      </w:r>
      <w:r w:rsidRPr="00972649">
        <w:rPr>
          <w:rFonts w:ascii="Arial" w:hAnsi="Arial" w:cs="Arial"/>
          <w:lang w:val="ru-RU"/>
        </w:rPr>
        <w:t>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- образовательные организации </w:t>
      </w:r>
      <w:r w:rsidR="007765A2" w:rsidRPr="00972649">
        <w:rPr>
          <w:rFonts w:ascii="Arial" w:hAnsi="Arial" w:cs="Arial"/>
          <w:lang w:val="ru-RU"/>
        </w:rPr>
        <w:t>Атяшевского муниципального района</w:t>
      </w:r>
      <w:r w:rsidRPr="00972649">
        <w:rPr>
          <w:rFonts w:ascii="Arial" w:hAnsi="Arial" w:cs="Arial"/>
          <w:lang w:val="ru-RU"/>
        </w:rPr>
        <w:t xml:space="preserve">, реализующие основную образовательную программу  дошкольного    образования (приложение, </w:t>
      </w:r>
      <w:r w:rsidRPr="00972649">
        <w:rPr>
          <w:rFonts w:ascii="Arial" w:hAnsi="Arial" w:cs="Arial"/>
          <w:i/>
          <w:iCs/>
          <w:lang w:val="ru-RU"/>
        </w:rPr>
        <w:t>в котором указываются все ДОО</w:t>
      </w:r>
      <w:r w:rsidRPr="00972649">
        <w:rPr>
          <w:rFonts w:ascii="Arial" w:hAnsi="Arial" w:cs="Arial"/>
          <w:lang w:val="ru-RU"/>
        </w:rPr>
        <w:t xml:space="preserve">), осуществляют зачисление детей </w:t>
      </w:r>
      <w:r w:rsidRPr="00972649">
        <w:rPr>
          <w:rFonts w:ascii="Arial" w:hAnsi="Arial" w:cs="Arial"/>
          <w:lang w:val="ru-RU"/>
        </w:rPr>
        <w:br/>
        <w:t xml:space="preserve">в ДОО. 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i/>
          <w:iCs/>
          <w:lang w:val="ru-RU"/>
        </w:rPr>
      </w:pPr>
      <w:r w:rsidRPr="00972649">
        <w:rPr>
          <w:rFonts w:ascii="Arial" w:hAnsi="Arial" w:cs="Arial"/>
          <w:i/>
          <w:iCs/>
          <w:lang w:val="ru-RU"/>
        </w:rPr>
        <w:t>в случае переданных полномочий по ведению учета в образовательные организации: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образовательные организации</w:t>
      </w:r>
      <w:r w:rsidR="007765A2" w:rsidRPr="00972649">
        <w:rPr>
          <w:rFonts w:ascii="Arial" w:hAnsi="Arial" w:cs="Arial"/>
          <w:lang w:val="ru-RU"/>
        </w:rPr>
        <w:t xml:space="preserve"> Атяшевского муниципального района</w:t>
      </w:r>
      <w:r w:rsidRPr="00972649">
        <w:rPr>
          <w:rFonts w:ascii="Arial" w:hAnsi="Arial" w:cs="Arial"/>
          <w:lang w:val="ru-RU"/>
        </w:rPr>
        <w:t xml:space="preserve">, реализующие основную образовательную программу  дошкольного    образования, осуществляют постановку на учет для зачисления в ДОО (приложение №1, </w:t>
      </w:r>
      <w:r w:rsidRPr="00972649">
        <w:rPr>
          <w:rFonts w:ascii="Arial" w:hAnsi="Arial" w:cs="Arial"/>
          <w:lang w:val="ru-RU"/>
        </w:rPr>
        <w:br/>
      </w:r>
      <w:r w:rsidRPr="00972649">
        <w:rPr>
          <w:rFonts w:ascii="Arial" w:hAnsi="Arial" w:cs="Arial"/>
          <w:i/>
          <w:iCs/>
          <w:lang w:val="ru-RU"/>
        </w:rPr>
        <w:t>в котором указываются ДОО, которым переданы данные полномочия. Если это все ДОО, то можно одним приложением</w:t>
      </w:r>
      <w:r w:rsidRPr="00972649">
        <w:rPr>
          <w:rFonts w:ascii="Arial" w:hAnsi="Arial" w:cs="Arial"/>
          <w:lang w:val="ru-RU"/>
        </w:rPr>
        <w:t xml:space="preserve">) и зачисление детей в ДОО (приложение №2, </w:t>
      </w:r>
      <w:r w:rsidRPr="00972649">
        <w:rPr>
          <w:rFonts w:ascii="Arial" w:hAnsi="Arial" w:cs="Arial"/>
          <w:i/>
          <w:iCs/>
          <w:lang w:val="ru-RU"/>
        </w:rPr>
        <w:t>в котором указываются все ДОО</w:t>
      </w:r>
      <w:r w:rsidRPr="00972649">
        <w:rPr>
          <w:rFonts w:ascii="Arial" w:hAnsi="Arial" w:cs="Arial"/>
          <w:lang w:val="ru-RU"/>
        </w:rPr>
        <w:t xml:space="preserve">). </w:t>
      </w:r>
    </w:p>
    <w:p w:rsidR="002705F2" w:rsidRPr="00972649" w:rsidRDefault="002705F2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A770B6" w:rsidRPr="00972649" w:rsidRDefault="00A770B6" w:rsidP="00A770B6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3. Описание результата предоставления муниципальной услуги</w:t>
      </w:r>
    </w:p>
    <w:p w:rsidR="002705F2" w:rsidRPr="00972649" w:rsidRDefault="002705F2" w:rsidP="00A770B6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</w:p>
    <w:p w:rsidR="00B004B8" w:rsidRPr="00972649" w:rsidRDefault="00A770B6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10</w:t>
      </w:r>
      <w:r w:rsidR="00B004B8" w:rsidRPr="00972649">
        <w:rPr>
          <w:rFonts w:ascii="Arial" w:hAnsi="Arial" w:cs="Arial"/>
          <w:lang w:val="ru-RU"/>
        </w:rPr>
        <w:t>. Результатом предоставления муниципальной услуги постановки на учет является: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- постановка детей на учет для зачисления в ДОО (выдача уведомления </w:t>
      </w:r>
      <w:r w:rsidRPr="00972649">
        <w:rPr>
          <w:rFonts w:ascii="Arial" w:hAnsi="Arial" w:cs="Arial"/>
          <w:lang w:val="ru-RU"/>
        </w:rPr>
        <w:br/>
        <w:t>о регистрации ребенка в электронном реестре в автоматизированной системе учета, далее - электронный реестр);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мотивированный отказ в предоставлении муниципальной услуги.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Результатом предоставления муниципальной услуги зачисления в ДОО является: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зачисление детей в ДОО;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отказ в зачислении детей в ДОО.</w:t>
      </w:r>
    </w:p>
    <w:p w:rsidR="00B004B8" w:rsidRPr="00972649" w:rsidRDefault="00A770B6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lastRenderedPageBreak/>
        <w:t>11</w:t>
      </w:r>
      <w:r w:rsidR="00B004B8" w:rsidRPr="00972649">
        <w:rPr>
          <w:rFonts w:ascii="Arial" w:hAnsi="Arial" w:cs="Arial"/>
          <w:lang w:val="ru-RU"/>
        </w:rPr>
        <w:t xml:space="preserve">. Муниципальная услуга предоставляется при личном присутствии заявителя – очная форма, либо без личного присутствия заявителя через ЕПГУ сети Интернет по адресу </w:t>
      </w:r>
      <w:r w:rsidRPr="00972649">
        <w:rPr>
          <w:rFonts w:ascii="Arial" w:hAnsi="Arial" w:cs="Arial"/>
          <w:lang w:val="ru-RU"/>
        </w:rPr>
        <w:t xml:space="preserve">п.Атяшево, ул.Центральная, д.8, </w:t>
      </w:r>
      <w:r w:rsidR="00B004B8" w:rsidRPr="00972649">
        <w:rPr>
          <w:rFonts w:ascii="Arial" w:hAnsi="Arial" w:cs="Arial"/>
          <w:lang w:val="ru-RU"/>
        </w:rPr>
        <w:t xml:space="preserve">региональный портал государственных услуг (далее – РПГУ) сети Интернет </w:t>
      </w:r>
      <w:r w:rsidRPr="00972649">
        <w:rPr>
          <w:rFonts w:ascii="Arial" w:hAnsi="Arial" w:cs="Arial"/>
          <w:lang w:val="ru-RU"/>
        </w:rPr>
        <w:t>по адресу: п.Атяшево, ул.Центральная, д.8</w:t>
      </w:r>
      <w:r w:rsidR="00B004B8" w:rsidRPr="00972649">
        <w:rPr>
          <w:rFonts w:ascii="Arial" w:hAnsi="Arial" w:cs="Arial"/>
          <w:lang w:val="ru-RU"/>
        </w:rPr>
        <w:t xml:space="preserve"> с последующи</w:t>
      </w:r>
      <w:r w:rsidRPr="00972649">
        <w:rPr>
          <w:rFonts w:ascii="Arial" w:hAnsi="Arial" w:cs="Arial"/>
          <w:lang w:val="ru-RU"/>
        </w:rPr>
        <w:t>м предоставлением в Управление образования</w:t>
      </w:r>
      <w:r w:rsidR="00B004B8" w:rsidRPr="00972649">
        <w:rPr>
          <w:rFonts w:ascii="Arial" w:hAnsi="Arial" w:cs="Arial"/>
          <w:lang w:val="ru-RU"/>
        </w:rPr>
        <w:t xml:space="preserve"> оригиналов документов, необходимых для предоставления муниципальной услуги. </w:t>
      </w:r>
    </w:p>
    <w:p w:rsidR="002705F2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</w:p>
    <w:p w:rsidR="002705F2" w:rsidRPr="00972649" w:rsidRDefault="002705F2" w:rsidP="002705F2">
      <w:pPr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4. Срок предоставления муниципальной услуги</w:t>
      </w:r>
    </w:p>
    <w:p w:rsidR="002705F2" w:rsidRPr="00972649" w:rsidRDefault="002705F2" w:rsidP="002705F2">
      <w:pPr>
        <w:spacing w:before="0"/>
        <w:ind w:firstLine="709"/>
        <w:jc w:val="center"/>
        <w:rPr>
          <w:rFonts w:ascii="Arial" w:hAnsi="Arial" w:cs="Arial"/>
          <w:lang w:val="ru-RU"/>
        </w:rPr>
      </w:pPr>
    </w:p>
    <w:p w:rsidR="00B004B8" w:rsidRPr="00972649" w:rsidRDefault="00A770B6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12</w:t>
      </w:r>
      <w:r w:rsidR="00B004B8" w:rsidRPr="00972649">
        <w:rPr>
          <w:rFonts w:ascii="Arial" w:hAnsi="Arial" w:cs="Arial"/>
          <w:lang w:val="ru-RU"/>
        </w:rPr>
        <w:t>.</w:t>
      </w:r>
      <w:r w:rsidR="00B004B8" w:rsidRPr="00972649">
        <w:rPr>
          <w:rFonts w:ascii="Arial" w:hAnsi="Arial" w:cs="Arial"/>
          <w:lang w:val="ru-RU"/>
        </w:rPr>
        <w:tab/>
        <w:t>Сроки предоставления муниципальной услуги:</w:t>
      </w:r>
    </w:p>
    <w:p w:rsidR="00B004B8" w:rsidRPr="00972649" w:rsidRDefault="00B004B8" w:rsidP="000B791B">
      <w:pPr>
        <w:pStyle w:val="afff"/>
        <w:spacing w:before="0" w:after="0" w:line="240" w:lineRule="auto"/>
        <w:ind w:left="0" w:right="0" w:firstLine="709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1</w:t>
      </w:r>
      <w:r w:rsidR="002705F2" w:rsidRPr="00972649">
        <w:rPr>
          <w:rFonts w:cs="Arial"/>
          <w:sz w:val="24"/>
          <w:szCs w:val="24"/>
        </w:rPr>
        <w:t>3</w:t>
      </w:r>
      <w:r w:rsidRPr="00972649">
        <w:rPr>
          <w:rFonts w:cs="Arial"/>
          <w:sz w:val="24"/>
          <w:szCs w:val="24"/>
        </w:rPr>
        <w:t>. Приём заявлений о постановке детей на учет осуществляется в течение всего года.</w:t>
      </w:r>
    </w:p>
    <w:p w:rsidR="00B004B8" w:rsidRPr="00972649" w:rsidRDefault="002705F2" w:rsidP="000B791B">
      <w:pPr>
        <w:pStyle w:val="afff"/>
        <w:spacing w:before="0" w:after="0" w:line="240" w:lineRule="auto"/>
        <w:ind w:left="0" w:right="0" w:firstLine="709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14</w:t>
      </w:r>
      <w:r w:rsidR="00B004B8" w:rsidRPr="00972649">
        <w:rPr>
          <w:rFonts w:cs="Arial"/>
          <w:sz w:val="24"/>
          <w:szCs w:val="24"/>
        </w:rPr>
        <w:t>. Рассмотрение заявления и предоставленных документов о постановке на учет – в течение трех рабочих дней с момента обращения.</w:t>
      </w:r>
    </w:p>
    <w:p w:rsidR="00B004B8" w:rsidRPr="00972649" w:rsidRDefault="002705F2" w:rsidP="000B791B">
      <w:pPr>
        <w:pStyle w:val="afff"/>
        <w:spacing w:before="0" w:after="0" w:line="240" w:lineRule="auto"/>
        <w:ind w:left="0" w:right="0" w:firstLine="709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15</w:t>
      </w:r>
      <w:r w:rsidR="00B004B8" w:rsidRPr="00972649">
        <w:rPr>
          <w:rFonts w:cs="Arial"/>
          <w:sz w:val="24"/>
          <w:szCs w:val="24"/>
        </w:rPr>
        <w:t>. Направление  детей для зачисления в ДОО осуществляется  в течение всего года при наличии свободных мест в ДОО.</w:t>
      </w:r>
    </w:p>
    <w:p w:rsidR="00B004B8" w:rsidRPr="00972649" w:rsidRDefault="002705F2" w:rsidP="000B791B">
      <w:pPr>
        <w:pStyle w:val="afff"/>
        <w:spacing w:before="0" w:after="0" w:line="240" w:lineRule="auto"/>
        <w:ind w:left="0" w:right="0" w:firstLine="709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16</w:t>
      </w:r>
      <w:r w:rsidR="00B004B8" w:rsidRPr="00972649">
        <w:rPr>
          <w:rFonts w:cs="Arial"/>
          <w:sz w:val="24"/>
          <w:szCs w:val="24"/>
        </w:rPr>
        <w:t>. Зачисление детей в ДОО осуществляется в течение трех рабочих дней после заключения с заявителем договора  об образовании.</w:t>
      </w:r>
    </w:p>
    <w:p w:rsidR="002705F2" w:rsidRPr="00972649" w:rsidRDefault="002705F2" w:rsidP="000B791B">
      <w:pPr>
        <w:pStyle w:val="afff"/>
        <w:spacing w:before="0" w:after="0" w:line="240" w:lineRule="auto"/>
        <w:ind w:left="0" w:right="0" w:firstLine="709"/>
        <w:rPr>
          <w:rFonts w:cs="Arial"/>
          <w:sz w:val="24"/>
          <w:szCs w:val="24"/>
        </w:rPr>
      </w:pPr>
    </w:p>
    <w:p w:rsidR="002705F2" w:rsidRPr="00972649" w:rsidRDefault="002705F2" w:rsidP="002705F2">
      <w:pPr>
        <w:pStyle w:val="afff"/>
        <w:spacing w:before="0" w:after="0" w:line="240" w:lineRule="auto"/>
        <w:ind w:left="0" w:right="0" w:firstLine="709"/>
        <w:jc w:val="center"/>
        <w:rPr>
          <w:rFonts w:cs="Arial"/>
          <w:b/>
          <w:sz w:val="24"/>
          <w:szCs w:val="24"/>
        </w:rPr>
      </w:pPr>
      <w:r w:rsidRPr="00972649">
        <w:rPr>
          <w:rFonts w:cs="Arial"/>
          <w:b/>
          <w:sz w:val="24"/>
          <w:szCs w:val="24"/>
        </w:rPr>
        <w:t xml:space="preserve">Подраздел 5. Перечень нормативных правовых актов, регулирующих отношения, возникающие в связи с предоставлением муниципальной услуги с указанием их реквизитов </w:t>
      </w:r>
    </w:p>
    <w:p w:rsidR="002705F2" w:rsidRPr="00972649" w:rsidRDefault="002705F2" w:rsidP="002705F2">
      <w:pPr>
        <w:pStyle w:val="afff"/>
        <w:spacing w:before="0" w:after="0" w:line="240" w:lineRule="auto"/>
        <w:ind w:left="0" w:right="0" w:firstLine="709"/>
        <w:jc w:val="center"/>
        <w:rPr>
          <w:rFonts w:cs="Arial"/>
          <w:b/>
          <w:sz w:val="24"/>
          <w:szCs w:val="24"/>
        </w:rPr>
      </w:pP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17. Предоставление муниципальной услуги осуществляется в соответствии с</w:t>
      </w:r>
      <w:r w:rsidR="00B004B8" w:rsidRPr="00972649">
        <w:rPr>
          <w:rFonts w:ascii="Arial" w:hAnsi="Arial" w:cs="Arial"/>
          <w:lang w:val="ru-RU"/>
        </w:rPr>
        <w:t>:</w:t>
      </w:r>
    </w:p>
    <w:p w:rsidR="00B004B8" w:rsidRPr="00972649" w:rsidRDefault="002705F2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1)</w:t>
      </w:r>
      <w:r w:rsidR="00B004B8" w:rsidRPr="00972649">
        <w:rPr>
          <w:rFonts w:ascii="Arial" w:hAnsi="Arial" w:cs="Arial"/>
          <w:lang w:val="ru-RU"/>
        </w:rPr>
        <w:t xml:space="preserve"> Конвенция  о правах ребенка, одобрена Генеральной Асамблеей ООН 20.11.1989 г.;</w:t>
      </w:r>
    </w:p>
    <w:p w:rsidR="00B004B8" w:rsidRPr="00972649" w:rsidRDefault="002705F2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2) </w:t>
      </w:r>
      <w:r w:rsidR="00B004B8" w:rsidRPr="00972649">
        <w:rPr>
          <w:rFonts w:ascii="Arial" w:hAnsi="Arial" w:cs="Arial"/>
          <w:lang w:val="ru-RU"/>
        </w:rPr>
        <w:t>Федеральный Закон  от 24.07.1998 №124 – ФЗ  «Об основных гарантиях прав ребенка  в Российской Федерации»;</w:t>
      </w:r>
    </w:p>
    <w:p w:rsidR="00B004B8" w:rsidRPr="00972649" w:rsidRDefault="002705F2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3) </w:t>
      </w:r>
      <w:r w:rsidR="00B004B8" w:rsidRPr="00972649">
        <w:rPr>
          <w:rFonts w:ascii="Arial" w:hAnsi="Arial" w:cs="Arial"/>
          <w:lang w:val="ru-RU"/>
        </w:rPr>
        <w:t xml:space="preserve">Федеральный закон от 27.07.2010 № 210-ФЗ «Об организации предоставления государственных и муниципальных услуг»; 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4) </w:t>
      </w:r>
      <w:r w:rsidR="00B004B8" w:rsidRPr="00972649">
        <w:rPr>
          <w:rFonts w:ascii="Arial" w:hAnsi="Arial" w:cs="Arial"/>
          <w:lang w:val="ru-RU"/>
        </w:rPr>
        <w:t>Федеральный закон «О прокуратуре РФ» № 2202-1 от 17.01.1992;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5) </w:t>
      </w:r>
      <w:r w:rsidR="00B004B8" w:rsidRPr="00972649">
        <w:rPr>
          <w:rFonts w:ascii="Arial" w:hAnsi="Arial" w:cs="Arial"/>
          <w:lang w:val="ru-RU"/>
        </w:rPr>
        <w:t>Закон Российской Федерации «О статусе судей в РФ»  № 3132-1 от 26.06.1992;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6) </w:t>
      </w:r>
      <w:r w:rsidR="00B004B8" w:rsidRPr="00972649">
        <w:rPr>
          <w:rFonts w:ascii="Arial" w:hAnsi="Arial" w:cs="Arial"/>
          <w:lang w:val="ru-RU"/>
        </w:rPr>
        <w:t xml:space="preserve">Федеральный закон от 7 февраля 2011  </w:t>
      </w:r>
      <w:r w:rsidR="00B004B8" w:rsidRPr="00972649">
        <w:rPr>
          <w:rFonts w:ascii="Arial" w:hAnsi="Arial" w:cs="Arial"/>
        </w:rPr>
        <w:t>N</w:t>
      </w:r>
      <w:r w:rsidR="00B004B8" w:rsidRPr="00972649">
        <w:rPr>
          <w:rFonts w:ascii="Arial" w:hAnsi="Arial" w:cs="Arial"/>
          <w:lang w:val="ru-RU"/>
        </w:rPr>
        <w:t xml:space="preserve"> 3-ФЗ «О полиции»;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7) </w:t>
      </w:r>
      <w:r w:rsidR="00B004B8" w:rsidRPr="00972649">
        <w:rPr>
          <w:rFonts w:ascii="Arial" w:hAnsi="Arial" w:cs="Arial"/>
          <w:lang w:val="ru-RU"/>
        </w:rPr>
        <w:t xml:space="preserve">Федеральный закон от 27 мая 1998  </w:t>
      </w:r>
      <w:r w:rsidR="00B004B8" w:rsidRPr="00972649">
        <w:rPr>
          <w:rFonts w:ascii="Arial" w:hAnsi="Arial" w:cs="Arial"/>
        </w:rPr>
        <w:t>N</w:t>
      </w:r>
      <w:r w:rsidR="00B004B8" w:rsidRPr="00972649">
        <w:rPr>
          <w:rFonts w:ascii="Arial" w:hAnsi="Arial" w:cs="Arial"/>
          <w:lang w:val="ru-RU"/>
        </w:rPr>
        <w:t xml:space="preserve"> 76-ФЗ «О статусе военнослужащих»;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8) </w:t>
      </w:r>
      <w:r w:rsidR="00B004B8" w:rsidRPr="00972649">
        <w:rPr>
          <w:rFonts w:ascii="Arial" w:hAnsi="Arial" w:cs="Arial"/>
          <w:lang w:val="ru-RU"/>
        </w:rPr>
        <w:t xml:space="preserve">Федеральный закон от 30.12.2012 </w:t>
      </w:r>
      <w:r w:rsidR="00B004B8" w:rsidRPr="00972649">
        <w:rPr>
          <w:rFonts w:ascii="Arial" w:hAnsi="Arial" w:cs="Arial"/>
        </w:rPr>
        <w:t>N</w:t>
      </w:r>
      <w:r w:rsidR="00B004B8" w:rsidRPr="00972649">
        <w:rPr>
          <w:rFonts w:ascii="Arial" w:hAnsi="Arial" w:cs="Arial"/>
          <w:lang w:val="ru-RU"/>
        </w:rPr>
        <w:t xml:space="preserve"> 283-ФЗ «О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9)</w:t>
      </w:r>
      <w:r w:rsidR="00B004B8" w:rsidRPr="00972649">
        <w:rPr>
          <w:rFonts w:ascii="Arial" w:hAnsi="Arial" w:cs="Arial"/>
          <w:lang w:val="ru-RU"/>
        </w:rPr>
        <w:t xml:space="preserve"> Закон Российской Федерации от 15.05.1991 № 1244-1 «О социальной защите граждан, подвергшихся воздействию радиации вследствие катастрофы на Чернобыльской АЭС»;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10)</w:t>
      </w:r>
      <w:r w:rsidR="00B004B8" w:rsidRPr="00972649">
        <w:rPr>
          <w:rFonts w:ascii="Arial" w:hAnsi="Arial" w:cs="Arial"/>
          <w:lang w:val="ru-RU"/>
        </w:rPr>
        <w:t xml:space="preserve"> Федеральный закон  от 29.12.2012 №273-ФЗ «Об образовании в Российской Федерации»;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11) </w:t>
      </w:r>
      <w:r w:rsidR="00B004B8" w:rsidRPr="00972649">
        <w:rPr>
          <w:rFonts w:ascii="Arial" w:hAnsi="Arial" w:cs="Arial"/>
          <w:lang w:val="ru-RU"/>
        </w:rPr>
        <w:t xml:space="preserve">Указ Президента Российской Федерации от 2 октября 1992 № 1157 </w:t>
      </w:r>
      <w:r w:rsidR="00B004B8" w:rsidRPr="00972649">
        <w:rPr>
          <w:rFonts w:ascii="Arial" w:hAnsi="Arial" w:cs="Arial"/>
          <w:lang w:val="ru-RU"/>
        </w:rPr>
        <w:br/>
        <w:t>«О дополнительных мерах государственной поддержки инвалидов»;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lastRenderedPageBreak/>
        <w:t xml:space="preserve">12) </w:t>
      </w:r>
      <w:r w:rsidR="00B004B8" w:rsidRPr="00972649">
        <w:rPr>
          <w:rFonts w:ascii="Arial" w:hAnsi="Arial" w:cs="Arial"/>
          <w:lang w:val="ru-RU"/>
        </w:rPr>
        <w:t xml:space="preserve">Указ Президента Российской Федерации «О мерах по социальной поддержке многодетных семей» от 5 мая 1992  </w:t>
      </w:r>
      <w:r w:rsidR="00B004B8" w:rsidRPr="00972649">
        <w:rPr>
          <w:rFonts w:ascii="Arial" w:hAnsi="Arial" w:cs="Arial"/>
        </w:rPr>
        <w:t>N</w:t>
      </w:r>
      <w:r w:rsidR="00B004B8" w:rsidRPr="00972649">
        <w:rPr>
          <w:rFonts w:ascii="Arial" w:hAnsi="Arial" w:cs="Arial"/>
          <w:lang w:val="ru-RU"/>
        </w:rPr>
        <w:t xml:space="preserve"> 431;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13) </w:t>
      </w:r>
      <w:r w:rsidR="00B004B8" w:rsidRPr="00972649">
        <w:rPr>
          <w:rFonts w:ascii="Arial" w:hAnsi="Arial" w:cs="Arial"/>
          <w:lang w:val="ru-RU"/>
        </w:rPr>
        <w:t xml:space="preserve"> Распоряжение Правительства Российской Федерации  от 25.04.2011 №729-р «Об утверждении перечня услуг, оказываемых государственными </w:t>
      </w:r>
      <w:r w:rsidR="00B004B8" w:rsidRPr="00972649">
        <w:rPr>
          <w:rFonts w:ascii="Arial" w:hAnsi="Arial" w:cs="Arial"/>
          <w:lang w:val="ru-RU"/>
        </w:rPr>
        <w:br/>
        <w:t>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 муниципальных услуг и предоставляемых в электронной форме»;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14)</w:t>
      </w:r>
      <w:r w:rsidR="00B004B8" w:rsidRPr="00972649">
        <w:rPr>
          <w:rFonts w:ascii="Arial" w:hAnsi="Arial" w:cs="Arial"/>
          <w:lang w:val="ru-RU"/>
        </w:rPr>
        <w:t xml:space="preserve"> Постановление Правительства Российской Федерации от 9 февраля 2004 </w:t>
      </w:r>
      <w:r w:rsidR="00B004B8" w:rsidRPr="00972649">
        <w:rPr>
          <w:rFonts w:ascii="Arial" w:hAnsi="Arial" w:cs="Arial"/>
          <w:lang w:val="ru-RU"/>
        </w:rPr>
        <w:br/>
      </w:r>
      <w:r w:rsidR="00B004B8" w:rsidRPr="00972649">
        <w:rPr>
          <w:rFonts w:ascii="Arial" w:hAnsi="Arial" w:cs="Arial"/>
        </w:rPr>
        <w:t>N</w:t>
      </w:r>
      <w:r w:rsidR="00B004B8" w:rsidRPr="00972649">
        <w:rPr>
          <w:rFonts w:ascii="Arial" w:hAnsi="Arial" w:cs="Arial"/>
          <w:lang w:val="ru-RU"/>
        </w:rPr>
        <w:t xml:space="preserve">65 «О дополнительных гарантиях и компенсациях военнослужащим </w:t>
      </w:r>
      <w:r w:rsidR="00B004B8" w:rsidRPr="00972649">
        <w:rPr>
          <w:rFonts w:ascii="Arial" w:hAnsi="Arial" w:cs="Arial"/>
          <w:lang w:val="ru-RU"/>
        </w:rPr>
        <w:br/>
        <w:t xml:space="preserve">и сотрудникам федеральных органов исполнительной власти, участвующим </w:t>
      </w:r>
      <w:r w:rsidR="00B004B8" w:rsidRPr="00972649">
        <w:rPr>
          <w:rFonts w:ascii="Arial" w:hAnsi="Arial" w:cs="Arial"/>
          <w:lang w:val="ru-RU"/>
        </w:rPr>
        <w:br/>
        <w:t xml:space="preserve">в контртеррористических операциях и обеспечивающим правопорядок </w:t>
      </w:r>
      <w:r w:rsidR="00B004B8" w:rsidRPr="00972649">
        <w:rPr>
          <w:rFonts w:ascii="Arial" w:hAnsi="Arial" w:cs="Arial"/>
          <w:lang w:val="ru-RU"/>
        </w:rPr>
        <w:br/>
        <w:t>и общественную безопасность на территории Северо-Кавказского региона Российской Федерации»;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15)</w:t>
      </w:r>
      <w:r w:rsidR="00B004B8" w:rsidRPr="00972649">
        <w:rPr>
          <w:rFonts w:ascii="Arial" w:hAnsi="Arial" w:cs="Arial"/>
          <w:lang w:val="ru-RU"/>
        </w:rPr>
        <w:t xml:space="preserve"> Постановление Правительства Российской Федерации от 25 августа 1999 </w:t>
      </w:r>
      <w:r w:rsidR="00B004B8" w:rsidRPr="00972649">
        <w:rPr>
          <w:rFonts w:ascii="Arial" w:hAnsi="Arial" w:cs="Arial"/>
          <w:lang w:val="ru-RU"/>
        </w:rPr>
        <w:br/>
      </w:r>
      <w:r w:rsidR="00B004B8" w:rsidRPr="00972649">
        <w:rPr>
          <w:rFonts w:ascii="Arial" w:hAnsi="Arial" w:cs="Arial"/>
        </w:rPr>
        <w:t>N</w:t>
      </w:r>
      <w:r w:rsidR="00B004B8" w:rsidRPr="00972649">
        <w:rPr>
          <w:rFonts w:ascii="Arial" w:hAnsi="Arial" w:cs="Arial"/>
          <w:lang w:val="ru-RU"/>
        </w:rPr>
        <w:t xml:space="preserve"> 936 «О дополнительных мерах социальной защиты членов семей военнослужащих и сотрудников внутренних дел государственной противопожарной службы, уголовно-исполнительной системы, непосредственно участвовавших в борьбе </w:t>
      </w:r>
      <w:r w:rsidR="00B004B8" w:rsidRPr="00972649">
        <w:rPr>
          <w:rFonts w:ascii="Arial" w:hAnsi="Arial" w:cs="Arial"/>
          <w:lang w:val="ru-RU"/>
        </w:rPr>
        <w:br/>
        <w:t>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обязанностей»;</w:t>
      </w:r>
    </w:p>
    <w:p w:rsidR="00B004B8" w:rsidRPr="00972649" w:rsidRDefault="002705F2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16)</w:t>
      </w:r>
      <w:r w:rsidR="00B004B8" w:rsidRPr="00972649">
        <w:rPr>
          <w:rFonts w:ascii="Arial" w:hAnsi="Arial" w:cs="Arial"/>
          <w:lang w:val="ru-RU"/>
        </w:rPr>
        <w:t xml:space="preserve"> Постановление Правительства Российской Федерации от 12 августа 2008 </w:t>
      </w:r>
      <w:r w:rsidR="00B004B8" w:rsidRPr="00972649">
        <w:rPr>
          <w:rFonts w:ascii="Arial" w:hAnsi="Arial" w:cs="Arial"/>
          <w:lang w:val="ru-RU"/>
        </w:rPr>
        <w:br/>
      </w:r>
      <w:r w:rsidR="00B004B8" w:rsidRPr="00972649">
        <w:rPr>
          <w:rFonts w:ascii="Arial" w:hAnsi="Arial" w:cs="Arial"/>
        </w:rPr>
        <w:t>N</w:t>
      </w:r>
      <w:r w:rsidR="00B004B8" w:rsidRPr="00972649">
        <w:rPr>
          <w:rFonts w:ascii="Arial" w:hAnsi="Arial" w:cs="Arial"/>
          <w:lang w:val="ru-RU"/>
        </w:rPr>
        <w:t xml:space="preserve"> 587 «О дополнительных мерах по усилению социальной защиты военнослужащих и сотрудников федеральных органов исполнительной власти, участвующих </w:t>
      </w:r>
      <w:r w:rsidR="00B004B8" w:rsidRPr="00972649">
        <w:rPr>
          <w:rFonts w:ascii="Arial" w:hAnsi="Arial" w:cs="Arial"/>
          <w:lang w:val="ru-RU"/>
        </w:rPr>
        <w:br/>
        <w:t>в выполнении задач по обеспечению безопасности и защите граждан Российской Федерации, проживающих на территориях Южной Осетии и Абхазии»;</w:t>
      </w:r>
    </w:p>
    <w:p w:rsidR="00B004B8" w:rsidRPr="00972649" w:rsidRDefault="00EE4E52" w:rsidP="000B791B">
      <w:pPr>
        <w:spacing w:before="0"/>
        <w:ind w:firstLine="709"/>
        <w:rPr>
          <w:rFonts w:ascii="Arial" w:hAnsi="Arial" w:cs="Arial"/>
          <w:i/>
          <w:iCs/>
          <w:lang w:val="ru-RU"/>
        </w:rPr>
      </w:pPr>
      <w:r w:rsidRPr="00972649">
        <w:rPr>
          <w:rFonts w:ascii="Arial" w:hAnsi="Arial" w:cs="Arial"/>
          <w:i/>
          <w:iCs/>
          <w:lang w:val="ru-RU"/>
        </w:rPr>
        <w:t>-</w:t>
      </w:r>
      <w:r w:rsidR="00B004B8" w:rsidRPr="00972649">
        <w:rPr>
          <w:rFonts w:ascii="Arial" w:hAnsi="Arial" w:cs="Arial"/>
          <w:i/>
          <w:iCs/>
          <w:lang w:val="ru-RU"/>
        </w:rPr>
        <w:t xml:space="preserve"> НПА регионального уровня, регламентирующие получение внеочередного или первоочередного права на зачисление детей в ДОО;</w:t>
      </w:r>
    </w:p>
    <w:p w:rsidR="00B004B8" w:rsidRPr="00972649" w:rsidRDefault="002705F2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17)</w:t>
      </w:r>
      <w:r w:rsidR="00B004B8" w:rsidRPr="00972649">
        <w:rPr>
          <w:rFonts w:ascii="Arial" w:hAnsi="Arial" w:cs="Arial"/>
          <w:lang w:val="ru-RU"/>
        </w:rPr>
        <w:t xml:space="preserve"> Приказ Министерства образования и науки Российской Федерации от 30.08.2013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B004B8" w:rsidRPr="00972649" w:rsidRDefault="002705F2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18)</w:t>
      </w:r>
      <w:r w:rsidR="00B004B8" w:rsidRPr="00972649">
        <w:rPr>
          <w:rFonts w:ascii="Arial" w:hAnsi="Arial" w:cs="Arial"/>
          <w:lang w:val="ru-RU"/>
        </w:rPr>
        <w:t xml:space="preserve"> </w:t>
      </w:r>
      <w:hyperlink r:id="rId9" w:history="1">
        <w:r w:rsidR="00B004B8" w:rsidRPr="00972649">
          <w:rPr>
            <w:rFonts w:ascii="Arial" w:hAnsi="Arial" w:cs="Arial"/>
            <w:lang w:val="ru-RU"/>
          </w:rPr>
          <w:t>Приказ Министерства образования и науки РФ от 8 апреля 2014</w:t>
        </w:r>
        <w:r w:rsidR="00B004B8" w:rsidRPr="00972649">
          <w:rPr>
            <w:rFonts w:ascii="Arial" w:hAnsi="Arial" w:cs="Arial"/>
          </w:rPr>
          <w:t> </w:t>
        </w:r>
        <w:r w:rsidR="00B004B8" w:rsidRPr="00972649">
          <w:rPr>
            <w:rFonts w:ascii="Arial" w:hAnsi="Arial" w:cs="Arial"/>
            <w:lang w:val="ru-RU"/>
          </w:rPr>
          <w:t xml:space="preserve">г. </w:t>
        </w:r>
        <w:r w:rsidR="00B004B8" w:rsidRPr="00972649">
          <w:rPr>
            <w:rFonts w:ascii="Arial" w:hAnsi="Arial" w:cs="Arial"/>
          </w:rPr>
          <w:t>N </w:t>
        </w:r>
        <w:r w:rsidR="00B004B8" w:rsidRPr="00972649">
          <w:rPr>
            <w:rFonts w:ascii="Arial" w:hAnsi="Arial" w:cs="Arial"/>
            <w:lang w:val="ru-RU"/>
          </w:rPr>
          <w:t>293</w:t>
        </w:r>
        <w:r w:rsidR="00B004B8" w:rsidRPr="00972649">
          <w:rPr>
            <w:rFonts w:ascii="Arial" w:hAnsi="Arial" w:cs="Arial"/>
            <w:lang w:val="ru-RU"/>
          </w:rPr>
          <w:br/>
          <w:t>«Об утверждении Порядка приема на обучение по образовательным программам дошкольного образования</w:t>
        </w:r>
      </w:hyperlink>
      <w:r w:rsidR="00B004B8" w:rsidRPr="00972649">
        <w:rPr>
          <w:rFonts w:ascii="Arial" w:hAnsi="Arial" w:cs="Arial"/>
          <w:lang w:val="ru-RU"/>
        </w:rPr>
        <w:t>»;</w:t>
      </w:r>
    </w:p>
    <w:p w:rsidR="00EE4E52" w:rsidRPr="00972649" w:rsidRDefault="00EE4E52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B004B8" w:rsidRPr="00972649" w:rsidRDefault="00EE4E52" w:rsidP="00EE4E52">
      <w:pPr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 xml:space="preserve">Подраздел 6. </w:t>
      </w:r>
      <w:r w:rsidR="00B004B8" w:rsidRPr="00972649">
        <w:rPr>
          <w:rFonts w:ascii="Arial" w:hAnsi="Arial" w:cs="Arial"/>
          <w:b/>
          <w:lang w:val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услуги.</w:t>
      </w:r>
    </w:p>
    <w:p w:rsidR="00EE4E52" w:rsidRPr="00972649" w:rsidRDefault="00EE4E52" w:rsidP="00EE4E52">
      <w:pPr>
        <w:spacing w:before="0"/>
        <w:ind w:firstLine="709"/>
        <w:jc w:val="center"/>
        <w:rPr>
          <w:rFonts w:ascii="Arial" w:hAnsi="Arial" w:cs="Arial"/>
          <w:b/>
          <w:lang w:val="ru-RU"/>
        </w:rPr>
      </w:pP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1</w:t>
      </w:r>
      <w:r w:rsidR="00EE4E52" w:rsidRPr="00972649">
        <w:rPr>
          <w:rFonts w:ascii="Arial" w:hAnsi="Arial" w:cs="Arial"/>
          <w:lang w:val="ru-RU"/>
        </w:rPr>
        <w:t>9</w:t>
      </w:r>
      <w:r w:rsidRPr="00972649">
        <w:rPr>
          <w:rFonts w:ascii="Arial" w:hAnsi="Arial" w:cs="Arial"/>
          <w:lang w:val="ru-RU"/>
        </w:rPr>
        <w:t xml:space="preserve">. Для регистрации ребенка при постановке на учет: 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заявление родителей (законных представителей) по форме согласно приложению к административному регламенту или единой форме на ЕПГУ</w:t>
      </w:r>
      <w:r w:rsidR="00BE7665" w:rsidRPr="00972649">
        <w:rPr>
          <w:rFonts w:ascii="Arial" w:hAnsi="Arial" w:cs="Arial"/>
          <w:lang w:val="ru-RU"/>
        </w:rPr>
        <w:t>( едином портале государственных услуг)</w:t>
      </w:r>
      <w:r w:rsidRPr="00972649">
        <w:rPr>
          <w:rFonts w:ascii="Arial" w:hAnsi="Arial" w:cs="Arial"/>
          <w:lang w:val="ru-RU"/>
        </w:rPr>
        <w:t>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документ, удостоверяющий личность родителей (законных представителей)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свидетельство о рождении ребенка;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lastRenderedPageBreak/>
        <w:t xml:space="preserve">- документ, подтверждающий место жительства ребенка на территории </w:t>
      </w:r>
      <w:r w:rsidR="007765A2" w:rsidRPr="00972649">
        <w:rPr>
          <w:rFonts w:ascii="Arial" w:hAnsi="Arial" w:cs="Arial"/>
          <w:lang w:val="ru-RU"/>
        </w:rPr>
        <w:t>Атяшевского муниципального района</w:t>
      </w:r>
      <w:r w:rsidRPr="00972649">
        <w:rPr>
          <w:rFonts w:ascii="Arial" w:hAnsi="Arial" w:cs="Arial"/>
          <w:i/>
          <w:iCs/>
          <w:lang w:val="ru-RU"/>
        </w:rPr>
        <w:t>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документ, подтверждающий право (льготу) родителям (законным представителям) на внеочередное или первоочередное предоставление места в ДОО в соответствии с действующим федеральным и региональным законодательством (при наличии);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справка врачебной комиссии для постановки на учет в группы оздоровительной направленности;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-  заключение психолого-медико-педагогической комиссии для постановки на учет в группы компенсирующей и комбинированной направленности (для детей </w:t>
      </w:r>
      <w:r w:rsidRPr="00972649">
        <w:rPr>
          <w:rFonts w:ascii="Arial" w:hAnsi="Arial" w:cs="Arial"/>
          <w:lang w:val="ru-RU"/>
        </w:rPr>
        <w:br/>
        <w:t>с ограниченными возможностями здоровья).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Style w:val="aff9"/>
          <w:rFonts w:ascii="Arial" w:hAnsi="Arial" w:cs="Arial"/>
          <w:b w:val="0"/>
          <w:bCs w:val="0"/>
          <w:shd w:val="clear" w:color="auto" w:fill="FFFFFF"/>
          <w:lang w:val="ru-RU"/>
        </w:rPr>
      </w:pPr>
      <w:r w:rsidRPr="00972649">
        <w:rPr>
          <w:rFonts w:ascii="Arial" w:hAnsi="Arial" w:cs="Arial"/>
          <w:lang w:val="ru-RU"/>
        </w:rPr>
        <w:t>2</w:t>
      </w:r>
      <w:r w:rsidR="00EE4E52" w:rsidRPr="00972649">
        <w:rPr>
          <w:rFonts w:ascii="Arial" w:hAnsi="Arial" w:cs="Arial"/>
          <w:lang w:val="ru-RU"/>
        </w:rPr>
        <w:t>0</w:t>
      </w:r>
      <w:r w:rsidRPr="00972649">
        <w:rPr>
          <w:rFonts w:ascii="Arial" w:hAnsi="Arial" w:cs="Arial"/>
          <w:lang w:val="ru-RU"/>
        </w:rPr>
        <w:t xml:space="preserve">. Для зачисления в дошкольное </w:t>
      </w:r>
      <w:r w:rsidRPr="00972649">
        <w:rPr>
          <w:rStyle w:val="aff9"/>
          <w:rFonts w:ascii="Arial" w:hAnsi="Arial" w:cs="Arial"/>
          <w:b w:val="0"/>
          <w:bCs w:val="0"/>
          <w:shd w:val="clear" w:color="auto" w:fill="FFFFFF"/>
          <w:lang w:val="ru-RU"/>
        </w:rPr>
        <w:t>образовательное учреждение: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заявление родителей (законных представителей) по форме согласно приложению к административному регламенту;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документ, удостоверяющий личность заявителя;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оригинал и ксерокопия свидетельства о рождении ребёнка или документ, подтверждающий родство заявителя (или законность представления прав ребенка);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свидетельство о регистрации ребенка по месту жительства или по месту пребывания или документ, содержащий сведения о регистрации ребенка по месту жительства или по месту пребывания;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  медицинское заключение;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shd w:val="clear" w:color="auto" w:fill="FFFFFF"/>
          <w:lang w:val="ru-RU"/>
        </w:rPr>
      </w:pPr>
      <w:r w:rsidRPr="00972649">
        <w:rPr>
          <w:rFonts w:ascii="Arial" w:hAnsi="Arial" w:cs="Arial"/>
          <w:shd w:val="clear" w:color="auto" w:fill="FFFFFF"/>
          <w:lang w:val="ru-RU"/>
        </w:rPr>
        <w:t>- рекомендации психолого-медико-педагогической  комиссии (</w:t>
      </w:r>
      <w:r w:rsidRPr="00972649">
        <w:rPr>
          <w:rFonts w:ascii="Arial" w:hAnsi="Arial" w:cs="Arial"/>
          <w:lang w:val="ru-RU"/>
        </w:rPr>
        <w:t xml:space="preserve">для детей </w:t>
      </w:r>
      <w:r w:rsidRPr="00972649">
        <w:rPr>
          <w:rFonts w:ascii="Arial" w:hAnsi="Arial" w:cs="Arial"/>
          <w:lang w:val="ru-RU"/>
        </w:rPr>
        <w:br/>
        <w:t>с ограниченными возможностями здоровья)</w:t>
      </w:r>
      <w:r w:rsidRPr="00972649">
        <w:rPr>
          <w:rFonts w:ascii="Arial" w:hAnsi="Arial" w:cs="Arial"/>
          <w:shd w:val="clear" w:color="auto" w:fill="FFFFFF"/>
          <w:lang w:val="ru-RU"/>
        </w:rPr>
        <w:t>.</w:t>
      </w:r>
    </w:p>
    <w:p w:rsidR="00BE7665" w:rsidRPr="00972649" w:rsidRDefault="00BE7665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b/>
          <w:shd w:val="clear" w:color="auto" w:fill="FFFFFF"/>
          <w:lang w:val="ru-RU"/>
        </w:rPr>
      </w:pPr>
    </w:p>
    <w:p w:rsidR="00BE7665" w:rsidRPr="00972649" w:rsidRDefault="00BE7665" w:rsidP="00BE7665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shd w:val="clear" w:color="auto" w:fill="FFFFFF"/>
          <w:lang w:val="ru-RU"/>
        </w:rPr>
      </w:pPr>
      <w:r w:rsidRPr="00972649">
        <w:rPr>
          <w:rFonts w:ascii="Arial" w:hAnsi="Arial" w:cs="Arial"/>
          <w:b/>
          <w:shd w:val="clear" w:color="auto" w:fill="FFFFFF"/>
          <w:lang w:val="ru-RU"/>
        </w:rPr>
        <w:t>Подраздел 7. Исчерпывающий перечень оснований для отказа в приеме документов, необходимых для предоставления муниципальной услуги</w:t>
      </w:r>
    </w:p>
    <w:p w:rsidR="00BE7665" w:rsidRPr="00972649" w:rsidRDefault="00BE7665" w:rsidP="00BE7665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lang w:val="ru-RU"/>
        </w:rPr>
      </w:pPr>
    </w:p>
    <w:p w:rsidR="00B004B8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21. Основания</w:t>
      </w:r>
      <w:r w:rsidR="00B004B8" w:rsidRPr="00972649">
        <w:rPr>
          <w:rFonts w:ascii="Arial" w:hAnsi="Arial" w:cs="Arial"/>
          <w:lang w:val="ru-RU"/>
        </w:rPr>
        <w:t xml:space="preserve"> для отказа в приеме документов, необходимых для предоставления</w:t>
      </w:r>
      <w:r w:rsidRPr="00972649">
        <w:rPr>
          <w:rFonts w:ascii="Arial" w:hAnsi="Arial" w:cs="Arial"/>
          <w:lang w:val="ru-RU"/>
        </w:rPr>
        <w:t xml:space="preserve"> муниципальной услуги отсутствую</w:t>
      </w:r>
      <w:r w:rsidR="00B004B8" w:rsidRPr="00972649">
        <w:rPr>
          <w:rFonts w:ascii="Arial" w:hAnsi="Arial" w:cs="Arial"/>
          <w:lang w:val="ru-RU"/>
        </w:rPr>
        <w:t>т.</w:t>
      </w:r>
    </w:p>
    <w:p w:rsidR="00BE7665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</w:p>
    <w:p w:rsidR="00BE7665" w:rsidRPr="00972649" w:rsidRDefault="00BE7665" w:rsidP="00BE7665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shd w:val="clear" w:color="auto" w:fill="FFFFFF"/>
          <w:lang w:val="ru-RU"/>
        </w:rPr>
      </w:pPr>
      <w:r w:rsidRPr="00972649">
        <w:rPr>
          <w:rFonts w:ascii="Arial" w:hAnsi="Arial" w:cs="Arial"/>
          <w:b/>
          <w:shd w:val="clear" w:color="auto" w:fill="FFFFFF"/>
          <w:lang w:val="ru-RU"/>
        </w:rPr>
        <w:t>Подраздел 8. Исчерпывающий перечень оснований для приостановления или отказа в предоставлении  муниципальной услуги</w:t>
      </w:r>
    </w:p>
    <w:p w:rsidR="00BE7665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</w:p>
    <w:p w:rsidR="00B004B8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22</w:t>
      </w:r>
      <w:r w:rsidR="00B004B8" w:rsidRPr="00972649">
        <w:rPr>
          <w:rFonts w:ascii="Arial" w:hAnsi="Arial" w:cs="Arial"/>
          <w:lang w:val="ru-RU"/>
        </w:rPr>
        <w:t>. Основания для приостановления предоставления муниципальной услуги отсутствуют.</w:t>
      </w:r>
    </w:p>
    <w:p w:rsidR="00B004B8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23</w:t>
      </w:r>
      <w:r w:rsidR="00B004B8" w:rsidRPr="00972649">
        <w:rPr>
          <w:rFonts w:ascii="Arial" w:hAnsi="Arial" w:cs="Arial"/>
          <w:lang w:val="ru-RU"/>
        </w:rPr>
        <w:t xml:space="preserve">. Основания для отказа в предоставлении муниципальной услуги. </w:t>
      </w:r>
    </w:p>
    <w:p w:rsidR="00B004B8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24</w:t>
      </w:r>
      <w:r w:rsidR="00B004B8" w:rsidRPr="00972649">
        <w:rPr>
          <w:rFonts w:ascii="Arial" w:hAnsi="Arial" w:cs="Arial"/>
          <w:lang w:val="ru-RU"/>
        </w:rPr>
        <w:t>. При приеме заявления и постановке на учет: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lastRenderedPageBreak/>
        <w:t>- предоставление неполного пакет</w:t>
      </w:r>
      <w:r w:rsidR="00BE7665" w:rsidRPr="00972649">
        <w:rPr>
          <w:rFonts w:ascii="Arial" w:hAnsi="Arial" w:cs="Arial"/>
          <w:lang w:val="ru-RU"/>
        </w:rPr>
        <w:t>а документов</w:t>
      </w:r>
      <w:r w:rsidRPr="00972649">
        <w:rPr>
          <w:rFonts w:ascii="Arial" w:hAnsi="Arial" w:cs="Arial"/>
          <w:lang w:val="ru-RU"/>
        </w:rPr>
        <w:t>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наличие в документах исправлений;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наличие ребенка в электронном реестре;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i/>
          <w:iCs/>
          <w:lang w:val="ru-RU"/>
        </w:rPr>
      </w:pPr>
      <w:r w:rsidRPr="00972649">
        <w:rPr>
          <w:rFonts w:ascii="Arial" w:hAnsi="Arial" w:cs="Arial"/>
          <w:lang w:val="ru-RU"/>
        </w:rPr>
        <w:t xml:space="preserve">- ребенок не проживает на территории </w:t>
      </w:r>
      <w:r w:rsidR="007765A2" w:rsidRPr="00972649">
        <w:rPr>
          <w:rFonts w:ascii="Arial" w:hAnsi="Arial" w:cs="Arial"/>
          <w:lang w:val="ru-RU"/>
        </w:rPr>
        <w:t>Атяшевского муниципального района</w:t>
      </w:r>
      <w:r w:rsidRPr="00972649">
        <w:rPr>
          <w:rFonts w:ascii="Arial" w:hAnsi="Arial" w:cs="Arial"/>
          <w:i/>
          <w:iCs/>
          <w:lang w:val="ru-RU"/>
        </w:rPr>
        <w:t>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</w:t>
      </w:r>
      <w:r w:rsidRPr="00972649">
        <w:rPr>
          <w:rFonts w:ascii="Arial" w:hAnsi="Arial" w:cs="Arial"/>
        </w:rPr>
        <w:t> </w:t>
      </w:r>
      <w:r w:rsidRPr="00972649">
        <w:rPr>
          <w:rFonts w:ascii="Arial" w:hAnsi="Arial" w:cs="Arial"/>
          <w:lang w:val="ru-RU"/>
        </w:rPr>
        <w:t>возраст ребенка превышает 7 лет.</w:t>
      </w:r>
    </w:p>
    <w:p w:rsidR="00B004B8" w:rsidRPr="00972649" w:rsidRDefault="00BE7665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25</w:t>
      </w:r>
      <w:r w:rsidR="00B004B8" w:rsidRPr="00972649">
        <w:rPr>
          <w:rFonts w:ascii="Arial" w:hAnsi="Arial" w:cs="Arial"/>
          <w:lang w:val="ru-RU"/>
        </w:rPr>
        <w:t>. При зачислении в дошкольные образовательные организации: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предоставление неполного пакета</w:t>
      </w:r>
      <w:r w:rsidR="00BE7665" w:rsidRPr="00972649">
        <w:rPr>
          <w:rFonts w:ascii="Arial" w:hAnsi="Arial" w:cs="Arial"/>
          <w:lang w:val="ru-RU"/>
        </w:rPr>
        <w:t xml:space="preserve"> документов</w:t>
      </w:r>
      <w:r w:rsidRPr="00972649">
        <w:rPr>
          <w:rFonts w:ascii="Arial" w:hAnsi="Arial" w:cs="Arial"/>
          <w:lang w:val="ru-RU"/>
        </w:rPr>
        <w:t>;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наличие в документах исправлений;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отсутствие свободных мест в  дошкольной образовательной организации;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возраст ребенка более 7 лет и менее 2 месяцев;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наличие медицинских противопоказаний.</w:t>
      </w:r>
    </w:p>
    <w:p w:rsidR="00AF3F79" w:rsidRPr="00972649" w:rsidRDefault="00AF3F79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AF3F79" w:rsidRPr="00972649" w:rsidRDefault="00AF3F79" w:rsidP="00AF3F79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9. Размер платы, взимаемой с заявителя при предоставлении муниципальной услуги</w:t>
      </w:r>
    </w:p>
    <w:p w:rsidR="00AF3F79" w:rsidRPr="00972649" w:rsidRDefault="00AF3F79" w:rsidP="00AF3F79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 </w:t>
      </w:r>
    </w:p>
    <w:p w:rsidR="00B004B8" w:rsidRPr="00972649" w:rsidRDefault="00BE7665" w:rsidP="000B79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26</w:t>
      </w:r>
      <w:r w:rsidR="00B004B8" w:rsidRPr="00972649">
        <w:rPr>
          <w:rFonts w:ascii="Arial" w:hAnsi="Arial" w:cs="Arial"/>
          <w:lang w:val="ru-RU"/>
        </w:rPr>
        <w:t xml:space="preserve">. Предоставление  муниципальной услуги осуществляется без взимания платы с заявителя. </w:t>
      </w:r>
    </w:p>
    <w:p w:rsidR="00AF3F79" w:rsidRPr="00972649" w:rsidRDefault="00AF3F79" w:rsidP="00AF3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10. Требования к помещениям, в которых предоставляется муниципальная услуга</w:t>
      </w:r>
    </w:p>
    <w:p w:rsidR="00AF3F79" w:rsidRPr="00972649" w:rsidRDefault="00AF3F79" w:rsidP="00AF3F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jc w:val="center"/>
        <w:rPr>
          <w:rFonts w:ascii="Arial" w:hAnsi="Arial" w:cs="Arial"/>
          <w:b/>
          <w:lang w:val="ru-RU"/>
        </w:rPr>
      </w:pPr>
    </w:p>
    <w:p w:rsidR="00B004B8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27</w:t>
      </w:r>
      <w:r w:rsidR="00B004B8" w:rsidRPr="00972649">
        <w:rPr>
          <w:rFonts w:ascii="Arial" w:hAnsi="Arial" w:cs="Arial"/>
          <w:lang w:val="ru-RU"/>
        </w:rPr>
        <w:t xml:space="preserve">.Приём заявлений для постановки на учет для зачисления  в ДОО </w:t>
      </w:r>
      <w:r w:rsidR="00B004B8" w:rsidRPr="00972649">
        <w:rPr>
          <w:rFonts w:ascii="Arial" w:hAnsi="Arial" w:cs="Arial"/>
          <w:lang w:val="ru-RU"/>
        </w:rPr>
        <w:br/>
        <w:t xml:space="preserve">и зачисления в ДОО осуществляется специалистами по приему заявлений </w:t>
      </w:r>
      <w:r w:rsidR="00B004B8" w:rsidRPr="00972649">
        <w:rPr>
          <w:rFonts w:ascii="Arial" w:hAnsi="Arial" w:cs="Arial"/>
          <w:lang w:val="ru-RU"/>
        </w:rPr>
        <w:br/>
        <w:t xml:space="preserve">в установленных местах приема заявлений </w:t>
      </w:r>
      <w:r w:rsidR="00B004B8" w:rsidRPr="00972649">
        <w:rPr>
          <w:rFonts w:ascii="Arial" w:hAnsi="Arial" w:cs="Arial"/>
          <w:i/>
          <w:iCs/>
          <w:lang w:val="ru-RU"/>
        </w:rPr>
        <w:t xml:space="preserve">(приложение с перечнем организаций </w:t>
      </w:r>
      <w:r w:rsidR="00B004B8" w:rsidRPr="00972649">
        <w:rPr>
          <w:rFonts w:ascii="Arial" w:hAnsi="Arial" w:cs="Arial"/>
          <w:i/>
          <w:iCs/>
          <w:lang w:val="ru-RU"/>
        </w:rPr>
        <w:br/>
        <w:t>и мест предоставления услуги)</w:t>
      </w:r>
      <w:r w:rsidR="00B004B8" w:rsidRPr="00972649">
        <w:rPr>
          <w:rFonts w:ascii="Arial" w:hAnsi="Arial" w:cs="Arial"/>
          <w:lang w:val="ru-RU"/>
        </w:rPr>
        <w:t xml:space="preserve">. </w:t>
      </w:r>
    </w:p>
    <w:p w:rsidR="00B004B8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28</w:t>
      </w:r>
      <w:r w:rsidR="00B004B8" w:rsidRPr="00972649">
        <w:rPr>
          <w:rFonts w:ascii="Arial" w:hAnsi="Arial" w:cs="Arial"/>
          <w:lang w:val="ru-RU"/>
        </w:rPr>
        <w:t>.Требования к помещениям, в которых предоставляется  муниципальная услуга, к местам для заполнения заявлений о предоставлении муниципальной услуги, информационным стендам с образцами заполнения и перечнем необходимых для предоставления  муниципальной услуги документов.</w:t>
      </w:r>
    </w:p>
    <w:p w:rsidR="00B004B8" w:rsidRPr="00972649" w:rsidRDefault="00BE7665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29</w:t>
      </w:r>
      <w:r w:rsidR="00B004B8" w:rsidRPr="00972649">
        <w:rPr>
          <w:rFonts w:ascii="Arial" w:hAnsi="Arial" w:cs="Arial"/>
          <w:lang w:val="ru-RU"/>
        </w:rPr>
        <w:t>. Помещения, в которых предоставляется муниципальная услуга, должны соответствовать установленным противопожарным и санитарно-эпидемиологическим правилам и нормам.</w:t>
      </w:r>
    </w:p>
    <w:p w:rsidR="00B004B8" w:rsidRPr="00972649" w:rsidRDefault="00AF3F79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30</w:t>
      </w:r>
      <w:r w:rsidR="00B004B8" w:rsidRPr="00972649">
        <w:rPr>
          <w:rFonts w:ascii="Arial" w:hAnsi="Arial" w:cs="Arial"/>
          <w:lang w:val="ru-RU"/>
        </w:rPr>
        <w:t>. Помещения, в которых предоставляется муниципальная услуга, включают места для ожидания, места для информирования заявителей и заполнения необходимых документов, а также места для приема заявителей.</w:t>
      </w:r>
    </w:p>
    <w:p w:rsidR="00B004B8" w:rsidRPr="00972649" w:rsidRDefault="00AF3F79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31</w:t>
      </w:r>
      <w:r w:rsidR="00B004B8" w:rsidRPr="00972649">
        <w:rPr>
          <w:rFonts w:ascii="Arial" w:hAnsi="Arial" w:cs="Arial"/>
          <w:lang w:val="ru-RU"/>
        </w:rPr>
        <w:t>. Места для ожидания должны соответствовать комфортным условиям для заявителей.</w:t>
      </w:r>
    </w:p>
    <w:p w:rsidR="00B004B8" w:rsidRPr="00972649" w:rsidRDefault="00AF3F79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32</w:t>
      </w:r>
      <w:r w:rsidR="00B004B8" w:rsidRPr="00972649">
        <w:rPr>
          <w:rFonts w:ascii="Arial" w:hAnsi="Arial" w:cs="Arial"/>
          <w:lang w:val="ru-RU"/>
        </w:rPr>
        <w:t>. Места для приема документов должны быть снабжены стулом, иметь место для письма и раскладки документов.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Каждое рабочее место должно быть оборудовано телефоном, персональным компьютером с возможностью доступа к информационным базам данных, печатающим устройствам.</w:t>
      </w:r>
      <w:bookmarkStart w:id="8" w:name="_Toc395789068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u w:val="single"/>
          <w:lang w:val="ru-RU"/>
        </w:rPr>
      </w:pPr>
    </w:p>
    <w:p w:rsidR="00F57762" w:rsidRPr="00972649" w:rsidRDefault="00F57762" w:rsidP="00F57762">
      <w:pPr>
        <w:pStyle w:val="20"/>
        <w:numPr>
          <w:ilvl w:val="0"/>
          <w:numId w:val="0"/>
        </w:numPr>
        <w:spacing w:before="0" w:after="0"/>
        <w:ind w:firstLine="709"/>
        <w:jc w:val="center"/>
        <w:rPr>
          <w:sz w:val="24"/>
          <w:szCs w:val="24"/>
          <w:lang w:val="ru-RU"/>
        </w:rPr>
      </w:pPr>
      <w:bookmarkStart w:id="9" w:name="_Toc395866149"/>
      <w:bookmarkStart w:id="10" w:name="_Toc397412848"/>
      <w:r w:rsidRPr="00972649">
        <w:rPr>
          <w:sz w:val="24"/>
          <w:szCs w:val="24"/>
          <w:lang w:val="ru-RU"/>
        </w:rPr>
        <w:lastRenderedPageBreak/>
        <w:t xml:space="preserve">Раздел </w:t>
      </w:r>
      <w:r w:rsidR="00B004B8" w:rsidRPr="00972649">
        <w:rPr>
          <w:sz w:val="24"/>
          <w:szCs w:val="24"/>
          <w:lang w:val="ru-RU"/>
        </w:rPr>
        <w:t xml:space="preserve">3. 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</w:t>
      </w:r>
    </w:p>
    <w:p w:rsidR="00B004B8" w:rsidRPr="00972649" w:rsidRDefault="00B004B8" w:rsidP="00F57762">
      <w:pPr>
        <w:pStyle w:val="20"/>
        <w:numPr>
          <w:ilvl w:val="0"/>
          <w:numId w:val="0"/>
        </w:numPr>
        <w:spacing w:before="0" w:after="0"/>
        <w:ind w:firstLine="709"/>
        <w:jc w:val="center"/>
        <w:rPr>
          <w:sz w:val="24"/>
          <w:szCs w:val="24"/>
          <w:lang w:val="ru-RU"/>
        </w:rPr>
      </w:pPr>
      <w:r w:rsidRPr="00972649">
        <w:rPr>
          <w:sz w:val="24"/>
          <w:szCs w:val="24"/>
          <w:lang w:val="ru-RU"/>
        </w:rPr>
        <w:t>электронной форме.</w:t>
      </w:r>
      <w:bookmarkEnd w:id="8"/>
      <w:bookmarkEnd w:id="9"/>
      <w:bookmarkEnd w:id="10"/>
    </w:p>
    <w:p w:rsidR="00F57762" w:rsidRPr="00972649" w:rsidRDefault="00F57762" w:rsidP="00F57762">
      <w:pPr>
        <w:rPr>
          <w:rFonts w:ascii="Arial" w:hAnsi="Arial" w:cs="Arial"/>
          <w:lang w:val="ru-RU"/>
        </w:rPr>
      </w:pPr>
    </w:p>
    <w:p w:rsidR="00B004B8" w:rsidRPr="00972649" w:rsidRDefault="00AF3F79" w:rsidP="000B791B">
      <w:pPr>
        <w:pStyle w:val="Heading"/>
        <w:ind w:firstLine="709"/>
        <w:jc w:val="both"/>
        <w:rPr>
          <w:b w:val="0"/>
          <w:bCs w:val="0"/>
          <w:sz w:val="24"/>
          <w:szCs w:val="24"/>
        </w:rPr>
      </w:pPr>
      <w:r w:rsidRPr="00972649">
        <w:rPr>
          <w:b w:val="0"/>
          <w:bCs w:val="0"/>
          <w:sz w:val="24"/>
          <w:szCs w:val="24"/>
        </w:rPr>
        <w:t>33</w:t>
      </w:r>
      <w:r w:rsidR="00B004B8" w:rsidRPr="00972649">
        <w:rPr>
          <w:b w:val="0"/>
          <w:bCs w:val="0"/>
          <w:sz w:val="24"/>
          <w:szCs w:val="24"/>
        </w:rPr>
        <w:t>. Предоставление услуги по приему заявлений и постановке на учет включает в себя следующие административные процедуры:</w:t>
      </w:r>
    </w:p>
    <w:p w:rsidR="00B004B8" w:rsidRPr="00972649" w:rsidRDefault="00B004B8" w:rsidP="000B791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b/>
          <w:bCs/>
          <w:lang w:val="ru-RU"/>
        </w:rPr>
        <w:t xml:space="preserve">- </w:t>
      </w:r>
      <w:r w:rsidRPr="00972649">
        <w:rPr>
          <w:rFonts w:ascii="Arial" w:hAnsi="Arial" w:cs="Arial"/>
          <w:lang w:val="ru-RU"/>
        </w:rPr>
        <w:t>предоставление заявителем заявления и документов, необходимых для постановки детей на учет для зачисления в образовательное учреждение;</w:t>
      </w:r>
    </w:p>
    <w:p w:rsidR="00B004B8" w:rsidRPr="00972649" w:rsidRDefault="00B004B8" w:rsidP="000B791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 рассмотрение заявления и представленных документов заявителя;</w:t>
      </w:r>
    </w:p>
    <w:p w:rsidR="00B004B8" w:rsidRPr="00972649" w:rsidRDefault="00B004B8" w:rsidP="000B791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информирование заявителя о принятом решении: постановка ребенка на учет (с выдачей заявителю уведомления о постановки ребенка на учет) либо мотивированный отказ.</w:t>
      </w:r>
    </w:p>
    <w:p w:rsidR="00B004B8" w:rsidRPr="00972649" w:rsidRDefault="00AF3F79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34</w:t>
      </w:r>
      <w:r w:rsidR="00B004B8" w:rsidRPr="00972649">
        <w:rPr>
          <w:rFonts w:cs="Arial"/>
          <w:sz w:val="24"/>
          <w:szCs w:val="24"/>
        </w:rPr>
        <w:t>. При личном обращении с заявлением о постановке на учет:</w:t>
      </w:r>
    </w:p>
    <w:p w:rsidR="00B004B8" w:rsidRPr="00972649" w:rsidRDefault="00AF3F79" w:rsidP="000B791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35</w:t>
      </w:r>
      <w:r w:rsidR="00B004B8" w:rsidRPr="00972649">
        <w:rPr>
          <w:rFonts w:ascii="Arial" w:hAnsi="Arial" w:cs="Arial"/>
          <w:lang w:val="ru-RU"/>
        </w:rPr>
        <w:t>. Заявитель обращается лично в организацию, оказывающее муниципальную</w:t>
      </w:r>
      <w:r w:rsidRPr="00972649">
        <w:rPr>
          <w:rFonts w:ascii="Arial" w:hAnsi="Arial" w:cs="Arial"/>
          <w:lang w:val="ru-RU"/>
        </w:rPr>
        <w:t xml:space="preserve"> </w:t>
      </w:r>
      <w:r w:rsidR="00B004B8" w:rsidRPr="00972649">
        <w:rPr>
          <w:rFonts w:ascii="Arial" w:hAnsi="Arial" w:cs="Arial"/>
          <w:lang w:val="ru-RU"/>
        </w:rPr>
        <w:t>услугу, и представляет пакет докум</w:t>
      </w:r>
      <w:r w:rsidRPr="00972649">
        <w:rPr>
          <w:rFonts w:ascii="Arial" w:hAnsi="Arial" w:cs="Arial"/>
          <w:lang w:val="ru-RU"/>
        </w:rPr>
        <w:t>ентов, указанных в разделе</w:t>
      </w:r>
      <w:r w:rsidR="00B004B8" w:rsidRPr="00972649">
        <w:rPr>
          <w:rFonts w:ascii="Arial" w:hAnsi="Arial" w:cs="Arial"/>
          <w:lang w:val="ru-RU"/>
        </w:rPr>
        <w:t xml:space="preserve"> 2 административного регламента.</w:t>
      </w:r>
    </w:p>
    <w:p w:rsidR="00B004B8" w:rsidRPr="00972649" w:rsidRDefault="00AF3F79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36.</w:t>
      </w:r>
      <w:r w:rsidR="00B004B8" w:rsidRPr="00972649">
        <w:rPr>
          <w:rFonts w:ascii="Arial" w:hAnsi="Arial" w:cs="Arial"/>
          <w:lang w:val="ru-RU"/>
        </w:rPr>
        <w:t xml:space="preserve"> Специалист, ответственный за приём документов: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- устанавливает личность заявителя (проверяет документ, удостоверяющий его личность);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 xml:space="preserve">- принимает документы, проверяет правильность написания заявления </w:t>
      </w:r>
      <w:r w:rsidRPr="00972649">
        <w:rPr>
          <w:rFonts w:cs="Arial"/>
          <w:sz w:val="24"/>
          <w:szCs w:val="24"/>
        </w:rPr>
        <w:br/>
        <w:t>и соответствие сведений, указанных в заявлении, паспортным данным;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- проверяет наличие всех необходимых документов, у</w:t>
      </w:r>
      <w:r w:rsidR="00AF3F79" w:rsidRPr="00972649">
        <w:rPr>
          <w:rFonts w:cs="Arial"/>
          <w:sz w:val="24"/>
          <w:szCs w:val="24"/>
        </w:rPr>
        <w:t>казанных в разделе</w:t>
      </w:r>
      <w:r w:rsidRPr="00972649">
        <w:rPr>
          <w:rFonts w:cs="Arial"/>
          <w:sz w:val="24"/>
          <w:szCs w:val="24"/>
        </w:rPr>
        <w:t xml:space="preserve"> 2 административного регламента, удостоверяясь, что: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тексты документов написаны разборчиво;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в документах нет подчисток, приписок, зачёркнутых слов и иных неоговоренных исправлений;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B004B8" w:rsidRPr="00972649" w:rsidRDefault="00AF3F79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37</w:t>
      </w:r>
      <w:r w:rsidR="00B004B8" w:rsidRPr="00972649">
        <w:rPr>
          <w:rFonts w:cs="Arial"/>
          <w:sz w:val="24"/>
          <w:szCs w:val="24"/>
        </w:rPr>
        <w:t>. При установлении фактов отсутствия необходимых докуме</w:t>
      </w:r>
      <w:r w:rsidRPr="00972649">
        <w:rPr>
          <w:rFonts w:cs="Arial"/>
          <w:sz w:val="24"/>
          <w:szCs w:val="24"/>
        </w:rPr>
        <w:t>нтов, указанных в разделе</w:t>
      </w:r>
      <w:r w:rsidR="00B004B8" w:rsidRPr="00972649">
        <w:rPr>
          <w:rFonts w:cs="Arial"/>
          <w:sz w:val="24"/>
          <w:szCs w:val="24"/>
        </w:rPr>
        <w:t xml:space="preserve"> 2 административного регламента, специалист образовательного учреждения уведомляет заявителя о наличии препятствий для приёма документов, объясняет заявителю</w:t>
      </w:r>
      <w:r w:rsidRPr="00972649">
        <w:rPr>
          <w:rFonts w:cs="Arial"/>
          <w:sz w:val="24"/>
          <w:szCs w:val="24"/>
        </w:rPr>
        <w:t xml:space="preserve"> </w:t>
      </w:r>
      <w:r w:rsidR="00B004B8" w:rsidRPr="00972649">
        <w:rPr>
          <w:rFonts w:cs="Arial"/>
          <w:sz w:val="24"/>
          <w:szCs w:val="24"/>
        </w:rPr>
        <w:t>суть</w:t>
      </w:r>
      <w:r w:rsidRPr="00972649">
        <w:rPr>
          <w:rFonts w:cs="Arial"/>
          <w:sz w:val="24"/>
          <w:szCs w:val="24"/>
        </w:rPr>
        <w:t xml:space="preserve"> вы</w:t>
      </w:r>
      <w:r w:rsidR="00B004B8" w:rsidRPr="00972649">
        <w:rPr>
          <w:rFonts w:cs="Arial"/>
          <w:sz w:val="24"/>
          <w:szCs w:val="24"/>
        </w:rPr>
        <w:t>явленных</w:t>
      </w:r>
      <w:r w:rsidRPr="00972649">
        <w:rPr>
          <w:rFonts w:cs="Arial"/>
          <w:sz w:val="24"/>
          <w:szCs w:val="24"/>
        </w:rPr>
        <w:t xml:space="preserve"> </w:t>
      </w:r>
      <w:r w:rsidR="00B004B8" w:rsidRPr="00972649">
        <w:rPr>
          <w:rFonts w:cs="Arial"/>
          <w:sz w:val="24"/>
          <w:szCs w:val="24"/>
        </w:rPr>
        <w:t>недостатков в представленных документах и возвращает их заявителю для устранения недостатков.</w:t>
      </w:r>
    </w:p>
    <w:p w:rsidR="00B004B8" w:rsidRPr="00972649" w:rsidRDefault="00AF3F79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38</w:t>
      </w:r>
      <w:r w:rsidR="00B004B8" w:rsidRPr="00972649">
        <w:rPr>
          <w:rFonts w:cs="Arial"/>
          <w:sz w:val="24"/>
          <w:szCs w:val="24"/>
        </w:rPr>
        <w:t xml:space="preserve">. Если все документы оформлены правильно, специалист образовательного учреждения регистрирует ребенка в электронном реестре </w:t>
      </w:r>
      <w:r w:rsidR="00B004B8" w:rsidRPr="00972649">
        <w:rPr>
          <w:rFonts w:cs="Arial"/>
          <w:sz w:val="24"/>
          <w:szCs w:val="24"/>
        </w:rPr>
        <w:br/>
        <w:t xml:space="preserve">в установленном порядке и выдает заявителю уведомление о постановке на учет. </w:t>
      </w:r>
    </w:p>
    <w:p w:rsidR="00B004B8" w:rsidRPr="00972649" w:rsidRDefault="00AF3F79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39</w:t>
      </w:r>
      <w:r w:rsidR="00B004B8" w:rsidRPr="00972649">
        <w:rPr>
          <w:rFonts w:cs="Arial"/>
          <w:sz w:val="24"/>
          <w:szCs w:val="24"/>
        </w:rPr>
        <w:t xml:space="preserve">. Результат административной процедуры – регистрация ребенка </w:t>
      </w:r>
      <w:r w:rsidR="00B004B8" w:rsidRPr="00972649">
        <w:rPr>
          <w:rFonts w:cs="Arial"/>
          <w:sz w:val="24"/>
          <w:szCs w:val="24"/>
        </w:rPr>
        <w:br/>
        <w:t>в электронном реестре учета или возврат документов.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Срок выполнения административной процедуры – не более 15 минут.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 xml:space="preserve">Ответственное должностное лицо – специалист </w:t>
      </w:r>
      <w:r w:rsidR="00B8560F" w:rsidRPr="00972649">
        <w:rPr>
          <w:rFonts w:ascii="Arial" w:hAnsi="Arial" w:cs="Arial"/>
          <w:lang w:val="ru-RU"/>
        </w:rPr>
        <w:t>Управления образования</w:t>
      </w:r>
      <w:r w:rsidRPr="00972649">
        <w:rPr>
          <w:rFonts w:ascii="Arial" w:hAnsi="Arial" w:cs="Arial"/>
          <w:i/>
          <w:iCs/>
          <w:lang w:val="ru-RU"/>
        </w:rPr>
        <w:t>,</w:t>
      </w:r>
      <w:r w:rsidRPr="00972649">
        <w:rPr>
          <w:rFonts w:ascii="Arial" w:hAnsi="Arial" w:cs="Arial"/>
          <w:lang w:val="ru-RU"/>
        </w:rPr>
        <w:t xml:space="preserve"> ответственный за приём документов.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</w:p>
    <w:p w:rsidR="00B004B8" w:rsidRPr="00972649" w:rsidRDefault="00AF3F79" w:rsidP="000B791B">
      <w:pPr>
        <w:pStyle w:val="Heading"/>
        <w:ind w:firstLine="709"/>
        <w:jc w:val="both"/>
        <w:rPr>
          <w:b w:val="0"/>
          <w:bCs w:val="0"/>
          <w:sz w:val="24"/>
          <w:szCs w:val="24"/>
        </w:rPr>
      </w:pPr>
      <w:r w:rsidRPr="00972649">
        <w:rPr>
          <w:b w:val="0"/>
          <w:bCs w:val="0"/>
          <w:sz w:val="24"/>
          <w:szCs w:val="24"/>
        </w:rPr>
        <w:t>40</w:t>
      </w:r>
      <w:r w:rsidR="00B004B8" w:rsidRPr="00972649">
        <w:rPr>
          <w:b w:val="0"/>
          <w:bCs w:val="0"/>
          <w:sz w:val="24"/>
          <w:szCs w:val="24"/>
        </w:rPr>
        <w:t>.</w:t>
      </w:r>
      <w:r w:rsidRPr="00972649">
        <w:rPr>
          <w:b w:val="0"/>
          <w:bCs w:val="0"/>
          <w:sz w:val="24"/>
          <w:szCs w:val="24"/>
        </w:rPr>
        <w:t xml:space="preserve"> </w:t>
      </w:r>
      <w:r w:rsidR="00B004B8" w:rsidRPr="00972649">
        <w:rPr>
          <w:b w:val="0"/>
          <w:bCs w:val="0"/>
          <w:sz w:val="24"/>
          <w:szCs w:val="24"/>
        </w:rPr>
        <w:t xml:space="preserve">Предоставление услуги по зачислению детей в ДОО включает в себя следующие </w:t>
      </w:r>
      <w:r w:rsidR="00B004B8" w:rsidRPr="00972649">
        <w:rPr>
          <w:b w:val="0"/>
          <w:bCs w:val="0"/>
          <w:sz w:val="24"/>
          <w:szCs w:val="24"/>
        </w:rPr>
        <w:lastRenderedPageBreak/>
        <w:t>административные процедуры:</w:t>
      </w:r>
    </w:p>
    <w:p w:rsidR="00B004B8" w:rsidRPr="00972649" w:rsidRDefault="00B004B8" w:rsidP="000B791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b/>
          <w:bCs/>
          <w:lang w:val="ru-RU"/>
        </w:rPr>
        <w:t xml:space="preserve">- </w:t>
      </w:r>
      <w:r w:rsidRPr="00972649">
        <w:rPr>
          <w:rFonts w:ascii="Arial" w:hAnsi="Arial" w:cs="Arial"/>
          <w:lang w:val="ru-RU"/>
        </w:rPr>
        <w:t xml:space="preserve">приём,  рассмотрение заявления и представленных документов заявителя, необходимых для зачисления в ДОО; </w:t>
      </w:r>
    </w:p>
    <w:p w:rsidR="00B004B8" w:rsidRPr="00972649" w:rsidRDefault="00B004B8" w:rsidP="000B791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зачисление ребенка в ДОО либо мотивированный отказ в предоставлении услуги.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Рассмотрение документов заявителя.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Основанием для начала административной процедуры является  заявление родителя (законного представителя) о зачислении в ДОО.</w:t>
      </w:r>
    </w:p>
    <w:p w:rsidR="00B004B8" w:rsidRPr="00972649" w:rsidRDefault="00AF3F79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4</w:t>
      </w:r>
      <w:r w:rsidR="00B004B8" w:rsidRPr="00972649">
        <w:rPr>
          <w:rFonts w:cs="Arial"/>
          <w:sz w:val="24"/>
          <w:szCs w:val="24"/>
        </w:rPr>
        <w:t>1. При личном обращении с заявлением о зачислении в ДОО:</w:t>
      </w:r>
    </w:p>
    <w:p w:rsidR="00B004B8" w:rsidRPr="00972649" w:rsidRDefault="00AF3F79" w:rsidP="000B791B">
      <w:pPr>
        <w:tabs>
          <w:tab w:val="left" w:pos="0"/>
          <w:tab w:val="left" w:pos="1276"/>
          <w:tab w:val="left" w:pos="1560"/>
        </w:tabs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42</w:t>
      </w:r>
      <w:r w:rsidR="00B004B8" w:rsidRPr="00972649">
        <w:rPr>
          <w:rFonts w:ascii="Arial" w:hAnsi="Arial" w:cs="Arial"/>
          <w:lang w:val="ru-RU"/>
        </w:rPr>
        <w:t>. Заявитель обращается лично в ДОО и представляет пакет докум</w:t>
      </w:r>
      <w:r w:rsidRPr="00972649">
        <w:rPr>
          <w:rFonts w:ascii="Arial" w:hAnsi="Arial" w:cs="Arial"/>
          <w:lang w:val="ru-RU"/>
        </w:rPr>
        <w:t>ентов, указанных в  разделе</w:t>
      </w:r>
      <w:r w:rsidR="00B004B8" w:rsidRPr="00972649">
        <w:rPr>
          <w:rFonts w:ascii="Arial" w:hAnsi="Arial" w:cs="Arial"/>
          <w:lang w:val="ru-RU"/>
        </w:rPr>
        <w:t xml:space="preserve"> 2 административного регламента.</w:t>
      </w:r>
    </w:p>
    <w:p w:rsidR="00B004B8" w:rsidRPr="00972649" w:rsidRDefault="00AF3F79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43</w:t>
      </w:r>
      <w:r w:rsidR="00B004B8" w:rsidRPr="00972649">
        <w:rPr>
          <w:rFonts w:ascii="Arial" w:hAnsi="Arial" w:cs="Arial"/>
          <w:lang w:val="ru-RU"/>
        </w:rPr>
        <w:t>. Специалист, ответственный за приём документов: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проверяет наличие направления ребенка в ДОО;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В случае наличия направления: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- устанавливает личность заявителя (проверяет документ, удостоверяющий его личность);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 xml:space="preserve">- принимает документы, проверяет правильность написания заявления </w:t>
      </w:r>
      <w:r w:rsidRPr="00972649">
        <w:rPr>
          <w:rFonts w:cs="Arial"/>
          <w:sz w:val="24"/>
          <w:szCs w:val="24"/>
        </w:rPr>
        <w:br/>
        <w:t>и соответствие сведений, указанных в заявлении, паспортным данным;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- проверяет наличие всех необходимых докум</w:t>
      </w:r>
      <w:r w:rsidR="00AF3F79" w:rsidRPr="00972649">
        <w:rPr>
          <w:rFonts w:cs="Arial"/>
          <w:sz w:val="24"/>
          <w:szCs w:val="24"/>
        </w:rPr>
        <w:t xml:space="preserve">ентов, указанных в </w:t>
      </w:r>
      <w:r w:rsidRPr="00972649">
        <w:rPr>
          <w:rFonts w:cs="Arial"/>
          <w:sz w:val="24"/>
          <w:szCs w:val="24"/>
        </w:rPr>
        <w:t xml:space="preserve"> раздел</w:t>
      </w:r>
      <w:r w:rsidR="00AF3F79" w:rsidRPr="00972649">
        <w:rPr>
          <w:rFonts w:cs="Arial"/>
          <w:sz w:val="24"/>
          <w:szCs w:val="24"/>
        </w:rPr>
        <w:t>е</w:t>
      </w:r>
      <w:r w:rsidRPr="00972649">
        <w:rPr>
          <w:rFonts w:cs="Arial"/>
          <w:sz w:val="24"/>
          <w:szCs w:val="24"/>
        </w:rPr>
        <w:t xml:space="preserve"> 2 административного регламента, удостоверяясь, что: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тексты документов написаны разборчиво;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фамилия, имя и отчество, дата рождения, адрес места жительства ребёнка заявителя и/или заявителя написаны полностью;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в документах нет подчисток, приписок, зачёркнутых слов и иных неоговоренных исправлений;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B004B8" w:rsidRPr="00972649" w:rsidRDefault="00AF5FC4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44</w:t>
      </w:r>
      <w:r w:rsidR="00B004B8" w:rsidRPr="00972649">
        <w:rPr>
          <w:rFonts w:cs="Arial"/>
          <w:sz w:val="24"/>
          <w:szCs w:val="24"/>
        </w:rPr>
        <w:t>. При установлении фактов отсутствия необходимых докум</w:t>
      </w:r>
      <w:r w:rsidRPr="00972649">
        <w:rPr>
          <w:rFonts w:cs="Arial"/>
          <w:sz w:val="24"/>
          <w:szCs w:val="24"/>
        </w:rPr>
        <w:t>ентов, указанных в  разделе</w:t>
      </w:r>
      <w:r w:rsidR="00B004B8" w:rsidRPr="00972649">
        <w:rPr>
          <w:rFonts w:cs="Arial"/>
          <w:sz w:val="24"/>
          <w:szCs w:val="24"/>
        </w:rPr>
        <w:t xml:space="preserve"> 2 административного регламента, специалист образовательного учреждения уведомляет заявителя о наличии препятствий для приёма документов, объясняет заявителю</w:t>
      </w:r>
      <w:r w:rsidRPr="00972649">
        <w:rPr>
          <w:rFonts w:cs="Arial"/>
          <w:sz w:val="24"/>
          <w:szCs w:val="24"/>
        </w:rPr>
        <w:t xml:space="preserve"> </w:t>
      </w:r>
      <w:r w:rsidR="00B004B8" w:rsidRPr="00972649">
        <w:rPr>
          <w:rFonts w:cs="Arial"/>
          <w:sz w:val="24"/>
          <w:szCs w:val="24"/>
        </w:rPr>
        <w:t>суть</w:t>
      </w:r>
      <w:r w:rsidRPr="00972649">
        <w:rPr>
          <w:rFonts w:cs="Arial"/>
          <w:sz w:val="24"/>
          <w:szCs w:val="24"/>
        </w:rPr>
        <w:t xml:space="preserve"> </w:t>
      </w:r>
      <w:r w:rsidR="00B004B8" w:rsidRPr="00972649">
        <w:rPr>
          <w:rFonts w:cs="Arial"/>
          <w:sz w:val="24"/>
          <w:szCs w:val="24"/>
        </w:rPr>
        <w:t>выявленных</w:t>
      </w:r>
      <w:r w:rsidRPr="00972649">
        <w:rPr>
          <w:rFonts w:cs="Arial"/>
          <w:sz w:val="24"/>
          <w:szCs w:val="24"/>
        </w:rPr>
        <w:t xml:space="preserve"> </w:t>
      </w:r>
      <w:r w:rsidR="00B004B8" w:rsidRPr="00972649">
        <w:rPr>
          <w:rFonts w:cs="Arial"/>
          <w:sz w:val="24"/>
          <w:szCs w:val="24"/>
        </w:rPr>
        <w:t>недостатков</w:t>
      </w:r>
      <w:r w:rsidRPr="00972649">
        <w:rPr>
          <w:rFonts w:cs="Arial"/>
          <w:sz w:val="24"/>
          <w:szCs w:val="24"/>
        </w:rPr>
        <w:t xml:space="preserve"> </w:t>
      </w:r>
      <w:r w:rsidR="00B004B8" w:rsidRPr="00972649">
        <w:rPr>
          <w:rFonts w:cs="Arial"/>
          <w:sz w:val="24"/>
          <w:szCs w:val="24"/>
        </w:rPr>
        <w:t>в представленных документах и возвращает их заявителю для устранения недостатков.</w:t>
      </w:r>
    </w:p>
    <w:p w:rsidR="00B004B8" w:rsidRPr="00972649" w:rsidRDefault="00B004B8" w:rsidP="000B791B">
      <w:pPr>
        <w:pStyle w:val="ConsPlusNormal"/>
        <w:widowControl/>
        <w:ind w:firstLine="709"/>
        <w:jc w:val="both"/>
        <w:rPr>
          <w:rFonts w:cs="Arial"/>
          <w:sz w:val="24"/>
          <w:szCs w:val="24"/>
        </w:rPr>
      </w:pPr>
      <w:r w:rsidRPr="00972649">
        <w:rPr>
          <w:rFonts w:cs="Arial"/>
          <w:sz w:val="24"/>
          <w:szCs w:val="24"/>
        </w:rPr>
        <w:t>4</w:t>
      </w:r>
      <w:r w:rsidR="00AF5FC4" w:rsidRPr="00972649">
        <w:rPr>
          <w:rFonts w:cs="Arial"/>
          <w:sz w:val="24"/>
          <w:szCs w:val="24"/>
        </w:rPr>
        <w:t>5</w:t>
      </w:r>
      <w:r w:rsidRPr="00972649">
        <w:rPr>
          <w:rFonts w:cs="Arial"/>
          <w:sz w:val="24"/>
          <w:szCs w:val="24"/>
        </w:rPr>
        <w:t xml:space="preserve">. Если все документы оформлены правильно, специалист образовательного учреждения регистрирует заявление в установленном порядке. </w:t>
      </w:r>
    </w:p>
    <w:p w:rsidR="00B004B8" w:rsidRPr="00972649" w:rsidRDefault="00AF5FC4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46</w:t>
      </w:r>
      <w:r w:rsidR="00B004B8" w:rsidRPr="00972649">
        <w:rPr>
          <w:rFonts w:ascii="Arial" w:hAnsi="Arial" w:cs="Arial"/>
          <w:lang w:val="ru-RU"/>
        </w:rPr>
        <w:t xml:space="preserve">. Результат административной процедуры: 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– регистрация заявления.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Срок выполнения административной процедуры – не более 15 минут.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Ответственное должностное лицо – специалист ДОО</w:t>
      </w:r>
      <w:r w:rsidRPr="00972649">
        <w:rPr>
          <w:rFonts w:ascii="Arial" w:hAnsi="Arial" w:cs="Arial"/>
          <w:i/>
          <w:iCs/>
          <w:lang w:val="ru-RU"/>
        </w:rPr>
        <w:t>,</w:t>
      </w:r>
      <w:r w:rsidRPr="00972649">
        <w:rPr>
          <w:rFonts w:ascii="Arial" w:hAnsi="Arial" w:cs="Arial"/>
          <w:lang w:val="ru-RU"/>
        </w:rPr>
        <w:t xml:space="preserve"> ответственный за приём документов.  </w:t>
      </w:r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отказ в регистрации документов (в случае отсутствия направления в ДОО).</w:t>
      </w: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47</w:t>
      </w:r>
      <w:r w:rsidR="00B004B8" w:rsidRPr="00972649">
        <w:rPr>
          <w:rFonts w:ascii="Arial" w:hAnsi="Arial" w:cs="Arial"/>
          <w:lang w:val="ru-RU"/>
        </w:rPr>
        <w:t>. Принятие решения о зачислении в ДОО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Основания для отказа в зачислении: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отсутствие направления в ДОО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отсутствие свободных мест в  образовательной организации;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</w:t>
      </w:r>
      <w:r w:rsidRPr="00972649">
        <w:rPr>
          <w:rFonts w:ascii="Arial" w:hAnsi="Arial" w:cs="Arial"/>
        </w:rPr>
        <w:t> </w:t>
      </w:r>
      <w:r w:rsidRPr="00972649">
        <w:rPr>
          <w:rFonts w:ascii="Arial" w:hAnsi="Arial" w:cs="Arial"/>
          <w:lang w:val="ru-RU"/>
        </w:rPr>
        <w:t>несоответствие возраста ребенка комплектуемым возрастным группам;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lastRenderedPageBreak/>
        <w:t>- возраст ребенка более 7 лет или менее 2 месяцев;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- наличие медицинских противопоказаний.</w:t>
      </w: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48</w:t>
      </w:r>
      <w:r w:rsidR="00B004B8" w:rsidRPr="00972649">
        <w:rPr>
          <w:rFonts w:ascii="Arial" w:hAnsi="Arial" w:cs="Arial"/>
          <w:lang w:val="ru-RU"/>
        </w:rPr>
        <w:t>. В случае принятие положительного решения о зачислении ДОО заключает договор об образовании по образовательным программам дошкольного образования с родителями (законными представителями)</w:t>
      </w: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49</w:t>
      </w:r>
      <w:r w:rsidR="00B004B8" w:rsidRPr="00972649">
        <w:rPr>
          <w:rFonts w:ascii="Arial" w:hAnsi="Arial" w:cs="Arial"/>
          <w:lang w:val="ru-RU"/>
        </w:rPr>
        <w:t xml:space="preserve">. Руководитель образовательной организации издает распорядительный акт о зачислении ребенка в образовательную организацию в течение трех рабочих дней после заключения договора. Распорядительный акт в трехдневный срок после издания размещается на информационном стенде образовательной организации и на официальном сайте образовательной организации в сети Интернет. После издания распорядительного акта ребенок снимается с учета детей, нуждающихся </w:t>
      </w:r>
      <w:r w:rsidR="00B004B8" w:rsidRPr="00972649">
        <w:rPr>
          <w:rFonts w:ascii="Arial" w:hAnsi="Arial" w:cs="Arial"/>
          <w:lang w:val="ru-RU"/>
        </w:rPr>
        <w:br/>
        <w:t>в предоставлении места в образовательной организации. На каждого ребенка, зачисленного в образовательную организацию, заводится личное дело, в котором хранятся все сданные документы.</w:t>
      </w: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50</w:t>
      </w:r>
      <w:r w:rsidR="00B004B8" w:rsidRPr="00972649">
        <w:rPr>
          <w:rFonts w:ascii="Arial" w:hAnsi="Arial" w:cs="Arial"/>
          <w:lang w:val="ru-RU"/>
        </w:rPr>
        <w:t>. Результат административной процедуры – приказ о зачислении ребёнка в образовательную организацию либо отказ в зачислении.</w:t>
      </w: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51</w:t>
      </w:r>
      <w:r w:rsidR="00B004B8" w:rsidRPr="00972649">
        <w:rPr>
          <w:rFonts w:ascii="Arial" w:hAnsi="Arial" w:cs="Arial"/>
          <w:lang w:val="ru-RU"/>
        </w:rPr>
        <w:t>. Срок выполнения административной процедуры – 3 рабочих дня после заключения с заявителем договора об образовании.</w:t>
      </w:r>
    </w:p>
    <w:p w:rsidR="00B004B8" w:rsidRPr="00972649" w:rsidRDefault="00AF5FC4" w:rsidP="000B791B">
      <w:pPr>
        <w:pStyle w:val="Heading"/>
        <w:ind w:firstLine="709"/>
        <w:jc w:val="both"/>
        <w:rPr>
          <w:b w:val="0"/>
          <w:bCs w:val="0"/>
          <w:sz w:val="24"/>
          <w:szCs w:val="24"/>
        </w:rPr>
      </w:pPr>
      <w:r w:rsidRPr="00972649">
        <w:rPr>
          <w:b w:val="0"/>
          <w:bCs w:val="0"/>
          <w:sz w:val="24"/>
          <w:szCs w:val="24"/>
        </w:rPr>
        <w:t>52</w:t>
      </w:r>
      <w:r w:rsidR="00B004B8" w:rsidRPr="00972649">
        <w:rPr>
          <w:b w:val="0"/>
          <w:bCs w:val="0"/>
          <w:sz w:val="24"/>
          <w:szCs w:val="24"/>
        </w:rPr>
        <w:t>. Последовательность действий (административных процедур) представлена в блок-схеме предоставления муниципальной услуги согласно Приложению к административному регламенту.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bCs/>
          <w:lang w:val="ru-RU"/>
        </w:rPr>
      </w:pPr>
    </w:p>
    <w:p w:rsidR="00B004B8" w:rsidRPr="00972649" w:rsidRDefault="00B8560F" w:rsidP="00B8560F">
      <w:pPr>
        <w:pStyle w:val="20"/>
        <w:numPr>
          <w:ilvl w:val="0"/>
          <w:numId w:val="0"/>
        </w:numPr>
        <w:spacing w:before="0" w:after="0"/>
        <w:ind w:firstLine="709"/>
        <w:jc w:val="center"/>
        <w:rPr>
          <w:sz w:val="24"/>
          <w:szCs w:val="24"/>
          <w:lang w:val="ru-RU"/>
        </w:rPr>
      </w:pPr>
      <w:bookmarkStart w:id="11" w:name="_Toc395789069"/>
      <w:bookmarkStart w:id="12" w:name="_Toc395811126"/>
      <w:bookmarkStart w:id="13" w:name="_Toc395866150"/>
      <w:bookmarkStart w:id="14" w:name="_Toc397412849"/>
      <w:r w:rsidRPr="00972649">
        <w:rPr>
          <w:sz w:val="24"/>
          <w:szCs w:val="24"/>
          <w:lang w:val="ru-RU"/>
        </w:rPr>
        <w:t xml:space="preserve">Раздел </w:t>
      </w:r>
      <w:r w:rsidR="00B004B8" w:rsidRPr="00972649">
        <w:rPr>
          <w:sz w:val="24"/>
          <w:szCs w:val="24"/>
          <w:lang w:val="ru-RU"/>
        </w:rPr>
        <w:t>4</w:t>
      </w:r>
      <w:r w:rsidRPr="00972649">
        <w:rPr>
          <w:sz w:val="24"/>
          <w:szCs w:val="24"/>
          <w:lang w:val="ru-RU"/>
        </w:rPr>
        <w:t>.</w:t>
      </w:r>
      <w:r w:rsidR="00AF5FC4" w:rsidRPr="00972649">
        <w:rPr>
          <w:sz w:val="24"/>
          <w:szCs w:val="24"/>
          <w:lang w:val="ru-RU"/>
        </w:rPr>
        <w:t xml:space="preserve"> Контроль</w:t>
      </w:r>
      <w:r w:rsidR="00B004B8" w:rsidRPr="00972649">
        <w:rPr>
          <w:sz w:val="24"/>
          <w:szCs w:val="24"/>
          <w:lang w:val="ru-RU"/>
        </w:rPr>
        <w:t xml:space="preserve"> за исполнением </w:t>
      </w:r>
      <w:bookmarkEnd w:id="11"/>
      <w:bookmarkEnd w:id="12"/>
      <w:bookmarkEnd w:id="13"/>
      <w:bookmarkEnd w:id="14"/>
      <w:r w:rsidR="00BC69DE" w:rsidRPr="00972649">
        <w:rPr>
          <w:sz w:val="24"/>
          <w:szCs w:val="24"/>
          <w:lang w:val="ru-RU"/>
        </w:rPr>
        <w:t>Положения</w:t>
      </w:r>
    </w:p>
    <w:p w:rsidR="00B8560F" w:rsidRPr="00972649" w:rsidRDefault="00B8560F" w:rsidP="00B8560F">
      <w:pPr>
        <w:rPr>
          <w:rFonts w:ascii="Arial" w:hAnsi="Arial" w:cs="Arial"/>
          <w:lang w:val="ru-RU"/>
        </w:rPr>
      </w:pPr>
    </w:p>
    <w:p w:rsidR="00AF5FC4" w:rsidRPr="00972649" w:rsidRDefault="00AF5FC4" w:rsidP="00AF5FC4">
      <w:pPr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1. Текущий контроль за соблюдением и исполнением нормативных правовых актов при предоставлении муниципальной услуги.</w:t>
      </w:r>
    </w:p>
    <w:p w:rsidR="00AF5FC4" w:rsidRPr="00972649" w:rsidRDefault="00AF5FC4" w:rsidP="00AF5FC4">
      <w:pPr>
        <w:jc w:val="center"/>
        <w:rPr>
          <w:rFonts w:ascii="Arial" w:hAnsi="Arial" w:cs="Arial"/>
          <w:b/>
          <w:lang w:val="ru-RU"/>
        </w:rPr>
      </w:pP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53</w:t>
      </w:r>
      <w:r w:rsidR="00B004B8" w:rsidRPr="00972649">
        <w:rPr>
          <w:rFonts w:ascii="Arial" w:hAnsi="Arial" w:cs="Arial"/>
          <w:lang w:val="ru-RU"/>
        </w:rPr>
        <w:t>. Контроль за исполнени</w:t>
      </w:r>
      <w:r w:rsidR="00BC69DE" w:rsidRPr="00972649">
        <w:rPr>
          <w:rFonts w:ascii="Arial" w:hAnsi="Arial" w:cs="Arial"/>
          <w:lang w:val="ru-RU"/>
        </w:rPr>
        <w:t>ем положения</w:t>
      </w:r>
      <w:r w:rsidR="00B004B8" w:rsidRPr="00972649">
        <w:rPr>
          <w:rFonts w:ascii="Arial" w:hAnsi="Arial" w:cs="Arial"/>
          <w:lang w:val="ru-RU"/>
        </w:rPr>
        <w:t xml:space="preserve"> осуществляет управление образования путём проведения плановых проверок образовательных учреждений.</w:t>
      </w: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54</w:t>
      </w:r>
      <w:r w:rsidR="00B004B8" w:rsidRPr="00972649">
        <w:rPr>
          <w:rFonts w:ascii="Arial" w:hAnsi="Arial" w:cs="Arial"/>
          <w:lang w:val="ru-RU"/>
        </w:rPr>
        <w:t>.</w:t>
      </w:r>
      <w:r w:rsidR="00B004B8" w:rsidRPr="00972649">
        <w:rPr>
          <w:rFonts w:ascii="Arial" w:hAnsi="Arial" w:cs="Arial"/>
        </w:rPr>
        <w:t> </w:t>
      </w:r>
      <w:r w:rsidR="00B004B8" w:rsidRPr="00972649">
        <w:rPr>
          <w:rFonts w:ascii="Arial" w:hAnsi="Arial" w:cs="Arial"/>
          <w:lang w:val="ru-RU"/>
        </w:rPr>
        <w:t>Контроль за полнотой и качеством предоставления услуги осуществляют руководители образовательных организаций.</w:t>
      </w:r>
    </w:p>
    <w:p w:rsidR="00AF5FC4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AF5FC4" w:rsidRPr="00972649" w:rsidRDefault="00AF5FC4" w:rsidP="00BC69DE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2. Осуществление плановых и внеплановых проверок полноты и качества предоставления муниципальной услуги</w:t>
      </w:r>
    </w:p>
    <w:p w:rsidR="00AF5FC4" w:rsidRPr="00972649" w:rsidRDefault="00AF5FC4" w:rsidP="00AF5FC4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55</w:t>
      </w:r>
      <w:r w:rsidR="00B004B8" w:rsidRPr="00972649">
        <w:rPr>
          <w:rFonts w:ascii="Arial" w:hAnsi="Arial" w:cs="Arial"/>
          <w:lang w:val="ru-RU"/>
        </w:rPr>
        <w:t>.</w:t>
      </w:r>
      <w:r w:rsidR="00B004B8" w:rsidRPr="00972649">
        <w:rPr>
          <w:rFonts w:ascii="Arial" w:hAnsi="Arial" w:cs="Arial"/>
        </w:rPr>
        <w:t> </w:t>
      </w:r>
      <w:r w:rsidR="00B004B8" w:rsidRPr="00972649">
        <w:rPr>
          <w:rFonts w:ascii="Arial" w:hAnsi="Arial" w:cs="Arial"/>
          <w:lang w:val="ru-RU"/>
        </w:rPr>
        <w:t>Плановые проверки полноты и качества предоставления муниципальной услуги осуществляются  в соответствии с планом работы на текущий год, утвержденным начальником управления образования.</w:t>
      </w: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56</w:t>
      </w:r>
      <w:r w:rsidR="00B004B8" w:rsidRPr="00972649">
        <w:rPr>
          <w:rFonts w:ascii="Arial" w:hAnsi="Arial" w:cs="Arial"/>
          <w:lang w:val="ru-RU"/>
        </w:rPr>
        <w:t xml:space="preserve">. Внеплановые проверки  проводятся при поступлении в Администрацию </w:t>
      </w:r>
      <w:r w:rsidR="00B8560F" w:rsidRPr="00972649">
        <w:rPr>
          <w:rFonts w:ascii="Arial" w:hAnsi="Arial" w:cs="Arial"/>
          <w:lang w:val="ru-RU"/>
        </w:rPr>
        <w:t>Атяшевского муниципального района</w:t>
      </w:r>
      <w:r w:rsidR="00B004B8" w:rsidRPr="00972649">
        <w:rPr>
          <w:rFonts w:ascii="Arial" w:hAnsi="Arial" w:cs="Arial"/>
          <w:i/>
          <w:iCs/>
          <w:lang w:val="ru-RU"/>
        </w:rPr>
        <w:t xml:space="preserve"> </w:t>
      </w:r>
      <w:r w:rsidR="00B004B8" w:rsidRPr="00972649">
        <w:rPr>
          <w:rFonts w:ascii="Arial" w:hAnsi="Arial" w:cs="Arial"/>
          <w:lang w:val="ru-RU"/>
        </w:rPr>
        <w:t>либо непосредственно начальнику муниципального органа управления образования обращений (заявлений, жалоб)  граждан и писем, в которых содержатся сведения о нарушении положений административного регламента.</w:t>
      </w:r>
    </w:p>
    <w:p w:rsidR="00AF5FC4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AF5FC4" w:rsidRPr="00972649" w:rsidRDefault="00AF5FC4" w:rsidP="00AF5FC4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lastRenderedPageBreak/>
        <w:t>Подраздел 3. Ответственность з</w:t>
      </w:r>
      <w:r w:rsidR="00BC69DE" w:rsidRPr="00972649">
        <w:rPr>
          <w:rFonts w:ascii="Arial" w:hAnsi="Arial" w:cs="Arial"/>
          <w:b/>
          <w:lang w:val="ru-RU"/>
        </w:rPr>
        <w:t>а нарушение  Положения</w:t>
      </w:r>
    </w:p>
    <w:p w:rsidR="00AF5FC4" w:rsidRPr="00972649" w:rsidRDefault="00AF5FC4" w:rsidP="00AF5FC4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</w:p>
    <w:p w:rsidR="00B004B8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57</w:t>
      </w:r>
      <w:r w:rsidR="00B004B8" w:rsidRPr="00972649">
        <w:rPr>
          <w:rFonts w:ascii="Arial" w:hAnsi="Arial" w:cs="Arial"/>
          <w:lang w:val="ru-RU"/>
        </w:rPr>
        <w:t xml:space="preserve">. За нарушение </w:t>
      </w:r>
      <w:r w:rsidR="00BC69DE" w:rsidRPr="00972649">
        <w:rPr>
          <w:rFonts w:ascii="Arial" w:hAnsi="Arial" w:cs="Arial"/>
          <w:lang w:val="ru-RU"/>
        </w:rPr>
        <w:t>положения</w:t>
      </w:r>
      <w:r w:rsidR="00B004B8" w:rsidRPr="00972649">
        <w:rPr>
          <w:rFonts w:ascii="Arial" w:hAnsi="Arial" w:cs="Arial"/>
          <w:lang w:val="ru-RU"/>
        </w:rPr>
        <w:t xml:space="preserve"> к виновным должностным лицам применяются меры ответственности в порядке, установленном законодательством Российской Федерации.</w:t>
      </w:r>
    </w:p>
    <w:p w:rsidR="00AF5FC4" w:rsidRPr="00972649" w:rsidRDefault="00AF5FC4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</w:p>
    <w:p w:rsidR="00AF5FC4" w:rsidRPr="00972649" w:rsidRDefault="00AF5FC4" w:rsidP="00AF5FC4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  <w:r w:rsidRPr="00972649">
        <w:rPr>
          <w:rFonts w:ascii="Arial" w:hAnsi="Arial" w:cs="Arial"/>
          <w:b/>
          <w:lang w:val="ru-RU"/>
        </w:rPr>
        <w:t>Подраздел 4. Порядок и формы контроля за предоставлением муниципальной услуги, в том числе со стороны граждан, их объединений и организаций</w:t>
      </w:r>
    </w:p>
    <w:p w:rsidR="008F566A" w:rsidRPr="00972649" w:rsidRDefault="008F566A" w:rsidP="00AF5FC4">
      <w:pPr>
        <w:autoSpaceDE w:val="0"/>
        <w:autoSpaceDN w:val="0"/>
        <w:adjustRightInd w:val="0"/>
        <w:spacing w:before="0"/>
        <w:ind w:firstLine="709"/>
        <w:jc w:val="center"/>
        <w:rPr>
          <w:rFonts w:ascii="Arial" w:hAnsi="Arial" w:cs="Arial"/>
          <w:b/>
          <w:lang w:val="ru-RU"/>
        </w:rPr>
      </w:pPr>
    </w:p>
    <w:p w:rsidR="00B004B8" w:rsidRPr="00972649" w:rsidRDefault="008F566A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lang w:val="ru-RU"/>
        </w:rPr>
      </w:pPr>
      <w:r w:rsidRPr="00972649">
        <w:rPr>
          <w:rFonts w:ascii="Arial" w:hAnsi="Arial" w:cs="Arial"/>
          <w:lang w:val="ru-RU"/>
        </w:rPr>
        <w:t>58</w:t>
      </w:r>
      <w:r w:rsidR="00B004B8" w:rsidRPr="00972649">
        <w:rPr>
          <w:rFonts w:ascii="Arial" w:hAnsi="Arial" w:cs="Arial"/>
          <w:lang w:val="ru-RU"/>
        </w:rPr>
        <w:t xml:space="preserve">. Граждане, их объединения и организации могут контролировать предоставление услуги, получая информацию о ней по телефону, по письменным обращениям, по электронной почте. </w:t>
      </w:r>
    </w:p>
    <w:p w:rsidR="00B004B8" w:rsidRPr="00972649" w:rsidRDefault="00B004B8" w:rsidP="000B791B">
      <w:pPr>
        <w:autoSpaceDE w:val="0"/>
        <w:autoSpaceDN w:val="0"/>
        <w:adjustRightInd w:val="0"/>
        <w:spacing w:before="0"/>
        <w:ind w:firstLine="709"/>
        <w:rPr>
          <w:rFonts w:ascii="Arial" w:hAnsi="Arial" w:cs="Arial"/>
          <w:color w:val="333333"/>
          <w:lang w:val="ru-RU"/>
        </w:rPr>
      </w:pPr>
    </w:p>
    <w:p w:rsidR="00B004B8" w:rsidRPr="00972649" w:rsidRDefault="00B8560F" w:rsidP="00B8560F">
      <w:pPr>
        <w:pStyle w:val="20"/>
        <w:numPr>
          <w:ilvl w:val="0"/>
          <w:numId w:val="0"/>
        </w:numPr>
        <w:spacing w:before="0" w:after="0"/>
        <w:ind w:firstLine="709"/>
        <w:jc w:val="center"/>
        <w:rPr>
          <w:sz w:val="24"/>
          <w:szCs w:val="24"/>
          <w:lang w:val="ru-RU"/>
        </w:rPr>
      </w:pPr>
      <w:bookmarkStart w:id="15" w:name="_Toc395789070"/>
      <w:bookmarkStart w:id="16" w:name="_Toc395866151"/>
      <w:bookmarkStart w:id="17" w:name="_Toc397412850"/>
      <w:r w:rsidRPr="00972649">
        <w:rPr>
          <w:sz w:val="24"/>
          <w:szCs w:val="24"/>
          <w:lang w:val="ru-RU"/>
        </w:rPr>
        <w:t xml:space="preserve">Раздел </w:t>
      </w:r>
      <w:r w:rsidR="00B004B8" w:rsidRPr="00972649">
        <w:rPr>
          <w:sz w:val="24"/>
          <w:szCs w:val="24"/>
          <w:lang w:val="ru-RU"/>
        </w:rPr>
        <w:t>5</w:t>
      </w:r>
      <w:r w:rsidRPr="00972649">
        <w:rPr>
          <w:sz w:val="24"/>
          <w:szCs w:val="24"/>
          <w:lang w:val="ru-RU"/>
        </w:rPr>
        <w:t>.</w:t>
      </w:r>
      <w:r w:rsidR="00B004B8" w:rsidRPr="00972649">
        <w:rPr>
          <w:sz w:val="24"/>
          <w:szCs w:val="24"/>
          <w:lang w:val="ru-RU"/>
        </w:rPr>
        <w:t xml:space="preserve"> Досудебный (внесудебный) порядок обжалования решений и действий (бездействия) органа, предоставляющего муниципальную услугу, должностных лиц, муниципальных служащих.</w:t>
      </w:r>
      <w:bookmarkEnd w:id="15"/>
      <w:bookmarkEnd w:id="16"/>
      <w:bookmarkEnd w:id="17"/>
    </w:p>
    <w:p w:rsidR="00B8560F" w:rsidRPr="00972649" w:rsidRDefault="00B8560F" w:rsidP="00B8560F">
      <w:pPr>
        <w:rPr>
          <w:rFonts w:ascii="Arial" w:hAnsi="Arial" w:cs="Arial"/>
          <w:lang w:val="ru-RU"/>
        </w:rPr>
      </w:pPr>
    </w:p>
    <w:p w:rsidR="00B004B8" w:rsidRPr="00972649" w:rsidRDefault="008F566A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18" w:name="_Toc395789071"/>
      <w:r w:rsidRPr="00972649">
        <w:rPr>
          <w:rFonts w:ascii="Arial" w:hAnsi="Arial" w:cs="Arial"/>
          <w:lang w:val="ru-RU"/>
        </w:rPr>
        <w:t>59</w:t>
      </w:r>
      <w:r w:rsidR="00B004B8" w:rsidRPr="00972649">
        <w:rPr>
          <w:rFonts w:ascii="Arial" w:hAnsi="Arial" w:cs="Arial"/>
          <w:lang w:val="ru-RU"/>
        </w:rPr>
        <w:t>. Предметом досудебного (внесудебного) обжалования могут быть решения и действия (бездействия) принимаемые (осуществляемые) в ходе предоставления муниципальной услуги, в том числе:</w:t>
      </w:r>
      <w:bookmarkEnd w:id="18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19" w:name="_Toc395789072"/>
      <w:r w:rsidRPr="00972649">
        <w:rPr>
          <w:rFonts w:ascii="Arial" w:hAnsi="Arial" w:cs="Arial"/>
          <w:lang w:val="ru-RU"/>
        </w:rPr>
        <w:t>- нарушение срока регистрации запроса заявителя о предоставлении муниципальной услуги;</w:t>
      </w:r>
      <w:bookmarkEnd w:id="19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0" w:name="_Toc395789073"/>
      <w:r w:rsidRPr="00972649">
        <w:rPr>
          <w:rFonts w:ascii="Arial" w:hAnsi="Arial" w:cs="Arial"/>
          <w:lang w:val="ru-RU"/>
        </w:rPr>
        <w:t>- нарушение срока предоставления муниципальной услуги;</w:t>
      </w:r>
      <w:bookmarkEnd w:id="20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1" w:name="_Toc395789074"/>
      <w:r w:rsidRPr="00972649">
        <w:rPr>
          <w:rFonts w:ascii="Arial" w:hAnsi="Arial" w:cs="Arial"/>
          <w:lang w:val="ru-RU"/>
        </w:rPr>
        <w:t>- требование у заявителя документов, не предусмотренных административным регламентом;</w:t>
      </w:r>
      <w:bookmarkEnd w:id="21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2" w:name="_Toc395789075"/>
      <w:r w:rsidRPr="00972649">
        <w:rPr>
          <w:rFonts w:ascii="Arial" w:hAnsi="Arial" w:cs="Arial"/>
          <w:lang w:val="ru-RU"/>
        </w:rPr>
        <w:t>- отказ в приеме документов;</w:t>
      </w:r>
      <w:bookmarkEnd w:id="22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3" w:name="_Toc395789076"/>
      <w:r w:rsidRPr="00972649">
        <w:rPr>
          <w:rFonts w:ascii="Arial" w:hAnsi="Arial" w:cs="Arial"/>
          <w:lang w:val="ru-RU"/>
        </w:rPr>
        <w:t>- отказ в предоставлении муниципальной услуги;</w:t>
      </w:r>
      <w:bookmarkEnd w:id="23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4" w:name="_Toc395789077"/>
      <w:r w:rsidRPr="00972649">
        <w:rPr>
          <w:rFonts w:ascii="Arial" w:hAnsi="Arial" w:cs="Arial"/>
          <w:lang w:val="ru-RU"/>
        </w:rPr>
        <w:t>- затребование с заявителя при предоставлении государственной или муниципальной услуги платы;</w:t>
      </w:r>
      <w:bookmarkEnd w:id="24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5" w:name="_Toc395789078"/>
      <w:r w:rsidRPr="00972649">
        <w:rPr>
          <w:rFonts w:ascii="Arial" w:hAnsi="Arial" w:cs="Arial"/>
          <w:lang w:val="ru-RU"/>
        </w:rPr>
        <w:t xml:space="preserve">- отказ в исправлении допущенных опечаток и ошибок в выданной </w:t>
      </w:r>
      <w:r w:rsidRPr="00972649">
        <w:rPr>
          <w:rFonts w:ascii="Arial" w:hAnsi="Arial" w:cs="Arial"/>
          <w:lang w:val="ru-RU"/>
        </w:rPr>
        <w:br/>
        <w:t>в результате предоставления муниципальной услуги информации.</w:t>
      </w:r>
      <w:bookmarkEnd w:id="25"/>
    </w:p>
    <w:p w:rsidR="00B004B8" w:rsidRPr="00972649" w:rsidRDefault="008F566A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6" w:name="_Toc395789079"/>
      <w:r w:rsidRPr="00972649">
        <w:rPr>
          <w:rFonts w:ascii="Arial" w:hAnsi="Arial" w:cs="Arial"/>
          <w:lang w:val="ru-RU"/>
        </w:rPr>
        <w:t>60</w:t>
      </w:r>
      <w:r w:rsidR="00B004B8" w:rsidRPr="00972649">
        <w:rPr>
          <w:rFonts w:ascii="Arial" w:hAnsi="Arial" w:cs="Arial"/>
          <w:lang w:val="ru-RU"/>
        </w:rPr>
        <w:t>. Общие требования к порядку подачи и рассмотрения жалобы</w:t>
      </w:r>
      <w:bookmarkEnd w:id="26"/>
    </w:p>
    <w:p w:rsidR="00B004B8" w:rsidRPr="00972649" w:rsidRDefault="008F566A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7" w:name="_Toc395789080"/>
      <w:r w:rsidRPr="00972649">
        <w:rPr>
          <w:rFonts w:ascii="Arial" w:hAnsi="Arial" w:cs="Arial"/>
          <w:lang w:val="ru-RU"/>
        </w:rPr>
        <w:t>61.</w:t>
      </w:r>
      <w:r w:rsidR="00B004B8" w:rsidRPr="00972649">
        <w:rPr>
          <w:rFonts w:ascii="Arial" w:hAnsi="Arial" w:cs="Arial"/>
          <w:lang w:val="ru-RU"/>
        </w:rPr>
        <w:t xml:space="preserve"> Жалоба подается в муниципальный орган управления образования либо </w:t>
      </w:r>
      <w:r w:rsidR="00B004B8" w:rsidRPr="00972649">
        <w:rPr>
          <w:rFonts w:ascii="Arial" w:hAnsi="Arial" w:cs="Arial"/>
          <w:lang w:val="ru-RU"/>
        </w:rPr>
        <w:br/>
        <w:t>в А</w:t>
      </w:r>
      <w:r w:rsidR="00B8560F" w:rsidRPr="00972649">
        <w:rPr>
          <w:rFonts w:ascii="Arial" w:hAnsi="Arial" w:cs="Arial"/>
          <w:lang w:val="ru-RU"/>
        </w:rPr>
        <w:t>дминистрацию Атяшевского муниципального района</w:t>
      </w:r>
      <w:r w:rsidR="00B004B8" w:rsidRPr="00972649">
        <w:rPr>
          <w:rFonts w:ascii="Arial" w:hAnsi="Arial" w:cs="Arial"/>
          <w:lang w:val="ru-RU"/>
        </w:rPr>
        <w:t xml:space="preserve">, если обжалуются действия (бездействия) сотрудников управления образования в письменной форме на бумажном носителе, в электронной форме, может быть направлена по почте, </w:t>
      </w:r>
      <w:r w:rsidR="00B004B8" w:rsidRPr="00972649">
        <w:rPr>
          <w:rFonts w:ascii="Arial" w:hAnsi="Arial" w:cs="Arial"/>
          <w:lang w:val="ru-RU"/>
        </w:rPr>
        <w:br/>
        <w:t>с использованием информационно-телекоммуникационной сети Интернет, официального сайта органа, предоставляющего муниципальную услугу, а также может быть принята при личном приеме заявителя.</w:t>
      </w:r>
      <w:bookmarkEnd w:id="27"/>
    </w:p>
    <w:p w:rsidR="00B004B8" w:rsidRPr="00972649" w:rsidRDefault="008F566A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8" w:name="_Toc395789081"/>
      <w:r w:rsidRPr="00972649">
        <w:rPr>
          <w:rFonts w:ascii="Arial" w:hAnsi="Arial" w:cs="Arial"/>
          <w:lang w:val="ru-RU"/>
        </w:rPr>
        <w:t>62</w:t>
      </w:r>
      <w:r w:rsidR="00B004B8" w:rsidRPr="00972649">
        <w:rPr>
          <w:rFonts w:ascii="Arial" w:hAnsi="Arial" w:cs="Arial"/>
          <w:lang w:val="ru-RU"/>
        </w:rPr>
        <w:t>.  Жалоба должна содержать:</w:t>
      </w:r>
      <w:bookmarkEnd w:id="28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29" w:name="_Toc395789082"/>
      <w:r w:rsidRPr="00972649">
        <w:rPr>
          <w:rFonts w:ascii="Arial" w:hAnsi="Arial" w:cs="Arial"/>
          <w:lang w:val="ru-RU"/>
        </w:rPr>
        <w:t>- наименование органа предоставляющего муниципальную услугу, должностного лица администрации, предоставляющего муниципальную услугу, решения и действия (бездействие) которых обжалуются;</w:t>
      </w:r>
      <w:bookmarkEnd w:id="29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0" w:name="_Toc395789083"/>
      <w:r w:rsidRPr="00972649">
        <w:rPr>
          <w:rFonts w:ascii="Arial" w:hAnsi="Arial" w:cs="Arial"/>
          <w:lang w:val="ru-RU"/>
        </w:rPr>
        <w:lastRenderedPageBreak/>
        <w:t>- фамилию, имя, отчество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End w:id="30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1" w:name="_Toc395789084"/>
      <w:r w:rsidRPr="00972649">
        <w:rPr>
          <w:rFonts w:ascii="Arial" w:hAnsi="Arial" w:cs="Arial"/>
          <w:lang w:val="ru-RU"/>
        </w:rPr>
        <w:t>- сведения об обжалуемых решениях и действиях (бездействии) должностного лица предоставляющего муниципальную услугу;</w:t>
      </w:r>
      <w:bookmarkEnd w:id="31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2" w:name="_Toc395789085"/>
      <w:r w:rsidRPr="00972649">
        <w:rPr>
          <w:rFonts w:ascii="Arial" w:hAnsi="Arial" w:cs="Arial"/>
          <w:lang w:val="ru-RU"/>
        </w:rPr>
        <w:t xml:space="preserve">- доводы, на основании которых заявитель не согласен с решением </w:t>
      </w:r>
      <w:r w:rsidRPr="00972649">
        <w:rPr>
          <w:rFonts w:ascii="Arial" w:hAnsi="Arial" w:cs="Arial"/>
          <w:lang w:val="ru-RU"/>
        </w:rPr>
        <w:br/>
        <w:t>и действием (бездействием) должностного лица предоставляющего муниципальную услугу. Заявителем могут быть представлены документы (при наличии), подтверждающие доводы заявителя, либо их копии.</w:t>
      </w:r>
      <w:bookmarkEnd w:id="32"/>
    </w:p>
    <w:p w:rsidR="00B004B8" w:rsidRPr="00972649" w:rsidRDefault="008F566A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3" w:name="_Toc395789086"/>
      <w:r w:rsidRPr="00972649">
        <w:rPr>
          <w:rFonts w:ascii="Arial" w:hAnsi="Arial" w:cs="Arial"/>
          <w:lang w:val="ru-RU"/>
        </w:rPr>
        <w:t>6</w:t>
      </w:r>
      <w:r w:rsidR="00B004B8" w:rsidRPr="00972649">
        <w:rPr>
          <w:rFonts w:ascii="Arial" w:hAnsi="Arial" w:cs="Arial"/>
          <w:lang w:val="ru-RU"/>
        </w:rPr>
        <w:t>3. Жалоба, поступившая в управление образования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образования,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33"/>
    </w:p>
    <w:p w:rsidR="00B004B8" w:rsidRPr="00972649" w:rsidRDefault="008F566A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4" w:name="_Toc395789087"/>
      <w:r w:rsidRPr="00972649">
        <w:rPr>
          <w:rFonts w:ascii="Arial" w:hAnsi="Arial" w:cs="Arial"/>
          <w:lang w:val="ru-RU"/>
        </w:rPr>
        <w:t>6</w:t>
      </w:r>
      <w:r w:rsidR="00B004B8" w:rsidRPr="00972649">
        <w:rPr>
          <w:rFonts w:ascii="Arial" w:hAnsi="Arial" w:cs="Arial"/>
          <w:lang w:val="ru-RU"/>
        </w:rPr>
        <w:t>4. По результатам рассмотрения жалобы управление образования принимает одно из следующих решений:</w:t>
      </w:r>
      <w:bookmarkEnd w:id="34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5" w:name="_Toc395789088"/>
      <w:r w:rsidRPr="00972649">
        <w:rPr>
          <w:rFonts w:ascii="Arial" w:hAnsi="Arial" w:cs="Arial"/>
          <w:lang w:val="ru-RU"/>
        </w:rPr>
        <w:t xml:space="preserve">- удовлетворяет жалобу, в том числе в форме отмены принятого решения, исправления допущенных управлением образования, опечаток и ошибок </w:t>
      </w:r>
      <w:r w:rsidRPr="00972649">
        <w:rPr>
          <w:rFonts w:ascii="Arial" w:hAnsi="Arial" w:cs="Arial"/>
          <w:lang w:val="ru-RU"/>
        </w:rPr>
        <w:br/>
        <w:t>в выданных в результате предоставления муниципальной услуги документах;</w:t>
      </w:r>
      <w:bookmarkEnd w:id="35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6" w:name="_Toc395789089"/>
      <w:r w:rsidRPr="00972649">
        <w:rPr>
          <w:rFonts w:ascii="Arial" w:hAnsi="Arial" w:cs="Arial"/>
          <w:lang w:val="ru-RU"/>
        </w:rPr>
        <w:t>- отказывает в удовлетворении жалобы.</w:t>
      </w:r>
      <w:bookmarkEnd w:id="36"/>
    </w:p>
    <w:p w:rsidR="00B004B8" w:rsidRPr="00972649" w:rsidRDefault="00B004B8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7" w:name="_Toc395789090"/>
      <w:r w:rsidRPr="00972649">
        <w:rPr>
          <w:rFonts w:ascii="Arial" w:hAnsi="Arial" w:cs="Arial"/>
          <w:lang w:val="ru-RU"/>
        </w:rPr>
        <w:t>Жалоба не рассматривается в случае, если письменное обращение не содержит фамилии заявителя, а равно отсутствие в обращении почтового адреса, по которому должен быть направлен ответ.</w:t>
      </w:r>
      <w:bookmarkEnd w:id="37"/>
    </w:p>
    <w:p w:rsidR="00B004B8" w:rsidRPr="00972649" w:rsidRDefault="008F566A" w:rsidP="000B791B">
      <w:pPr>
        <w:spacing w:before="0"/>
        <w:ind w:firstLine="709"/>
        <w:rPr>
          <w:rFonts w:ascii="Arial" w:hAnsi="Arial" w:cs="Arial"/>
          <w:lang w:val="ru-RU"/>
        </w:rPr>
      </w:pPr>
      <w:bookmarkStart w:id="38" w:name="_Toc395789091"/>
      <w:r w:rsidRPr="00972649">
        <w:rPr>
          <w:rFonts w:ascii="Arial" w:hAnsi="Arial" w:cs="Arial"/>
          <w:lang w:val="ru-RU"/>
        </w:rPr>
        <w:t>6</w:t>
      </w:r>
      <w:r w:rsidR="00B004B8" w:rsidRPr="00972649">
        <w:rPr>
          <w:rFonts w:ascii="Arial" w:hAnsi="Arial" w:cs="Arial"/>
          <w:lang w:val="ru-RU"/>
        </w:rPr>
        <w:t>5. Заявитель вправе обжаловать действия (бездействия),  решения должностных лиц в судебном порядке.</w:t>
      </w:r>
      <w:bookmarkEnd w:id="38"/>
    </w:p>
    <w:p w:rsidR="00B004B8" w:rsidRPr="007413A6" w:rsidRDefault="00B004B8" w:rsidP="000B791B">
      <w:pPr>
        <w:pStyle w:val="20"/>
        <w:numPr>
          <w:ilvl w:val="0"/>
          <w:numId w:val="0"/>
        </w:numPr>
        <w:spacing w:before="0" w:after="0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F566A">
        <w:rPr>
          <w:sz w:val="28"/>
          <w:szCs w:val="28"/>
          <w:lang w:val="ru-RU"/>
        </w:rPr>
        <w:br w:type="page"/>
      </w:r>
      <w:bookmarkStart w:id="39" w:name="_Toc395866152"/>
      <w:bookmarkStart w:id="40" w:name="_Toc397412851"/>
      <w:r w:rsidRPr="007413A6">
        <w:rPr>
          <w:rFonts w:ascii="Times New Roman" w:hAnsi="Times New Roman" w:cs="Times New Roman"/>
          <w:sz w:val="28"/>
          <w:szCs w:val="28"/>
          <w:lang w:val="ru-RU"/>
        </w:rPr>
        <w:lastRenderedPageBreak/>
        <w:t>Форма согласия на обработку персональных данных</w:t>
      </w:r>
      <w:bookmarkEnd w:id="39"/>
      <w:bookmarkEnd w:id="40"/>
    </w:p>
    <w:p w:rsidR="00B004B8" w:rsidRPr="007413A6" w:rsidRDefault="00B004B8" w:rsidP="000B791B">
      <w:pPr>
        <w:spacing w:before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004B8" w:rsidRPr="007413A6" w:rsidRDefault="00B004B8" w:rsidP="000B791B">
      <w:pPr>
        <w:spacing w:before="0"/>
        <w:ind w:left="5760"/>
        <w:jc w:val="left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В________________________________</w:t>
      </w:r>
    </w:p>
    <w:p w:rsidR="00B004B8" w:rsidRPr="007413A6" w:rsidRDefault="00B004B8" w:rsidP="000B791B">
      <w:pPr>
        <w:spacing w:before="0"/>
        <w:ind w:left="576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(наименование организации)</w:t>
      </w:r>
    </w:p>
    <w:p w:rsidR="00B004B8" w:rsidRPr="007413A6" w:rsidRDefault="00B004B8" w:rsidP="000B791B">
      <w:pPr>
        <w:spacing w:before="0"/>
        <w:ind w:left="5760"/>
        <w:jc w:val="left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</w:t>
      </w:r>
    </w:p>
    <w:p w:rsidR="00B004B8" w:rsidRPr="007413A6" w:rsidRDefault="00B004B8" w:rsidP="000B791B">
      <w:pPr>
        <w:spacing w:before="0"/>
        <w:ind w:left="57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(Ф.И.О. родителя/законного представителя)</w:t>
      </w:r>
    </w:p>
    <w:p w:rsidR="00B004B8" w:rsidRPr="007413A6" w:rsidRDefault="00B004B8" w:rsidP="000B791B">
      <w:pPr>
        <w:spacing w:before="0"/>
        <w:ind w:left="576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</w:t>
      </w:r>
      <w:r w:rsidR="00F502A6">
        <w:rPr>
          <w:rFonts w:ascii="Times New Roman" w:hAnsi="Times New Roman" w:cs="Times New Roman"/>
          <w:sz w:val="28"/>
          <w:szCs w:val="28"/>
          <w:lang w:val="ru-RU"/>
        </w:rPr>
        <w:t>______________________________</w:t>
      </w:r>
    </w:p>
    <w:p w:rsidR="00B004B8" w:rsidRPr="007413A6" w:rsidRDefault="00B004B8" w:rsidP="000B791B">
      <w:pPr>
        <w:spacing w:before="0"/>
        <w:ind w:left="576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(паспортные данные родителя/законного представителя)</w:t>
      </w:r>
    </w:p>
    <w:p w:rsidR="00B004B8" w:rsidRPr="007413A6" w:rsidRDefault="00B004B8" w:rsidP="000B791B">
      <w:pPr>
        <w:spacing w:before="0"/>
        <w:ind w:left="5760"/>
        <w:jc w:val="left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_____________________________________________________ </w:t>
      </w:r>
    </w:p>
    <w:p w:rsidR="00B004B8" w:rsidRPr="007413A6" w:rsidRDefault="00B004B8" w:rsidP="000B791B">
      <w:pPr>
        <w:spacing w:before="0"/>
        <w:ind w:left="576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(адрес фактического проживания, контактный телефон)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004B8" w:rsidRPr="007413A6" w:rsidRDefault="00B004B8" w:rsidP="000B79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41" w:name="_Toc395866153"/>
      <w:bookmarkStart w:id="42" w:name="_Toc397412852"/>
      <w:r w:rsidRPr="007413A6">
        <w:rPr>
          <w:rFonts w:ascii="Times New Roman" w:hAnsi="Times New Roman" w:cs="Times New Roman"/>
          <w:sz w:val="28"/>
          <w:szCs w:val="28"/>
          <w:lang w:val="ru-RU"/>
        </w:rPr>
        <w:t>Заявление о согласии на обработку персональных данных</w:t>
      </w:r>
      <w:bookmarkEnd w:id="41"/>
      <w:bookmarkEnd w:id="42"/>
    </w:p>
    <w:p w:rsidR="00B004B8" w:rsidRPr="007413A6" w:rsidRDefault="00B004B8" w:rsidP="000B791B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B004B8" w:rsidRPr="007413A6" w:rsidRDefault="00B004B8" w:rsidP="000B791B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Я,____________________________________________________________, действующий(ая) </w:t>
      </w:r>
    </w:p>
    <w:p w:rsidR="00B004B8" w:rsidRPr="007413A6" w:rsidRDefault="00B004B8" w:rsidP="000B791B">
      <w:pPr>
        <w:spacing w:before="0" w:after="0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(фамилия, имя, отчество)</w:t>
      </w:r>
    </w:p>
    <w:p w:rsidR="00B004B8" w:rsidRPr="007413A6" w:rsidRDefault="00B004B8" w:rsidP="000B791B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от  своего имени и от имени несовершеннолетнего__________________________________</w:t>
      </w:r>
    </w:p>
    <w:p w:rsidR="00B004B8" w:rsidRPr="007413A6" w:rsidRDefault="00B004B8" w:rsidP="000B791B">
      <w:pPr>
        <w:tabs>
          <w:tab w:val="left" w:pos="6510"/>
        </w:tabs>
        <w:spacing w:before="0" w:after="0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(степень родства)</w:t>
      </w:r>
    </w:p>
    <w:p w:rsidR="00B004B8" w:rsidRPr="007413A6" w:rsidRDefault="00B004B8" w:rsidP="000B791B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_____________________________________________________________________________,</w:t>
      </w:r>
    </w:p>
    <w:p w:rsidR="00B004B8" w:rsidRPr="007413A6" w:rsidRDefault="00B004B8" w:rsidP="000B791B">
      <w:pPr>
        <w:spacing w:before="0"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(фамилия, имя, отчество)</w:t>
      </w:r>
    </w:p>
    <w:p w:rsidR="00B004B8" w:rsidRPr="007413A6" w:rsidRDefault="00B004B8" w:rsidP="000B791B">
      <w:pPr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«___»__________ ________ года рождения в соответствии с требованиями 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br/>
        <w:t>статьи 9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Федерального закона от 27.07.06 г. </w:t>
      </w:r>
      <w:r w:rsidRPr="007413A6">
        <w:rPr>
          <w:rFonts w:ascii="Times New Roman" w:hAnsi="Times New Roman" w:cs="Times New Roman"/>
          <w:sz w:val="28"/>
          <w:szCs w:val="28"/>
        </w:rPr>
        <w:t>N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 152-ФЗ «О персональных данных» 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даю согласие на обработку моих персональных данных и персональных данных моего/моей ____________ с использованием _________________ </w:t>
      </w:r>
      <w:r w:rsidRPr="007413A6">
        <w:rPr>
          <w:rFonts w:ascii="Times New Roman" w:hAnsi="Times New Roman" w:cs="Times New Roman"/>
          <w:i/>
          <w:iCs/>
          <w:sz w:val="28"/>
          <w:szCs w:val="28"/>
          <w:lang w:val="ru-RU"/>
        </w:rPr>
        <w:t>(наименование АИС ЭО)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, с целью постановки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 (степень родства)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ее (его) на учет для предоставления места в образовательной организации, реализующей основную общеобразовательную программу дошкольного образования (далее - ДОО).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Мои персональные данные включают: фамилию, имя, отчество, серию и номер документа, удостоверяющего личность, контактные телефоны, адрес электронной почты, данные о наличии права на внеочередное или первоочередное зачисление ребенка в ДОО, ____________________________________________________________________________________________________________________________________________.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Персональные данные моего/моей__________________________________________,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отношении которого дается данное согласие, включают: фамилию, имя, отчество, пол, дату рождения, данные свидетельства о рождении, адрес регистрации и фактического проживания, данные о потребности в специализированной группе, ______________________________________. 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Обработка персональных данных включает: сбор, систематизацию, накопление, хранение, уточнение, изменение, использование, обезличивание, уничтожение.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Обработка персональных данных осуществляется с использованием средств вычислительной техники и сетей общего пользования при обеспечении организационных и технических мер безопасности, так и без использования средств автоматизации.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Согласие действует с момента постановки на учет до зачисления ребенка 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br/>
        <w:t xml:space="preserve">в ДОО, либо при достижении ребенком семилетнего возраста, а также при наличии заявления о снятии ребенка с учета. Данное Согласие может быть отозвано 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br/>
        <w:t>в порядке, установленном Законодательством РФ. В случае завершения действия Согласия Оператор обязан прекратить обработку в срок, не превышающий 3 рабочих дней с даты поступления указанного отзыва.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           _________________________/ ____________________ /</w:t>
      </w:r>
    </w:p>
    <w:p w:rsidR="00B004B8" w:rsidRPr="007413A6" w:rsidRDefault="00B004B8" w:rsidP="000B791B">
      <w:pPr>
        <w:tabs>
          <w:tab w:val="left" w:pos="540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(дата)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8F566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</w:t>
      </w: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(подпись)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ab/>
      </w:r>
      <w:r w:rsidR="008F566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(расшифровка подписи)</w:t>
      </w:r>
    </w:p>
    <w:p w:rsidR="00B004B8" w:rsidRPr="007413A6" w:rsidRDefault="00B004B8" w:rsidP="00D5527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lang w:val="ru-RU"/>
        </w:rPr>
        <w:br w:type="page"/>
      </w:r>
      <w:bookmarkStart w:id="43" w:name="_Toc395866155"/>
      <w:bookmarkStart w:id="44" w:name="_Toc397412854"/>
      <w:r w:rsidRPr="007413A6">
        <w:rPr>
          <w:rFonts w:ascii="Times New Roman" w:hAnsi="Times New Roman" w:cs="Times New Roman"/>
          <w:sz w:val="28"/>
          <w:szCs w:val="28"/>
          <w:lang w:val="ru-RU"/>
        </w:rPr>
        <w:lastRenderedPageBreak/>
        <w:t>ОБРАЗЕЦ</w:t>
      </w:r>
      <w:bookmarkEnd w:id="43"/>
      <w:bookmarkEnd w:id="44"/>
    </w:p>
    <w:p w:rsidR="00B004B8" w:rsidRPr="007413A6" w:rsidRDefault="00B004B8" w:rsidP="000B791B">
      <w:pPr>
        <w:pStyle w:val="20"/>
        <w:numPr>
          <w:ilvl w:val="0"/>
          <w:numId w:val="0"/>
        </w:numPr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45" w:name="_Toc395863903"/>
      <w:bookmarkStart w:id="46" w:name="_Toc395866156"/>
      <w:bookmarkStart w:id="47" w:name="_Toc397412855"/>
      <w:r w:rsidRPr="007413A6">
        <w:rPr>
          <w:rFonts w:ascii="Times New Roman" w:hAnsi="Times New Roman" w:cs="Times New Roman"/>
          <w:sz w:val="28"/>
          <w:szCs w:val="28"/>
          <w:lang w:val="ru-RU"/>
        </w:rPr>
        <w:t>ЖАЛОБЫ НА ДЕЙСТВИЕ (БЕЗДЕЙСТВИЕ)</w:t>
      </w:r>
      <w:bookmarkEnd w:id="45"/>
      <w:bookmarkEnd w:id="46"/>
      <w:bookmarkEnd w:id="47"/>
    </w:p>
    <w:p w:rsidR="00B004B8" w:rsidRPr="007413A6" w:rsidRDefault="00B004B8" w:rsidP="000B791B">
      <w:pPr>
        <w:tabs>
          <w:tab w:val="left" w:pos="10205"/>
        </w:tabs>
        <w:spacing w:befor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____________________________________________________ </w:t>
      </w:r>
    </w:p>
    <w:p w:rsidR="00B004B8" w:rsidRPr="007413A6" w:rsidRDefault="00B004B8" w:rsidP="000B791B">
      <w:pPr>
        <w:tabs>
          <w:tab w:val="left" w:pos="10205"/>
        </w:tabs>
        <w:spacing w:befor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(наименование организации)</w:t>
      </w:r>
    </w:p>
    <w:p w:rsidR="00B004B8" w:rsidRPr="007413A6" w:rsidRDefault="00B004B8" w:rsidP="000B791B">
      <w:pPr>
        <w:tabs>
          <w:tab w:val="left" w:pos="10205"/>
        </w:tabs>
        <w:spacing w:befor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ФИО должностного лица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Исх. от _____________ </w:t>
      </w:r>
      <w:r w:rsidRPr="007413A6">
        <w:rPr>
          <w:rFonts w:ascii="Times New Roman" w:hAnsi="Times New Roman" w:cs="Times New Roman"/>
          <w:sz w:val="28"/>
          <w:szCs w:val="28"/>
        </w:rPr>
        <w:t>N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____</w:t>
      </w:r>
      <w:r w:rsidRPr="007413A6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tabs>
          <w:tab w:val="left" w:pos="10205"/>
        </w:tabs>
        <w:spacing w:befor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Жалоба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*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Ф.И.О. физического лица __________________________________________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* Местонахождение физического лица 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                                                                           (фактический адрес)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Телефон: _________________________________________________________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Адрес электронной почты: ___________________________________________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Код учета: ИНН __________________________________________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* на действия (бездействие):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(наименование органа или должность, ФИО должностного лица органа)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* существо жалобы: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widowControl w:val="0"/>
        <w:tabs>
          <w:tab w:val="left" w:pos="10205"/>
        </w:tabs>
        <w:spacing w:before="0" w:after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(краткое изложение обжалуемых действий (бездействия), указать основания, по которым лицо, подающее жалобу, не согласно с действием (бездействием) со ссылками на пункты регламента)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поля, отмеченные звездочкой (*), обязательны для заполнения.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Перечень прилагаемой документации: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                                      _____________________</w:t>
      </w:r>
    </w:p>
    <w:p w:rsidR="00B004B8" w:rsidRPr="007413A6" w:rsidRDefault="00B004B8" w:rsidP="000B791B">
      <w:pPr>
        <w:tabs>
          <w:tab w:val="left" w:pos="10205"/>
        </w:tabs>
        <w:spacing w:before="0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                  (дата)                                                                                                                                        (подпись)</w:t>
      </w:r>
    </w:p>
    <w:p w:rsidR="00B004B8" w:rsidRPr="007413A6" w:rsidRDefault="00B004B8" w:rsidP="000B791B">
      <w:pPr>
        <w:shd w:val="clear" w:color="auto" w:fill="FFFFFF"/>
        <w:spacing w:before="0"/>
        <w:rPr>
          <w:rFonts w:ascii="Times New Roman" w:hAnsi="Times New Roman" w:cs="Times New Roman"/>
          <w:sz w:val="28"/>
          <w:szCs w:val="28"/>
          <w:lang w:val="ru-RU"/>
        </w:rPr>
      </w:pPr>
    </w:p>
    <w:p w:rsidR="00B004B8" w:rsidRPr="007413A6" w:rsidRDefault="00B004B8" w:rsidP="000B79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48" w:name="_Toc395866157"/>
      <w:bookmarkStart w:id="49" w:name="_Toc397412856"/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ОБРАЗЕЦ РЕШЕНИЯ __________________________________________________________________ ПО ЖАЛОБЕ НА ДЕЙСТВИЕ (БЕЗДЕЙСТВИЕ) </w:t>
      </w:r>
      <w:bookmarkStart w:id="50" w:name="_Toc395866158"/>
      <w:bookmarkEnd w:id="48"/>
      <w:r w:rsidRPr="007413A6">
        <w:rPr>
          <w:rFonts w:ascii="Times New Roman" w:hAnsi="Times New Roman" w:cs="Times New Roman"/>
          <w:sz w:val="28"/>
          <w:szCs w:val="28"/>
          <w:lang w:val="ru-RU"/>
        </w:rPr>
        <w:t>ОРГАНА</w:t>
      </w:r>
      <w:bookmarkEnd w:id="49"/>
    </w:p>
    <w:p w:rsidR="00B004B8" w:rsidRPr="007413A6" w:rsidRDefault="00B004B8" w:rsidP="000B79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51" w:name="_Toc397412857"/>
      <w:r w:rsidRPr="007413A6">
        <w:rPr>
          <w:rFonts w:ascii="Times New Roman" w:hAnsi="Times New Roman" w:cs="Times New Roman"/>
          <w:sz w:val="28"/>
          <w:szCs w:val="28"/>
          <w:lang w:val="ru-RU"/>
        </w:rPr>
        <w:t>ИЛИ ЕГО ДОЛЖНОСТНОГО ЛИЦА</w:t>
      </w:r>
      <w:bookmarkEnd w:id="50"/>
      <w:bookmarkEnd w:id="51"/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Исх. от _______ </w:t>
      </w:r>
      <w:r w:rsidRPr="007413A6">
        <w:rPr>
          <w:rFonts w:ascii="Times New Roman" w:hAnsi="Times New Roman" w:cs="Times New Roman"/>
          <w:sz w:val="28"/>
          <w:szCs w:val="28"/>
        </w:rPr>
        <w:t>N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РЕШЕНИЕ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по жалобе на решение, действие (бездействие)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органа или его должностного лица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Наименование</w:t>
      </w:r>
      <w:r w:rsidRPr="007413A6">
        <w:rPr>
          <w:rFonts w:ascii="Times New Roman" w:hAnsi="Times New Roman" w:cs="Times New Roman"/>
          <w:sz w:val="28"/>
          <w:szCs w:val="28"/>
        </w:rPr>
        <w:t>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органа</w:t>
      </w:r>
      <w:r w:rsidRPr="007413A6">
        <w:rPr>
          <w:rFonts w:ascii="Times New Roman" w:hAnsi="Times New Roman" w:cs="Times New Roman"/>
          <w:sz w:val="28"/>
          <w:szCs w:val="28"/>
        </w:rPr>
        <w:t>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или</w:t>
      </w:r>
      <w:r w:rsidRPr="007413A6">
        <w:rPr>
          <w:rFonts w:ascii="Times New Roman" w:hAnsi="Times New Roman" w:cs="Times New Roman"/>
          <w:sz w:val="28"/>
          <w:szCs w:val="28"/>
        </w:rPr>
        <w:t> 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должность,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фамилия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инициалы должностного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лица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органа,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принявшего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решение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жалобе: 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Ф.И.О.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физического лица, обратившегося с жалобой: 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Номер жалобы, дата и место принятия решения: 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Изложение жалобы по существу: 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Изложение возражений, объяснений заявителя: 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УСТАНОВЛЕНО: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Фактические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иные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обстоятельства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дела, установленные органом или должностным лицом, рассматривающим жалобу: 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Доказательства,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которых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основаны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выводы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по результатам рассмотрения жалобы: 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lastRenderedPageBreak/>
        <w:t>Законы</w:t>
      </w:r>
      <w:r w:rsidRPr="007413A6">
        <w:rPr>
          <w:rFonts w:ascii="Times New Roman" w:hAnsi="Times New Roman" w:cs="Times New Roman"/>
          <w:sz w:val="28"/>
          <w:szCs w:val="28"/>
        </w:rPr>
        <w:t> 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7413A6">
        <w:rPr>
          <w:rFonts w:ascii="Times New Roman" w:hAnsi="Times New Roman" w:cs="Times New Roman"/>
          <w:sz w:val="28"/>
          <w:szCs w:val="28"/>
        </w:rPr>
        <w:t>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иные</w:t>
      </w:r>
      <w:r w:rsidRPr="007413A6">
        <w:rPr>
          <w:rFonts w:ascii="Times New Roman" w:hAnsi="Times New Roman" w:cs="Times New Roman"/>
          <w:sz w:val="28"/>
          <w:szCs w:val="28"/>
        </w:rPr>
        <w:t>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нормативные</w:t>
      </w:r>
      <w:r w:rsidRPr="007413A6">
        <w:rPr>
          <w:rFonts w:ascii="Times New Roman" w:hAnsi="Times New Roman" w:cs="Times New Roman"/>
          <w:sz w:val="28"/>
          <w:szCs w:val="28"/>
        </w:rPr>
        <w:t>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правовые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акты,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которыми руководствовался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орган или должностное лицо при принятии решения, и мотивы, по которым орган или должностное лицо не применил законы и иные нормативные правовые акты, на которые ссылался заявитель -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7413A6">
        <w:rPr>
          <w:rFonts w:ascii="Times New Roman" w:hAnsi="Times New Roman" w:cs="Times New Roman"/>
          <w:sz w:val="28"/>
          <w:szCs w:val="28"/>
        </w:rPr>
        <w:t>  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основании</w:t>
      </w:r>
      <w:r w:rsidRPr="007413A6">
        <w:rPr>
          <w:rFonts w:ascii="Times New Roman" w:hAnsi="Times New Roman" w:cs="Times New Roman"/>
          <w:sz w:val="28"/>
          <w:szCs w:val="28"/>
        </w:rPr>
        <w:t>   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изложенного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РЕШЕНО: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1. __________________________________________________________________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(решение, принятое в отношении обжалованного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действия (бездействия), признано правомерным или неправомерным</w:t>
      </w:r>
      <w:r w:rsidRPr="007413A6">
        <w:rPr>
          <w:rFonts w:ascii="Times New Roman" w:hAnsi="Times New Roman" w:cs="Times New Roman"/>
          <w:sz w:val="28"/>
          <w:szCs w:val="28"/>
          <w:vertAlign w:val="superscript"/>
        </w:rPr>
        <w:t>  </w:t>
      </w: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полностью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или частично или отменено полностью или частично)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2._________________________________________________________________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(решение принятое по существу жалобы, - удовлетворена или не удовлетворена полностью или частично)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3. ________________________________________________________________</w:t>
      </w:r>
    </w:p>
    <w:p w:rsidR="00B004B8" w:rsidRPr="007413A6" w:rsidRDefault="00B004B8" w:rsidP="000B791B">
      <w:pPr>
        <w:spacing w:before="0"/>
        <w:jc w:val="center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</w:rPr>
        <w:t> 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Настоящее решение может быть обжаловано в суде, арбитражном суде.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Копия настоящего решения направлена</w:t>
      </w:r>
      <w:r w:rsidRPr="007413A6">
        <w:rPr>
          <w:rFonts w:ascii="Times New Roman" w:hAnsi="Times New Roman" w:cs="Times New Roman"/>
          <w:sz w:val="28"/>
          <w:szCs w:val="28"/>
        </w:rPr>
        <w:t>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>по адресу_____________________________________________________________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lang w:val="ru-RU"/>
        </w:rPr>
        <w:t>_________________</w:t>
      </w:r>
      <w:r w:rsidRPr="007413A6">
        <w:rPr>
          <w:rFonts w:ascii="Times New Roman" w:hAnsi="Times New Roman" w:cs="Times New Roman"/>
          <w:sz w:val="28"/>
          <w:szCs w:val="28"/>
        </w:rPr>
        <w:t>  </w:t>
      </w:r>
      <w:r w:rsidRPr="007413A6">
        <w:rPr>
          <w:rFonts w:ascii="Times New Roman" w:hAnsi="Times New Roman" w:cs="Times New Roman"/>
          <w:sz w:val="28"/>
          <w:szCs w:val="28"/>
          <w:lang w:val="ru-RU"/>
        </w:rPr>
        <w:t xml:space="preserve">               _______________        ____________________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(должность лица уполномоченного,</w:t>
      </w:r>
      <w:r w:rsidRPr="007413A6">
        <w:rPr>
          <w:rFonts w:ascii="Times New Roman" w:hAnsi="Times New Roman" w:cs="Times New Roman"/>
          <w:sz w:val="28"/>
          <w:szCs w:val="28"/>
          <w:vertAlign w:val="superscript"/>
        </w:rPr>
        <w:t>              </w:t>
      </w: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                              (подпись)</w:t>
      </w:r>
      <w:r w:rsidRPr="007413A6">
        <w:rPr>
          <w:rFonts w:ascii="Times New Roman" w:hAnsi="Times New Roman" w:cs="Times New Roman"/>
          <w:sz w:val="28"/>
          <w:szCs w:val="28"/>
          <w:vertAlign w:val="superscript"/>
        </w:rPr>
        <w:t>              </w:t>
      </w: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          (инициалы, фамилия)</w:t>
      </w:r>
    </w:p>
    <w:p w:rsidR="00B004B8" w:rsidRPr="007413A6" w:rsidRDefault="00B004B8" w:rsidP="000B791B">
      <w:pPr>
        <w:spacing w:before="0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7413A6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принявшего решение по жалобе)</w:t>
      </w:r>
    </w:p>
    <w:p w:rsidR="00B004B8" w:rsidRPr="007413A6" w:rsidRDefault="00B004B8" w:rsidP="000B791B">
      <w:pPr>
        <w:pStyle w:val="Normal1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004B8" w:rsidRPr="007413A6" w:rsidSect="00972649">
      <w:headerReference w:type="default" r:id="rId10"/>
      <w:type w:val="continuous"/>
      <w:pgSz w:w="12240" w:h="15840"/>
      <w:pgMar w:top="719" w:right="56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DDE" w:rsidRDefault="00326DDE" w:rsidP="007E6B19">
      <w:pPr>
        <w:rPr>
          <w:rFonts w:cs="Arial"/>
        </w:rPr>
      </w:pPr>
      <w:r>
        <w:rPr>
          <w:rFonts w:cs="Arial"/>
        </w:rPr>
        <w:separator/>
      </w:r>
    </w:p>
  </w:endnote>
  <w:endnote w:type="continuationSeparator" w:id="0">
    <w:p w:rsidR="00326DDE" w:rsidRDefault="00326DDE" w:rsidP="007E6B19">
      <w:pPr>
        <w:rPr>
          <w:rFonts w:cs="Arial"/>
        </w:rPr>
      </w:pPr>
      <w:r>
        <w:rPr>
          <w:rFonts w:cs="Arial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DDE" w:rsidRDefault="00326DDE" w:rsidP="007E6B19">
      <w:pPr>
        <w:rPr>
          <w:rFonts w:cs="Arial"/>
        </w:rPr>
      </w:pPr>
      <w:r>
        <w:rPr>
          <w:rFonts w:cs="Arial"/>
        </w:rPr>
        <w:separator/>
      </w:r>
    </w:p>
  </w:footnote>
  <w:footnote w:type="continuationSeparator" w:id="0">
    <w:p w:rsidR="00326DDE" w:rsidRDefault="00326DDE" w:rsidP="007E6B19">
      <w:pPr>
        <w:rPr>
          <w:rFonts w:cs="Arial"/>
        </w:rPr>
      </w:pPr>
      <w:r>
        <w:rPr>
          <w:rFonts w:cs="Arial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4B8" w:rsidRPr="00F218EA" w:rsidRDefault="00B004B8" w:rsidP="00B40B70">
    <w:pPr>
      <w:pStyle w:val="af"/>
      <w:pBdr>
        <w:bottom w:val="none" w:sz="0" w:space="0" w:color="auto"/>
      </w:pBdr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86BB6"/>
    <w:multiLevelType w:val="hybridMultilevel"/>
    <w:tmpl w:val="EDE62A3E"/>
    <w:lvl w:ilvl="0" w:tplc="F2900C6A">
      <w:numFmt w:val="bullet"/>
      <w:pStyle w:val="34"/>
      <w:lvlText w:val="-"/>
      <w:lvlJc w:val="left"/>
      <w:pPr>
        <w:tabs>
          <w:tab w:val="num" w:pos="3360"/>
        </w:tabs>
        <w:ind w:left="3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680"/>
        </w:tabs>
        <w:ind w:left="7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400"/>
        </w:tabs>
        <w:ind w:left="8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9120"/>
        </w:tabs>
        <w:ind w:left="9120" w:hanging="360"/>
      </w:pPr>
      <w:rPr>
        <w:rFonts w:ascii="Wingdings" w:hAnsi="Wingdings" w:hint="default"/>
      </w:rPr>
    </w:lvl>
  </w:abstractNum>
  <w:abstractNum w:abstractNumId="1">
    <w:nsid w:val="13014E29"/>
    <w:multiLevelType w:val="multilevel"/>
    <w:tmpl w:val="0CA806D0"/>
    <w:lvl w:ilvl="0">
      <w:start w:val="1"/>
      <w:numFmt w:val="bullet"/>
      <w:pStyle w:val="a"/>
      <w:lvlText w:val=""/>
      <w:lvlJc w:val="left"/>
      <w:pPr>
        <w:ind w:firstLine="454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BA77A7"/>
    <w:multiLevelType w:val="multilevel"/>
    <w:tmpl w:val="9E8E57C0"/>
    <w:lvl w:ilvl="0">
      <w:start w:val="1"/>
      <w:numFmt w:val="decimal"/>
      <w:pStyle w:val="phlistordered1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/>
        <w:effec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3">
    <w:nsid w:val="18187BC8"/>
    <w:multiLevelType w:val="multilevel"/>
    <w:tmpl w:val="1444E71E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cs="Times New Roman" w:hint="default"/>
      </w:rPr>
    </w:lvl>
    <w:lvl w:ilvl="1">
      <w:start w:val="1"/>
      <w:numFmt w:val="decimal"/>
      <w:lvlRestart w:val="0"/>
      <w:suff w:val="nothing"/>
      <w:lvlText w:val="%1.%2.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pStyle w:val="5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pStyle w:val="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9"/>
      <w:suff w:val="nothing"/>
      <w:lvlText w:val=""/>
      <w:lvlJc w:val="left"/>
      <w:rPr>
        <w:rFonts w:cs="Times New Roman" w:hint="default"/>
      </w:rPr>
    </w:lvl>
  </w:abstractNum>
  <w:abstractNum w:abstractNumId="4">
    <w:nsid w:val="1EF84733"/>
    <w:multiLevelType w:val="hybridMultilevel"/>
    <w:tmpl w:val="52064334"/>
    <w:lvl w:ilvl="0" w:tplc="6EF07850">
      <w:start w:val="1"/>
      <w:numFmt w:val="decimal"/>
      <w:pStyle w:val="340"/>
      <w:lvlText w:val="%1."/>
      <w:lvlJc w:val="left"/>
      <w:pPr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5">
    <w:nsid w:val="31E139AF"/>
    <w:multiLevelType w:val="multilevel"/>
    <w:tmpl w:val="31305C1E"/>
    <w:lvl w:ilvl="0">
      <w:start w:val="1"/>
      <w:numFmt w:val="bullet"/>
      <w:pStyle w:val="1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>
      <w:start w:val="1"/>
      <w:numFmt w:val="bullet"/>
      <w:pStyle w:val="2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pStyle w:val="3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3">
      <w:start w:val="1"/>
      <w:numFmt w:val="bullet"/>
      <w:pStyle w:val="4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none"/>
      <w:lvlText w:val="-"/>
      <w:lvlJc w:val="left"/>
      <w:pPr>
        <w:ind w:left="1800" w:hanging="360"/>
      </w:pPr>
      <w:rPr>
        <w:rFonts w:cs="Times New Roman"/>
      </w:rPr>
    </w:lvl>
    <w:lvl w:ilvl="5">
      <w:start w:val="1"/>
      <w:numFmt w:val="none"/>
      <w:lvlText w:val="-"/>
      <w:lvlJc w:val="left"/>
      <w:pPr>
        <w:ind w:left="2160" w:hanging="360"/>
      </w:pPr>
      <w:rPr>
        <w:rFonts w:cs="Times New Roman"/>
      </w:rPr>
    </w:lvl>
    <w:lvl w:ilvl="6">
      <w:start w:val="1"/>
      <w:numFmt w:val="none"/>
      <w:lvlText w:val="-"/>
      <w:lvlJc w:val="left"/>
      <w:pPr>
        <w:ind w:left="2520" w:hanging="360"/>
      </w:pPr>
      <w:rPr>
        <w:rFonts w:cs="Times New Roman"/>
      </w:rPr>
    </w:lvl>
    <w:lvl w:ilvl="7">
      <w:start w:val="1"/>
      <w:numFmt w:val="none"/>
      <w:lvlText w:val="-"/>
      <w:lvlJc w:val="left"/>
      <w:pPr>
        <w:ind w:left="2880" w:hanging="360"/>
      </w:pPr>
      <w:rPr>
        <w:rFonts w:cs="Times New Roman"/>
      </w:rPr>
    </w:lvl>
    <w:lvl w:ilvl="8">
      <w:start w:val="1"/>
      <w:numFmt w:val="none"/>
      <w:lvlText w:val="-"/>
      <w:lvlJc w:val="left"/>
      <w:pPr>
        <w:ind w:left="3240" w:hanging="360"/>
      </w:pPr>
      <w:rPr>
        <w:rFonts w:cs="Times New Roman"/>
      </w:rPr>
    </w:lvl>
  </w:abstractNum>
  <w:abstractNum w:abstractNumId="6">
    <w:nsid w:val="42D92F81"/>
    <w:multiLevelType w:val="hybridMultilevel"/>
    <w:tmpl w:val="673855B2"/>
    <w:lvl w:ilvl="0" w:tplc="3348DF7E">
      <w:start w:val="1"/>
      <w:numFmt w:val="bullet"/>
      <w:pStyle w:val="List-1"/>
      <w:lvlText w:val="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694424C"/>
    <w:multiLevelType w:val="hybridMultilevel"/>
    <w:tmpl w:val="A86E03C8"/>
    <w:lvl w:ilvl="0" w:tplc="4724936E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967BE1"/>
    <w:multiLevelType w:val="multilevel"/>
    <w:tmpl w:val="3E72FA7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8BC"/>
    <w:rsid w:val="00001B40"/>
    <w:rsid w:val="00001C1A"/>
    <w:rsid w:val="000139C5"/>
    <w:rsid w:val="000153A0"/>
    <w:rsid w:val="00015F45"/>
    <w:rsid w:val="0002361B"/>
    <w:rsid w:val="000319F1"/>
    <w:rsid w:val="000329BE"/>
    <w:rsid w:val="00033F8D"/>
    <w:rsid w:val="00034EE4"/>
    <w:rsid w:val="00043E95"/>
    <w:rsid w:val="00063916"/>
    <w:rsid w:val="00067159"/>
    <w:rsid w:val="00083828"/>
    <w:rsid w:val="00086109"/>
    <w:rsid w:val="00087635"/>
    <w:rsid w:val="00091CB1"/>
    <w:rsid w:val="00092372"/>
    <w:rsid w:val="00094861"/>
    <w:rsid w:val="0009608E"/>
    <w:rsid w:val="00096CA7"/>
    <w:rsid w:val="000A0A89"/>
    <w:rsid w:val="000A1E9C"/>
    <w:rsid w:val="000A6260"/>
    <w:rsid w:val="000A7F05"/>
    <w:rsid w:val="000B1F42"/>
    <w:rsid w:val="000B6607"/>
    <w:rsid w:val="000B791B"/>
    <w:rsid w:val="000C389B"/>
    <w:rsid w:val="000C3FB8"/>
    <w:rsid w:val="000C544C"/>
    <w:rsid w:val="000C6BF8"/>
    <w:rsid w:val="000C7584"/>
    <w:rsid w:val="000D57D8"/>
    <w:rsid w:val="000D7693"/>
    <w:rsid w:val="000E29BA"/>
    <w:rsid w:val="000E3014"/>
    <w:rsid w:val="000E6E7D"/>
    <w:rsid w:val="000F0F71"/>
    <w:rsid w:val="00104105"/>
    <w:rsid w:val="00114F59"/>
    <w:rsid w:val="0011688E"/>
    <w:rsid w:val="00117F32"/>
    <w:rsid w:val="00121A5D"/>
    <w:rsid w:val="00121C2C"/>
    <w:rsid w:val="00130150"/>
    <w:rsid w:val="00134764"/>
    <w:rsid w:val="001360A6"/>
    <w:rsid w:val="00136750"/>
    <w:rsid w:val="001404BB"/>
    <w:rsid w:val="00147434"/>
    <w:rsid w:val="00150E04"/>
    <w:rsid w:val="0015290D"/>
    <w:rsid w:val="00154EB7"/>
    <w:rsid w:val="00160A1C"/>
    <w:rsid w:val="00162C5F"/>
    <w:rsid w:val="0016521E"/>
    <w:rsid w:val="00165F69"/>
    <w:rsid w:val="00171A1F"/>
    <w:rsid w:val="00175835"/>
    <w:rsid w:val="0017617B"/>
    <w:rsid w:val="00181CA7"/>
    <w:rsid w:val="00186A09"/>
    <w:rsid w:val="00196F46"/>
    <w:rsid w:val="00196F73"/>
    <w:rsid w:val="00197F75"/>
    <w:rsid w:val="001A3175"/>
    <w:rsid w:val="001A5C3D"/>
    <w:rsid w:val="001A6B25"/>
    <w:rsid w:val="001B2D37"/>
    <w:rsid w:val="001B3918"/>
    <w:rsid w:val="001B4BD6"/>
    <w:rsid w:val="001C344B"/>
    <w:rsid w:val="001D0726"/>
    <w:rsid w:val="001E3511"/>
    <w:rsid w:val="001E7171"/>
    <w:rsid w:val="001F10A1"/>
    <w:rsid w:val="001F26AD"/>
    <w:rsid w:val="001F7740"/>
    <w:rsid w:val="00203BD7"/>
    <w:rsid w:val="00210B24"/>
    <w:rsid w:val="00211881"/>
    <w:rsid w:val="00213A67"/>
    <w:rsid w:val="0022710C"/>
    <w:rsid w:val="00227893"/>
    <w:rsid w:val="00232355"/>
    <w:rsid w:val="00232AD5"/>
    <w:rsid w:val="00233CC4"/>
    <w:rsid w:val="00233FA8"/>
    <w:rsid w:val="00235F2C"/>
    <w:rsid w:val="00242E60"/>
    <w:rsid w:val="00253BC1"/>
    <w:rsid w:val="00254F0A"/>
    <w:rsid w:val="00257257"/>
    <w:rsid w:val="002705F2"/>
    <w:rsid w:val="002742DA"/>
    <w:rsid w:val="0027454F"/>
    <w:rsid w:val="0027506C"/>
    <w:rsid w:val="00280207"/>
    <w:rsid w:val="002809D3"/>
    <w:rsid w:val="002827C1"/>
    <w:rsid w:val="00291074"/>
    <w:rsid w:val="0029205B"/>
    <w:rsid w:val="002948A0"/>
    <w:rsid w:val="002A1535"/>
    <w:rsid w:val="002A2B18"/>
    <w:rsid w:val="002A6C79"/>
    <w:rsid w:val="002A73D8"/>
    <w:rsid w:val="002A7DD4"/>
    <w:rsid w:val="002B1222"/>
    <w:rsid w:val="002B417D"/>
    <w:rsid w:val="002B5100"/>
    <w:rsid w:val="002D05DB"/>
    <w:rsid w:val="002D0AB2"/>
    <w:rsid w:val="002D15CF"/>
    <w:rsid w:val="002D29CD"/>
    <w:rsid w:val="002D3B26"/>
    <w:rsid w:val="002D7595"/>
    <w:rsid w:val="002E3A89"/>
    <w:rsid w:val="002E6521"/>
    <w:rsid w:val="002F0ED2"/>
    <w:rsid w:val="002F2288"/>
    <w:rsid w:val="00302755"/>
    <w:rsid w:val="003242D3"/>
    <w:rsid w:val="00326DDE"/>
    <w:rsid w:val="0033096B"/>
    <w:rsid w:val="00331138"/>
    <w:rsid w:val="00331C40"/>
    <w:rsid w:val="00334090"/>
    <w:rsid w:val="00334F3F"/>
    <w:rsid w:val="00335876"/>
    <w:rsid w:val="00337540"/>
    <w:rsid w:val="00346C5C"/>
    <w:rsid w:val="00347224"/>
    <w:rsid w:val="0035538E"/>
    <w:rsid w:val="003561A9"/>
    <w:rsid w:val="00357A9B"/>
    <w:rsid w:val="00360727"/>
    <w:rsid w:val="00364E8E"/>
    <w:rsid w:val="00364E9E"/>
    <w:rsid w:val="0036525C"/>
    <w:rsid w:val="00370084"/>
    <w:rsid w:val="00386293"/>
    <w:rsid w:val="003A1552"/>
    <w:rsid w:val="003A2062"/>
    <w:rsid w:val="003A3846"/>
    <w:rsid w:val="003A7D5A"/>
    <w:rsid w:val="003B2D06"/>
    <w:rsid w:val="003C59C7"/>
    <w:rsid w:val="003D4CE5"/>
    <w:rsid w:val="003E1DBD"/>
    <w:rsid w:val="003E208D"/>
    <w:rsid w:val="003E272B"/>
    <w:rsid w:val="003E4F67"/>
    <w:rsid w:val="003F2F07"/>
    <w:rsid w:val="003F579D"/>
    <w:rsid w:val="00400F97"/>
    <w:rsid w:val="00401169"/>
    <w:rsid w:val="004032E6"/>
    <w:rsid w:val="00403A38"/>
    <w:rsid w:val="0040530C"/>
    <w:rsid w:val="00411DFF"/>
    <w:rsid w:val="00413A9F"/>
    <w:rsid w:val="0041401E"/>
    <w:rsid w:val="0041437F"/>
    <w:rsid w:val="00417003"/>
    <w:rsid w:val="004201FE"/>
    <w:rsid w:val="00420A17"/>
    <w:rsid w:val="00420A57"/>
    <w:rsid w:val="00423AC1"/>
    <w:rsid w:val="00425E15"/>
    <w:rsid w:val="00433A86"/>
    <w:rsid w:val="00434FFA"/>
    <w:rsid w:val="00435EE4"/>
    <w:rsid w:val="00440E70"/>
    <w:rsid w:val="00444020"/>
    <w:rsid w:val="004466F0"/>
    <w:rsid w:val="00460EBF"/>
    <w:rsid w:val="00470E8E"/>
    <w:rsid w:val="0048470E"/>
    <w:rsid w:val="0048546F"/>
    <w:rsid w:val="00485735"/>
    <w:rsid w:val="00491F18"/>
    <w:rsid w:val="00494852"/>
    <w:rsid w:val="00494A08"/>
    <w:rsid w:val="004A1C5C"/>
    <w:rsid w:val="004A650F"/>
    <w:rsid w:val="004A6731"/>
    <w:rsid w:val="004A76C7"/>
    <w:rsid w:val="004B75BF"/>
    <w:rsid w:val="004C06BC"/>
    <w:rsid w:val="004C1558"/>
    <w:rsid w:val="004D0F15"/>
    <w:rsid w:val="004D3052"/>
    <w:rsid w:val="004D4EE0"/>
    <w:rsid w:val="004E1459"/>
    <w:rsid w:val="004E2F4E"/>
    <w:rsid w:val="004F01CB"/>
    <w:rsid w:val="004F4D6D"/>
    <w:rsid w:val="004F602B"/>
    <w:rsid w:val="00503083"/>
    <w:rsid w:val="0051284F"/>
    <w:rsid w:val="00517A84"/>
    <w:rsid w:val="00523760"/>
    <w:rsid w:val="005335E6"/>
    <w:rsid w:val="005348BC"/>
    <w:rsid w:val="00537D74"/>
    <w:rsid w:val="00540A0E"/>
    <w:rsid w:val="0054111C"/>
    <w:rsid w:val="005559CB"/>
    <w:rsid w:val="005635A1"/>
    <w:rsid w:val="005642F2"/>
    <w:rsid w:val="00566F2B"/>
    <w:rsid w:val="0057090C"/>
    <w:rsid w:val="0058291A"/>
    <w:rsid w:val="00591302"/>
    <w:rsid w:val="00594C85"/>
    <w:rsid w:val="005976E3"/>
    <w:rsid w:val="005A126D"/>
    <w:rsid w:val="005A2DC5"/>
    <w:rsid w:val="005A3F11"/>
    <w:rsid w:val="005A785F"/>
    <w:rsid w:val="005B434A"/>
    <w:rsid w:val="005B68AD"/>
    <w:rsid w:val="005B6BA7"/>
    <w:rsid w:val="005C0295"/>
    <w:rsid w:val="005C7019"/>
    <w:rsid w:val="005D0222"/>
    <w:rsid w:val="005D1D54"/>
    <w:rsid w:val="005D2B97"/>
    <w:rsid w:val="005E0441"/>
    <w:rsid w:val="005E1EB2"/>
    <w:rsid w:val="005E694F"/>
    <w:rsid w:val="005F460C"/>
    <w:rsid w:val="005F487E"/>
    <w:rsid w:val="005F5549"/>
    <w:rsid w:val="005F6A9A"/>
    <w:rsid w:val="00605112"/>
    <w:rsid w:val="00606939"/>
    <w:rsid w:val="00607825"/>
    <w:rsid w:val="0061117F"/>
    <w:rsid w:val="006124A6"/>
    <w:rsid w:val="00614DAA"/>
    <w:rsid w:val="00620A0D"/>
    <w:rsid w:val="00626033"/>
    <w:rsid w:val="006273D0"/>
    <w:rsid w:val="0062742C"/>
    <w:rsid w:val="00632C74"/>
    <w:rsid w:val="006333E2"/>
    <w:rsid w:val="0063415B"/>
    <w:rsid w:val="006351A7"/>
    <w:rsid w:val="00640CBA"/>
    <w:rsid w:val="006417A4"/>
    <w:rsid w:val="00641C0E"/>
    <w:rsid w:val="00650A3B"/>
    <w:rsid w:val="006532FF"/>
    <w:rsid w:val="006535A8"/>
    <w:rsid w:val="00655A85"/>
    <w:rsid w:val="00657020"/>
    <w:rsid w:val="0066525D"/>
    <w:rsid w:val="00671B07"/>
    <w:rsid w:val="00673DD8"/>
    <w:rsid w:val="00675C72"/>
    <w:rsid w:val="00676CA1"/>
    <w:rsid w:val="0067749E"/>
    <w:rsid w:val="00681343"/>
    <w:rsid w:val="006813BA"/>
    <w:rsid w:val="00681538"/>
    <w:rsid w:val="00682AF3"/>
    <w:rsid w:val="006852A2"/>
    <w:rsid w:val="00686FBD"/>
    <w:rsid w:val="00690AA1"/>
    <w:rsid w:val="00690B60"/>
    <w:rsid w:val="00690E50"/>
    <w:rsid w:val="00691179"/>
    <w:rsid w:val="00696929"/>
    <w:rsid w:val="006A1D1C"/>
    <w:rsid w:val="006B4B6B"/>
    <w:rsid w:val="006D1710"/>
    <w:rsid w:val="006D21AF"/>
    <w:rsid w:val="006D3B96"/>
    <w:rsid w:val="006D664A"/>
    <w:rsid w:val="006E2562"/>
    <w:rsid w:val="006F1534"/>
    <w:rsid w:val="006F6EBE"/>
    <w:rsid w:val="00702059"/>
    <w:rsid w:val="007026C8"/>
    <w:rsid w:val="00706A9A"/>
    <w:rsid w:val="0071053D"/>
    <w:rsid w:val="00710FD8"/>
    <w:rsid w:val="0071472D"/>
    <w:rsid w:val="0072050F"/>
    <w:rsid w:val="00722347"/>
    <w:rsid w:val="00722A3E"/>
    <w:rsid w:val="00722FC1"/>
    <w:rsid w:val="007233B8"/>
    <w:rsid w:val="007257B8"/>
    <w:rsid w:val="00731249"/>
    <w:rsid w:val="00731F30"/>
    <w:rsid w:val="00733FB2"/>
    <w:rsid w:val="007349B6"/>
    <w:rsid w:val="007413A6"/>
    <w:rsid w:val="00743059"/>
    <w:rsid w:val="007434DD"/>
    <w:rsid w:val="00754933"/>
    <w:rsid w:val="0076188C"/>
    <w:rsid w:val="007619D8"/>
    <w:rsid w:val="00772726"/>
    <w:rsid w:val="007765A2"/>
    <w:rsid w:val="007771B1"/>
    <w:rsid w:val="007814FB"/>
    <w:rsid w:val="007928C4"/>
    <w:rsid w:val="007A5ECA"/>
    <w:rsid w:val="007B35A0"/>
    <w:rsid w:val="007B35CE"/>
    <w:rsid w:val="007B54F1"/>
    <w:rsid w:val="007C5496"/>
    <w:rsid w:val="007D0B6F"/>
    <w:rsid w:val="007D4AEE"/>
    <w:rsid w:val="007D7C95"/>
    <w:rsid w:val="007E39B3"/>
    <w:rsid w:val="007E6B19"/>
    <w:rsid w:val="0080135E"/>
    <w:rsid w:val="008078EF"/>
    <w:rsid w:val="008107EC"/>
    <w:rsid w:val="008164BC"/>
    <w:rsid w:val="00830882"/>
    <w:rsid w:val="00832FDF"/>
    <w:rsid w:val="008355DE"/>
    <w:rsid w:val="008357AF"/>
    <w:rsid w:val="008367D1"/>
    <w:rsid w:val="00836A14"/>
    <w:rsid w:val="00843F00"/>
    <w:rsid w:val="008447FD"/>
    <w:rsid w:val="008448EE"/>
    <w:rsid w:val="00852016"/>
    <w:rsid w:val="0085589B"/>
    <w:rsid w:val="00855EEF"/>
    <w:rsid w:val="00856670"/>
    <w:rsid w:val="00861672"/>
    <w:rsid w:val="00863CA1"/>
    <w:rsid w:val="008658BE"/>
    <w:rsid w:val="00877903"/>
    <w:rsid w:val="0088311A"/>
    <w:rsid w:val="008856D4"/>
    <w:rsid w:val="00887330"/>
    <w:rsid w:val="00891B73"/>
    <w:rsid w:val="008A0BF1"/>
    <w:rsid w:val="008A4285"/>
    <w:rsid w:val="008A4F57"/>
    <w:rsid w:val="008A50C3"/>
    <w:rsid w:val="008A78FB"/>
    <w:rsid w:val="008B4FAB"/>
    <w:rsid w:val="008B7F7F"/>
    <w:rsid w:val="008C0250"/>
    <w:rsid w:val="008C1A30"/>
    <w:rsid w:val="008C6882"/>
    <w:rsid w:val="008D3E94"/>
    <w:rsid w:val="008D7ACB"/>
    <w:rsid w:val="008E15B1"/>
    <w:rsid w:val="008E4CD9"/>
    <w:rsid w:val="008F011A"/>
    <w:rsid w:val="008F566A"/>
    <w:rsid w:val="008F5CD4"/>
    <w:rsid w:val="00904439"/>
    <w:rsid w:val="00907D96"/>
    <w:rsid w:val="00912CF2"/>
    <w:rsid w:val="009205EF"/>
    <w:rsid w:val="00921A3E"/>
    <w:rsid w:val="0092591F"/>
    <w:rsid w:val="00930E1E"/>
    <w:rsid w:val="009326D4"/>
    <w:rsid w:val="00934945"/>
    <w:rsid w:val="00943230"/>
    <w:rsid w:val="00943E53"/>
    <w:rsid w:val="00952466"/>
    <w:rsid w:val="00964235"/>
    <w:rsid w:val="00965613"/>
    <w:rsid w:val="009671E3"/>
    <w:rsid w:val="00972649"/>
    <w:rsid w:val="00973715"/>
    <w:rsid w:val="00973815"/>
    <w:rsid w:val="00980C1F"/>
    <w:rsid w:val="00992A8D"/>
    <w:rsid w:val="009950F9"/>
    <w:rsid w:val="0099627B"/>
    <w:rsid w:val="009A09EC"/>
    <w:rsid w:val="009A4406"/>
    <w:rsid w:val="009B063C"/>
    <w:rsid w:val="009B1FE2"/>
    <w:rsid w:val="009B35A7"/>
    <w:rsid w:val="009B7BC5"/>
    <w:rsid w:val="009C0CA8"/>
    <w:rsid w:val="009C1EE8"/>
    <w:rsid w:val="009C6E5C"/>
    <w:rsid w:val="009C75CE"/>
    <w:rsid w:val="009D1EB1"/>
    <w:rsid w:val="009D3DE9"/>
    <w:rsid w:val="009D6753"/>
    <w:rsid w:val="009E5813"/>
    <w:rsid w:val="009E6ADF"/>
    <w:rsid w:val="009F6578"/>
    <w:rsid w:val="009F7651"/>
    <w:rsid w:val="00A00B5C"/>
    <w:rsid w:val="00A06814"/>
    <w:rsid w:val="00A072DD"/>
    <w:rsid w:val="00A07E6D"/>
    <w:rsid w:val="00A10169"/>
    <w:rsid w:val="00A12F07"/>
    <w:rsid w:val="00A14E86"/>
    <w:rsid w:val="00A1736C"/>
    <w:rsid w:val="00A24DB1"/>
    <w:rsid w:val="00A261C0"/>
    <w:rsid w:val="00A3151C"/>
    <w:rsid w:val="00A41804"/>
    <w:rsid w:val="00A44CA3"/>
    <w:rsid w:val="00A56C9C"/>
    <w:rsid w:val="00A60CE2"/>
    <w:rsid w:val="00A6232A"/>
    <w:rsid w:val="00A63AB9"/>
    <w:rsid w:val="00A63F54"/>
    <w:rsid w:val="00A703F7"/>
    <w:rsid w:val="00A75B58"/>
    <w:rsid w:val="00A7630F"/>
    <w:rsid w:val="00A770B6"/>
    <w:rsid w:val="00A930D4"/>
    <w:rsid w:val="00A95700"/>
    <w:rsid w:val="00AA336F"/>
    <w:rsid w:val="00AA3560"/>
    <w:rsid w:val="00AA7104"/>
    <w:rsid w:val="00AB5E1F"/>
    <w:rsid w:val="00AC083D"/>
    <w:rsid w:val="00AC2648"/>
    <w:rsid w:val="00AC32FE"/>
    <w:rsid w:val="00AC43A6"/>
    <w:rsid w:val="00AC5A98"/>
    <w:rsid w:val="00AC694F"/>
    <w:rsid w:val="00AD300C"/>
    <w:rsid w:val="00AD55E9"/>
    <w:rsid w:val="00AD7CE6"/>
    <w:rsid w:val="00AE311C"/>
    <w:rsid w:val="00AE5002"/>
    <w:rsid w:val="00AE6D74"/>
    <w:rsid w:val="00AF2D62"/>
    <w:rsid w:val="00AF3F79"/>
    <w:rsid w:val="00AF5FC4"/>
    <w:rsid w:val="00B004B8"/>
    <w:rsid w:val="00B00E6C"/>
    <w:rsid w:val="00B0496F"/>
    <w:rsid w:val="00B121A1"/>
    <w:rsid w:val="00B152D5"/>
    <w:rsid w:val="00B2117A"/>
    <w:rsid w:val="00B22705"/>
    <w:rsid w:val="00B22DCB"/>
    <w:rsid w:val="00B24146"/>
    <w:rsid w:val="00B2663D"/>
    <w:rsid w:val="00B27378"/>
    <w:rsid w:val="00B30A64"/>
    <w:rsid w:val="00B37201"/>
    <w:rsid w:val="00B40B70"/>
    <w:rsid w:val="00B45976"/>
    <w:rsid w:val="00B53D6D"/>
    <w:rsid w:val="00B61AC8"/>
    <w:rsid w:val="00B659F3"/>
    <w:rsid w:val="00B7520F"/>
    <w:rsid w:val="00B769EE"/>
    <w:rsid w:val="00B81173"/>
    <w:rsid w:val="00B8560F"/>
    <w:rsid w:val="00B85E13"/>
    <w:rsid w:val="00B923BB"/>
    <w:rsid w:val="00BA00A6"/>
    <w:rsid w:val="00BA2C39"/>
    <w:rsid w:val="00BA6E7B"/>
    <w:rsid w:val="00BB295E"/>
    <w:rsid w:val="00BB5D48"/>
    <w:rsid w:val="00BC4ADA"/>
    <w:rsid w:val="00BC69DE"/>
    <w:rsid w:val="00BD3CDC"/>
    <w:rsid w:val="00BD5A71"/>
    <w:rsid w:val="00BE54A9"/>
    <w:rsid w:val="00BE7665"/>
    <w:rsid w:val="00BF5C7D"/>
    <w:rsid w:val="00BF61C4"/>
    <w:rsid w:val="00C00BA4"/>
    <w:rsid w:val="00C01536"/>
    <w:rsid w:val="00C05EFB"/>
    <w:rsid w:val="00C11A5B"/>
    <w:rsid w:val="00C15B83"/>
    <w:rsid w:val="00C2046B"/>
    <w:rsid w:val="00C21BFA"/>
    <w:rsid w:val="00C2552C"/>
    <w:rsid w:val="00C31FDE"/>
    <w:rsid w:val="00C32A07"/>
    <w:rsid w:val="00C3440D"/>
    <w:rsid w:val="00C348AA"/>
    <w:rsid w:val="00C35BB0"/>
    <w:rsid w:val="00C5268C"/>
    <w:rsid w:val="00C610B9"/>
    <w:rsid w:val="00C618CC"/>
    <w:rsid w:val="00C653A2"/>
    <w:rsid w:val="00C75DB0"/>
    <w:rsid w:val="00C813BB"/>
    <w:rsid w:val="00C9161D"/>
    <w:rsid w:val="00C96BB6"/>
    <w:rsid w:val="00CA118E"/>
    <w:rsid w:val="00CA1A3E"/>
    <w:rsid w:val="00CA1F30"/>
    <w:rsid w:val="00CA1FD7"/>
    <w:rsid w:val="00CA5931"/>
    <w:rsid w:val="00CA5A0A"/>
    <w:rsid w:val="00CA7212"/>
    <w:rsid w:val="00CB2794"/>
    <w:rsid w:val="00CB3004"/>
    <w:rsid w:val="00CC1CEF"/>
    <w:rsid w:val="00CC615D"/>
    <w:rsid w:val="00CC6AC1"/>
    <w:rsid w:val="00CD1382"/>
    <w:rsid w:val="00CD14E9"/>
    <w:rsid w:val="00CD4D08"/>
    <w:rsid w:val="00CD7C57"/>
    <w:rsid w:val="00CE222A"/>
    <w:rsid w:val="00CF47A2"/>
    <w:rsid w:val="00D0175F"/>
    <w:rsid w:val="00D103B0"/>
    <w:rsid w:val="00D14C68"/>
    <w:rsid w:val="00D157F4"/>
    <w:rsid w:val="00D20645"/>
    <w:rsid w:val="00D23F58"/>
    <w:rsid w:val="00D36221"/>
    <w:rsid w:val="00D376B8"/>
    <w:rsid w:val="00D40D15"/>
    <w:rsid w:val="00D4243E"/>
    <w:rsid w:val="00D44F4C"/>
    <w:rsid w:val="00D4681F"/>
    <w:rsid w:val="00D51B0A"/>
    <w:rsid w:val="00D53C53"/>
    <w:rsid w:val="00D5527D"/>
    <w:rsid w:val="00D6331F"/>
    <w:rsid w:val="00D718B1"/>
    <w:rsid w:val="00D7313E"/>
    <w:rsid w:val="00D76E03"/>
    <w:rsid w:val="00D7731A"/>
    <w:rsid w:val="00D837CE"/>
    <w:rsid w:val="00D8477F"/>
    <w:rsid w:val="00D90F1B"/>
    <w:rsid w:val="00D924BB"/>
    <w:rsid w:val="00D93595"/>
    <w:rsid w:val="00D974B1"/>
    <w:rsid w:val="00DA50FF"/>
    <w:rsid w:val="00DA5611"/>
    <w:rsid w:val="00DB1997"/>
    <w:rsid w:val="00DB76DA"/>
    <w:rsid w:val="00DC355B"/>
    <w:rsid w:val="00DC38D3"/>
    <w:rsid w:val="00DC4BE2"/>
    <w:rsid w:val="00DD01FB"/>
    <w:rsid w:val="00DD509D"/>
    <w:rsid w:val="00DE1C3E"/>
    <w:rsid w:val="00DE458C"/>
    <w:rsid w:val="00DF0A47"/>
    <w:rsid w:val="00DF3175"/>
    <w:rsid w:val="00DF7DBB"/>
    <w:rsid w:val="00E01879"/>
    <w:rsid w:val="00E13418"/>
    <w:rsid w:val="00E1450D"/>
    <w:rsid w:val="00E17828"/>
    <w:rsid w:val="00E17ACC"/>
    <w:rsid w:val="00E17BF2"/>
    <w:rsid w:val="00E21E96"/>
    <w:rsid w:val="00E24573"/>
    <w:rsid w:val="00E24A11"/>
    <w:rsid w:val="00E32B47"/>
    <w:rsid w:val="00E430B6"/>
    <w:rsid w:val="00E44381"/>
    <w:rsid w:val="00E4632D"/>
    <w:rsid w:val="00E46558"/>
    <w:rsid w:val="00E53ED6"/>
    <w:rsid w:val="00E556A0"/>
    <w:rsid w:val="00E620FA"/>
    <w:rsid w:val="00E62210"/>
    <w:rsid w:val="00E64AF9"/>
    <w:rsid w:val="00E66655"/>
    <w:rsid w:val="00E7193B"/>
    <w:rsid w:val="00E72ED0"/>
    <w:rsid w:val="00E80919"/>
    <w:rsid w:val="00E815A0"/>
    <w:rsid w:val="00E842B8"/>
    <w:rsid w:val="00E8472F"/>
    <w:rsid w:val="00E86AE0"/>
    <w:rsid w:val="00E87ACA"/>
    <w:rsid w:val="00E90730"/>
    <w:rsid w:val="00E9182A"/>
    <w:rsid w:val="00E92179"/>
    <w:rsid w:val="00E92595"/>
    <w:rsid w:val="00E92D1B"/>
    <w:rsid w:val="00E931D6"/>
    <w:rsid w:val="00E97EE5"/>
    <w:rsid w:val="00EA022F"/>
    <w:rsid w:val="00EA5637"/>
    <w:rsid w:val="00EB0F12"/>
    <w:rsid w:val="00EB1F88"/>
    <w:rsid w:val="00ED09B2"/>
    <w:rsid w:val="00ED381F"/>
    <w:rsid w:val="00EE4E52"/>
    <w:rsid w:val="00EE50AC"/>
    <w:rsid w:val="00EE5FCF"/>
    <w:rsid w:val="00EE6BED"/>
    <w:rsid w:val="00EF4E89"/>
    <w:rsid w:val="00EF634A"/>
    <w:rsid w:val="00F00A80"/>
    <w:rsid w:val="00F0179F"/>
    <w:rsid w:val="00F0315A"/>
    <w:rsid w:val="00F13175"/>
    <w:rsid w:val="00F13A51"/>
    <w:rsid w:val="00F150BD"/>
    <w:rsid w:val="00F218EA"/>
    <w:rsid w:val="00F24580"/>
    <w:rsid w:val="00F369BC"/>
    <w:rsid w:val="00F43E6C"/>
    <w:rsid w:val="00F45912"/>
    <w:rsid w:val="00F45FFD"/>
    <w:rsid w:val="00F47937"/>
    <w:rsid w:val="00F502A6"/>
    <w:rsid w:val="00F50DCC"/>
    <w:rsid w:val="00F52107"/>
    <w:rsid w:val="00F53630"/>
    <w:rsid w:val="00F56C33"/>
    <w:rsid w:val="00F57762"/>
    <w:rsid w:val="00F61B8E"/>
    <w:rsid w:val="00F64269"/>
    <w:rsid w:val="00F643D3"/>
    <w:rsid w:val="00F65DF6"/>
    <w:rsid w:val="00F76168"/>
    <w:rsid w:val="00F76376"/>
    <w:rsid w:val="00F82AF9"/>
    <w:rsid w:val="00F85113"/>
    <w:rsid w:val="00F85730"/>
    <w:rsid w:val="00F87779"/>
    <w:rsid w:val="00F93395"/>
    <w:rsid w:val="00F94CED"/>
    <w:rsid w:val="00F97C5A"/>
    <w:rsid w:val="00FA07D0"/>
    <w:rsid w:val="00FB27F9"/>
    <w:rsid w:val="00FB36C4"/>
    <w:rsid w:val="00FB7D05"/>
    <w:rsid w:val="00FC305E"/>
    <w:rsid w:val="00FC3B98"/>
    <w:rsid w:val="00FC531B"/>
    <w:rsid w:val="00FC568D"/>
    <w:rsid w:val="00FC676E"/>
    <w:rsid w:val="00FD0C4D"/>
    <w:rsid w:val="00FD3591"/>
    <w:rsid w:val="00FD36C0"/>
    <w:rsid w:val="00FD3732"/>
    <w:rsid w:val="00FD5299"/>
    <w:rsid w:val="00FD6202"/>
    <w:rsid w:val="00FE0063"/>
    <w:rsid w:val="00FE0B44"/>
    <w:rsid w:val="00FE0BC7"/>
    <w:rsid w:val="00FE1A01"/>
    <w:rsid w:val="00FE3197"/>
    <w:rsid w:val="00FF025E"/>
    <w:rsid w:val="00FF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1E7171"/>
    <w:pPr>
      <w:spacing w:before="120" w:after="60" w:line="240" w:lineRule="auto"/>
      <w:jc w:val="both"/>
    </w:pPr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paragraph" w:styleId="10">
    <w:name w:val="heading 1"/>
    <w:aliases w:val="H1,Заголов,Заголовок 1 Знак1,Заголовок 1 Знак Знак,1,h1,app heading 1,ITT t1,II+,I,H11,H12,H13,H14,H15,H16,H17,H18,H111,H121,H131,H141,H151,H161,H171,H19,H112,H122,H132,H142,H152,H162,H172,H181,H1111,H1211,H1311,H1411,H1511,H1611,H1711,H110"/>
    <w:basedOn w:val="a1"/>
    <w:next w:val="a1"/>
    <w:link w:val="11"/>
    <w:uiPriority w:val="99"/>
    <w:qFormat/>
    <w:rsid w:val="001E7171"/>
    <w:pPr>
      <w:keepNext/>
      <w:numPr>
        <w:numId w:val="3"/>
      </w:numPr>
      <w:spacing w:before="480" w:after="120"/>
      <w:jc w:val="left"/>
      <w:outlineLvl w:val="0"/>
    </w:pPr>
    <w:rPr>
      <w:rFonts w:ascii="Arial" w:hAnsi="Arial" w:cs="Arial"/>
      <w:b/>
      <w:bCs/>
      <w:smallCaps/>
      <w:sz w:val="28"/>
      <w:szCs w:val="28"/>
    </w:rPr>
  </w:style>
  <w:style w:type="paragraph" w:styleId="20">
    <w:name w:val="heading 2"/>
    <w:basedOn w:val="a1"/>
    <w:next w:val="a1"/>
    <w:link w:val="21"/>
    <w:uiPriority w:val="99"/>
    <w:qFormat/>
    <w:rsid w:val="001E7171"/>
    <w:pPr>
      <w:keepNext/>
      <w:numPr>
        <w:ilvl w:val="1"/>
        <w:numId w:val="3"/>
      </w:numPr>
      <w:spacing w:before="240"/>
      <w:jc w:val="left"/>
      <w:outlineLvl w:val="1"/>
    </w:pPr>
    <w:rPr>
      <w:rFonts w:ascii="Arial" w:hAnsi="Arial" w:cs="Arial"/>
      <w:b/>
      <w:bCs/>
      <w:sz w:val="26"/>
      <w:szCs w:val="26"/>
    </w:rPr>
  </w:style>
  <w:style w:type="paragraph" w:styleId="30">
    <w:name w:val="heading 3"/>
    <w:aliases w:val="H3,Char"/>
    <w:basedOn w:val="20"/>
    <w:next w:val="a1"/>
    <w:link w:val="31"/>
    <w:uiPriority w:val="99"/>
    <w:qFormat/>
    <w:rsid w:val="001E7171"/>
    <w:pPr>
      <w:numPr>
        <w:ilvl w:val="2"/>
      </w:numPr>
      <w:outlineLvl w:val="2"/>
    </w:pPr>
    <w:rPr>
      <w:sz w:val="24"/>
      <w:szCs w:val="24"/>
    </w:rPr>
  </w:style>
  <w:style w:type="paragraph" w:styleId="40">
    <w:name w:val="heading 4"/>
    <w:aliases w:val="Заголовок 4 (Приложение),Level 2 - a"/>
    <w:basedOn w:val="a1"/>
    <w:next w:val="a1"/>
    <w:link w:val="41"/>
    <w:uiPriority w:val="99"/>
    <w:qFormat/>
    <w:rsid w:val="001E7171"/>
    <w:pPr>
      <w:keepNext/>
      <w:numPr>
        <w:ilvl w:val="3"/>
        <w:numId w:val="3"/>
      </w:numPr>
      <w:spacing w:before="240"/>
      <w:jc w:val="left"/>
      <w:outlineLvl w:val="3"/>
    </w:pPr>
    <w:rPr>
      <w:rFonts w:ascii="Arial" w:hAnsi="Arial" w:cs="Arial"/>
      <w:b/>
      <w:bCs/>
      <w:i/>
      <w:iCs/>
    </w:rPr>
  </w:style>
  <w:style w:type="paragraph" w:styleId="5">
    <w:name w:val="heading 5"/>
    <w:basedOn w:val="a1"/>
    <w:next w:val="a1"/>
    <w:link w:val="50"/>
    <w:uiPriority w:val="99"/>
    <w:qFormat/>
    <w:rsid w:val="001E7171"/>
    <w:pPr>
      <w:keepNext/>
      <w:numPr>
        <w:ilvl w:val="4"/>
        <w:numId w:val="4"/>
      </w:numPr>
      <w:jc w:val="left"/>
      <w:outlineLvl w:val="4"/>
    </w:pPr>
    <w:rPr>
      <w:b/>
      <w:bCs/>
    </w:rPr>
  </w:style>
  <w:style w:type="paragraph" w:styleId="6">
    <w:name w:val="heading 6"/>
    <w:basedOn w:val="a1"/>
    <w:next w:val="a1"/>
    <w:link w:val="60"/>
    <w:uiPriority w:val="99"/>
    <w:qFormat/>
    <w:rsid w:val="001E7171"/>
    <w:pPr>
      <w:pageBreakBefore/>
      <w:numPr>
        <w:ilvl w:val="5"/>
        <w:numId w:val="4"/>
      </w:numPr>
      <w:spacing w:before="360" w:after="360"/>
      <w:jc w:val="left"/>
      <w:outlineLvl w:val="5"/>
    </w:pPr>
    <w:rPr>
      <w:b/>
      <w:bCs/>
      <w:i/>
      <w:iCs/>
    </w:rPr>
  </w:style>
  <w:style w:type="paragraph" w:styleId="7">
    <w:name w:val="heading 7"/>
    <w:basedOn w:val="a1"/>
    <w:next w:val="a1"/>
    <w:link w:val="70"/>
    <w:uiPriority w:val="99"/>
    <w:qFormat/>
    <w:rsid w:val="001E7171"/>
    <w:pPr>
      <w:numPr>
        <w:ilvl w:val="6"/>
        <w:numId w:val="4"/>
      </w:numPr>
      <w:spacing w:before="240"/>
      <w:jc w:val="left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1E7171"/>
    <w:pPr>
      <w:numPr>
        <w:ilvl w:val="7"/>
        <w:numId w:val="4"/>
      </w:numPr>
      <w:spacing w:before="240"/>
      <w:jc w:val="left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1E7171"/>
    <w:pPr>
      <w:numPr>
        <w:ilvl w:val="8"/>
        <w:numId w:val="4"/>
      </w:numPr>
      <w:spacing w:before="240"/>
      <w:jc w:val="left"/>
      <w:outlineLvl w:val="8"/>
    </w:pPr>
  </w:style>
  <w:style w:type="character" w:default="1" w:styleId="a2">
    <w:name w:val="Default Paragraph Font"/>
    <w:uiPriority w:val="99"/>
    <w:semiHidden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Subtitle"/>
    <w:basedOn w:val="Normal1"/>
    <w:next w:val="Normal1"/>
    <w:link w:val="a6"/>
    <w:uiPriority w:val="99"/>
    <w:qFormat/>
    <w:rsid w:val="005348BC"/>
    <w:pPr>
      <w:keepNext/>
      <w:keepLines/>
      <w:spacing w:after="200"/>
    </w:pPr>
    <w:rPr>
      <w:rFonts w:ascii="Trebuchet MS" w:hAnsi="Trebuchet MS" w:cs="Trebuchet MS"/>
      <w:i/>
      <w:iCs/>
      <w:color w:val="666666"/>
      <w:sz w:val="26"/>
      <w:szCs w:val="26"/>
      <w:lang w:val="ru-RU" w:eastAsia="ru-RU"/>
    </w:rPr>
  </w:style>
  <w:style w:type="character" w:customStyle="1" w:styleId="21">
    <w:name w:val="Заголовок 2 Знак"/>
    <w:basedOn w:val="a2"/>
    <w:link w:val="20"/>
    <w:uiPriority w:val="99"/>
    <w:locked/>
    <w:rsid w:val="00232355"/>
    <w:rPr>
      <w:rFonts w:ascii="Arial" w:hAnsi="Arial" w:cs="Arial"/>
      <w:b/>
      <w:bCs/>
      <w:color w:val="000000"/>
      <w:sz w:val="26"/>
      <w:szCs w:val="26"/>
      <w:lang w:val="en-US" w:eastAsia="en-US"/>
    </w:rPr>
  </w:style>
  <w:style w:type="character" w:customStyle="1" w:styleId="11">
    <w:name w:val="Заголовок 1 Знак"/>
    <w:aliases w:val="H1 Знак1,Заголов Знак1,Заголовок 1 Знак1 Знак1,Заголовок 1 Знак Знак Знак1,1 Знак1,h1 Знак1,app heading 1 Знак1,ITT t1 Знак1,II+ Знак1,I Знак1,H11 Знак1,H12 Знак1,H13 Знак1,H14 Знак1,H15 Знак1,H16 Знак1,H17 Знак1,H18 Знак1,H111 Знак1"/>
    <w:basedOn w:val="a2"/>
    <w:link w:val="10"/>
    <w:uiPriority w:val="99"/>
    <w:locked/>
    <w:rsid w:val="00232355"/>
    <w:rPr>
      <w:rFonts w:ascii="Arial" w:hAnsi="Arial" w:cs="Arial"/>
      <w:b/>
      <w:bCs/>
      <w:smallCaps/>
      <w:color w:val="000000"/>
      <w:sz w:val="28"/>
      <w:szCs w:val="28"/>
      <w:lang w:val="en-US" w:eastAsia="en-US"/>
    </w:rPr>
  </w:style>
  <w:style w:type="paragraph" w:customStyle="1" w:styleId="Normal1">
    <w:name w:val="Normal1"/>
    <w:uiPriority w:val="99"/>
    <w:rsid w:val="005348BC"/>
    <w:pPr>
      <w:spacing w:after="0"/>
    </w:pPr>
    <w:rPr>
      <w:rFonts w:cs="Arial"/>
      <w:color w:val="000000"/>
      <w:lang w:val="en-US"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232355"/>
    <w:rPr>
      <w:rFonts w:ascii="Century Gothic" w:hAnsi="Century Gothic" w:cs="Century Gothic"/>
      <w:b/>
      <w:bCs/>
      <w:color w:val="000000"/>
      <w:sz w:val="24"/>
      <w:szCs w:val="24"/>
      <w:lang w:val="en-US" w:eastAsia="en-US"/>
    </w:rPr>
  </w:style>
  <w:style w:type="character" w:customStyle="1" w:styleId="60">
    <w:name w:val="Заголовок 6 Знак"/>
    <w:basedOn w:val="a2"/>
    <w:link w:val="6"/>
    <w:uiPriority w:val="99"/>
    <w:locked/>
    <w:rsid w:val="00232355"/>
    <w:rPr>
      <w:rFonts w:ascii="Century Gothic" w:hAnsi="Century Gothic" w:cs="Century Gothic"/>
      <w:b/>
      <w:bCs/>
      <w:i/>
      <w:iCs/>
      <w:color w:val="000000"/>
      <w:sz w:val="24"/>
      <w:szCs w:val="24"/>
      <w:lang w:val="en-US" w:eastAsia="en-US"/>
    </w:rPr>
  </w:style>
  <w:style w:type="character" w:customStyle="1" w:styleId="70">
    <w:name w:val="Заголовок 7 Знак"/>
    <w:basedOn w:val="a2"/>
    <w:link w:val="7"/>
    <w:uiPriority w:val="99"/>
    <w:locked/>
    <w:rsid w:val="001E7171"/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character" w:customStyle="1" w:styleId="80">
    <w:name w:val="Заголовок 8 Знак"/>
    <w:basedOn w:val="a2"/>
    <w:link w:val="8"/>
    <w:uiPriority w:val="99"/>
    <w:locked/>
    <w:rsid w:val="001E7171"/>
    <w:rPr>
      <w:rFonts w:ascii="Century Gothic" w:hAnsi="Century Gothic" w:cs="Century Gothic"/>
      <w:i/>
      <w:iCs/>
      <w:color w:val="000000"/>
      <w:sz w:val="24"/>
      <w:szCs w:val="24"/>
      <w:lang w:val="en-US" w:eastAsia="en-US"/>
    </w:rPr>
  </w:style>
  <w:style w:type="character" w:customStyle="1" w:styleId="90">
    <w:name w:val="Заголовок 9 Знак"/>
    <w:basedOn w:val="a2"/>
    <w:link w:val="9"/>
    <w:uiPriority w:val="99"/>
    <w:locked/>
    <w:rsid w:val="001E7171"/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paragraph" w:styleId="a7">
    <w:name w:val="Title"/>
    <w:basedOn w:val="a1"/>
    <w:next w:val="a1"/>
    <w:link w:val="a8"/>
    <w:uiPriority w:val="99"/>
    <w:qFormat/>
    <w:rsid w:val="001E7171"/>
    <w:pPr>
      <w:spacing w:before="240"/>
      <w:jc w:val="center"/>
    </w:pPr>
    <w:rPr>
      <w:rFonts w:ascii="Arial" w:hAnsi="Arial" w:cs="Arial"/>
      <w:b/>
      <w:bCs/>
      <w:color w:val="auto"/>
      <w:sz w:val="20"/>
      <w:szCs w:val="20"/>
      <w:lang w:val="ru-RU" w:eastAsia="ru-RU"/>
    </w:rPr>
  </w:style>
  <w:style w:type="character" w:customStyle="1" w:styleId="a8">
    <w:name w:val="Название Знак"/>
    <w:basedOn w:val="a2"/>
    <w:link w:val="a7"/>
    <w:uiPriority w:val="99"/>
    <w:locked/>
    <w:rsid w:val="00232355"/>
    <w:rPr>
      <w:rFonts w:eastAsia="Times New Roman" w:cs="Times New Roman"/>
      <w:b/>
      <w:bCs/>
      <w:sz w:val="20"/>
      <w:szCs w:val="20"/>
    </w:rPr>
  </w:style>
  <w:style w:type="character" w:customStyle="1" w:styleId="41">
    <w:name w:val="Заголовок 4 Знак"/>
    <w:aliases w:val="Заголовок 4 (Приложение) Знак1,Level 2 - a Знак"/>
    <w:basedOn w:val="a2"/>
    <w:link w:val="40"/>
    <w:uiPriority w:val="99"/>
    <w:locked/>
    <w:rsid w:val="00232355"/>
    <w:rPr>
      <w:rFonts w:ascii="Arial" w:hAnsi="Arial" w:cs="Arial"/>
      <w:b/>
      <w:bCs/>
      <w:i/>
      <w:iCs/>
      <w:color w:val="000000"/>
      <w:sz w:val="24"/>
      <w:szCs w:val="24"/>
      <w:lang w:val="en-US" w:eastAsia="en-US"/>
    </w:rPr>
  </w:style>
  <w:style w:type="character" w:customStyle="1" w:styleId="31">
    <w:name w:val="Заголовок 3 Знак"/>
    <w:aliases w:val="H3 Знак1,Char Знак"/>
    <w:basedOn w:val="a2"/>
    <w:link w:val="30"/>
    <w:uiPriority w:val="99"/>
    <w:locked/>
    <w:rsid w:val="00232355"/>
    <w:rPr>
      <w:rFonts w:ascii="Arial" w:hAnsi="Arial" w:cs="Arial"/>
      <w:b/>
      <w:bCs/>
      <w:color w:val="000000"/>
      <w:sz w:val="24"/>
      <w:szCs w:val="24"/>
      <w:lang w:val="en-US" w:eastAsia="en-US"/>
    </w:rPr>
  </w:style>
  <w:style w:type="character" w:customStyle="1" w:styleId="a6">
    <w:name w:val="Подзаголовок Знак"/>
    <w:basedOn w:val="a2"/>
    <w:link w:val="a5"/>
    <w:uiPriority w:val="99"/>
    <w:locked/>
    <w:rsid w:val="00232355"/>
    <w:rPr>
      <w:rFonts w:ascii="Trebuchet MS" w:hAnsi="Trebuchet MS" w:cs="Trebuchet MS"/>
      <w:i/>
      <w:iCs/>
      <w:color w:val="666666"/>
      <w:sz w:val="26"/>
      <w:szCs w:val="26"/>
    </w:rPr>
  </w:style>
  <w:style w:type="table" w:customStyle="1" w:styleId="a9">
    <w:name w:val="Стиль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тиль7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тиль7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00">
    <w:name w:val="Стиль7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9">
    <w:name w:val="Стиль6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8">
    <w:name w:val="Стиль6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7">
    <w:name w:val="Стиль6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">
    <w:name w:val="Стиль6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5">
    <w:name w:val="Стиль6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">
    <w:name w:val="Стиль6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тиль6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тиль6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тиль6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00">
    <w:name w:val="Стиль6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9">
    <w:name w:val="Стиль5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">
    <w:name w:val="Стиль5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">
    <w:name w:val="Стиль5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Стиль5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Стиль5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">
    <w:name w:val="Стиль5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тиль5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тиль5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тиль5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0">
    <w:name w:val="Стиль5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">
    <w:name w:val="Стиль4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Стиль4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">
    <w:name w:val="Стиль4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">
    <w:name w:val="Стиль4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тиль4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">
    <w:name w:val="Стиль4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тиль4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тиль4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тиль4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0">
    <w:name w:val="Стиль4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тиль3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">
    <w:name w:val="Стиль3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тиль3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тиль3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тиль3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">
    <w:name w:val="Стиль3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тиль3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тиль3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тиль3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0">
    <w:name w:val="Стиль3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тиль2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тиль2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тиль2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тиль2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тиль2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тиль2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тиль2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тиль2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тиль2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Стиль2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тиль1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тиль1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тиль1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тиль1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тиль1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тиль1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тиль1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тиль1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тиль1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тиль1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тиль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тиль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тиль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a">
    <w:name w:val="Стиль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a">
    <w:name w:val="Стиль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a">
    <w:name w:val="Стиль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a">
    <w:name w:val="Стиль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a">
    <w:name w:val="Стиль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a">
    <w:name w:val="Стиль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annotation text"/>
    <w:basedOn w:val="a1"/>
    <w:link w:val="ab"/>
    <w:uiPriority w:val="99"/>
    <w:semiHidden/>
    <w:rsid w:val="005348BC"/>
    <w:rPr>
      <w:rFonts w:ascii="Arial" w:hAnsi="Arial" w:cs="Arial"/>
      <w:color w:val="auto"/>
      <w:sz w:val="20"/>
      <w:szCs w:val="20"/>
      <w:lang w:val="ru-RU" w:eastAsia="ru-RU"/>
    </w:rPr>
  </w:style>
  <w:style w:type="character" w:customStyle="1" w:styleId="ab">
    <w:name w:val="Текст примечания Знак"/>
    <w:basedOn w:val="a2"/>
    <w:link w:val="aa"/>
    <w:uiPriority w:val="99"/>
    <w:locked/>
    <w:rsid w:val="005348BC"/>
    <w:rPr>
      <w:rFonts w:cs="Times New Roman"/>
      <w:sz w:val="20"/>
      <w:szCs w:val="20"/>
    </w:rPr>
  </w:style>
  <w:style w:type="character" w:styleId="ac">
    <w:name w:val="annotation reference"/>
    <w:basedOn w:val="a2"/>
    <w:uiPriority w:val="99"/>
    <w:semiHidden/>
    <w:rsid w:val="005348BC"/>
    <w:rPr>
      <w:rFonts w:cs="Times New Roman"/>
      <w:sz w:val="16"/>
      <w:szCs w:val="16"/>
    </w:rPr>
  </w:style>
  <w:style w:type="paragraph" w:styleId="ad">
    <w:name w:val="Balloon Text"/>
    <w:basedOn w:val="a1"/>
    <w:link w:val="ae"/>
    <w:uiPriority w:val="99"/>
    <w:semiHidden/>
    <w:rsid w:val="001E7171"/>
    <w:rPr>
      <w:rFonts w:ascii="Tahoma" w:hAnsi="Tahoma" w:cs="Tahoma"/>
      <w:color w:val="auto"/>
      <w:sz w:val="16"/>
      <w:szCs w:val="16"/>
      <w:lang w:val="ru-RU" w:eastAsia="ru-RU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CC1CEF"/>
    <w:rPr>
      <w:rFonts w:ascii="Tahoma" w:hAnsi="Tahoma" w:cs="Tahoma"/>
      <w:sz w:val="16"/>
      <w:szCs w:val="16"/>
    </w:rPr>
  </w:style>
  <w:style w:type="paragraph" w:styleId="af">
    <w:name w:val="header"/>
    <w:basedOn w:val="a1"/>
    <w:link w:val="af0"/>
    <w:uiPriority w:val="99"/>
    <w:rsid w:val="001E7171"/>
    <w:pPr>
      <w:pBdr>
        <w:bottom w:val="single" w:sz="4" w:space="1" w:color="auto"/>
      </w:pBdr>
      <w:tabs>
        <w:tab w:val="center" w:pos="4536"/>
        <w:tab w:val="right" w:pos="9072"/>
      </w:tabs>
      <w:spacing w:before="0" w:after="360"/>
      <w:jc w:val="left"/>
    </w:pPr>
    <w:rPr>
      <w:color w:val="auto"/>
      <w:sz w:val="20"/>
      <w:szCs w:val="20"/>
      <w:lang w:val="ru-RU" w:eastAsia="ru-RU"/>
    </w:rPr>
  </w:style>
  <w:style w:type="character" w:customStyle="1" w:styleId="af0">
    <w:name w:val="Верхний колонтитул Знак"/>
    <w:basedOn w:val="a2"/>
    <w:link w:val="af"/>
    <w:uiPriority w:val="99"/>
    <w:locked/>
    <w:rsid w:val="007E6B19"/>
    <w:rPr>
      <w:rFonts w:ascii="Century Gothic" w:hAnsi="Century Gothic" w:cs="Century Gothic"/>
      <w:sz w:val="20"/>
      <w:szCs w:val="20"/>
    </w:rPr>
  </w:style>
  <w:style w:type="paragraph" w:styleId="af1">
    <w:name w:val="footer"/>
    <w:basedOn w:val="a1"/>
    <w:link w:val="af2"/>
    <w:uiPriority w:val="99"/>
    <w:rsid w:val="001E7171"/>
    <w:pPr>
      <w:pBdr>
        <w:top w:val="single" w:sz="4" w:space="1" w:color="auto"/>
      </w:pBdr>
      <w:tabs>
        <w:tab w:val="center" w:pos="4536"/>
        <w:tab w:val="right" w:pos="9072"/>
      </w:tabs>
      <w:spacing w:before="0" w:after="0"/>
      <w:jc w:val="left"/>
    </w:pPr>
    <w:rPr>
      <w:color w:val="auto"/>
      <w:sz w:val="20"/>
      <w:szCs w:val="20"/>
      <w:lang w:val="ru-RU" w:eastAsia="ru-RU"/>
    </w:rPr>
  </w:style>
  <w:style w:type="character" w:customStyle="1" w:styleId="af2">
    <w:name w:val="Нижний колонтитул Знак"/>
    <w:basedOn w:val="a2"/>
    <w:link w:val="af1"/>
    <w:uiPriority w:val="99"/>
    <w:locked/>
    <w:rsid w:val="007E6B19"/>
    <w:rPr>
      <w:rFonts w:ascii="Century Gothic" w:hAnsi="Century Gothic" w:cs="Century Gothic"/>
      <w:sz w:val="20"/>
      <w:szCs w:val="20"/>
    </w:rPr>
  </w:style>
  <w:style w:type="character" w:styleId="af3">
    <w:name w:val="Book Title"/>
    <w:basedOn w:val="a2"/>
    <w:uiPriority w:val="99"/>
    <w:qFormat/>
    <w:rsid w:val="007E6B19"/>
    <w:rPr>
      <w:rFonts w:cs="Times New Roman"/>
      <w:b/>
      <w:bCs/>
      <w:smallCaps/>
      <w:spacing w:val="5"/>
    </w:rPr>
  </w:style>
  <w:style w:type="paragraph" w:styleId="1b">
    <w:name w:val="toc 1"/>
    <w:basedOn w:val="a1"/>
    <w:next w:val="a1"/>
    <w:autoRedefine/>
    <w:uiPriority w:val="99"/>
    <w:semiHidden/>
    <w:rsid w:val="00196F46"/>
    <w:pPr>
      <w:keepLines/>
      <w:tabs>
        <w:tab w:val="left" w:pos="425"/>
        <w:tab w:val="right" w:leader="dot" w:pos="9072"/>
      </w:tabs>
      <w:spacing w:after="120"/>
      <w:ind w:left="425" w:hanging="425"/>
      <w:jc w:val="left"/>
    </w:pPr>
    <w:rPr>
      <w:rFonts w:ascii="Arial" w:hAnsi="Arial" w:cs="Arial"/>
      <w:caps/>
      <w:noProof/>
      <w:sz w:val="22"/>
      <w:szCs w:val="22"/>
    </w:rPr>
  </w:style>
  <w:style w:type="paragraph" w:styleId="2b">
    <w:name w:val="toc 2"/>
    <w:basedOn w:val="a1"/>
    <w:next w:val="a1"/>
    <w:autoRedefine/>
    <w:uiPriority w:val="99"/>
    <w:semiHidden/>
    <w:rsid w:val="00196F46"/>
    <w:pPr>
      <w:tabs>
        <w:tab w:val="left" w:pos="709"/>
        <w:tab w:val="right" w:leader="dot" w:pos="9072"/>
      </w:tabs>
      <w:spacing w:before="0" w:after="0"/>
      <w:ind w:left="709" w:hanging="709"/>
      <w:jc w:val="left"/>
    </w:pPr>
    <w:rPr>
      <w:rFonts w:ascii="Arial" w:hAnsi="Arial" w:cs="Arial"/>
      <w:smallCaps/>
      <w:noProof/>
      <w:sz w:val="22"/>
      <w:szCs w:val="22"/>
    </w:rPr>
  </w:style>
  <w:style w:type="paragraph" w:styleId="3b">
    <w:name w:val="toc 3"/>
    <w:basedOn w:val="a1"/>
    <w:next w:val="a1"/>
    <w:autoRedefine/>
    <w:uiPriority w:val="99"/>
    <w:semiHidden/>
    <w:rsid w:val="00196F46"/>
    <w:pPr>
      <w:tabs>
        <w:tab w:val="left" w:pos="840"/>
        <w:tab w:val="right" w:leader="dot" w:pos="9072"/>
      </w:tabs>
      <w:spacing w:before="0" w:after="0"/>
      <w:ind w:left="851" w:hanging="567"/>
      <w:jc w:val="left"/>
    </w:pPr>
    <w:rPr>
      <w:rFonts w:ascii="Arial" w:hAnsi="Arial" w:cs="Arial"/>
      <w:noProof/>
      <w:sz w:val="22"/>
      <w:szCs w:val="22"/>
    </w:rPr>
  </w:style>
  <w:style w:type="paragraph" w:styleId="4b">
    <w:name w:val="toc 4"/>
    <w:basedOn w:val="a1"/>
    <w:next w:val="a1"/>
    <w:autoRedefine/>
    <w:uiPriority w:val="99"/>
    <w:semiHidden/>
    <w:rsid w:val="00196F46"/>
    <w:pPr>
      <w:ind w:left="660"/>
    </w:pPr>
    <w:rPr>
      <w:rFonts w:ascii="Arial" w:hAnsi="Arial" w:cs="Arial"/>
      <w:sz w:val="22"/>
      <w:szCs w:val="22"/>
    </w:rPr>
  </w:style>
  <w:style w:type="paragraph" w:styleId="5b">
    <w:name w:val="toc 5"/>
    <w:basedOn w:val="a1"/>
    <w:next w:val="a1"/>
    <w:autoRedefine/>
    <w:uiPriority w:val="99"/>
    <w:semiHidden/>
    <w:rsid w:val="00E620FA"/>
    <w:pPr>
      <w:ind w:left="880"/>
    </w:pPr>
    <w:rPr>
      <w:rFonts w:ascii="Calibri" w:hAnsi="Calibri" w:cs="Calibri"/>
      <w:sz w:val="18"/>
      <w:szCs w:val="18"/>
    </w:rPr>
  </w:style>
  <w:style w:type="paragraph" w:styleId="6b">
    <w:name w:val="toc 6"/>
    <w:basedOn w:val="a1"/>
    <w:next w:val="a1"/>
    <w:autoRedefine/>
    <w:uiPriority w:val="99"/>
    <w:semiHidden/>
    <w:rsid w:val="00E620FA"/>
    <w:pPr>
      <w:ind w:left="1100"/>
    </w:pPr>
    <w:rPr>
      <w:rFonts w:ascii="Calibri" w:hAnsi="Calibri" w:cs="Calibri"/>
      <w:sz w:val="18"/>
      <w:szCs w:val="18"/>
    </w:rPr>
  </w:style>
  <w:style w:type="paragraph" w:styleId="74">
    <w:name w:val="toc 7"/>
    <w:basedOn w:val="a1"/>
    <w:next w:val="a1"/>
    <w:autoRedefine/>
    <w:uiPriority w:val="99"/>
    <w:semiHidden/>
    <w:rsid w:val="00E620FA"/>
    <w:pPr>
      <w:ind w:left="1320"/>
    </w:pPr>
    <w:rPr>
      <w:rFonts w:ascii="Calibri" w:hAnsi="Calibri" w:cs="Calibri"/>
      <w:sz w:val="18"/>
      <w:szCs w:val="18"/>
    </w:rPr>
  </w:style>
  <w:style w:type="paragraph" w:styleId="82">
    <w:name w:val="toc 8"/>
    <w:basedOn w:val="a1"/>
    <w:next w:val="a1"/>
    <w:autoRedefine/>
    <w:uiPriority w:val="99"/>
    <w:semiHidden/>
    <w:rsid w:val="00E620FA"/>
    <w:pPr>
      <w:ind w:left="1540"/>
    </w:pPr>
    <w:rPr>
      <w:rFonts w:ascii="Calibri" w:hAnsi="Calibri" w:cs="Calibri"/>
      <w:sz w:val="18"/>
      <w:szCs w:val="18"/>
    </w:rPr>
  </w:style>
  <w:style w:type="paragraph" w:styleId="92">
    <w:name w:val="toc 9"/>
    <w:basedOn w:val="a1"/>
    <w:next w:val="a1"/>
    <w:autoRedefine/>
    <w:uiPriority w:val="99"/>
    <w:semiHidden/>
    <w:rsid w:val="001E7171"/>
    <w:pPr>
      <w:ind w:left="1920"/>
    </w:pPr>
  </w:style>
  <w:style w:type="character" w:styleId="af4">
    <w:name w:val="Hyperlink"/>
    <w:basedOn w:val="a2"/>
    <w:uiPriority w:val="99"/>
    <w:rsid w:val="001E7171"/>
    <w:rPr>
      <w:rFonts w:cs="Times New Roman"/>
      <w:color w:val="0000FF"/>
      <w:u w:val="single"/>
    </w:rPr>
  </w:style>
  <w:style w:type="paragraph" w:styleId="af5">
    <w:name w:val="List Paragraph"/>
    <w:aliases w:val="ТЗ список"/>
    <w:basedOn w:val="a1"/>
    <w:link w:val="1c"/>
    <w:uiPriority w:val="99"/>
    <w:qFormat/>
    <w:rsid w:val="0017617B"/>
    <w:pPr>
      <w:spacing w:before="60"/>
      <w:ind w:left="720" w:firstLine="709"/>
    </w:pPr>
    <w:rPr>
      <w:rFonts w:ascii="Times New Roman" w:eastAsia="MS Mincho" w:hAnsi="Times New Roman" w:cs="Times New Roman"/>
      <w:color w:val="auto"/>
      <w:szCs w:val="20"/>
      <w:lang w:val="ru-RU" w:eastAsia="ru-RU"/>
    </w:rPr>
  </w:style>
  <w:style w:type="paragraph" w:customStyle="1" w:styleId="1">
    <w:name w:val="ГОСТ_Список_маркир_1 уровень"/>
    <w:basedOn w:val="a1"/>
    <w:uiPriority w:val="99"/>
    <w:rsid w:val="0017617B"/>
    <w:pPr>
      <w:numPr>
        <w:numId w:val="1"/>
      </w:numPr>
      <w:tabs>
        <w:tab w:val="left" w:pos="993"/>
      </w:tabs>
      <w:spacing w:before="60"/>
    </w:pPr>
    <w:rPr>
      <w:rFonts w:ascii="Times New Roman" w:hAnsi="Times New Roman" w:cs="Times New Roman"/>
      <w:color w:val="auto"/>
      <w:sz w:val="28"/>
      <w:szCs w:val="28"/>
      <w:lang w:val="ru-RU"/>
    </w:rPr>
  </w:style>
  <w:style w:type="paragraph" w:customStyle="1" w:styleId="2">
    <w:name w:val="ГОСТ_Список_маркир_2 уровень"/>
    <w:basedOn w:val="a1"/>
    <w:uiPriority w:val="99"/>
    <w:rsid w:val="0017617B"/>
    <w:pPr>
      <w:numPr>
        <w:ilvl w:val="1"/>
        <w:numId w:val="1"/>
      </w:numPr>
      <w:tabs>
        <w:tab w:val="left" w:pos="1560"/>
      </w:tabs>
      <w:spacing w:before="60"/>
    </w:pPr>
    <w:rPr>
      <w:rFonts w:ascii="Times New Roman" w:hAnsi="Times New Roman" w:cs="Times New Roman"/>
      <w:color w:val="auto"/>
      <w:sz w:val="28"/>
      <w:szCs w:val="28"/>
      <w:lang w:val="ru-RU" w:eastAsia="ru-RU"/>
    </w:rPr>
  </w:style>
  <w:style w:type="paragraph" w:customStyle="1" w:styleId="3">
    <w:name w:val="ГОСТ_Список_маркир_3 уровень"/>
    <w:basedOn w:val="a1"/>
    <w:uiPriority w:val="99"/>
    <w:rsid w:val="0017617B"/>
    <w:pPr>
      <w:numPr>
        <w:ilvl w:val="2"/>
        <w:numId w:val="1"/>
      </w:numPr>
      <w:spacing w:before="60"/>
      <w:ind w:left="1701"/>
    </w:pPr>
    <w:rPr>
      <w:rFonts w:ascii="Times New Roman" w:hAnsi="Times New Roman" w:cs="Times New Roman"/>
      <w:color w:val="auto"/>
      <w:sz w:val="28"/>
      <w:szCs w:val="28"/>
      <w:lang w:val="ru-RU" w:eastAsia="ru-RU"/>
    </w:rPr>
  </w:style>
  <w:style w:type="paragraph" w:customStyle="1" w:styleId="4">
    <w:name w:val="ГОСТ_Список_маркир_4 уровень"/>
    <w:basedOn w:val="a1"/>
    <w:uiPriority w:val="99"/>
    <w:rsid w:val="0017617B"/>
    <w:pPr>
      <w:numPr>
        <w:ilvl w:val="3"/>
        <w:numId w:val="1"/>
      </w:numPr>
      <w:spacing w:before="60"/>
    </w:pPr>
    <w:rPr>
      <w:rFonts w:ascii="Times New Roman" w:hAnsi="Times New Roman" w:cs="Times New Roman"/>
      <w:color w:val="auto"/>
      <w:sz w:val="28"/>
      <w:szCs w:val="28"/>
      <w:lang w:val="ru-RU" w:eastAsia="ru-RU"/>
    </w:rPr>
  </w:style>
  <w:style w:type="character" w:customStyle="1" w:styleId="1c">
    <w:name w:val="Абзац списка Знак1"/>
    <w:aliases w:val="ТЗ список Знак1"/>
    <w:link w:val="af5"/>
    <w:uiPriority w:val="99"/>
    <w:locked/>
    <w:rsid w:val="0017617B"/>
    <w:rPr>
      <w:rFonts w:ascii="Times New Roman" w:eastAsia="MS Mincho" w:hAnsi="Times New Roman"/>
      <w:color w:val="auto"/>
      <w:sz w:val="24"/>
      <w:lang w:val="x-none" w:eastAsia="ru-RU"/>
    </w:rPr>
  </w:style>
  <w:style w:type="character" w:customStyle="1" w:styleId="af6">
    <w:name w:val="Маркированный Знак"/>
    <w:link w:val="a"/>
    <w:uiPriority w:val="99"/>
    <w:locked/>
    <w:rsid w:val="0017617B"/>
    <w:rPr>
      <w:rFonts w:ascii="Arial" w:hAnsi="Arial"/>
      <w:sz w:val="24"/>
      <w:lang w:val="ru-RU" w:eastAsia="ar-SA" w:bidi="ar-SA"/>
    </w:rPr>
  </w:style>
  <w:style w:type="paragraph" w:customStyle="1" w:styleId="a">
    <w:name w:val="Маркированный"/>
    <w:basedOn w:val="a1"/>
    <w:link w:val="af6"/>
    <w:uiPriority w:val="99"/>
    <w:rsid w:val="0017617B"/>
    <w:pPr>
      <w:numPr>
        <w:numId w:val="2"/>
      </w:numPr>
      <w:suppressAutoHyphens/>
      <w:spacing w:before="60" w:line="360" w:lineRule="auto"/>
    </w:pPr>
    <w:rPr>
      <w:rFonts w:ascii="Arial" w:hAnsi="Arial" w:cs="Arial"/>
      <w:color w:val="auto"/>
      <w:szCs w:val="20"/>
      <w:lang w:val="ru-RU" w:eastAsia="ar-SA"/>
    </w:rPr>
  </w:style>
  <w:style w:type="table" w:styleId="af7">
    <w:name w:val="Table Grid"/>
    <w:basedOn w:val="a3"/>
    <w:uiPriority w:val="99"/>
    <w:rsid w:val="00E53ED6"/>
    <w:pPr>
      <w:spacing w:after="0" w:line="240" w:lineRule="auto"/>
    </w:pPr>
    <w:rPr>
      <w:rFonts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annotation subject"/>
    <w:basedOn w:val="aa"/>
    <w:next w:val="aa"/>
    <w:link w:val="af9"/>
    <w:uiPriority w:val="99"/>
    <w:semiHidden/>
    <w:rsid w:val="001E7171"/>
    <w:rPr>
      <w:b/>
      <w:bCs/>
    </w:rPr>
  </w:style>
  <w:style w:type="character" w:customStyle="1" w:styleId="af9">
    <w:name w:val="Тема примечания Знак"/>
    <w:basedOn w:val="ab"/>
    <w:link w:val="af8"/>
    <w:uiPriority w:val="99"/>
    <w:semiHidden/>
    <w:locked/>
    <w:rsid w:val="001E7171"/>
    <w:rPr>
      <w:rFonts w:cs="Times New Roman"/>
      <w:b/>
      <w:bCs/>
      <w:sz w:val="20"/>
      <w:szCs w:val="20"/>
    </w:rPr>
  </w:style>
  <w:style w:type="paragraph" w:styleId="2c">
    <w:name w:val="Body Text 2"/>
    <w:basedOn w:val="a1"/>
    <w:link w:val="2d"/>
    <w:uiPriority w:val="99"/>
    <w:rsid w:val="001E7171"/>
    <w:pPr>
      <w:spacing w:after="120" w:line="480" w:lineRule="auto"/>
    </w:pPr>
    <w:rPr>
      <w:color w:val="auto"/>
      <w:sz w:val="20"/>
      <w:szCs w:val="20"/>
      <w:lang w:val="ru-RU" w:eastAsia="ru-RU"/>
    </w:rPr>
  </w:style>
  <w:style w:type="character" w:customStyle="1" w:styleId="2d">
    <w:name w:val="Основной текст 2 Знак"/>
    <w:basedOn w:val="a2"/>
    <w:link w:val="2c"/>
    <w:uiPriority w:val="99"/>
    <w:locked/>
    <w:rsid w:val="001E7171"/>
    <w:rPr>
      <w:rFonts w:ascii="Century Gothic" w:hAnsi="Century Gothic" w:cs="Century Gothic"/>
      <w:sz w:val="20"/>
      <w:szCs w:val="20"/>
    </w:rPr>
  </w:style>
  <w:style w:type="paragraph" w:styleId="2e">
    <w:name w:val="Body Text Indent 2"/>
    <w:basedOn w:val="a1"/>
    <w:link w:val="2f"/>
    <w:uiPriority w:val="99"/>
    <w:rsid w:val="001E7171"/>
    <w:pPr>
      <w:spacing w:after="120" w:line="480" w:lineRule="auto"/>
      <w:ind w:left="283"/>
    </w:pPr>
    <w:rPr>
      <w:color w:val="auto"/>
      <w:sz w:val="20"/>
      <w:szCs w:val="20"/>
      <w:lang w:val="ru-RU" w:eastAsia="ru-RU"/>
    </w:rPr>
  </w:style>
  <w:style w:type="character" w:customStyle="1" w:styleId="2f">
    <w:name w:val="Основной текст с отступом 2 Знак"/>
    <w:basedOn w:val="a2"/>
    <w:link w:val="2e"/>
    <w:uiPriority w:val="99"/>
    <w:locked/>
    <w:rsid w:val="001E7171"/>
    <w:rPr>
      <w:rFonts w:ascii="Century Gothic" w:hAnsi="Century Gothic" w:cs="Century Gothic"/>
      <w:sz w:val="20"/>
      <w:szCs w:val="20"/>
    </w:rPr>
  </w:style>
  <w:style w:type="character" w:customStyle="1" w:styleId="CharCode">
    <w:name w:val="Char Code"/>
    <w:uiPriority w:val="99"/>
    <w:rsid w:val="001E7171"/>
    <w:rPr>
      <w:rFonts w:ascii="Courier New" w:hAnsi="Courier New"/>
      <w:noProof/>
      <w:lang w:val="en-US"/>
    </w:rPr>
  </w:style>
  <w:style w:type="paragraph" w:styleId="afa">
    <w:name w:val="Document Map"/>
    <w:basedOn w:val="a1"/>
    <w:link w:val="afb"/>
    <w:uiPriority w:val="99"/>
    <w:semiHidden/>
    <w:rsid w:val="001E7171"/>
    <w:pPr>
      <w:shd w:val="clear" w:color="auto" w:fill="000080"/>
    </w:pPr>
    <w:rPr>
      <w:rFonts w:ascii="Tahoma" w:hAnsi="Tahoma" w:cs="Tahoma"/>
      <w:color w:val="auto"/>
      <w:sz w:val="20"/>
      <w:szCs w:val="20"/>
      <w:lang w:val="ru-RU" w:eastAsia="ru-RU"/>
    </w:rPr>
  </w:style>
  <w:style w:type="character" w:customStyle="1" w:styleId="afb">
    <w:name w:val="Схема документа Знак"/>
    <w:basedOn w:val="a2"/>
    <w:link w:val="afa"/>
    <w:uiPriority w:val="99"/>
    <w:semiHidden/>
    <w:locked/>
    <w:rsid w:val="001E7171"/>
    <w:rPr>
      <w:rFonts w:ascii="Tahoma" w:hAnsi="Tahoma" w:cs="Tahoma"/>
      <w:sz w:val="20"/>
      <w:szCs w:val="20"/>
      <w:shd w:val="clear" w:color="auto" w:fill="000080"/>
    </w:rPr>
  </w:style>
  <w:style w:type="paragraph" w:customStyle="1" w:styleId="Example">
    <w:name w:val="Example"/>
    <w:basedOn w:val="a1"/>
    <w:uiPriority w:val="99"/>
    <w:rsid w:val="001E7171"/>
    <w:pPr>
      <w:ind w:left="714"/>
    </w:pPr>
    <w:rPr>
      <w:sz w:val="20"/>
      <w:szCs w:val="20"/>
    </w:rPr>
  </w:style>
  <w:style w:type="character" w:styleId="afc">
    <w:name w:val="FollowedHyperlink"/>
    <w:basedOn w:val="a2"/>
    <w:uiPriority w:val="99"/>
    <w:rsid w:val="001E7171"/>
    <w:rPr>
      <w:rFonts w:cs="Times New Roman"/>
      <w:color w:val="800080"/>
      <w:u w:val="single"/>
    </w:rPr>
  </w:style>
  <w:style w:type="paragraph" w:customStyle="1" w:styleId="Historytext">
    <w:name w:val="History_text"/>
    <w:basedOn w:val="a1"/>
    <w:uiPriority w:val="99"/>
    <w:rsid w:val="001E7171"/>
    <w:pPr>
      <w:spacing w:before="0" w:after="120" w:line="240" w:lineRule="atLeast"/>
      <w:jc w:val="left"/>
    </w:pPr>
    <w:rPr>
      <w:sz w:val="20"/>
      <w:szCs w:val="20"/>
    </w:rPr>
  </w:style>
  <w:style w:type="paragraph" w:styleId="afd">
    <w:name w:val="List"/>
    <w:basedOn w:val="a1"/>
    <w:uiPriority w:val="99"/>
    <w:rsid w:val="001E7171"/>
    <w:pPr>
      <w:spacing w:before="0" w:after="0"/>
    </w:pPr>
  </w:style>
  <w:style w:type="paragraph" w:customStyle="1" w:styleId="ListIndent">
    <w:name w:val="List_Indent"/>
    <w:basedOn w:val="afd"/>
    <w:uiPriority w:val="99"/>
    <w:rsid w:val="001E7171"/>
    <w:pPr>
      <w:ind w:left="1077" w:hanging="720"/>
    </w:pPr>
  </w:style>
  <w:style w:type="paragraph" w:customStyle="1" w:styleId="ListIndentDouble">
    <w:name w:val="List_Indent_Double"/>
    <w:basedOn w:val="ListIndent"/>
    <w:uiPriority w:val="99"/>
    <w:rsid w:val="001E7171"/>
    <w:pPr>
      <w:tabs>
        <w:tab w:val="num" w:pos="59"/>
      </w:tabs>
      <w:ind w:left="1071" w:hanging="357"/>
    </w:pPr>
  </w:style>
  <w:style w:type="paragraph" w:customStyle="1" w:styleId="Listtext">
    <w:name w:val="List_text"/>
    <w:basedOn w:val="a1"/>
    <w:uiPriority w:val="99"/>
    <w:rsid w:val="001E7171"/>
    <w:pPr>
      <w:spacing w:before="0" w:after="0"/>
      <w:ind w:left="357"/>
    </w:pPr>
  </w:style>
  <w:style w:type="paragraph" w:customStyle="1" w:styleId="NormalCode">
    <w:name w:val="Normal Code"/>
    <w:next w:val="a1"/>
    <w:uiPriority w:val="99"/>
    <w:rsid w:val="001E7171"/>
    <w:pPr>
      <w:shd w:val="clear" w:color="auto" w:fill="E6E6E6"/>
      <w:spacing w:before="100" w:beforeAutospacing="1" w:after="0" w:line="240" w:lineRule="auto"/>
      <w:ind w:left="567"/>
    </w:pPr>
    <w:rPr>
      <w:rFonts w:ascii="Courier New" w:hAnsi="Courier New" w:cs="Courier New"/>
      <w:b/>
      <w:bCs/>
      <w:noProof/>
      <w:color w:val="000000"/>
      <w:sz w:val="24"/>
      <w:szCs w:val="24"/>
      <w:lang w:val="en-US" w:eastAsia="en-US"/>
    </w:rPr>
  </w:style>
  <w:style w:type="paragraph" w:customStyle="1" w:styleId="NormalIndent">
    <w:name w:val="Normal_Indent"/>
    <w:basedOn w:val="a1"/>
    <w:uiPriority w:val="99"/>
    <w:rsid w:val="001E7171"/>
    <w:pPr>
      <w:ind w:left="357"/>
    </w:pPr>
  </w:style>
  <w:style w:type="character" w:styleId="afe">
    <w:name w:val="page number"/>
    <w:basedOn w:val="a2"/>
    <w:uiPriority w:val="99"/>
    <w:rsid w:val="001E7171"/>
    <w:rPr>
      <w:rFonts w:cs="Times New Roman"/>
    </w:rPr>
  </w:style>
  <w:style w:type="paragraph" w:customStyle="1" w:styleId="Recommendation">
    <w:name w:val="Recommendation"/>
    <w:basedOn w:val="a1"/>
    <w:uiPriority w:val="99"/>
    <w:rsid w:val="001E7171"/>
    <w:pPr>
      <w:ind w:left="714"/>
    </w:pPr>
    <w:rPr>
      <w:i/>
      <w:iCs/>
    </w:rPr>
  </w:style>
  <w:style w:type="paragraph" w:customStyle="1" w:styleId="TableHeader">
    <w:name w:val="Table_Header"/>
    <w:basedOn w:val="a1"/>
    <w:uiPriority w:val="99"/>
    <w:rsid w:val="001E7171"/>
    <w:pPr>
      <w:ind w:left="318"/>
      <w:jc w:val="left"/>
    </w:pPr>
  </w:style>
  <w:style w:type="paragraph" w:customStyle="1" w:styleId="TableNormal">
    <w:name w:val="Table_Normal"/>
    <w:basedOn w:val="a1"/>
    <w:uiPriority w:val="99"/>
    <w:rsid w:val="001E7171"/>
    <w:pPr>
      <w:spacing w:before="60"/>
      <w:jc w:val="left"/>
    </w:pPr>
    <w:rPr>
      <w:sz w:val="20"/>
      <w:szCs w:val="20"/>
    </w:rPr>
  </w:style>
  <w:style w:type="paragraph" w:customStyle="1" w:styleId="aff">
    <w:name w:val="Стиль текста документа"/>
    <w:basedOn w:val="a1"/>
    <w:link w:val="aff0"/>
    <w:uiPriority w:val="99"/>
    <w:rsid w:val="00743059"/>
    <w:pPr>
      <w:spacing w:before="0" w:after="0"/>
      <w:ind w:firstLine="720"/>
    </w:pPr>
    <w:rPr>
      <w:rFonts w:ascii="Times New Roman" w:hAnsi="Times New Roman" w:cs="Times New Roman"/>
      <w:color w:val="auto"/>
      <w:sz w:val="20"/>
      <w:szCs w:val="20"/>
      <w:lang w:val="ru-RU" w:eastAsia="ru-RU"/>
    </w:rPr>
  </w:style>
  <w:style w:type="character" w:customStyle="1" w:styleId="aff0">
    <w:name w:val="Стиль текста документа Знак"/>
    <w:link w:val="aff"/>
    <w:uiPriority w:val="99"/>
    <w:locked/>
    <w:rsid w:val="00743059"/>
    <w:rPr>
      <w:rFonts w:ascii="Times New Roman" w:hAnsi="Times New Roman"/>
      <w:color w:val="auto"/>
      <w:sz w:val="20"/>
    </w:rPr>
  </w:style>
  <w:style w:type="paragraph" w:customStyle="1" w:styleId="aff1">
    <w:name w:val="Приложение"/>
    <w:basedOn w:val="10"/>
    <w:link w:val="aff2"/>
    <w:uiPriority w:val="99"/>
    <w:rsid w:val="00063916"/>
    <w:pPr>
      <w:pageBreakBefore/>
      <w:widowControl w:val="0"/>
      <w:numPr>
        <w:numId w:val="0"/>
      </w:numPr>
      <w:autoSpaceDE w:val="0"/>
      <w:autoSpaceDN w:val="0"/>
      <w:adjustRightInd w:val="0"/>
      <w:spacing w:before="0" w:after="60"/>
      <w:ind w:firstLine="680"/>
      <w:jc w:val="right"/>
    </w:pPr>
    <w:rPr>
      <w:rFonts w:ascii="Times New Roman" w:hAnsi="Times New Roman" w:cs="Times New Roman"/>
      <w:b w:val="0"/>
      <w:bCs w:val="0"/>
      <w:caps/>
      <w:smallCaps w:val="0"/>
      <w:color w:val="auto"/>
      <w:spacing w:val="-5"/>
      <w:sz w:val="20"/>
      <w:szCs w:val="20"/>
      <w:lang w:val="ru-RU" w:eastAsia="ru-RU"/>
    </w:rPr>
  </w:style>
  <w:style w:type="character" w:customStyle="1" w:styleId="aff2">
    <w:name w:val="Приложение Знак"/>
    <w:link w:val="aff1"/>
    <w:uiPriority w:val="99"/>
    <w:locked/>
    <w:rsid w:val="00063916"/>
    <w:rPr>
      <w:rFonts w:ascii="Times New Roman" w:hAnsi="Times New Roman"/>
      <w:caps/>
      <w:color w:val="auto"/>
      <w:spacing w:val="-5"/>
      <w:sz w:val="20"/>
      <w:lang w:val="ru-RU" w:eastAsia="x-none"/>
    </w:rPr>
  </w:style>
  <w:style w:type="paragraph" w:customStyle="1" w:styleId="Normal2">
    <w:name w:val="Normal2"/>
    <w:uiPriority w:val="99"/>
    <w:rsid w:val="00B121A1"/>
    <w:pPr>
      <w:spacing w:after="0"/>
    </w:pPr>
    <w:rPr>
      <w:rFonts w:cs="Arial"/>
      <w:color w:val="000000"/>
      <w:lang w:val="en-US" w:eastAsia="en-US"/>
    </w:rPr>
  </w:style>
  <w:style w:type="paragraph" w:styleId="aff3">
    <w:name w:val="footnote text"/>
    <w:basedOn w:val="a1"/>
    <w:link w:val="aff4"/>
    <w:uiPriority w:val="99"/>
    <w:semiHidden/>
    <w:rsid w:val="00B24146"/>
    <w:pPr>
      <w:spacing w:before="0" w:after="0"/>
    </w:pPr>
    <w:rPr>
      <w:color w:val="auto"/>
      <w:sz w:val="20"/>
      <w:szCs w:val="20"/>
      <w:lang w:val="ru-RU" w:eastAsia="ru-RU"/>
    </w:rPr>
  </w:style>
  <w:style w:type="character" w:customStyle="1" w:styleId="aff4">
    <w:name w:val="Текст сноски Знак"/>
    <w:basedOn w:val="a2"/>
    <w:link w:val="aff3"/>
    <w:uiPriority w:val="99"/>
    <w:semiHidden/>
    <w:locked/>
    <w:rsid w:val="00B24146"/>
    <w:rPr>
      <w:rFonts w:ascii="Century Gothic" w:hAnsi="Century Gothic" w:cs="Century Gothic"/>
      <w:sz w:val="20"/>
      <w:szCs w:val="20"/>
    </w:rPr>
  </w:style>
  <w:style w:type="character" w:styleId="aff5">
    <w:name w:val="footnote reference"/>
    <w:basedOn w:val="a2"/>
    <w:uiPriority w:val="99"/>
    <w:semiHidden/>
    <w:rsid w:val="00B24146"/>
    <w:rPr>
      <w:rFonts w:cs="Times New Roman"/>
      <w:vertAlign w:val="superscript"/>
    </w:rPr>
  </w:style>
  <w:style w:type="character" w:customStyle="1" w:styleId="FontStyle25">
    <w:name w:val="Font Style25"/>
    <w:uiPriority w:val="99"/>
    <w:rsid w:val="00852016"/>
    <w:rPr>
      <w:rFonts w:ascii="Times New Roman" w:hAnsi="Times New Roman"/>
      <w:sz w:val="20"/>
    </w:rPr>
  </w:style>
  <w:style w:type="paragraph" w:customStyle="1" w:styleId="Normal3">
    <w:name w:val="Normal3"/>
    <w:uiPriority w:val="99"/>
    <w:rsid w:val="00891B73"/>
    <w:pPr>
      <w:spacing w:after="0"/>
    </w:pPr>
    <w:rPr>
      <w:rFonts w:cs="Arial"/>
      <w:color w:val="000000"/>
      <w:lang w:val="en-US" w:eastAsia="en-US"/>
    </w:rPr>
  </w:style>
  <w:style w:type="paragraph" w:styleId="aff6">
    <w:name w:val="Revision"/>
    <w:hidden/>
    <w:uiPriority w:val="99"/>
    <w:semiHidden/>
    <w:rsid w:val="001E3511"/>
    <w:pPr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paragraph" w:customStyle="1" w:styleId="111">
    <w:name w:val="Цветной список — акцент 11"/>
    <w:basedOn w:val="a1"/>
    <w:uiPriority w:val="99"/>
    <w:rsid w:val="00566F2B"/>
    <w:pPr>
      <w:spacing w:before="0" w:after="0"/>
      <w:ind w:left="720"/>
      <w:jc w:val="left"/>
    </w:pPr>
    <w:rPr>
      <w:rFonts w:ascii="Calibri" w:hAnsi="Calibri" w:cs="Calibri"/>
      <w:color w:val="auto"/>
      <w:lang w:val="ru-RU" w:eastAsia="ru-RU"/>
    </w:rPr>
  </w:style>
  <w:style w:type="paragraph" w:styleId="aff7">
    <w:name w:val="Plain Text"/>
    <w:basedOn w:val="a1"/>
    <w:link w:val="aff8"/>
    <w:uiPriority w:val="99"/>
    <w:rsid w:val="00686FBD"/>
    <w:pPr>
      <w:spacing w:before="0" w:after="0"/>
      <w:jc w:val="left"/>
    </w:pPr>
    <w:rPr>
      <w:rFonts w:ascii="Calibri" w:hAnsi="Calibri" w:cs="Calibri"/>
      <w:color w:val="auto"/>
      <w:sz w:val="21"/>
      <w:szCs w:val="21"/>
      <w:lang w:val="ru-RU" w:eastAsia="ru-RU"/>
    </w:rPr>
  </w:style>
  <w:style w:type="character" w:customStyle="1" w:styleId="aff8">
    <w:name w:val="Текст Знак"/>
    <w:basedOn w:val="a2"/>
    <w:link w:val="aff7"/>
    <w:uiPriority w:val="99"/>
    <w:locked/>
    <w:rsid w:val="00686FBD"/>
    <w:rPr>
      <w:rFonts w:ascii="Calibri" w:hAnsi="Calibri" w:cs="Calibri"/>
      <w:color w:val="auto"/>
      <w:sz w:val="21"/>
      <w:szCs w:val="21"/>
      <w:lang w:val="ru-RU" w:eastAsia="x-none"/>
    </w:rPr>
  </w:style>
  <w:style w:type="character" w:customStyle="1" w:styleId="120">
    <w:name w:val="Знак Знак12"/>
    <w:uiPriority w:val="99"/>
    <w:rsid w:val="00B40B70"/>
  </w:style>
  <w:style w:type="character" w:customStyle="1" w:styleId="112">
    <w:name w:val="Знак Знак11"/>
    <w:uiPriority w:val="99"/>
    <w:rsid w:val="00B40B70"/>
  </w:style>
  <w:style w:type="character" w:customStyle="1" w:styleId="101">
    <w:name w:val="Знак Знак10"/>
    <w:uiPriority w:val="99"/>
    <w:rsid w:val="00B40B70"/>
    <w:rPr>
      <w:rFonts w:ascii="Tahoma" w:hAnsi="Tahoma"/>
      <w:sz w:val="16"/>
    </w:rPr>
  </w:style>
  <w:style w:type="paragraph" w:customStyle="1" w:styleId="311">
    <w:name w:val="Светлая сетка — акцент 31"/>
    <w:basedOn w:val="a1"/>
    <w:uiPriority w:val="99"/>
    <w:rsid w:val="00B40B70"/>
    <w:pPr>
      <w:spacing w:before="60" w:after="0" w:line="360" w:lineRule="auto"/>
      <w:ind w:left="720" w:right="1418"/>
    </w:pPr>
    <w:rPr>
      <w:rFonts w:cs="Arial"/>
      <w:color w:val="auto"/>
      <w:sz w:val="20"/>
      <w:szCs w:val="20"/>
      <w:lang w:val="ru-RU" w:eastAsia="ru-RU"/>
    </w:rPr>
  </w:style>
  <w:style w:type="character" w:customStyle="1" w:styleId="H1">
    <w:name w:val="H1 Знак"/>
    <w:aliases w:val="Заголов Знак,Заголовок 1 Знак1 Знак,Заголовок 1 Знак Знак Знак,1 Знак,h1 Знак,app heading 1 Знак,ITT t1 Знак,II+ Знак,I Знак,H11 Знак,H12 Знак,H13 Знак,H14 Знак,H15 Знак,H16 Знак,H17 Знак,H18 Знак,H111 Знак,H121 Знак,H131 Знак,H141 Знак,H19 Зна"/>
    <w:uiPriority w:val="99"/>
    <w:rsid w:val="00B40B70"/>
    <w:rPr>
      <w:rFonts w:ascii="Arial" w:hAnsi="Arial"/>
      <w:b/>
      <w:sz w:val="28"/>
    </w:rPr>
  </w:style>
  <w:style w:type="character" w:customStyle="1" w:styleId="180">
    <w:name w:val="Знак Знак18"/>
    <w:uiPriority w:val="99"/>
    <w:rsid w:val="00B40B70"/>
    <w:rPr>
      <w:rFonts w:ascii="Arial" w:hAnsi="Arial"/>
      <w:b/>
      <w:sz w:val="24"/>
    </w:rPr>
  </w:style>
  <w:style w:type="character" w:customStyle="1" w:styleId="H3">
    <w:name w:val="H3 Знак"/>
    <w:aliases w:val="Char Знак Знак"/>
    <w:uiPriority w:val="99"/>
    <w:rsid w:val="00B40B70"/>
    <w:rPr>
      <w:rFonts w:ascii="Arial" w:hAnsi="Arial"/>
      <w:b/>
      <w:sz w:val="24"/>
    </w:rPr>
  </w:style>
  <w:style w:type="character" w:customStyle="1" w:styleId="4c">
    <w:name w:val="Заголовок 4 (Приложение) Знак"/>
    <w:aliases w:val="Level 2 - a Знак Знак"/>
    <w:uiPriority w:val="99"/>
    <w:rsid w:val="00B40B70"/>
    <w:rPr>
      <w:rFonts w:ascii="Arial" w:hAnsi="Arial"/>
      <w:b/>
      <w:sz w:val="24"/>
    </w:rPr>
  </w:style>
  <w:style w:type="paragraph" w:customStyle="1" w:styleId="phlistitemizedtitle">
    <w:name w:val="ph_list_itemized_title"/>
    <w:basedOn w:val="phnormal"/>
    <w:next w:val="a1"/>
    <w:uiPriority w:val="99"/>
    <w:rsid w:val="00B40B70"/>
    <w:pPr>
      <w:keepNext/>
    </w:pPr>
  </w:style>
  <w:style w:type="paragraph" w:customStyle="1" w:styleId="phlistordered1">
    <w:name w:val="ph_list_ordered_1"/>
    <w:basedOn w:val="phnormal"/>
    <w:uiPriority w:val="99"/>
    <w:rsid w:val="00B40B70"/>
    <w:pPr>
      <w:numPr>
        <w:numId w:val="5"/>
      </w:numPr>
    </w:pPr>
  </w:style>
  <w:style w:type="paragraph" w:customStyle="1" w:styleId="phnormal">
    <w:name w:val="ph_normal"/>
    <w:basedOn w:val="a1"/>
    <w:link w:val="phnormal0"/>
    <w:uiPriority w:val="99"/>
    <w:rsid w:val="00B40B70"/>
    <w:pPr>
      <w:spacing w:before="0" w:after="0" w:line="360" w:lineRule="auto"/>
      <w:ind w:right="170" w:firstLine="720"/>
    </w:pPr>
    <w:rPr>
      <w:rFonts w:ascii="Arial" w:hAnsi="Arial" w:cs="Times New Roman"/>
      <w:color w:val="auto"/>
      <w:szCs w:val="20"/>
      <w:lang w:val="ru-RU" w:eastAsia="ru-RU"/>
    </w:rPr>
  </w:style>
  <w:style w:type="paragraph" w:customStyle="1" w:styleId="phtablecellleft">
    <w:name w:val="ph_table_cellleft"/>
    <w:basedOn w:val="a1"/>
    <w:uiPriority w:val="99"/>
    <w:rsid w:val="00B40B70"/>
    <w:pPr>
      <w:spacing w:before="20" w:after="0"/>
      <w:jc w:val="left"/>
    </w:pPr>
    <w:rPr>
      <w:rFonts w:ascii="Arial" w:hAnsi="Arial" w:cs="Arial"/>
      <w:color w:val="auto"/>
      <w:sz w:val="20"/>
      <w:szCs w:val="20"/>
      <w:lang w:val="ru-RU" w:eastAsia="ru-RU"/>
    </w:rPr>
  </w:style>
  <w:style w:type="paragraph" w:customStyle="1" w:styleId="phtablecolcaption">
    <w:name w:val="ph_table_colcaption"/>
    <w:basedOn w:val="a1"/>
    <w:next w:val="a1"/>
    <w:uiPriority w:val="99"/>
    <w:rsid w:val="00B40B70"/>
    <w:pPr>
      <w:keepNext/>
      <w:keepLines/>
      <w:spacing w:after="120"/>
      <w:jc w:val="center"/>
    </w:pPr>
    <w:rPr>
      <w:rFonts w:ascii="Arial" w:hAnsi="Arial" w:cs="Arial"/>
      <w:b/>
      <w:bCs/>
      <w:color w:val="auto"/>
      <w:sz w:val="20"/>
      <w:szCs w:val="20"/>
      <w:lang w:val="ru-RU" w:eastAsia="ru-RU"/>
    </w:rPr>
  </w:style>
  <w:style w:type="paragraph" w:customStyle="1" w:styleId="phtabletitle">
    <w:name w:val="ph_table_title"/>
    <w:basedOn w:val="a1"/>
    <w:next w:val="phtablecolcaption"/>
    <w:uiPriority w:val="99"/>
    <w:rsid w:val="00B40B70"/>
    <w:pPr>
      <w:keepNext/>
      <w:spacing w:before="20" w:after="120" w:line="360" w:lineRule="auto"/>
    </w:pPr>
    <w:rPr>
      <w:rFonts w:ascii="Arial" w:hAnsi="Arial" w:cs="Arial"/>
      <w:color w:val="auto"/>
      <w:lang w:val="ru-RU" w:eastAsia="ru-RU"/>
    </w:rPr>
  </w:style>
  <w:style w:type="character" w:customStyle="1" w:styleId="phnormal0">
    <w:name w:val="ph_normal Знак"/>
    <w:link w:val="phnormal"/>
    <w:uiPriority w:val="99"/>
    <w:locked/>
    <w:rsid w:val="00B40B70"/>
    <w:rPr>
      <w:rFonts w:ascii="Arial" w:hAnsi="Arial"/>
      <w:sz w:val="24"/>
    </w:rPr>
  </w:style>
  <w:style w:type="paragraph" w:customStyle="1" w:styleId="Default">
    <w:name w:val="Default"/>
    <w:uiPriority w:val="99"/>
    <w:rsid w:val="00B40B70"/>
    <w:pPr>
      <w:autoSpaceDE w:val="0"/>
      <w:autoSpaceDN w:val="0"/>
      <w:adjustRightInd w:val="0"/>
      <w:spacing w:after="0" w:line="240" w:lineRule="auto"/>
    </w:pPr>
    <w:rPr>
      <w:rFonts w:ascii="Century Gothic" w:hAnsi="Century Gothic" w:cs="Arial"/>
      <w:color w:val="000000"/>
      <w:sz w:val="24"/>
      <w:szCs w:val="24"/>
    </w:rPr>
  </w:style>
  <w:style w:type="character" w:customStyle="1" w:styleId="93">
    <w:name w:val="Знак Знак9"/>
    <w:uiPriority w:val="99"/>
    <w:rsid w:val="00B40B70"/>
    <w:rPr>
      <w:sz w:val="24"/>
      <w:lang w:val="ru-RU" w:eastAsia="x-none"/>
    </w:rPr>
  </w:style>
  <w:style w:type="character" w:customStyle="1" w:styleId="83">
    <w:name w:val="Знак Знак8"/>
    <w:uiPriority w:val="99"/>
    <w:semiHidden/>
    <w:rsid w:val="00B40B70"/>
    <w:rPr>
      <w:b/>
      <w:sz w:val="24"/>
      <w:lang w:val="ru-RU" w:eastAsia="x-none"/>
    </w:rPr>
  </w:style>
  <w:style w:type="character" w:customStyle="1" w:styleId="75">
    <w:name w:val="Знак Знак7"/>
    <w:uiPriority w:val="99"/>
    <w:rsid w:val="00B40B70"/>
    <w:rPr>
      <w:sz w:val="24"/>
      <w:lang w:val="ru-RU" w:eastAsia="x-none"/>
    </w:rPr>
  </w:style>
  <w:style w:type="character" w:styleId="aff9">
    <w:name w:val="Strong"/>
    <w:basedOn w:val="a2"/>
    <w:uiPriority w:val="99"/>
    <w:qFormat/>
    <w:locked/>
    <w:rsid w:val="00B40B70"/>
    <w:rPr>
      <w:rFonts w:cs="Times New Roman"/>
      <w:b/>
      <w:bCs/>
    </w:rPr>
  </w:style>
  <w:style w:type="paragraph" w:styleId="affa">
    <w:name w:val="caption"/>
    <w:basedOn w:val="a1"/>
    <w:next w:val="a1"/>
    <w:uiPriority w:val="99"/>
    <w:qFormat/>
    <w:locked/>
    <w:rsid w:val="00B40B70"/>
    <w:pPr>
      <w:widowControl w:val="0"/>
      <w:spacing w:before="0" w:after="0" w:line="360" w:lineRule="auto"/>
    </w:pPr>
    <w:rPr>
      <w:rFonts w:ascii="Times New Roman" w:hAnsi="Times New Roman" w:cs="Times New Roman"/>
      <w:b/>
      <w:bCs/>
      <w:color w:val="auto"/>
      <w:sz w:val="20"/>
      <w:szCs w:val="20"/>
      <w:lang w:val="ru-RU" w:eastAsia="ru-RU"/>
    </w:rPr>
  </w:style>
  <w:style w:type="paragraph" w:customStyle="1" w:styleId="342">
    <w:name w:val="34 Абзац"/>
    <w:basedOn w:val="a1"/>
    <w:link w:val="343"/>
    <w:uiPriority w:val="99"/>
    <w:rsid w:val="00B40B70"/>
    <w:pPr>
      <w:widowControl w:val="0"/>
      <w:spacing w:before="0" w:after="0" w:line="360" w:lineRule="auto"/>
      <w:ind w:firstLine="708"/>
    </w:pPr>
    <w:rPr>
      <w:rFonts w:ascii="Arial" w:hAnsi="Arial" w:cs="Times New Roman"/>
      <w:color w:val="auto"/>
      <w:szCs w:val="20"/>
      <w:lang w:val="ru-RU" w:eastAsia="ru-RU"/>
    </w:rPr>
  </w:style>
  <w:style w:type="paragraph" w:customStyle="1" w:styleId="340">
    <w:name w:val="34 Спис.нум"/>
    <w:basedOn w:val="a1"/>
    <w:link w:val="344"/>
    <w:uiPriority w:val="99"/>
    <w:rsid w:val="00B40B70"/>
    <w:pPr>
      <w:widowControl w:val="0"/>
      <w:numPr>
        <w:numId w:val="7"/>
      </w:numPr>
      <w:spacing w:before="0" w:after="0" w:line="360" w:lineRule="auto"/>
    </w:pPr>
    <w:rPr>
      <w:rFonts w:ascii="Arial" w:hAnsi="Arial" w:cs="Times New Roman"/>
      <w:noProof/>
      <w:color w:val="auto"/>
      <w:szCs w:val="20"/>
      <w:lang w:val="ru-RU" w:eastAsia="ru-RU"/>
    </w:rPr>
  </w:style>
  <w:style w:type="character" w:customStyle="1" w:styleId="343">
    <w:name w:val="34 Абзац Знак"/>
    <w:link w:val="342"/>
    <w:uiPriority w:val="99"/>
    <w:locked/>
    <w:rsid w:val="00B40B70"/>
    <w:rPr>
      <w:rFonts w:eastAsia="Times New Roman"/>
      <w:sz w:val="24"/>
      <w:lang w:val="ru-RU" w:eastAsia="ru-RU"/>
    </w:rPr>
  </w:style>
  <w:style w:type="paragraph" w:customStyle="1" w:styleId="34">
    <w:name w:val="34 Спис.ненум"/>
    <w:basedOn w:val="a1"/>
    <w:link w:val="345"/>
    <w:uiPriority w:val="99"/>
    <w:rsid w:val="00B40B70"/>
    <w:pPr>
      <w:widowControl w:val="0"/>
      <w:numPr>
        <w:numId w:val="6"/>
      </w:numPr>
      <w:tabs>
        <w:tab w:val="num" w:pos="0"/>
        <w:tab w:val="left" w:pos="426"/>
      </w:tabs>
      <w:spacing w:before="0" w:after="0" w:line="360" w:lineRule="auto"/>
      <w:ind w:firstLine="709"/>
    </w:pPr>
    <w:rPr>
      <w:rFonts w:ascii="Arial" w:hAnsi="Arial" w:cs="Times New Roman"/>
      <w:color w:val="auto"/>
      <w:szCs w:val="20"/>
      <w:lang w:val="ru-RU" w:eastAsia="ru-RU"/>
    </w:rPr>
  </w:style>
  <w:style w:type="character" w:customStyle="1" w:styleId="344">
    <w:name w:val="34 Спис.нум Знак"/>
    <w:link w:val="340"/>
    <w:uiPriority w:val="99"/>
    <w:locked/>
    <w:rsid w:val="00B40B70"/>
    <w:rPr>
      <w:rFonts w:ascii="Arial" w:hAnsi="Arial"/>
      <w:noProof/>
      <w:sz w:val="24"/>
      <w:lang w:val="ru-RU" w:eastAsia="ru-RU"/>
    </w:rPr>
  </w:style>
  <w:style w:type="paragraph" w:customStyle="1" w:styleId="List-1">
    <w:name w:val="List-1"/>
    <w:basedOn w:val="a1"/>
    <w:uiPriority w:val="99"/>
    <w:rsid w:val="00B40B70"/>
    <w:pPr>
      <w:widowControl w:val="0"/>
      <w:numPr>
        <w:numId w:val="8"/>
      </w:numPr>
      <w:spacing w:before="0" w:after="0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345">
    <w:name w:val="34 Спис.ненум Знак"/>
    <w:link w:val="34"/>
    <w:uiPriority w:val="99"/>
    <w:locked/>
    <w:rsid w:val="00B40B70"/>
    <w:rPr>
      <w:rFonts w:ascii="Arial" w:hAnsi="Arial"/>
      <w:sz w:val="24"/>
      <w:lang w:val="ru-RU" w:eastAsia="ru-RU"/>
    </w:rPr>
  </w:style>
  <w:style w:type="paragraph" w:customStyle="1" w:styleId="3420">
    <w:name w:val="34 Спис.ненум2"/>
    <w:basedOn w:val="34"/>
    <w:link w:val="3421"/>
    <w:uiPriority w:val="99"/>
    <w:rsid w:val="00B40B70"/>
    <w:pPr>
      <w:tabs>
        <w:tab w:val="clear" w:pos="0"/>
        <w:tab w:val="num" w:pos="709"/>
      </w:tabs>
      <w:ind w:left="709"/>
    </w:pPr>
    <w:rPr>
      <w:sz w:val="28"/>
    </w:rPr>
  </w:style>
  <w:style w:type="character" w:customStyle="1" w:styleId="3421">
    <w:name w:val="34 Спис.ненум2 Знак"/>
    <w:link w:val="3420"/>
    <w:uiPriority w:val="99"/>
    <w:locked/>
    <w:rsid w:val="00B40B70"/>
    <w:rPr>
      <w:rFonts w:ascii="Arial" w:hAnsi="Arial"/>
      <w:sz w:val="28"/>
      <w:lang w:val="ru-RU" w:eastAsia="ru-RU"/>
    </w:rPr>
  </w:style>
  <w:style w:type="paragraph" w:customStyle="1" w:styleId="affb">
    <w:name w:val="Абзац"/>
    <w:basedOn w:val="a1"/>
    <w:link w:val="affc"/>
    <w:uiPriority w:val="99"/>
    <w:rsid w:val="00B40B70"/>
    <w:pPr>
      <w:widowControl w:val="0"/>
      <w:autoSpaceDE w:val="0"/>
      <w:autoSpaceDN w:val="0"/>
      <w:spacing w:before="240" w:beforeAutospacing="1" w:after="0" w:afterAutospacing="1" w:line="360" w:lineRule="auto"/>
    </w:pPr>
    <w:rPr>
      <w:rFonts w:ascii="Arial" w:hAnsi="Arial" w:cs="Times New Roman"/>
      <w:szCs w:val="20"/>
      <w:lang w:val="ru-RU" w:eastAsia="ru-RU"/>
    </w:rPr>
  </w:style>
  <w:style w:type="character" w:customStyle="1" w:styleId="affc">
    <w:name w:val="Абзац Знак"/>
    <w:link w:val="affb"/>
    <w:uiPriority w:val="99"/>
    <w:locked/>
    <w:rsid w:val="00B40B70"/>
    <w:rPr>
      <w:snapToGrid w:val="0"/>
      <w:color w:val="000000"/>
      <w:sz w:val="24"/>
    </w:rPr>
  </w:style>
  <w:style w:type="paragraph" w:customStyle="1" w:styleId="a0">
    <w:name w:val="Спис"/>
    <w:basedOn w:val="affb"/>
    <w:link w:val="affd"/>
    <w:autoRedefine/>
    <w:uiPriority w:val="99"/>
    <w:rsid w:val="00B40B70"/>
    <w:pPr>
      <w:numPr>
        <w:numId w:val="9"/>
      </w:numPr>
    </w:pPr>
  </w:style>
  <w:style w:type="character" w:customStyle="1" w:styleId="affd">
    <w:name w:val="Спис Знак"/>
    <w:link w:val="a0"/>
    <w:uiPriority w:val="99"/>
    <w:locked/>
    <w:rsid w:val="00B40B70"/>
    <w:rPr>
      <w:rFonts w:ascii="Arial" w:hAnsi="Arial"/>
      <w:color w:val="000000"/>
      <w:sz w:val="24"/>
      <w:lang w:val="ru-RU" w:eastAsia="ru-RU"/>
    </w:rPr>
  </w:style>
  <w:style w:type="paragraph" w:customStyle="1" w:styleId="211">
    <w:name w:val="Средняя сетка 21"/>
    <w:uiPriority w:val="99"/>
    <w:rsid w:val="00B40B70"/>
    <w:pPr>
      <w:spacing w:after="0" w:line="240" w:lineRule="auto"/>
    </w:pPr>
    <w:rPr>
      <w:rFonts w:ascii="Calibri" w:hAnsi="Calibri" w:cs="Calibri"/>
      <w:lang w:eastAsia="en-US"/>
    </w:rPr>
  </w:style>
  <w:style w:type="character" w:customStyle="1" w:styleId="170">
    <w:name w:val="Знак Знак17"/>
    <w:uiPriority w:val="99"/>
    <w:rsid w:val="00B40B70"/>
    <w:rPr>
      <w:rFonts w:ascii="Century Gothic" w:hAnsi="Century Gothic"/>
      <w:b/>
      <w:color w:val="000000"/>
      <w:sz w:val="24"/>
      <w:lang w:val="en-US" w:eastAsia="en-US"/>
    </w:rPr>
  </w:style>
  <w:style w:type="character" w:customStyle="1" w:styleId="160">
    <w:name w:val="Знак Знак16"/>
    <w:uiPriority w:val="99"/>
    <w:rsid w:val="00B40B70"/>
    <w:rPr>
      <w:rFonts w:ascii="Century Gothic" w:hAnsi="Century Gothic"/>
      <w:b/>
      <w:i/>
      <w:color w:val="000000"/>
      <w:sz w:val="24"/>
      <w:lang w:val="en-US" w:eastAsia="en-US"/>
    </w:rPr>
  </w:style>
  <w:style w:type="character" w:customStyle="1" w:styleId="150">
    <w:name w:val="Знак Знак15"/>
    <w:uiPriority w:val="99"/>
    <w:rsid w:val="00B40B70"/>
    <w:rPr>
      <w:rFonts w:ascii="Century Gothic" w:hAnsi="Century Gothic"/>
      <w:color w:val="000000"/>
      <w:sz w:val="24"/>
      <w:lang w:val="en-US" w:eastAsia="en-US"/>
    </w:rPr>
  </w:style>
  <w:style w:type="character" w:customStyle="1" w:styleId="140">
    <w:name w:val="Знак Знак14"/>
    <w:uiPriority w:val="99"/>
    <w:rsid w:val="00B40B70"/>
    <w:rPr>
      <w:rFonts w:ascii="Century Gothic" w:hAnsi="Century Gothic"/>
      <w:i/>
      <w:color w:val="000000"/>
      <w:sz w:val="24"/>
      <w:lang w:val="en-US" w:eastAsia="en-US"/>
    </w:rPr>
  </w:style>
  <w:style w:type="character" w:customStyle="1" w:styleId="130">
    <w:name w:val="Знак Знак13"/>
    <w:uiPriority w:val="99"/>
    <w:rsid w:val="00B40B70"/>
    <w:rPr>
      <w:rFonts w:ascii="Century Gothic" w:hAnsi="Century Gothic"/>
      <w:color w:val="000000"/>
      <w:sz w:val="24"/>
      <w:lang w:val="en-US" w:eastAsia="en-US"/>
    </w:rPr>
  </w:style>
  <w:style w:type="character" w:customStyle="1" w:styleId="6c">
    <w:name w:val="Знак Знак6"/>
    <w:uiPriority w:val="99"/>
    <w:rsid w:val="00B40B70"/>
    <w:rPr>
      <w:rFonts w:ascii="Arial" w:hAnsi="Arial"/>
      <w:b/>
      <w:color w:val="000000"/>
      <w:sz w:val="36"/>
      <w:lang w:val="en-US" w:eastAsia="en-US"/>
    </w:rPr>
  </w:style>
  <w:style w:type="character" w:customStyle="1" w:styleId="5c">
    <w:name w:val="Знак Знак5"/>
    <w:uiPriority w:val="99"/>
    <w:rsid w:val="00B40B70"/>
    <w:rPr>
      <w:rFonts w:ascii="Trebuchet MS" w:hAnsi="Trebuchet MS"/>
      <w:i/>
      <w:color w:val="666666"/>
      <w:sz w:val="22"/>
      <w:lang w:val="en-US" w:eastAsia="en-US"/>
    </w:rPr>
  </w:style>
  <w:style w:type="character" w:customStyle="1" w:styleId="1d">
    <w:name w:val="Название книги1"/>
    <w:uiPriority w:val="99"/>
    <w:rsid w:val="00B40B70"/>
    <w:rPr>
      <w:b/>
      <w:smallCaps/>
      <w:spacing w:val="5"/>
    </w:rPr>
  </w:style>
  <w:style w:type="character" w:customStyle="1" w:styleId="affe">
    <w:name w:val="Абзац списка Знак"/>
    <w:aliases w:val="ТЗ список Знак"/>
    <w:uiPriority w:val="99"/>
    <w:locked/>
    <w:rsid w:val="00B40B70"/>
    <w:rPr>
      <w:rFonts w:eastAsia="MS Mincho"/>
      <w:sz w:val="24"/>
      <w:lang w:val="en-US" w:eastAsia="x-none"/>
    </w:rPr>
  </w:style>
  <w:style w:type="character" w:customStyle="1" w:styleId="4d">
    <w:name w:val="Знак Знак4"/>
    <w:uiPriority w:val="99"/>
    <w:rsid w:val="00B40B70"/>
    <w:rPr>
      <w:rFonts w:ascii="Century Gothic" w:hAnsi="Century Gothic"/>
      <w:color w:val="000000"/>
      <w:lang w:val="en-US" w:eastAsia="en-US"/>
    </w:rPr>
  </w:style>
  <w:style w:type="character" w:customStyle="1" w:styleId="3c">
    <w:name w:val="Знак Знак3"/>
    <w:uiPriority w:val="99"/>
    <w:rsid w:val="00B40B70"/>
    <w:rPr>
      <w:rFonts w:ascii="Century Gothic" w:hAnsi="Century Gothic"/>
      <w:color w:val="000000"/>
      <w:lang w:val="en-US" w:eastAsia="en-US"/>
    </w:rPr>
  </w:style>
  <w:style w:type="character" w:customStyle="1" w:styleId="2f0">
    <w:name w:val="Знак Знак2"/>
    <w:uiPriority w:val="99"/>
    <w:semiHidden/>
    <w:rsid w:val="00B40B70"/>
    <w:rPr>
      <w:rFonts w:ascii="Tahoma" w:hAnsi="Tahoma"/>
      <w:color w:val="000000"/>
      <w:shd w:val="clear" w:color="auto" w:fill="000080"/>
      <w:lang w:val="en-US" w:eastAsia="en-US"/>
    </w:rPr>
  </w:style>
  <w:style w:type="paragraph" w:customStyle="1" w:styleId="1e">
    <w:name w:val="Рецензия1"/>
    <w:hidden/>
    <w:uiPriority w:val="99"/>
    <w:semiHidden/>
    <w:rsid w:val="00B40B70"/>
    <w:pPr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character" w:customStyle="1" w:styleId="1f">
    <w:name w:val="Знак Знак1"/>
    <w:uiPriority w:val="99"/>
    <w:rsid w:val="00B40B70"/>
    <w:rPr>
      <w:rFonts w:ascii="Calibri" w:hAnsi="Calibri"/>
      <w:sz w:val="21"/>
      <w:lang w:val="x-none" w:eastAsia="en-US"/>
    </w:rPr>
  </w:style>
  <w:style w:type="paragraph" w:styleId="afff">
    <w:name w:val="Body Text"/>
    <w:basedOn w:val="a1"/>
    <w:link w:val="afff0"/>
    <w:uiPriority w:val="99"/>
    <w:rsid w:val="00B40B70"/>
    <w:pPr>
      <w:spacing w:before="60" w:after="120" w:line="360" w:lineRule="auto"/>
      <w:ind w:left="227" w:right="1418"/>
    </w:pPr>
    <w:rPr>
      <w:rFonts w:ascii="Arial" w:hAnsi="Arial" w:cs="Times New Roman"/>
      <w:color w:val="auto"/>
      <w:sz w:val="20"/>
      <w:szCs w:val="20"/>
      <w:lang w:val="ru-RU" w:eastAsia="ru-RU"/>
    </w:rPr>
  </w:style>
  <w:style w:type="character" w:customStyle="1" w:styleId="afff0">
    <w:name w:val="Основной текст Знак"/>
    <w:basedOn w:val="a2"/>
    <w:link w:val="afff"/>
    <w:uiPriority w:val="99"/>
    <w:locked/>
    <w:rsid w:val="00B40B70"/>
    <w:rPr>
      <w:rFonts w:cs="Times New Roman"/>
      <w:lang w:val="ru-RU" w:eastAsia="ru-RU"/>
    </w:rPr>
  </w:style>
  <w:style w:type="paragraph" w:customStyle="1" w:styleId="1f0">
    <w:name w:val="Заголовок оглавления1"/>
    <w:basedOn w:val="10"/>
    <w:next w:val="a1"/>
    <w:uiPriority w:val="99"/>
    <w:semiHidden/>
    <w:rsid w:val="00B40B70"/>
    <w:pPr>
      <w:numPr>
        <w:numId w:val="0"/>
      </w:numPr>
      <w:spacing w:before="240" w:after="60" w:line="360" w:lineRule="auto"/>
      <w:ind w:left="227" w:right="1418"/>
      <w:jc w:val="both"/>
      <w:outlineLvl w:val="9"/>
    </w:pPr>
    <w:rPr>
      <w:rFonts w:ascii="Cambria" w:hAnsi="Cambria" w:cs="Cambria"/>
      <w:smallCaps w:val="0"/>
      <w:color w:val="auto"/>
      <w:kern w:val="32"/>
      <w:sz w:val="32"/>
      <w:szCs w:val="32"/>
      <w:lang w:val="ru-RU" w:eastAsia="ru-RU"/>
    </w:rPr>
  </w:style>
  <w:style w:type="paragraph" w:customStyle="1" w:styleId="ConsPlusNonformat">
    <w:name w:val="ConsPlusNonformat"/>
    <w:uiPriority w:val="99"/>
    <w:rsid w:val="00B40B70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uiPriority w:val="99"/>
    <w:rsid w:val="00B40B70"/>
    <w:pPr>
      <w:widowControl w:val="0"/>
      <w:spacing w:after="0" w:line="240" w:lineRule="auto"/>
      <w:ind w:firstLine="720"/>
    </w:pPr>
  </w:style>
  <w:style w:type="paragraph" w:customStyle="1" w:styleId="ConsNormal">
    <w:name w:val="ConsNormal"/>
    <w:uiPriority w:val="99"/>
    <w:rsid w:val="00B40B70"/>
    <w:pPr>
      <w:widowControl w:val="0"/>
      <w:spacing w:after="0" w:line="240" w:lineRule="auto"/>
      <w:ind w:firstLine="720"/>
    </w:pPr>
    <w:rPr>
      <w:rFonts w:ascii="Century Gothic" w:hAnsi="Century Gothic" w:cs="Arial"/>
      <w:sz w:val="20"/>
      <w:szCs w:val="20"/>
    </w:rPr>
  </w:style>
  <w:style w:type="paragraph" w:customStyle="1" w:styleId="ConsPlusTitle">
    <w:name w:val="ConsPlusTitle"/>
    <w:uiPriority w:val="99"/>
    <w:rsid w:val="00B40B70"/>
    <w:pPr>
      <w:autoSpaceDE w:val="0"/>
      <w:autoSpaceDN w:val="0"/>
      <w:adjustRightInd w:val="0"/>
      <w:spacing w:after="0" w:line="240" w:lineRule="auto"/>
    </w:pPr>
    <w:rPr>
      <w:rFonts w:ascii="Century Gothic" w:hAnsi="Century Gothic" w:cs="Arial"/>
      <w:b/>
      <w:bCs/>
      <w:sz w:val="28"/>
      <w:szCs w:val="28"/>
    </w:rPr>
  </w:style>
  <w:style w:type="paragraph" w:customStyle="1" w:styleId="Pro-List-2">
    <w:name w:val="Pro-List -2"/>
    <w:basedOn w:val="a1"/>
    <w:uiPriority w:val="99"/>
    <w:rsid w:val="00B40B70"/>
    <w:pPr>
      <w:keepLines/>
      <w:tabs>
        <w:tab w:val="num" w:pos="360"/>
        <w:tab w:val="left" w:pos="1080"/>
      </w:tabs>
      <w:spacing w:before="0" w:after="0"/>
      <w:ind w:firstLine="720"/>
    </w:pPr>
    <w:rPr>
      <w:rFonts w:cs="Arial"/>
      <w:color w:val="auto"/>
      <w:sz w:val="28"/>
      <w:szCs w:val="28"/>
      <w:lang w:val="ru-RU" w:eastAsia="ru-RU"/>
    </w:rPr>
  </w:style>
  <w:style w:type="paragraph" w:customStyle="1" w:styleId="western">
    <w:name w:val="western"/>
    <w:basedOn w:val="a1"/>
    <w:uiPriority w:val="99"/>
    <w:rsid w:val="00B40B70"/>
    <w:pPr>
      <w:spacing w:before="100" w:beforeAutospacing="1" w:after="119"/>
      <w:jc w:val="left"/>
    </w:pPr>
    <w:rPr>
      <w:rFonts w:cs="Arial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B40B70"/>
    <w:pPr>
      <w:widowControl w:val="0"/>
      <w:autoSpaceDE w:val="0"/>
      <w:autoSpaceDN w:val="0"/>
      <w:adjustRightInd w:val="0"/>
      <w:spacing w:after="0" w:line="240" w:lineRule="auto"/>
    </w:pPr>
    <w:rPr>
      <w:rFonts w:cs="Arial"/>
      <w:b/>
      <w:bCs/>
    </w:rPr>
  </w:style>
  <w:style w:type="character" w:customStyle="1" w:styleId="ConsPlusNormal0">
    <w:name w:val="ConsPlusNormal Знак"/>
    <w:link w:val="ConsPlusNormal"/>
    <w:uiPriority w:val="99"/>
    <w:locked/>
    <w:rsid w:val="00B40B70"/>
    <w:rPr>
      <w:snapToGrid w:val="0"/>
      <w:sz w:val="22"/>
      <w:lang w:val="ru-RU" w:eastAsia="ru-RU"/>
    </w:rPr>
  </w:style>
  <w:style w:type="paragraph" w:styleId="afff1">
    <w:name w:val="Normal (Web)"/>
    <w:basedOn w:val="a1"/>
    <w:uiPriority w:val="99"/>
    <w:rsid w:val="00B40B70"/>
    <w:pPr>
      <w:spacing w:before="100" w:beforeAutospacing="1" w:after="100" w:afterAutospacing="1"/>
      <w:jc w:val="left"/>
    </w:pPr>
    <w:rPr>
      <w:rFonts w:cs="Arial"/>
      <w:color w:val="auto"/>
      <w:sz w:val="16"/>
      <w:szCs w:val="16"/>
      <w:lang w:val="ru-RU" w:eastAsia="ru-RU"/>
    </w:rPr>
  </w:style>
  <w:style w:type="character" w:customStyle="1" w:styleId="afff2">
    <w:name w:val="Гипертекстовая ссылка"/>
    <w:uiPriority w:val="99"/>
    <w:rsid w:val="00B40B70"/>
    <w:rPr>
      <w:color w:val="auto"/>
    </w:rPr>
  </w:style>
  <w:style w:type="paragraph" w:customStyle="1" w:styleId="afff3">
    <w:name w:val="Таблицы (моноширинный)"/>
    <w:basedOn w:val="a1"/>
    <w:next w:val="a1"/>
    <w:uiPriority w:val="99"/>
    <w:rsid w:val="00B40B70"/>
    <w:pPr>
      <w:widowControl w:val="0"/>
      <w:suppressAutoHyphens/>
      <w:autoSpaceDE w:val="0"/>
      <w:spacing w:before="0" w:after="0"/>
    </w:pPr>
    <w:rPr>
      <w:rFonts w:ascii="Courier New" w:hAnsi="Courier New" w:cs="Courier New"/>
      <w:color w:val="auto"/>
      <w:sz w:val="20"/>
      <w:szCs w:val="20"/>
      <w:lang w:val="ru-RU" w:eastAsia="ar-SA"/>
    </w:rPr>
  </w:style>
  <w:style w:type="character" w:customStyle="1" w:styleId="apple-converted-space">
    <w:name w:val="apple-converted-space"/>
    <w:uiPriority w:val="99"/>
    <w:rsid w:val="00B40B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1E7171"/>
    <w:pPr>
      <w:spacing w:before="120" w:after="60" w:line="240" w:lineRule="auto"/>
      <w:jc w:val="both"/>
    </w:pPr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paragraph" w:styleId="10">
    <w:name w:val="heading 1"/>
    <w:aliases w:val="H1,Заголов,Заголовок 1 Знак1,Заголовок 1 Знак Знак,1,h1,app heading 1,ITT t1,II+,I,H11,H12,H13,H14,H15,H16,H17,H18,H111,H121,H131,H141,H151,H161,H171,H19,H112,H122,H132,H142,H152,H162,H172,H181,H1111,H1211,H1311,H1411,H1511,H1611,H1711,H110"/>
    <w:basedOn w:val="a1"/>
    <w:next w:val="a1"/>
    <w:link w:val="11"/>
    <w:uiPriority w:val="99"/>
    <w:qFormat/>
    <w:rsid w:val="001E7171"/>
    <w:pPr>
      <w:keepNext/>
      <w:numPr>
        <w:numId w:val="3"/>
      </w:numPr>
      <w:spacing w:before="480" w:after="120"/>
      <w:jc w:val="left"/>
      <w:outlineLvl w:val="0"/>
    </w:pPr>
    <w:rPr>
      <w:rFonts w:ascii="Arial" w:hAnsi="Arial" w:cs="Arial"/>
      <w:b/>
      <w:bCs/>
      <w:smallCaps/>
      <w:sz w:val="28"/>
      <w:szCs w:val="28"/>
    </w:rPr>
  </w:style>
  <w:style w:type="paragraph" w:styleId="20">
    <w:name w:val="heading 2"/>
    <w:basedOn w:val="a1"/>
    <w:next w:val="a1"/>
    <w:link w:val="21"/>
    <w:uiPriority w:val="99"/>
    <w:qFormat/>
    <w:rsid w:val="001E7171"/>
    <w:pPr>
      <w:keepNext/>
      <w:numPr>
        <w:ilvl w:val="1"/>
        <w:numId w:val="3"/>
      </w:numPr>
      <w:spacing w:before="240"/>
      <w:jc w:val="left"/>
      <w:outlineLvl w:val="1"/>
    </w:pPr>
    <w:rPr>
      <w:rFonts w:ascii="Arial" w:hAnsi="Arial" w:cs="Arial"/>
      <w:b/>
      <w:bCs/>
      <w:sz w:val="26"/>
      <w:szCs w:val="26"/>
    </w:rPr>
  </w:style>
  <w:style w:type="paragraph" w:styleId="30">
    <w:name w:val="heading 3"/>
    <w:aliases w:val="H3,Char"/>
    <w:basedOn w:val="20"/>
    <w:next w:val="a1"/>
    <w:link w:val="31"/>
    <w:uiPriority w:val="99"/>
    <w:qFormat/>
    <w:rsid w:val="001E7171"/>
    <w:pPr>
      <w:numPr>
        <w:ilvl w:val="2"/>
      </w:numPr>
      <w:outlineLvl w:val="2"/>
    </w:pPr>
    <w:rPr>
      <w:sz w:val="24"/>
      <w:szCs w:val="24"/>
    </w:rPr>
  </w:style>
  <w:style w:type="paragraph" w:styleId="40">
    <w:name w:val="heading 4"/>
    <w:aliases w:val="Заголовок 4 (Приложение),Level 2 - a"/>
    <w:basedOn w:val="a1"/>
    <w:next w:val="a1"/>
    <w:link w:val="41"/>
    <w:uiPriority w:val="99"/>
    <w:qFormat/>
    <w:rsid w:val="001E7171"/>
    <w:pPr>
      <w:keepNext/>
      <w:numPr>
        <w:ilvl w:val="3"/>
        <w:numId w:val="3"/>
      </w:numPr>
      <w:spacing w:before="240"/>
      <w:jc w:val="left"/>
      <w:outlineLvl w:val="3"/>
    </w:pPr>
    <w:rPr>
      <w:rFonts w:ascii="Arial" w:hAnsi="Arial" w:cs="Arial"/>
      <w:b/>
      <w:bCs/>
      <w:i/>
      <w:iCs/>
    </w:rPr>
  </w:style>
  <w:style w:type="paragraph" w:styleId="5">
    <w:name w:val="heading 5"/>
    <w:basedOn w:val="a1"/>
    <w:next w:val="a1"/>
    <w:link w:val="50"/>
    <w:uiPriority w:val="99"/>
    <w:qFormat/>
    <w:rsid w:val="001E7171"/>
    <w:pPr>
      <w:keepNext/>
      <w:numPr>
        <w:ilvl w:val="4"/>
        <w:numId w:val="4"/>
      </w:numPr>
      <w:jc w:val="left"/>
      <w:outlineLvl w:val="4"/>
    </w:pPr>
    <w:rPr>
      <w:b/>
      <w:bCs/>
    </w:rPr>
  </w:style>
  <w:style w:type="paragraph" w:styleId="6">
    <w:name w:val="heading 6"/>
    <w:basedOn w:val="a1"/>
    <w:next w:val="a1"/>
    <w:link w:val="60"/>
    <w:uiPriority w:val="99"/>
    <w:qFormat/>
    <w:rsid w:val="001E7171"/>
    <w:pPr>
      <w:pageBreakBefore/>
      <w:numPr>
        <w:ilvl w:val="5"/>
        <w:numId w:val="4"/>
      </w:numPr>
      <w:spacing w:before="360" w:after="360"/>
      <w:jc w:val="left"/>
      <w:outlineLvl w:val="5"/>
    </w:pPr>
    <w:rPr>
      <w:b/>
      <w:bCs/>
      <w:i/>
      <w:iCs/>
    </w:rPr>
  </w:style>
  <w:style w:type="paragraph" w:styleId="7">
    <w:name w:val="heading 7"/>
    <w:basedOn w:val="a1"/>
    <w:next w:val="a1"/>
    <w:link w:val="70"/>
    <w:uiPriority w:val="99"/>
    <w:qFormat/>
    <w:rsid w:val="001E7171"/>
    <w:pPr>
      <w:numPr>
        <w:ilvl w:val="6"/>
        <w:numId w:val="4"/>
      </w:numPr>
      <w:spacing w:before="240"/>
      <w:jc w:val="left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1E7171"/>
    <w:pPr>
      <w:numPr>
        <w:ilvl w:val="7"/>
        <w:numId w:val="4"/>
      </w:numPr>
      <w:spacing w:before="240"/>
      <w:jc w:val="left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1E7171"/>
    <w:pPr>
      <w:numPr>
        <w:ilvl w:val="8"/>
        <w:numId w:val="4"/>
      </w:numPr>
      <w:spacing w:before="240"/>
      <w:jc w:val="left"/>
      <w:outlineLvl w:val="8"/>
    </w:pPr>
  </w:style>
  <w:style w:type="character" w:default="1" w:styleId="a2">
    <w:name w:val="Default Paragraph Font"/>
    <w:uiPriority w:val="99"/>
    <w:semiHidden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Subtitle"/>
    <w:basedOn w:val="Normal1"/>
    <w:next w:val="Normal1"/>
    <w:link w:val="a6"/>
    <w:uiPriority w:val="99"/>
    <w:qFormat/>
    <w:rsid w:val="005348BC"/>
    <w:pPr>
      <w:keepNext/>
      <w:keepLines/>
      <w:spacing w:after="200"/>
    </w:pPr>
    <w:rPr>
      <w:rFonts w:ascii="Trebuchet MS" w:hAnsi="Trebuchet MS" w:cs="Trebuchet MS"/>
      <w:i/>
      <w:iCs/>
      <w:color w:val="666666"/>
      <w:sz w:val="26"/>
      <w:szCs w:val="26"/>
      <w:lang w:val="ru-RU" w:eastAsia="ru-RU"/>
    </w:rPr>
  </w:style>
  <w:style w:type="character" w:customStyle="1" w:styleId="21">
    <w:name w:val="Заголовок 2 Знак"/>
    <w:basedOn w:val="a2"/>
    <w:link w:val="20"/>
    <w:uiPriority w:val="99"/>
    <w:locked/>
    <w:rsid w:val="00232355"/>
    <w:rPr>
      <w:rFonts w:ascii="Arial" w:hAnsi="Arial" w:cs="Arial"/>
      <w:b/>
      <w:bCs/>
      <w:color w:val="000000"/>
      <w:sz w:val="26"/>
      <w:szCs w:val="26"/>
      <w:lang w:val="en-US" w:eastAsia="en-US"/>
    </w:rPr>
  </w:style>
  <w:style w:type="character" w:customStyle="1" w:styleId="11">
    <w:name w:val="Заголовок 1 Знак"/>
    <w:aliases w:val="H1 Знак1,Заголов Знак1,Заголовок 1 Знак1 Знак1,Заголовок 1 Знак Знак Знак1,1 Знак1,h1 Знак1,app heading 1 Знак1,ITT t1 Знак1,II+ Знак1,I Знак1,H11 Знак1,H12 Знак1,H13 Знак1,H14 Знак1,H15 Знак1,H16 Знак1,H17 Знак1,H18 Знак1,H111 Знак1"/>
    <w:basedOn w:val="a2"/>
    <w:link w:val="10"/>
    <w:uiPriority w:val="99"/>
    <w:locked/>
    <w:rsid w:val="00232355"/>
    <w:rPr>
      <w:rFonts w:ascii="Arial" w:hAnsi="Arial" w:cs="Arial"/>
      <w:b/>
      <w:bCs/>
      <w:smallCaps/>
      <w:color w:val="000000"/>
      <w:sz w:val="28"/>
      <w:szCs w:val="28"/>
      <w:lang w:val="en-US" w:eastAsia="en-US"/>
    </w:rPr>
  </w:style>
  <w:style w:type="paragraph" w:customStyle="1" w:styleId="Normal1">
    <w:name w:val="Normal1"/>
    <w:uiPriority w:val="99"/>
    <w:rsid w:val="005348BC"/>
    <w:pPr>
      <w:spacing w:after="0"/>
    </w:pPr>
    <w:rPr>
      <w:rFonts w:cs="Arial"/>
      <w:color w:val="000000"/>
      <w:lang w:val="en-US"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232355"/>
    <w:rPr>
      <w:rFonts w:ascii="Century Gothic" w:hAnsi="Century Gothic" w:cs="Century Gothic"/>
      <w:b/>
      <w:bCs/>
      <w:color w:val="000000"/>
      <w:sz w:val="24"/>
      <w:szCs w:val="24"/>
      <w:lang w:val="en-US" w:eastAsia="en-US"/>
    </w:rPr>
  </w:style>
  <w:style w:type="character" w:customStyle="1" w:styleId="60">
    <w:name w:val="Заголовок 6 Знак"/>
    <w:basedOn w:val="a2"/>
    <w:link w:val="6"/>
    <w:uiPriority w:val="99"/>
    <w:locked/>
    <w:rsid w:val="00232355"/>
    <w:rPr>
      <w:rFonts w:ascii="Century Gothic" w:hAnsi="Century Gothic" w:cs="Century Gothic"/>
      <w:b/>
      <w:bCs/>
      <w:i/>
      <w:iCs/>
      <w:color w:val="000000"/>
      <w:sz w:val="24"/>
      <w:szCs w:val="24"/>
      <w:lang w:val="en-US" w:eastAsia="en-US"/>
    </w:rPr>
  </w:style>
  <w:style w:type="character" w:customStyle="1" w:styleId="70">
    <w:name w:val="Заголовок 7 Знак"/>
    <w:basedOn w:val="a2"/>
    <w:link w:val="7"/>
    <w:uiPriority w:val="99"/>
    <w:locked/>
    <w:rsid w:val="001E7171"/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character" w:customStyle="1" w:styleId="80">
    <w:name w:val="Заголовок 8 Знак"/>
    <w:basedOn w:val="a2"/>
    <w:link w:val="8"/>
    <w:uiPriority w:val="99"/>
    <w:locked/>
    <w:rsid w:val="001E7171"/>
    <w:rPr>
      <w:rFonts w:ascii="Century Gothic" w:hAnsi="Century Gothic" w:cs="Century Gothic"/>
      <w:i/>
      <w:iCs/>
      <w:color w:val="000000"/>
      <w:sz w:val="24"/>
      <w:szCs w:val="24"/>
      <w:lang w:val="en-US" w:eastAsia="en-US"/>
    </w:rPr>
  </w:style>
  <w:style w:type="character" w:customStyle="1" w:styleId="90">
    <w:name w:val="Заголовок 9 Знак"/>
    <w:basedOn w:val="a2"/>
    <w:link w:val="9"/>
    <w:uiPriority w:val="99"/>
    <w:locked/>
    <w:rsid w:val="001E7171"/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paragraph" w:styleId="a7">
    <w:name w:val="Title"/>
    <w:basedOn w:val="a1"/>
    <w:next w:val="a1"/>
    <w:link w:val="a8"/>
    <w:uiPriority w:val="99"/>
    <w:qFormat/>
    <w:rsid w:val="001E7171"/>
    <w:pPr>
      <w:spacing w:before="240"/>
      <w:jc w:val="center"/>
    </w:pPr>
    <w:rPr>
      <w:rFonts w:ascii="Arial" w:hAnsi="Arial" w:cs="Arial"/>
      <w:b/>
      <w:bCs/>
      <w:color w:val="auto"/>
      <w:sz w:val="20"/>
      <w:szCs w:val="20"/>
      <w:lang w:val="ru-RU" w:eastAsia="ru-RU"/>
    </w:rPr>
  </w:style>
  <w:style w:type="character" w:customStyle="1" w:styleId="a8">
    <w:name w:val="Название Знак"/>
    <w:basedOn w:val="a2"/>
    <w:link w:val="a7"/>
    <w:uiPriority w:val="99"/>
    <w:locked/>
    <w:rsid w:val="00232355"/>
    <w:rPr>
      <w:rFonts w:eastAsia="Times New Roman" w:cs="Times New Roman"/>
      <w:b/>
      <w:bCs/>
      <w:sz w:val="20"/>
      <w:szCs w:val="20"/>
    </w:rPr>
  </w:style>
  <w:style w:type="character" w:customStyle="1" w:styleId="41">
    <w:name w:val="Заголовок 4 Знак"/>
    <w:aliases w:val="Заголовок 4 (Приложение) Знак1,Level 2 - a Знак"/>
    <w:basedOn w:val="a2"/>
    <w:link w:val="40"/>
    <w:uiPriority w:val="99"/>
    <w:locked/>
    <w:rsid w:val="00232355"/>
    <w:rPr>
      <w:rFonts w:ascii="Arial" w:hAnsi="Arial" w:cs="Arial"/>
      <w:b/>
      <w:bCs/>
      <w:i/>
      <w:iCs/>
      <w:color w:val="000000"/>
      <w:sz w:val="24"/>
      <w:szCs w:val="24"/>
      <w:lang w:val="en-US" w:eastAsia="en-US"/>
    </w:rPr>
  </w:style>
  <w:style w:type="character" w:customStyle="1" w:styleId="31">
    <w:name w:val="Заголовок 3 Знак"/>
    <w:aliases w:val="H3 Знак1,Char Знак"/>
    <w:basedOn w:val="a2"/>
    <w:link w:val="30"/>
    <w:uiPriority w:val="99"/>
    <w:locked/>
    <w:rsid w:val="00232355"/>
    <w:rPr>
      <w:rFonts w:ascii="Arial" w:hAnsi="Arial" w:cs="Arial"/>
      <w:b/>
      <w:bCs/>
      <w:color w:val="000000"/>
      <w:sz w:val="24"/>
      <w:szCs w:val="24"/>
      <w:lang w:val="en-US" w:eastAsia="en-US"/>
    </w:rPr>
  </w:style>
  <w:style w:type="character" w:customStyle="1" w:styleId="a6">
    <w:name w:val="Подзаголовок Знак"/>
    <w:basedOn w:val="a2"/>
    <w:link w:val="a5"/>
    <w:uiPriority w:val="99"/>
    <w:locked/>
    <w:rsid w:val="00232355"/>
    <w:rPr>
      <w:rFonts w:ascii="Trebuchet MS" w:hAnsi="Trebuchet MS" w:cs="Trebuchet MS"/>
      <w:i/>
      <w:iCs/>
      <w:color w:val="666666"/>
      <w:sz w:val="26"/>
      <w:szCs w:val="26"/>
    </w:rPr>
  </w:style>
  <w:style w:type="table" w:customStyle="1" w:styleId="a9">
    <w:name w:val="Стиль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тиль7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тиль7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00">
    <w:name w:val="Стиль7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9">
    <w:name w:val="Стиль6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8">
    <w:name w:val="Стиль6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7">
    <w:name w:val="Стиль6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">
    <w:name w:val="Стиль6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5">
    <w:name w:val="Стиль6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">
    <w:name w:val="Стиль6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тиль6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тиль6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тиль6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00">
    <w:name w:val="Стиль6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9">
    <w:name w:val="Стиль5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8">
    <w:name w:val="Стиль5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">
    <w:name w:val="Стиль5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Стиль5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Стиль5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4">
    <w:name w:val="Стиль5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тиль5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тиль5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тиль5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0">
    <w:name w:val="Стиль5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">
    <w:name w:val="Стиль4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Стиль4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7">
    <w:name w:val="Стиль4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">
    <w:name w:val="Стиль4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тиль4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">
    <w:name w:val="Стиль4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тиль4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тиль4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тиль4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0">
    <w:name w:val="Стиль4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тиль3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8">
    <w:name w:val="Стиль3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тиль3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тиль3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тиль3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">
    <w:name w:val="Стиль3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тиль3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тиль3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тиль3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0">
    <w:name w:val="Стиль3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тиль2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тиль2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тиль2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тиль2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тиль2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тиль2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тиль2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тиль2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тиль2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Стиль2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тиль1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тиль1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тиль1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тиль1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тиль1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тиль1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тиль1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тиль1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тиль1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тиль10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тиль9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тиль8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тиль7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a">
    <w:name w:val="Стиль6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a">
    <w:name w:val="Стиль5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a">
    <w:name w:val="Стиль4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a">
    <w:name w:val="Стиль3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a">
    <w:name w:val="Стиль2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a">
    <w:name w:val="Стиль1"/>
    <w:uiPriority w:val="99"/>
    <w:rsid w:val="005348BC"/>
    <w:pPr>
      <w:spacing w:after="0" w:line="240" w:lineRule="auto"/>
    </w:pPr>
    <w:rPr>
      <w:rFonts w:cs="Arial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annotation text"/>
    <w:basedOn w:val="a1"/>
    <w:link w:val="ab"/>
    <w:uiPriority w:val="99"/>
    <w:semiHidden/>
    <w:rsid w:val="005348BC"/>
    <w:rPr>
      <w:rFonts w:ascii="Arial" w:hAnsi="Arial" w:cs="Arial"/>
      <w:color w:val="auto"/>
      <w:sz w:val="20"/>
      <w:szCs w:val="20"/>
      <w:lang w:val="ru-RU" w:eastAsia="ru-RU"/>
    </w:rPr>
  </w:style>
  <w:style w:type="character" w:customStyle="1" w:styleId="ab">
    <w:name w:val="Текст примечания Знак"/>
    <w:basedOn w:val="a2"/>
    <w:link w:val="aa"/>
    <w:uiPriority w:val="99"/>
    <w:locked/>
    <w:rsid w:val="005348BC"/>
    <w:rPr>
      <w:rFonts w:cs="Times New Roman"/>
      <w:sz w:val="20"/>
      <w:szCs w:val="20"/>
    </w:rPr>
  </w:style>
  <w:style w:type="character" w:styleId="ac">
    <w:name w:val="annotation reference"/>
    <w:basedOn w:val="a2"/>
    <w:uiPriority w:val="99"/>
    <w:semiHidden/>
    <w:rsid w:val="005348BC"/>
    <w:rPr>
      <w:rFonts w:cs="Times New Roman"/>
      <w:sz w:val="16"/>
      <w:szCs w:val="16"/>
    </w:rPr>
  </w:style>
  <w:style w:type="paragraph" w:styleId="ad">
    <w:name w:val="Balloon Text"/>
    <w:basedOn w:val="a1"/>
    <w:link w:val="ae"/>
    <w:uiPriority w:val="99"/>
    <w:semiHidden/>
    <w:rsid w:val="001E7171"/>
    <w:rPr>
      <w:rFonts w:ascii="Tahoma" w:hAnsi="Tahoma" w:cs="Tahoma"/>
      <w:color w:val="auto"/>
      <w:sz w:val="16"/>
      <w:szCs w:val="16"/>
      <w:lang w:val="ru-RU" w:eastAsia="ru-RU"/>
    </w:rPr>
  </w:style>
  <w:style w:type="character" w:customStyle="1" w:styleId="ae">
    <w:name w:val="Текст выноски Знак"/>
    <w:basedOn w:val="a2"/>
    <w:link w:val="ad"/>
    <w:uiPriority w:val="99"/>
    <w:semiHidden/>
    <w:locked/>
    <w:rsid w:val="00CC1CEF"/>
    <w:rPr>
      <w:rFonts w:ascii="Tahoma" w:hAnsi="Tahoma" w:cs="Tahoma"/>
      <w:sz w:val="16"/>
      <w:szCs w:val="16"/>
    </w:rPr>
  </w:style>
  <w:style w:type="paragraph" w:styleId="af">
    <w:name w:val="header"/>
    <w:basedOn w:val="a1"/>
    <w:link w:val="af0"/>
    <w:uiPriority w:val="99"/>
    <w:rsid w:val="001E7171"/>
    <w:pPr>
      <w:pBdr>
        <w:bottom w:val="single" w:sz="4" w:space="1" w:color="auto"/>
      </w:pBdr>
      <w:tabs>
        <w:tab w:val="center" w:pos="4536"/>
        <w:tab w:val="right" w:pos="9072"/>
      </w:tabs>
      <w:spacing w:before="0" w:after="360"/>
      <w:jc w:val="left"/>
    </w:pPr>
    <w:rPr>
      <w:color w:val="auto"/>
      <w:sz w:val="20"/>
      <w:szCs w:val="20"/>
      <w:lang w:val="ru-RU" w:eastAsia="ru-RU"/>
    </w:rPr>
  </w:style>
  <w:style w:type="character" w:customStyle="1" w:styleId="af0">
    <w:name w:val="Верхний колонтитул Знак"/>
    <w:basedOn w:val="a2"/>
    <w:link w:val="af"/>
    <w:uiPriority w:val="99"/>
    <w:locked/>
    <w:rsid w:val="007E6B19"/>
    <w:rPr>
      <w:rFonts w:ascii="Century Gothic" w:hAnsi="Century Gothic" w:cs="Century Gothic"/>
      <w:sz w:val="20"/>
      <w:szCs w:val="20"/>
    </w:rPr>
  </w:style>
  <w:style w:type="paragraph" w:styleId="af1">
    <w:name w:val="footer"/>
    <w:basedOn w:val="a1"/>
    <w:link w:val="af2"/>
    <w:uiPriority w:val="99"/>
    <w:rsid w:val="001E7171"/>
    <w:pPr>
      <w:pBdr>
        <w:top w:val="single" w:sz="4" w:space="1" w:color="auto"/>
      </w:pBdr>
      <w:tabs>
        <w:tab w:val="center" w:pos="4536"/>
        <w:tab w:val="right" w:pos="9072"/>
      </w:tabs>
      <w:spacing w:before="0" w:after="0"/>
      <w:jc w:val="left"/>
    </w:pPr>
    <w:rPr>
      <w:color w:val="auto"/>
      <w:sz w:val="20"/>
      <w:szCs w:val="20"/>
      <w:lang w:val="ru-RU" w:eastAsia="ru-RU"/>
    </w:rPr>
  </w:style>
  <w:style w:type="character" w:customStyle="1" w:styleId="af2">
    <w:name w:val="Нижний колонтитул Знак"/>
    <w:basedOn w:val="a2"/>
    <w:link w:val="af1"/>
    <w:uiPriority w:val="99"/>
    <w:locked/>
    <w:rsid w:val="007E6B19"/>
    <w:rPr>
      <w:rFonts w:ascii="Century Gothic" w:hAnsi="Century Gothic" w:cs="Century Gothic"/>
      <w:sz w:val="20"/>
      <w:szCs w:val="20"/>
    </w:rPr>
  </w:style>
  <w:style w:type="character" w:styleId="af3">
    <w:name w:val="Book Title"/>
    <w:basedOn w:val="a2"/>
    <w:uiPriority w:val="99"/>
    <w:qFormat/>
    <w:rsid w:val="007E6B19"/>
    <w:rPr>
      <w:rFonts w:cs="Times New Roman"/>
      <w:b/>
      <w:bCs/>
      <w:smallCaps/>
      <w:spacing w:val="5"/>
    </w:rPr>
  </w:style>
  <w:style w:type="paragraph" w:styleId="1b">
    <w:name w:val="toc 1"/>
    <w:basedOn w:val="a1"/>
    <w:next w:val="a1"/>
    <w:autoRedefine/>
    <w:uiPriority w:val="99"/>
    <w:semiHidden/>
    <w:rsid w:val="00196F46"/>
    <w:pPr>
      <w:keepLines/>
      <w:tabs>
        <w:tab w:val="left" w:pos="425"/>
        <w:tab w:val="right" w:leader="dot" w:pos="9072"/>
      </w:tabs>
      <w:spacing w:after="120"/>
      <w:ind w:left="425" w:hanging="425"/>
      <w:jc w:val="left"/>
    </w:pPr>
    <w:rPr>
      <w:rFonts w:ascii="Arial" w:hAnsi="Arial" w:cs="Arial"/>
      <w:caps/>
      <w:noProof/>
      <w:sz w:val="22"/>
      <w:szCs w:val="22"/>
    </w:rPr>
  </w:style>
  <w:style w:type="paragraph" w:styleId="2b">
    <w:name w:val="toc 2"/>
    <w:basedOn w:val="a1"/>
    <w:next w:val="a1"/>
    <w:autoRedefine/>
    <w:uiPriority w:val="99"/>
    <w:semiHidden/>
    <w:rsid w:val="00196F46"/>
    <w:pPr>
      <w:tabs>
        <w:tab w:val="left" w:pos="709"/>
        <w:tab w:val="right" w:leader="dot" w:pos="9072"/>
      </w:tabs>
      <w:spacing w:before="0" w:after="0"/>
      <w:ind w:left="709" w:hanging="709"/>
      <w:jc w:val="left"/>
    </w:pPr>
    <w:rPr>
      <w:rFonts w:ascii="Arial" w:hAnsi="Arial" w:cs="Arial"/>
      <w:smallCaps/>
      <w:noProof/>
      <w:sz w:val="22"/>
      <w:szCs w:val="22"/>
    </w:rPr>
  </w:style>
  <w:style w:type="paragraph" w:styleId="3b">
    <w:name w:val="toc 3"/>
    <w:basedOn w:val="a1"/>
    <w:next w:val="a1"/>
    <w:autoRedefine/>
    <w:uiPriority w:val="99"/>
    <w:semiHidden/>
    <w:rsid w:val="00196F46"/>
    <w:pPr>
      <w:tabs>
        <w:tab w:val="left" w:pos="840"/>
        <w:tab w:val="right" w:leader="dot" w:pos="9072"/>
      </w:tabs>
      <w:spacing w:before="0" w:after="0"/>
      <w:ind w:left="851" w:hanging="567"/>
      <w:jc w:val="left"/>
    </w:pPr>
    <w:rPr>
      <w:rFonts w:ascii="Arial" w:hAnsi="Arial" w:cs="Arial"/>
      <w:noProof/>
      <w:sz w:val="22"/>
      <w:szCs w:val="22"/>
    </w:rPr>
  </w:style>
  <w:style w:type="paragraph" w:styleId="4b">
    <w:name w:val="toc 4"/>
    <w:basedOn w:val="a1"/>
    <w:next w:val="a1"/>
    <w:autoRedefine/>
    <w:uiPriority w:val="99"/>
    <w:semiHidden/>
    <w:rsid w:val="00196F46"/>
    <w:pPr>
      <w:ind w:left="660"/>
    </w:pPr>
    <w:rPr>
      <w:rFonts w:ascii="Arial" w:hAnsi="Arial" w:cs="Arial"/>
      <w:sz w:val="22"/>
      <w:szCs w:val="22"/>
    </w:rPr>
  </w:style>
  <w:style w:type="paragraph" w:styleId="5b">
    <w:name w:val="toc 5"/>
    <w:basedOn w:val="a1"/>
    <w:next w:val="a1"/>
    <w:autoRedefine/>
    <w:uiPriority w:val="99"/>
    <w:semiHidden/>
    <w:rsid w:val="00E620FA"/>
    <w:pPr>
      <w:ind w:left="880"/>
    </w:pPr>
    <w:rPr>
      <w:rFonts w:ascii="Calibri" w:hAnsi="Calibri" w:cs="Calibri"/>
      <w:sz w:val="18"/>
      <w:szCs w:val="18"/>
    </w:rPr>
  </w:style>
  <w:style w:type="paragraph" w:styleId="6b">
    <w:name w:val="toc 6"/>
    <w:basedOn w:val="a1"/>
    <w:next w:val="a1"/>
    <w:autoRedefine/>
    <w:uiPriority w:val="99"/>
    <w:semiHidden/>
    <w:rsid w:val="00E620FA"/>
    <w:pPr>
      <w:ind w:left="1100"/>
    </w:pPr>
    <w:rPr>
      <w:rFonts w:ascii="Calibri" w:hAnsi="Calibri" w:cs="Calibri"/>
      <w:sz w:val="18"/>
      <w:szCs w:val="18"/>
    </w:rPr>
  </w:style>
  <w:style w:type="paragraph" w:styleId="74">
    <w:name w:val="toc 7"/>
    <w:basedOn w:val="a1"/>
    <w:next w:val="a1"/>
    <w:autoRedefine/>
    <w:uiPriority w:val="99"/>
    <w:semiHidden/>
    <w:rsid w:val="00E620FA"/>
    <w:pPr>
      <w:ind w:left="1320"/>
    </w:pPr>
    <w:rPr>
      <w:rFonts w:ascii="Calibri" w:hAnsi="Calibri" w:cs="Calibri"/>
      <w:sz w:val="18"/>
      <w:szCs w:val="18"/>
    </w:rPr>
  </w:style>
  <w:style w:type="paragraph" w:styleId="82">
    <w:name w:val="toc 8"/>
    <w:basedOn w:val="a1"/>
    <w:next w:val="a1"/>
    <w:autoRedefine/>
    <w:uiPriority w:val="99"/>
    <w:semiHidden/>
    <w:rsid w:val="00E620FA"/>
    <w:pPr>
      <w:ind w:left="1540"/>
    </w:pPr>
    <w:rPr>
      <w:rFonts w:ascii="Calibri" w:hAnsi="Calibri" w:cs="Calibri"/>
      <w:sz w:val="18"/>
      <w:szCs w:val="18"/>
    </w:rPr>
  </w:style>
  <w:style w:type="paragraph" w:styleId="92">
    <w:name w:val="toc 9"/>
    <w:basedOn w:val="a1"/>
    <w:next w:val="a1"/>
    <w:autoRedefine/>
    <w:uiPriority w:val="99"/>
    <w:semiHidden/>
    <w:rsid w:val="001E7171"/>
    <w:pPr>
      <w:ind w:left="1920"/>
    </w:pPr>
  </w:style>
  <w:style w:type="character" w:styleId="af4">
    <w:name w:val="Hyperlink"/>
    <w:basedOn w:val="a2"/>
    <w:uiPriority w:val="99"/>
    <w:rsid w:val="001E7171"/>
    <w:rPr>
      <w:rFonts w:cs="Times New Roman"/>
      <w:color w:val="0000FF"/>
      <w:u w:val="single"/>
    </w:rPr>
  </w:style>
  <w:style w:type="paragraph" w:styleId="af5">
    <w:name w:val="List Paragraph"/>
    <w:aliases w:val="ТЗ список"/>
    <w:basedOn w:val="a1"/>
    <w:link w:val="1c"/>
    <w:uiPriority w:val="99"/>
    <w:qFormat/>
    <w:rsid w:val="0017617B"/>
    <w:pPr>
      <w:spacing w:before="60"/>
      <w:ind w:left="720" w:firstLine="709"/>
    </w:pPr>
    <w:rPr>
      <w:rFonts w:ascii="Times New Roman" w:eastAsia="MS Mincho" w:hAnsi="Times New Roman" w:cs="Times New Roman"/>
      <w:color w:val="auto"/>
      <w:szCs w:val="20"/>
      <w:lang w:val="ru-RU" w:eastAsia="ru-RU"/>
    </w:rPr>
  </w:style>
  <w:style w:type="paragraph" w:customStyle="1" w:styleId="1">
    <w:name w:val="ГОСТ_Список_маркир_1 уровень"/>
    <w:basedOn w:val="a1"/>
    <w:uiPriority w:val="99"/>
    <w:rsid w:val="0017617B"/>
    <w:pPr>
      <w:numPr>
        <w:numId w:val="1"/>
      </w:numPr>
      <w:tabs>
        <w:tab w:val="left" w:pos="993"/>
      </w:tabs>
      <w:spacing w:before="60"/>
    </w:pPr>
    <w:rPr>
      <w:rFonts w:ascii="Times New Roman" w:hAnsi="Times New Roman" w:cs="Times New Roman"/>
      <w:color w:val="auto"/>
      <w:sz w:val="28"/>
      <w:szCs w:val="28"/>
      <w:lang w:val="ru-RU"/>
    </w:rPr>
  </w:style>
  <w:style w:type="paragraph" w:customStyle="1" w:styleId="2">
    <w:name w:val="ГОСТ_Список_маркир_2 уровень"/>
    <w:basedOn w:val="a1"/>
    <w:uiPriority w:val="99"/>
    <w:rsid w:val="0017617B"/>
    <w:pPr>
      <w:numPr>
        <w:ilvl w:val="1"/>
        <w:numId w:val="1"/>
      </w:numPr>
      <w:tabs>
        <w:tab w:val="left" w:pos="1560"/>
      </w:tabs>
      <w:spacing w:before="60"/>
    </w:pPr>
    <w:rPr>
      <w:rFonts w:ascii="Times New Roman" w:hAnsi="Times New Roman" w:cs="Times New Roman"/>
      <w:color w:val="auto"/>
      <w:sz w:val="28"/>
      <w:szCs w:val="28"/>
      <w:lang w:val="ru-RU" w:eastAsia="ru-RU"/>
    </w:rPr>
  </w:style>
  <w:style w:type="paragraph" w:customStyle="1" w:styleId="3">
    <w:name w:val="ГОСТ_Список_маркир_3 уровень"/>
    <w:basedOn w:val="a1"/>
    <w:uiPriority w:val="99"/>
    <w:rsid w:val="0017617B"/>
    <w:pPr>
      <w:numPr>
        <w:ilvl w:val="2"/>
        <w:numId w:val="1"/>
      </w:numPr>
      <w:spacing w:before="60"/>
      <w:ind w:left="1701"/>
    </w:pPr>
    <w:rPr>
      <w:rFonts w:ascii="Times New Roman" w:hAnsi="Times New Roman" w:cs="Times New Roman"/>
      <w:color w:val="auto"/>
      <w:sz w:val="28"/>
      <w:szCs w:val="28"/>
      <w:lang w:val="ru-RU" w:eastAsia="ru-RU"/>
    </w:rPr>
  </w:style>
  <w:style w:type="paragraph" w:customStyle="1" w:styleId="4">
    <w:name w:val="ГОСТ_Список_маркир_4 уровень"/>
    <w:basedOn w:val="a1"/>
    <w:uiPriority w:val="99"/>
    <w:rsid w:val="0017617B"/>
    <w:pPr>
      <w:numPr>
        <w:ilvl w:val="3"/>
        <w:numId w:val="1"/>
      </w:numPr>
      <w:spacing w:before="60"/>
    </w:pPr>
    <w:rPr>
      <w:rFonts w:ascii="Times New Roman" w:hAnsi="Times New Roman" w:cs="Times New Roman"/>
      <w:color w:val="auto"/>
      <w:sz w:val="28"/>
      <w:szCs w:val="28"/>
      <w:lang w:val="ru-RU" w:eastAsia="ru-RU"/>
    </w:rPr>
  </w:style>
  <w:style w:type="character" w:customStyle="1" w:styleId="1c">
    <w:name w:val="Абзац списка Знак1"/>
    <w:aliases w:val="ТЗ список Знак1"/>
    <w:link w:val="af5"/>
    <w:uiPriority w:val="99"/>
    <w:locked/>
    <w:rsid w:val="0017617B"/>
    <w:rPr>
      <w:rFonts w:ascii="Times New Roman" w:eastAsia="MS Mincho" w:hAnsi="Times New Roman"/>
      <w:color w:val="auto"/>
      <w:sz w:val="24"/>
      <w:lang w:val="x-none" w:eastAsia="ru-RU"/>
    </w:rPr>
  </w:style>
  <w:style w:type="character" w:customStyle="1" w:styleId="af6">
    <w:name w:val="Маркированный Знак"/>
    <w:link w:val="a"/>
    <w:uiPriority w:val="99"/>
    <w:locked/>
    <w:rsid w:val="0017617B"/>
    <w:rPr>
      <w:rFonts w:ascii="Arial" w:hAnsi="Arial"/>
      <w:sz w:val="24"/>
      <w:lang w:val="ru-RU" w:eastAsia="ar-SA" w:bidi="ar-SA"/>
    </w:rPr>
  </w:style>
  <w:style w:type="paragraph" w:customStyle="1" w:styleId="a">
    <w:name w:val="Маркированный"/>
    <w:basedOn w:val="a1"/>
    <w:link w:val="af6"/>
    <w:uiPriority w:val="99"/>
    <w:rsid w:val="0017617B"/>
    <w:pPr>
      <w:numPr>
        <w:numId w:val="2"/>
      </w:numPr>
      <w:suppressAutoHyphens/>
      <w:spacing w:before="60" w:line="360" w:lineRule="auto"/>
    </w:pPr>
    <w:rPr>
      <w:rFonts w:ascii="Arial" w:hAnsi="Arial" w:cs="Arial"/>
      <w:color w:val="auto"/>
      <w:szCs w:val="20"/>
      <w:lang w:val="ru-RU" w:eastAsia="ar-SA"/>
    </w:rPr>
  </w:style>
  <w:style w:type="table" w:styleId="af7">
    <w:name w:val="Table Grid"/>
    <w:basedOn w:val="a3"/>
    <w:uiPriority w:val="99"/>
    <w:rsid w:val="00E53ED6"/>
    <w:pPr>
      <w:spacing w:after="0" w:line="240" w:lineRule="auto"/>
    </w:pPr>
    <w:rPr>
      <w:rFonts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annotation subject"/>
    <w:basedOn w:val="aa"/>
    <w:next w:val="aa"/>
    <w:link w:val="af9"/>
    <w:uiPriority w:val="99"/>
    <w:semiHidden/>
    <w:rsid w:val="001E7171"/>
    <w:rPr>
      <w:b/>
      <w:bCs/>
    </w:rPr>
  </w:style>
  <w:style w:type="character" w:customStyle="1" w:styleId="af9">
    <w:name w:val="Тема примечания Знак"/>
    <w:basedOn w:val="ab"/>
    <w:link w:val="af8"/>
    <w:uiPriority w:val="99"/>
    <w:semiHidden/>
    <w:locked/>
    <w:rsid w:val="001E7171"/>
    <w:rPr>
      <w:rFonts w:cs="Times New Roman"/>
      <w:b/>
      <w:bCs/>
      <w:sz w:val="20"/>
      <w:szCs w:val="20"/>
    </w:rPr>
  </w:style>
  <w:style w:type="paragraph" w:styleId="2c">
    <w:name w:val="Body Text 2"/>
    <w:basedOn w:val="a1"/>
    <w:link w:val="2d"/>
    <w:uiPriority w:val="99"/>
    <w:rsid w:val="001E7171"/>
    <w:pPr>
      <w:spacing w:after="120" w:line="480" w:lineRule="auto"/>
    </w:pPr>
    <w:rPr>
      <w:color w:val="auto"/>
      <w:sz w:val="20"/>
      <w:szCs w:val="20"/>
      <w:lang w:val="ru-RU" w:eastAsia="ru-RU"/>
    </w:rPr>
  </w:style>
  <w:style w:type="character" w:customStyle="1" w:styleId="2d">
    <w:name w:val="Основной текст 2 Знак"/>
    <w:basedOn w:val="a2"/>
    <w:link w:val="2c"/>
    <w:uiPriority w:val="99"/>
    <w:locked/>
    <w:rsid w:val="001E7171"/>
    <w:rPr>
      <w:rFonts w:ascii="Century Gothic" w:hAnsi="Century Gothic" w:cs="Century Gothic"/>
      <w:sz w:val="20"/>
      <w:szCs w:val="20"/>
    </w:rPr>
  </w:style>
  <w:style w:type="paragraph" w:styleId="2e">
    <w:name w:val="Body Text Indent 2"/>
    <w:basedOn w:val="a1"/>
    <w:link w:val="2f"/>
    <w:uiPriority w:val="99"/>
    <w:rsid w:val="001E7171"/>
    <w:pPr>
      <w:spacing w:after="120" w:line="480" w:lineRule="auto"/>
      <w:ind w:left="283"/>
    </w:pPr>
    <w:rPr>
      <w:color w:val="auto"/>
      <w:sz w:val="20"/>
      <w:szCs w:val="20"/>
      <w:lang w:val="ru-RU" w:eastAsia="ru-RU"/>
    </w:rPr>
  </w:style>
  <w:style w:type="character" w:customStyle="1" w:styleId="2f">
    <w:name w:val="Основной текст с отступом 2 Знак"/>
    <w:basedOn w:val="a2"/>
    <w:link w:val="2e"/>
    <w:uiPriority w:val="99"/>
    <w:locked/>
    <w:rsid w:val="001E7171"/>
    <w:rPr>
      <w:rFonts w:ascii="Century Gothic" w:hAnsi="Century Gothic" w:cs="Century Gothic"/>
      <w:sz w:val="20"/>
      <w:szCs w:val="20"/>
    </w:rPr>
  </w:style>
  <w:style w:type="character" w:customStyle="1" w:styleId="CharCode">
    <w:name w:val="Char Code"/>
    <w:uiPriority w:val="99"/>
    <w:rsid w:val="001E7171"/>
    <w:rPr>
      <w:rFonts w:ascii="Courier New" w:hAnsi="Courier New"/>
      <w:noProof/>
      <w:lang w:val="en-US"/>
    </w:rPr>
  </w:style>
  <w:style w:type="paragraph" w:styleId="afa">
    <w:name w:val="Document Map"/>
    <w:basedOn w:val="a1"/>
    <w:link w:val="afb"/>
    <w:uiPriority w:val="99"/>
    <w:semiHidden/>
    <w:rsid w:val="001E7171"/>
    <w:pPr>
      <w:shd w:val="clear" w:color="auto" w:fill="000080"/>
    </w:pPr>
    <w:rPr>
      <w:rFonts w:ascii="Tahoma" w:hAnsi="Tahoma" w:cs="Tahoma"/>
      <w:color w:val="auto"/>
      <w:sz w:val="20"/>
      <w:szCs w:val="20"/>
      <w:lang w:val="ru-RU" w:eastAsia="ru-RU"/>
    </w:rPr>
  </w:style>
  <w:style w:type="character" w:customStyle="1" w:styleId="afb">
    <w:name w:val="Схема документа Знак"/>
    <w:basedOn w:val="a2"/>
    <w:link w:val="afa"/>
    <w:uiPriority w:val="99"/>
    <w:semiHidden/>
    <w:locked/>
    <w:rsid w:val="001E7171"/>
    <w:rPr>
      <w:rFonts w:ascii="Tahoma" w:hAnsi="Tahoma" w:cs="Tahoma"/>
      <w:sz w:val="20"/>
      <w:szCs w:val="20"/>
      <w:shd w:val="clear" w:color="auto" w:fill="000080"/>
    </w:rPr>
  </w:style>
  <w:style w:type="paragraph" w:customStyle="1" w:styleId="Example">
    <w:name w:val="Example"/>
    <w:basedOn w:val="a1"/>
    <w:uiPriority w:val="99"/>
    <w:rsid w:val="001E7171"/>
    <w:pPr>
      <w:ind w:left="714"/>
    </w:pPr>
    <w:rPr>
      <w:sz w:val="20"/>
      <w:szCs w:val="20"/>
    </w:rPr>
  </w:style>
  <w:style w:type="character" w:styleId="afc">
    <w:name w:val="FollowedHyperlink"/>
    <w:basedOn w:val="a2"/>
    <w:uiPriority w:val="99"/>
    <w:rsid w:val="001E7171"/>
    <w:rPr>
      <w:rFonts w:cs="Times New Roman"/>
      <w:color w:val="800080"/>
      <w:u w:val="single"/>
    </w:rPr>
  </w:style>
  <w:style w:type="paragraph" w:customStyle="1" w:styleId="Historytext">
    <w:name w:val="History_text"/>
    <w:basedOn w:val="a1"/>
    <w:uiPriority w:val="99"/>
    <w:rsid w:val="001E7171"/>
    <w:pPr>
      <w:spacing w:before="0" w:after="120" w:line="240" w:lineRule="atLeast"/>
      <w:jc w:val="left"/>
    </w:pPr>
    <w:rPr>
      <w:sz w:val="20"/>
      <w:szCs w:val="20"/>
    </w:rPr>
  </w:style>
  <w:style w:type="paragraph" w:styleId="afd">
    <w:name w:val="List"/>
    <w:basedOn w:val="a1"/>
    <w:uiPriority w:val="99"/>
    <w:rsid w:val="001E7171"/>
    <w:pPr>
      <w:spacing w:before="0" w:after="0"/>
    </w:pPr>
  </w:style>
  <w:style w:type="paragraph" w:customStyle="1" w:styleId="ListIndent">
    <w:name w:val="List_Indent"/>
    <w:basedOn w:val="afd"/>
    <w:uiPriority w:val="99"/>
    <w:rsid w:val="001E7171"/>
    <w:pPr>
      <w:ind w:left="1077" w:hanging="720"/>
    </w:pPr>
  </w:style>
  <w:style w:type="paragraph" w:customStyle="1" w:styleId="ListIndentDouble">
    <w:name w:val="List_Indent_Double"/>
    <w:basedOn w:val="ListIndent"/>
    <w:uiPriority w:val="99"/>
    <w:rsid w:val="001E7171"/>
    <w:pPr>
      <w:tabs>
        <w:tab w:val="num" w:pos="59"/>
      </w:tabs>
      <w:ind w:left="1071" w:hanging="357"/>
    </w:pPr>
  </w:style>
  <w:style w:type="paragraph" w:customStyle="1" w:styleId="Listtext">
    <w:name w:val="List_text"/>
    <w:basedOn w:val="a1"/>
    <w:uiPriority w:val="99"/>
    <w:rsid w:val="001E7171"/>
    <w:pPr>
      <w:spacing w:before="0" w:after="0"/>
      <w:ind w:left="357"/>
    </w:pPr>
  </w:style>
  <w:style w:type="paragraph" w:customStyle="1" w:styleId="NormalCode">
    <w:name w:val="Normal Code"/>
    <w:next w:val="a1"/>
    <w:uiPriority w:val="99"/>
    <w:rsid w:val="001E7171"/>
    <w:pPr>
      <w:shd w:val="clear" w:color="auto" w:fill="E6E6E6"/>
      <w:spacing w:before="100" w:beforeAutospacing="1" w:after="0" w:line="240" w:lineRule="auto"/>
      <w:ind w:left="567"/>
    </w:pPr>
    <w:rPr>
      <w:rFonts w:ascii="Courier New" w:hAnsi="Courier New" w:cs="Courier New"/>
      <w:b/>
      <w:bCs/>
      <w:noProof/>
      <w:color w:val="000000"/>
      <w:sz w:val="24"/>
      <w:szCs w:val="24"/>
      <w:lang w:val="en-US" w:eastAsia="en-US"/>
    </w:rPr>
  </w:style>
  <w:style w:type="paragraph" w:customStyle="1" w:styleId="NormalIndent">
    <w:name w:val="Normal_Indent"/>
    <w:basedOn w:val="a1"/>
    <w:uiPriority w:val="99"/>
    <w:rsid w:val="001E7171"/>
    <w:pPr>
      <w:ind w:left="357"/>
    </w:pPr>
  </w:style>
  <w:style w:type="character" w:styleId="afe">
    <w:name w:val="page number"/>
    <w:basedOn w:val="a2"/>
    <w:uiPriority w:val="99"/>
    <w:rsid w:val="001E7171"/>
    <w:rPr>
      <w:rFonts w:cs="Times New Roman"/>
    </w:rPr>
  </w:style>
  <w:style w:type="paragraph" w:customStyle="1" w:styleId="Recommendation">
    <w:name w:val="Recommendation"/>
    <w:basedOn w:val="a1"/>
    <w:uiPriority w:val="99"/>
    <w:rsid w:val="001E7171"/>
    <w:pPr>
      <w:ind w:left="714"/>
    </w:pPr>
    <w:rPr>
      <w:i/>
      <w:iCs/>
    </w:rPr>
  </w:style>
  <w:style w:type="paragraph" w:customStyle="1" w:styleId="TableHeader">
    <w:name w:val="Table_Header"/>
    <w:basedOn w:val="a1"/>
    <w:uiPriority w:val="99"/>
    <w:rsid w:val="001E7171"/>
    <w:pPr>
      <w:ind w:left="318"/>
      <w:jc w:val="left"/>
    </w:pPr>
  </w:style>
  <w:style w:type="paragraph" w:customStyle="1" w:styleId="TableNormal">
    <w:name w:val="Table_Normal"/>
    <w:basedOn w:val="a1"/>
    <w:uiPriority w:val="99"/>
    <w:rsid w:val="001E7171"/>
    <w:pPr>
      <w:spacing w:before="60"/>
      <w:jc w:val="left"/>
    </w:pPr>
    <w:rPr>
      <w:sz w:val="20"/>
      <w:szCs w:val="20"/>
    </w:rPr>
  </w:style>
  <w:style w:type="paragraph" w:customStyle="1" w:styleId="aff">
    <w:name w:val="Стиль текста документа"/>
    <w:basedOn w:val="a1"/>
    <w:link w:val="aff0"/>
    <w:uiPriority w:val="99"/>
    <w:rsid w:val="00743059"/>
    <w:pPr>
      <w:spacing w:before="0" w:after="0"/>
      <w:ind w:firstLine="720"/>
    </w:pPr>
    <w:rPr>
      <w:rFonts w:ascii="Times New Roman" w:hAnsi="Times New Roman" w:cs="Times New Roman"/>
      <w:color w:val="auto"/>
      <w:sz w:val="20"/>
      <w:szCs w:val="20"/>
      <w:lang w:val="ru-RU" w:eastAsia="ru-RU"/>
    </w:rPr>
  </w:style>
  <w:style w:type="character" w:customStyle="1" w:styleId="aff0">
    <w:name w:val="Стиль текста документа Знак"/>
    <w:link w:val="aff"/>
    <w:uiPriority w:val="99"/>
    <w:locked/>
    <w:rsid w:val="00743059"/>
    <w:rPr>
      <w:rFonts w:ascii="Times New Roman" w:hAnsi="Times New Roman"/>
      <w:color w:val="auto"/>
      <w:sz w:val="20"/>
    </w:rPr>
  </w:style>
  <w:style w:type="paragraph" w:customStyle="1" w:styleId="aff1">
    <w:name w:val="Приложение"/>
    <w:basedOn w:val="10"/>
    <w:link w:val="aff2"/>
    <w:uiPriority w:val="99"/>
    <w:rsid w:val="00063916"/>
    <w:pPr>
      <w:pageBreakBefore/>
      <w:widowControl w:val="0"/>
      <w:numPr>
        <w:numId w:val="0"/>
      </w:numPr>
      <w:autoSpaceDE w:val="0"/>
      <w:autoSpaceDN w:val="0"/>
      <w:adjustRightInd w:val="0"/>
      <w:spacing w:before="0" w:after="60"/>
      <w:ind w:firstLine="680"/>
      <w:jc w:val="right"/>
    </w:pPr>
    <w:rPr>
      <w:rFonts w:ascii="Times New Roman" w:hAnsi="Times New Roman" w:cs="Times New Roman"/>
      <w:b w:val="0"/>
      <w:bCs w:val="0"/>
      <w:caps/>
      <w:smallCaps w:val="0"/>
      <w:color w:val="auto"/>
      <w:spacing w:val="-5"/>
      <w:sz w:val="20"/>
      <w:szCs w:val="20"/>
      <w:lang w:val="ru-RU" w:eastAsia="ru-RU"/>
    </w:rPr>
  </w:style>
  <w:style w:type="character" w:customStyle="1" w:styleId="aff2">
    <w:name w:val="Приложение Знак"/>
    <w:link w:val="aff1"/>
    <w:uiPriority w:val="99"/>
    <w:locked/>
    <w:rsid w:val="00063916"/>
    <w:rPr>
      <w:rFonts w:ascii="Times New Roman" w:hAnsi="Times New Roman"/>
      <w:caps/>
      <w:color w:val="auto"/>
      <w:spacing w:val="-5"/>
      <w:sz w:val="20"/>
      <w:lang w:val="ru-RU" w:eastAsia="x-none"/>
    </w:rPr>
  </w:style>
  <w:style w:type="paragraph" w:customStyle="1" w:styleId="Normal2">
    <w:name w:val="Normal2"/>
    <w:uiPriority w:val="99"/>
    <w:rsid w:val="00B121A1"/>
    <w:pPr>
      <w:spacing w:after="0"/>
    </w:pPr>
    <w:rPr>
      <w:rFonts w:cs="Arial"/>
      <w:color w:val="000000"/>
      <w:lang w:val="en-US" w:eastAsia="en-US"/>
    </w:rPr>
  </w:style>
  <w:style w:type="paragraph" w:styleId="aff3">
    <w:name w:val="footnote text"/>
    <w:basedOn w:val="a1"/>
    <w:link w:val="aff4"/>
    <w:uiPriority w:val="99"/>
    <w:semiHidden/>
    <w:rsid w:val="00B24146"/>
    <w:pPr>
      <w:spacing w:before="0" w:after="0"/>
    </w:pPr>
    <w:rPr>
      <w:color w:val="auto"/>
      <w:sz w:val="20"/>
      <w:szCs w:val="20"/>
      <w:lang w:val="ru-RU" w:eastAsia="ru-RU"/>
    </w:rPr>
  </w:style>
  <w:style w:type="character" w:customStyle="1" w:styleId="aff4">
    <w:name w:val="Текст сноски Знак"/>
    <w:basedOn w:val="a2"/>
    <w:link w:val="aff3"/>
    <w:uiPriority w:val="99"/>
    <w:semiHidden/>
    <w:locked/>
    <w:rsid w:val="00B24146"/>
    <w:rPr>
      <w:rFonts w:ascii="Century Gothic" w:hAnsi="Century Gothic" w:cs="Century Gothic"/>
      <w:sz w:val="20"/>
      <w:szCs w:val="20"/>
    </w:rPr>
  </w:style>
  <w:style w:type="character" w:styleId="aff5">
    <w:name w:val="footnote reference"/>
    <w:basedOn w:val="a2"/>
    <w:uiPriority w:val="99"/>
    <w:semiHidden/>
    <w:rsid w:val="00B24146"/>
    <w:rPr>
      <w:rFonts w:cs="Times New Roman"/>
      <w:vertAlign w:val="superscript"/>
    </w:rPr>
  </w:style>
  <w:style w:type="character" w:customStyle="1" w:styleId="FontStyle25">
    <w:name w:val="Font Style25"/>
    <w:uiPriority w:val="99"/>
    <w:rsid w:val="00852016"/>
    <w:rPr>
      <w:rFonts w:ascii="Times New Roman" w:hAnsi="Times New Roman"/>
      <w:sz w:val="20"/>
    </w:rPr>
  </w:style>
  <w:style w:type="paragraph" w:customStyle="1" w:styleId="Normal3">
    <w:name w:val="Normal3"/>
    <w:uiPriority w:val="99"/>
    <w:rsid w:val="00891B73"/>
    <w:pPr>
      <w:spacing w:after="0"/>
    </w:pPr>
    <w:rPr>
      <w:rFonts w:cs="Arial"/>
      <w:color w:val="000000"/>
      <w:lang w:val="en-US" w:eastAsia="en-US"/>
    </w:rPr>
  </w:style>
  <w:style w:type="paragraph" w:styleId="aff6">
    <w:name w:val="Revision"/>
    <w:hidden/>
    <w:uiPriority w:val="99"/>
    <w:semiHidden/>
    <w:rsid w:val="001E3511"/>
    <w:pPr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paragraph" w:customStyle="1" w:styleId="111">
    <w:name w:val="Цветной список — акцент 11"/>
    <w:basedOn w:val="a1"/>
    <w:uiPriority w:val="99"/>
    <w:rsid w:val="00566F2B"/>
    <w:pPr>
      <w:spacing w:before="0" w:after="0"/>
      <w:ind w:left="720"/>
      <w:jc w:val="left"/>
    </w:pPr>
    <w:rPr>
      <w:rFonts w:ascii="Calibri" w:hAnsi="Calibri" w:cs="Calibri"/>
      <w:color w:val="auto"/>
      <w:lang w:val="ru-RU" w:eastAsia="ru-RU"/>
    </w:rPr>
  </w:style>
  <w:style w:type="paragraph" w:styleId="aff7">
    <w:name w:val="Plain Text"/>
    <w:basedOn w:val="a1"/>
    <w:link w:val="aff8"/>
    <w:uiPriority w:val="99"/>
    <w:rsid w:val="00686FBD"/>
    <w:pPr>
      <w:spacing w:before="0" w:after="0"/>
      <w:jc w:val="left"/>
    </w:pPr>
    <w:rPr>
      <w:rFonts w:ascii="Calibri" w:hAnsi="Calibri" w:cs="Calibri"/>
      <w:color w:val="auto"/>
      <w:sz w:val="21"/>
      <w:szCs w:val="21"/>
      <w:lang w:val="ru-RU" w:eastAsia="ru-RU"/>
    </w:rPr>
  </w:style>
  <w:style w:type="character" w:customStyle="1" w:styleId="aff8">
    <w:name w:val="Текст Знак"/>
    <w:basedOn w:val="a2"/>
    <w:link w:val="aff7"/>
    <w:uiPriority w:val="99"/>
    <w:locked/>
    <w:rsid w:val="00686FBD"/>
    <w:rPr>
      <w:rFonts w:ascii="Calibri" w:hAnsi="Calibri" w:cs="Calibri"/>
      <w:color w:val="auto"/>
      <w:sz w:val="21"/>
      <w:szCs w:val="21"/>
      <w:lang w:val="ru-RU" w:eastAsia="x-none"/>
    </w:rPr>
  </w:style>
  <w:style w:type="character" w:customStyle="1" w:styleId="120">
    <w:name w:val="Знак Знак12"/>
    <w:uiPriority w:val="99"/>
    <w:rsid w:val="00B40B70"/>
  </w:style>
  <w:style w:type="character" w:customStyle="1" w:styleId="112">
    <w:name w:val="Знак Знак11"/>
    <w:uiPriority w:val="99"/>
    <w:rsid w:val="00B40B70"/>
  </w:style>
  <w:style w:type="character" w:customStyle="1" w:styleId="101">
    <w:name w:val="Знак Знак10"/>
    <w:uiPriority w:val="99"/>
    <w:rsid w:val="00B40B70"/>
    <w:rPr>
      <w:rFonts w:ascii="Tahoma" w:hAnsi="Tahoma"/>
      <w:sz w:val="16"/>
    </w:rPr>
  </w:style>
  <w:style w:type="paragraph" w:customStyle="1" w:styleId="311">
    <w:name w:val="Светлая сетка — акцент 31"/>
    <w:basedOn w:val="a1"/>
    <w:uiPriority w:val="99"/>
    <w:rsid w:val="00B40B70"/>
    <w:pPr>
      <w:spacing w:before="60" w:after="0" w:line="360" w:lineRule="auto"/>
      <w:ind w:left="720" w:right="1418"/>
    </w:pPr>
    <w:rPr>
      <w:rFonts w:cs="Arial"/>
      <w:color w:val="auto"/>
      <w:sz w:val="20"/>
      <w:szCs w:val="20"/>
      <w:lang w:val="ru-RU" w:eastAsia="ru-RU"/>
    </w:rPr>
  </w:style>
  <w:style w:type="character" w:customStyle="1" w:styleId="H1">
    <w:name w:val="H1 Знак"/>
    <w:aliases w:val="Заголов Знак,Заголовок 1 Знак1 Знак,Заголовок 1 Знак Знак Знак,1 Знак,h1 Знак,app heading 1 Знак,ITT t1 Знак,II+ Знак,I Знак,H11 Знак,H12 Знак,H13 Знак,H14 Знак,H15 Знак,H16 Знак,H17 Знак,H18 Знак,H111 Знак,H121 Знак,H131 Знак,H141 Знак,H19 Зна"/>
    <w:uiPriority w:val="99"/>
    <w:rsid w:val="00B40B70"/>
    <w:rPr>
      <w:rFonts w:ascii="Arial" w:hAnsi="Arial"/>
      <w:b/>
      <w:sz w:val="28"/>
    </w:rPr>
  </w:style>
  <w:style w:type="character" w:customStyle="1" w:styleId="180">
    <w:name w:val="Знак Знак18"/>
    <w:uiPriority w:val="99"/>
    <w:rsid w:val="00B40B70"/>
    <w:rPr>
      <w:rFonts w:ascii="Arial" w:hAnsi="Arial"/>
      <w:b/>
      <w:sz w:val="24"/>
    </w:rPr>
  </w:style>
  <w:style w:type="character" w:customStyle="1" w:styleId="H3">
    <w:name w:val="H3 Знак"/>
    <w:aliases w:val="Char Знак Знак"/>
    <w:uiPriority w:val="99"/>
    <w:rsid w:val="00B40B70"/>
    <w:rPr>
      <w:rFonts w:ascii="Arial" w:hAnsi="Arial"/>
      <w:b/>
      <w:sz w:val="24"/>
    </w:rPr>
  </w:style>
  <w:style w:type="character" w:customStyle="1" w:styleId="4c">
    <w:name w:val="Заголовок 4 (Приложение) Знак"/>
    <w:aliases w:val="Level 2 - a Знак Знак"/>
    <w:uiPriority w:val="99"/>
    <w:rsid w:val="00B40B70"/>
    <w:rPr>
      <w:rFonts w:ascii="Arial" w:hAnsi="Arial"/>
      <w:b/>
      <w:sz w:val="24"/>
    </w:rPr>
  </w:style>
  <w:style w:type="paragraph" w:customStyle="1" w:styleId="phlistitemizedtitle">
    <w:name w:val="ph_list_itemized_title"/>
    <w:basedOn w:val="phnormal"/>
    <w:next w:val="a1"/>
    <w:uiPriority w:val="99"/>
    <w:rsid w:val="00B40B70"/>
    <w:pPr>
      <w:keepNext/>
    </w:pPr>
  </w:style>
  <w:style w:type="paragraph" w:customStyle="1" w:styleId="phlistordered1">
    <w:name w:val="ph_list_ordered_1"/>
    <w:basedOn w:val="phnormal"/>
    <w:uiPriority w:val="99"/>
    <w:rsid w:val="00B40B70"/>
    <w:pPr>
      <w:numPr>
        <w:numId w:val="5"/>
      </w:numPr>
    </w:pPr>
  </w:style>
  <w:style w:type="paragraph" w:customStyle="1" w:styleId="phnormal">
    <w:name w:val="ph_normal"/>
    <w:basedOn w:val="a1"/>
    <w:link w:val="phnormal0"/>
    <w:uiPriority w:val="99"/>
    <w:rsid w:val="00B40B70"/>
    <w:pPr>
      <w:spacing w:before="0" w:after="0" w:line="360" w:lineRule="auto"/>
      <w:ind w:right="170" w:firstLine="720"/>
    </w:pPr>
    <w:rPr>
      <w:rFonts w:ascii="Arial" w:hAnsi="Arial" w:cs="Times New Roman"/>
      <w:color w:val="auto"/>
      <w:szCs w:val="20"/>
      <w:lang w:val="ru-RU" w:eastAsia="ru-RU"/>
    </w:rPr>
  </w:style>
  <w:style w:type="paragraph" w:customStyle="1" w:styleId="phtablecellleft">
    <w:name w:val="ph_table_cellleft"/>
    <w:basedOn w:val="a1"/>
    <w:uiPriority w:val="99"/>
    <w:rsid w:val="00B40B70"/>
    <w:pPr>
      <w:spacing w:before="20" w:after="0"/>
      <w:jc w:val="left"/>
    </w:pPr>
    <w:rPr>
      <w:rFonts w:ascii="Arial" w:hAnsi="Arial" w:cs="Arial"/>
      <w:color w:val="auto"/>
      <w:sz w:val="20"/>
      <w:szCs w:val="20"/>
      <w:lang w:val="ru-RU" w:eastAsia="ru-RU"/>
    </w:rPr>
  </w:style>
  <w:style w:type="paragraph" w:customStyle="1" w:styleId="phtablecolcaption">
    <w:name w:val="ph_table_colcaption"/>
    <w:basedOn w:val="a1"/>
    <w:next w:val="a1"/>
    <w:uiPriority w:val="99"/>
    <w:rsid w:val="00B40B70"/>
    <w:pPr>
      <w:keepNext/>
      <w:keepLines/>
      <w:spacing w:after="120"/>
      <w:jc w:val="center"/>
    </w:pPr>
    <w:rPr>
      <w:rFonts w:ascii="Arial" w:hAnsi="Arial" w:cs="Arial"/>
      <w:b/>
      <w:bCs/>
      <w:color w:val="auto"/>
      <w:sz w:val="20"/>
      <w:szCs w:val="20"/>
      <w:lang w:val="ru-RU" w:eastAsia="ru-RU"/>
    </w:rPr>
  </w:style>
  <w:style w:type="paragraph" w:customStyle="1" w:styleId="phtabletitle">
    <w:name w:val="ph_table_title"/>
    <w:basedOn w:val="a1"/>
    <w:next w:val="phtablecolcaption"/>
    <w:uiPriority w:val="99"/>
    <w:rsid w:val="00B40B70"/>
    <w:pPr>
      <w:keepNext/>
      <w:spacing w:before="20" w:after="120" w:line="360" w:lineRule="auto"/>
    </w:pPr>
    <w:rPr>
      <w:rFonts w:ascii="Arial" w:hAnsi="Arial" w:cs="Arial"/>
      <w:color w:val="auto"/>
      <w:lang w:val="ru-RU" w:eastAsia="ru-RU"/>
    </w:rPr>
  </w:style>
  <w:style w:type="character" w:customStyle="1" w:styleId="phnormal0">
    <w:name w:val="ph_normal Знак"/>
    <w:link w:val="phnormal"/>
    <w:uiPriority w:val="99"/>
    <w:locked/>
    <w:rsid w:val="00B40B70"/>
    <w:rPr>
      <w:rFonts w:ascii="Arial" w:hAnsi="Arial"/>
      <w:sz w:val="24"/>
    </w:rPr>
  </w:style>
  <w:style w:type="paragraph" w:customStyle="1" w:styleId="Default">
    <w:name w:val="Default"/>
    <w:uiPriority w:val="99"/>
    <w:rsid w:val="00B40B70"/>
    <w:pPr>
      <w:autoSpaceDE w:val="0"/>
      <w:autoSpaceDN w:val="0"/>
      <w:adjustRightInd w:val="0"/>
      <w:spacing w:after="0" w:line="240" w:lineRule="auto"/>
    </w:pPr>
    <w:rPr>
      <w:rFonts w:ascii="Century Gothic" w:hAnsi="Century Gothic" w:cs="Arial"/>
      <w:color w:val="000000"/>
      <w:sz w:val="24"/>
      <w:szCs w:val="24"/>
    </w:rPr>
  </w:style>
  <w:style w:type="character" w:customStyle="1" w:styleId="93">
    <w:name w:val="Знак Знак9"/>
    <w:uiPriority w:val="99"/>
    <w:rsid w:val="00B40B70"/>
    <w:rPr>
      <w:sz w:val="24"/>
      <w:lang w:val="ru-RU" w:eastAsia="x-none"/>
    </w:rPr>
  </w:style>
  <w:style w:type="character" w:customStyle="1" w:styleId="83">
    <w:name w:val="Знак Знак8"/>
    <w:uiPriority w:val="99"/>
    <w:semiHidden/>
    <w:rsid w:val="00B40B70"/>
    <w:rPr>
      <w:b/>
      <w:sz w:val="24"/>
      <w:lang w:val="ru-RU" w:eastAsia="x-none"/>
    </w:rPr>
  </w:style>
  <w:style w:type="character" w:customStyle="1" w:styleId="75">
    <w:name w:val="Знак Знак7"/>
    <w:uiPriority w:val="99"/>
    <w:rsid w:val="00B40B70"/>
    <w:rPr>
      <w:sz w:val="24"/>
      <w:lang w:val="ru-RU" w:eastAsia="x-none"/>
    </w:rPr>
  </w:style>
  <w:style w:type="character" w:styleId="aff9">
    <w:name w:val="Strong"/>
    <w:basedOn w:val="a2"/>
    <w:uiPriority w:val="99"/>
    <w:qFormat/>
    <w:locked/>
    <w:rsid w:val="00B40B70"/>
    <w:rPr>
      <w:rFonts w:cs="Times New Roman"/>
      <w:b/>
      <w:bCs/>
    </w:rPr>
  </w:style>
  <w:style w:type="paragraph" w:styleId="affa">
    <w:name w:val="caption"/>
    <w:basedOn w:val="a1"/>
    <w:next w:val="a1"/>
    <w:uiPriority w:val="99"/>
    <w:qFormat/>
    <w:locked/>
    <w:rsid w:val="00B40B70"/>
    <w:pPr>
      <w:widowControl w:val="0"/>
      <w:spacing w:before="0" w:after="0" w:line="360" w:lineRule="auto"/>
    </w:pPr>
    <w:rPr>
      <w:rFonts w:ascii="Times New Roman" w:hAnsi="Times New Roman" w:cs="Times New Roman"/>
      <w:b/>
      <w:bCs/>
      <w:color w:val="auto"/>
      <w:sz w:val="20"/>
      <w:szCs w:val="20"/>
      <w:lang w:val="ru-RU" w:eastAsia="ru-RU"/>
    </w:rPr>
  </w:style>
  <w:style w:type="paragraph" w:customStyle="1" w:styleId="342">
    <w:name w:val="34 Абзац"/>
    <w:basedOn w:val="a1"/>
    <w:link w:val="343"/>
    <w:uiPriority w:val="99"/>
    <w:rsid w:val="00B40B70"/>
    <w:pPr>
      <w:widowControl w:val="0"/>
      <w:spacing w:before="0" w:after="0" w:line="360" w:lineRule="auto"/>
      <w:ind w:firstLine="708"/>
    </w:pPr>
    <w:rPr>
      <w:rFonts w:ascii="Arial" w:hAnsi="Arial" w:cs="Times New Roman"/>
      <w:color w:val="auto"/>
      <w:szCs w:val="20"/>
      <w:lang w:val="ru-RU" w:eastAsia="ru-RU"/>
    </w:rPr>
  </w:style>
  <w:style w:type="paragraph" w:customStyle="1" w:styleId="340">
    <w:name w:val="34 Спис.нум"/>
    <w:basedOn w:val="a1"/>
    <w:link w:val="344"/>
    <w:uiPriority w:val="99"/>
    <w:rsid w:val="00B40B70"/>
    <w:pPr>
      <w:widowControl w:val="0"/>
      <w:numPr>
        <w:numId w:val="7"/>
      </w:numPr>
      <w:spacing w:before="0" w:after="0" w:line="360" w:lineRule="auto"/>
    </w:pPr>
    <w:rPr>
      <w:rFonts w:ascii="Arial" w:hAnsi="Arial" w:cs="Times New Roman"/>
      <w:noProof/>
      <w:color w:val="auto"/>
      <w:szCs w:val="20"/>
      <w:lang w:val="ru-RU" w:eastAsia="ru-RU"/>
    </w:rPr>
  </w:style>
  <w:style w:type="character" w:customStyle="1" w:styleId="343">
    <w:name w:val="34 Абзац Знак"/>
    <w:link w:val="342"/>
    <w:uiPriority w:val="99"/>
    <w:locked/>
    <w:rsid w:val="00B40B70"/>
    <w:rPr>
      <w:rFonts w:eastAsia="Times New Roman"/>
      <w:sz w:val="24"/>
      <w:lang w:val="ru-RU" w:eastAsia="ru-RU"/>
    </w:rPr>
  </w:style>
  <w:style w:type="paragraph" w:customStyle="1" w:styleId="34">
    <w:name w:val="34 Спис.ненум"/>
    <w:basedOn w:val="a1"/>
    <w:link w:val="345"/>
    <w:uiPriority w:val="99"/>
    <w:rsid w:val="00B40B70"/>
    <w:pPr>
      <w:widowControl w:val="0"/>
      <w:numPr>
        <w:numId w:val="6"/>
      </w:numPr>
      <w:tabs>
        <w:tab w:val="num" w:pos="0"/>
        <w:tab w:val="left" w:pos="426"/>
      </w:tabs>
      <w:spacing w:before="0" w:after="0" w:line="360" w:lineRule="auto"/>
      <w:ind w:firstLine="709"/>
    </w:pPr>
    <w:rPr>
      <w:rFonts w:ascii="Arial" w:hAnsi="Arial" w:cs="Times New Roman"/>
      <w:color w:val="auto"/>
      <w:szCs w:val="20"/>
      <w:lang w:val="ru-RU" w:eastAsia="ru-RU"/>
    </w:rPr>
  </w:style>
  <w:style w:type="character" w:customStyle="1" w:styleId="344">
    <w:name w:val="34 Спис.нум Знак"/>
    <w:link w:val="340"/>
    <w:uiPriority w:val="99"/>
    <w:locked/>
    <w:rsid w:val="00B40B70"/>
    <w:rPr>
      <w:rFonts w:ascii="Arial" w:hAnsi="Arial"/>
      <w:noProof/>
      <w:sz w:val="24"/>
      <w:lang w:val="ru-RU" w:eastAsia="ru-RU"/>
    </w:rPr>
  </w:style>
  <w:style w:type="paragraph" w:customStyle="1" w:styleId="List-1">
    <w:name w:val="List-1"/>
    <w:basedOn w:val="a1"/>
    <w:uiPriority w:val="99"/>
    <w:rsid w:val="00B40B70"/>
    <w:pPr>
      <w:widowControl w:val="0"/>
      <w:numPr>
        <w:numId w:val="8"/>
      </w:numPr>
      <w:spacing w:before="0" w:after="0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345">
    <w:name w:val="34 Спис.ненум Знак"/>
    <w:link w:val="34"/>
    <w:uiPriority w:val="99"/>
    <w:locked/>
    <w:rsid w:val="00B40B70"/>
    <w:rPr>
      <w:rFonts w:ascii="Arial" w:hAnsi="Arial"/>
      <w:sz w:val="24"/>
      <w:lang w:val="ru-RU" w:eastAsia="ru-RU"/>
    </w:rPr>
  </w:style>
  <w:style w:type="paragraph" w:customStyle="1" w:styleId="3420">
    <w:name w:val="34 Спис.ненум2"/>
    <w:basedOn w:val="34"/>
    <w:link w:val="3421"/>
    <w:uiPriority w:val="99"/>
    <w:rsid w:val="00B40B70"/>
    <w:pPr>
      <w:tabs>
        <w:tab w:val="clear" w:pos="0"/>
        <w:tab w:val="num" w:pos="709"/>
      </w:tabs>
      <w:ind w:left="709"/>
    </w:pPr>
    <w:rPr>
      <w:sz w:val="28"/>
    </w:rPr>
  </w:style>
  <w:style w:type="character" w:customStyle="1" w:styleId="3421">
    <w:name w:val="34 Спис.ненум2 Знак"/>
    <w:link w:val="3420"/>
    <w:uiPriority w:val="99"/>
    <w:locked/>
    <w:rsid w:val="00B40B70"/>
    <w:rPr>
      <w:rFonts w:ascii="Arial" w:hAnsi="Arial"/>
      <w:sz w:val="28"/>
      <w:lang w:val="ru-RU" w:eastAsia="ru-RU"/>
    </w:rPr>
  </w:style>
  <w:style w:type="paragraph" w:customStyle="1" w:styleId="affb">
    <w:name w:val="Абзац"/>
    <w:basedOn w:val="a1"/>
    <w:link w:val="affc"/>
    <w:uiPriority w:val="99"/>
    <w:rsid w:val="00B40B70"/>
    <w:pPr>
      <w:widowControl w:val="0"/>
      <w:autoSpaceDE w:val="0"/>
      <w:autoSpaceDN w:val="0"/>
      <w:spacing w:before="240" w:beforeAutospacing="1" w:after="0" w:afterAutospacing="1" w:line="360" w:lineRule="auto"/>
    </w:pPr>
    <w:rPr>
      <w:rFonts w:ascii="Arial" w:hAnsi="Arial" w:cs="Times New Roman"/>
      <w:szCs w:val="20"/>
      <w:lang w:val="ru-RU" w:eastAsia="ru-RU"/>
    </w:rPr>
  </w:style>
  <w:style w:type="character" w:customStyle="1" w:styleId="affc">
    <w:name w:val="Абзац Знак"/>
    <w:link w:val="affb"/>
    <w:uiPriority w:val="99"/>
    <w:locked/>
    <w:rsid w:val="00B40B70"/>
    <w:rPr>
      <w:snapToGrid w:val="0"/>
      <w:color w:val="000000"/>
      <w:sz w:val="24"/>
    </w:rPr>
  </w:style>
  <w:style w:type="paragraph" w:customStyle="1" w:styleId="a0">
    <w:name w:val="Спис"/>
    <w:basedOn w:val="affb"/>
    <w:link w:val="affd"/>
    <w:autoRedefine/>
    <w:uiPriority w:val="99"/>
    <w:rsid w:val="00B40B70"/>
    <w:pPr>
      <w:numPr>
        <w:numId w:val="9"/>
      </w:numPr>
    </w:pPr>
  </w:style>
  <w:style w:type="character" w:customStyle="1" w:styleId="affd">
    <w:name w:val="Спис Знак"/>
    <w:link w:val="a0"/>
    <w:uiPriority w:val="99"/>
    <w:locked/>
    <w:rsid w:val="00B40B70"/>
    <w:rPr>
      <w:rFonts w:ascii="Arial" w:hAnsi="Arial"/>
      <w:color w:val="000000"/>
      <w:sz w:val="24"/>
      <w:lang w:val="ru-RU" w:eastAsia="ru-RU"/>
    </w:rPr>
  </w:style>
  <w:style w:type="paragraph" w:customStyle="1" w:styleId="211">
    <w:name w:val="Средняя сетка 21"/>
    <w:uiPriority w:val="99"/>
    <w:rsid w:val="00B40B70"/>
    <w:pPr>
      <w:spacing w:after="0" w:line="240" w:lineRule="auto"/>
    </w:pPr>
    <w:rPr>
      <w:rFonts w:ascii="Calibri" w:hAnsi="Calibri" w:cs="Calibri"/>
      <w:lang w:eastAsia="en-US"/>
    </w:rPr>
  </w:style>
  <w:style w:type="character" w:customStyle="1" w:styleId="170">
    <w:name w:val="Знак Знак17"/>
    <w:uiPriority w:val="99"/>
    <w:rsid w:val="00B40B70"/>
    <w:rPr>
      <w:rFonts w:ascii="Century Gothic" w:hAnsi="Century Gothic"/>
      <w:b/>
      <w:color w:val="000000"/>
      <w:sz w:val="24"/>
      <w:lang w:val="en-US" w:eastAsia="en-US"/>
    </w:rPr>
  </w:style>
  <w:style w:type="character" w:customStyle="1" w:styleId="160">
    <w:name w:val="Знак Знак16"/>
    <w:uiPriority w:val="99"/>
    <w:rsid w:val="00B40B70"/>
    <w:rPr>
      <w:rFonts w:ascii="Century Gothic" w:hAnsi="Century Gothic"/>
      <w:b/>
      <w:i/>
      <w:color w:val="000000"/>
      <w:sz w:val="24"/>
      <w:lang w:val="en-US" w:eastAsia="en-US"/>
    </w:rPr>
  </w:style>
  <w:style w:type="character" w:customStyle="1" w:styleId="150">
    <w:name w:val="Знак Знак15"/>
    <w:uiPriority w:val="99"/>
    <w:rsid w:val="00B40B70"/>
    <w:rPr>
      <w:rFonts w:ascii="Century Gothic" w:hAnsi="Century Gothic"/>
      <w:color w:val="000000"/>
      <w:sz w:val="24"/>
      <w:lang w:val="en-US" w:eastAsia="en-US"/>
    </w:rPr>
  </w:style>
  <w:style w:type="character" w:customStyle="1" w:styleId="140">
    <w:name w:val="Знак Знак14"/>
    <w:uiPriority w:val="99"/>
    <w:rsid w:val="00B40B70"/>
    <w:rPr>
      <w:rFonts w:ascii="Century Gothic" w:hAnsi="Century Gothic"/>
      <w:i/>
      <w:color w:val="000000"/>
      <w:sz w:val="24"/>
      <w:lang w:val="en-US" w:eastAsia="en-US"/>
    </w:rPr>
  </w:style>
  <w:style w:type="character" w:customStyle="1" w:styleId="130">
    <w:name w:val="Знак Знак13"/>
    <w:uiPriority w:val="99"/>
    <w:rsid w:val="00B40B70"/>
    <w:rPr>
      <w:rFonts w:ascii="Century Gothic" w:hAnsi="Century Gothic"/>
      <w:color w:val="000000"/>
      <w:sz w:val="24"/>
      <w:lang w:val="en-US" w:eastAsia="en-US"/>
    </w:rPr>
  </w:style>
  <w:style w:type="character" w:customStyle="1" w:styleId="6c">
    <w:name w:val="Знак Знак6"/>
    <w:uiPriority w:val="99"/>
    <w:rsid w:val="00B40B70"/>
    <w:rPr>
      <w:rFonts w:ascii="Arial" w:hAnsi="Arial"/>
      <w:b/>
      <w:color w:val="000000"/>
      <w:sz w:val="36"/>
      <w:lang w:val="en-US" w:eastAsia="en-US"/>
    </w:rPr>
  </w:style>
  <w:style w:type="character" w:customStyle="1" w:styleId="5c">
    <w:name w:val="Знак Знак5"/>
    <w:uiPriority w:val="99"/>
    <w:rsid w:val="00B40B70"/>
    <w:rPr>
      <w:rFonts w:ascii="Trebuchet MS" w:hAnsi="Trebuchet MS"/>
      <w:i/>
      <w:color w:val="666666"/>
      <w:sz w:val="22"/>
      <w:lang w:val="en-US" w:eastAsia="en-US"/>
    </w:rPr>
  </w:style>
  <w:style w:type="character" w:customStyle="1" w:styleId="1d">
    <w:name w:val="Название книги1"/>
    <w:uiPriority w:val="99"/>
    <w:rsid w:val="00B40B70"/>
    <w:rPr>
      <w:b/>
      <w:smallCaps/>
      <w:spacing w:val="5"/>
    </w:rPr>
  </w:style>
  <w:style w:type="character" w:customStyle="1" w:styleId="affe">
    <w:name w:val="Абзац списка Знак"/>
    <w:aliases w:val="ТЗ список Знак"/>
    <w:uiPriority w:val="99"/>
    <w:locked/>
    <w:rsid w:val="00B40B70"/>
    <w:rPr>
      <w:rFonts w:eastAsia="MS Mincho"/>
      <w:sz w:val="24"/>
      <w:lang w:val="en-US" w:eastAsia="x-none"/>
    </w:rPr>
  </w:style>
  <w:style w:type="character" w:customStyle="1" w:styleId="4d">
    <w:name w:val="Знак Знак4"/>
    <w:uiPriority w:val="99"/>
    <w:rsid w:val="00B40B70"/>
    <w:rPr>
      <w:rFonts w:ascii="Century Gothic" w:hAnsi="Century Gothic"/>
      <w:color w:val="000000"/>
      <w:lang w:val="en-US" w:eastAsia="en-US"/>
    </w:rPr>
  </w:style>
  <w:style w:type="character" w:customStyle="1" w:styleId="3c">
    <w:name w:val="Знак Знак3"/>
    <w:uiPriority w:val="99"/>
    <w:rsid w:val="00B40B70"/>
    <w:rPr>
      <w:rFonts w:ascii="Century Gothic" w:hAnsi="Century Gothic"/>
      <w:color w:val="000000"/>
      <w:lang w:val="en-US" w:eastAsia="en-US"/>
    </w:rPr>
  </w:style>
  <w:style w:type="character" w:customStyle="1" w:styleId="2f0">
    <w:name w:val="Знак Знак2"/>
    <w:uiPriority w:val="99"/>
    <w:semiHidden/>
    <w:rsid w:val="00B40B70"/>
    <w:rPr>
      <w:rFonts w:ascii="Tahoma" w:hAnsi="Tahoma"/>
      <w:color w:val="000000"/>
      <w:shd w:val="clear" w:color="auto" w:fill="000080"/>
      <w:lang w:val="en-US" w:eastAsia="en-US"/>
    </w:rPr>
  </w:style>
  <w:style w:type="paragraph" w:customStyle="1" w:styleId="1e">
    <w:name w:val="Рецензия1"/>
    <w:hidden/>
    <w:uiPriority w:val="99"/>
    <w:semiHidden/>
    <w:rsid w:val="00B40B70"/>
    <w:pPr>
      <w:spacing w:after="0" w:line="240" w:lineRule="auto"/>
    </w:pPr>
    <w:rPr>
      <w:rFonts w:ascii="Century Gothic" w:hAnsi="Century Gothic" w:cs="Century Gothic"/>
      <w:color w:val="000000"/>
      <w:sz w:val="24"/>
      <w:szCs w:val="24"/>
      <w:lang w:val="en-US" w:eastAsia="en-US"/>
    </w:rPr>
  </w:style>
  <w:style w:type="character" w:customStyle="1" w:styleId="1f">
    <w:name w:val="Знак Знак1"/>
    <w:uiPriority w:val="99"/>
    <w:rsid w:val="00B40B70"/>
    <w:rPr>
      <w:rFonts w:ascii="Calibri" w:hAnsi="Calibri"/>
      <w:sz w:val="21"/>
      <w:lang w:val="x-none" w:eastAsia="en-US"/>
    </w:rPr>
  </w:style>
  <w:style w:type="paragraph" w:styleId="afff">
    <w:name w:val="Body Text"/>
    <w:basedOn w:val="a1"/>
    <w:link w:val="afff0"/>
    <w:uiPriority w:val="99"/>
    <w:rsid w:val="00B40B70"/>
    <w:pPr>
      <w:spacing w:before="60" w:after="120" w:line="360" w:lineRule="auto"/>
      <w:ind w:left="227" w:right="1418"/>
    </w:pPr>
    <w:rPr>
      <w:rFonts w:ascii="Arial" w:hAnsi="Arial" w:cs="Times New Roman"/>
      <w:color w:val="auto"/>
      <w:sz w:val="20"/>
      <w:szCs w:val="20"/>
      <w:lang w:val="ru-RU" w:eastAsia="ru-RU"/>
    </w:rPr>
  </w:style>
  <w:style w:type="character" w:customStyle="1" w:styleId="afff0">
    <w:name w:val="Основной текст Знак"/>
    <w:basedOn w:val="a2"/>
    <w:link w:val="afff"/>
    <w:uiPriority w:val="99"/>
    <w:locked/>
    <w:rsid w:val="00B40B70"/>
    <w:rPr>
      <w:rFonts w:cs="Times New Roman"/>
      <w:lang w:val="ru-RU" w:eastAsia="ru-RU"/>
    </w:rPr>
  </w:style>
  <w:style w:type="paragraph" w:customStyle="1" w:styleId="1f0">
    <w:name w:val="Заголовок оглавления1"/>
    <w:basedOn w:val="10"/>
    <w:next w:val="a1"/>
    <w:uiPriority w:val="99"/>
    <w:semiHidden/>
    <w:rsid w:val="00B40B70"/>
    <w:pPr>
      <w:numPr>
        <w:numId w:val="0"/>
      </w:numPr>
      <w:spacing w:before="240" w:after="60" w:line="360" w:lineRule="auto"/>
      <w:ind w:left="227" w:right="1418"/>
      <w:jc w:val="both"/>
      <w:outlineLvl w:val="9"/>
    </w:pPr>
    <w:rPr>
      <w:rFonts w:ascii="Cambria" w:hAnsi="Cambria" w:cs="Cambria"/>
      <w:smallCaps w:val="0"/>
      <w:color w:val="auto"/>
      <w:kern w:val="32"/>
      <w:sz w:val="32"/>
      <w:szCs w:val="32"/>
      <w:lang w:val="ru-RU" w:eastAsia="ru-RU"/>
    </w:rPr>
  </w:style>
  <w:style w:type="paragraph" w:customStyle="1" w:styleId="ConsPlusNonformat">
    <w:name w:val="ConsPlusNonformat"/>
    <w:uiPriority w:val="99"/>
    <w:rsid w:val="00B40B70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uiPriority w:val="99"/>
    <w:rsid w:val="00B40B70"/>
    <w:pPr>
      <w:widowControl w:val="0"/>
      <w:spacing w:after="0" w:line="240" w:lineRule="auto"/>
      <w:ind w:firstLine="720"/>
    </w:pPr>
  </w:style>
  <w:style w:type="paragraph" w:customStyle="1" w:styleId="ConsNormal">
    <w:name w:val="ConsNormal"/>
    <w:uiPriority w:val="99"/>
    <w:rsid w:val="00B40B70"/>
    <w:pPr>
      <w:widowControl w:val="0"/>
      <w:spacing w:after="0" w:line="240" w:lineRule="auto"/>
      <w:ind w:firstLine="720"/>
    </w:pPr>
    <w:rPr>
      <w:rFonts w:ascii="Century Gothic" w:hAnsi="Century Gothic" w:cs="Arial"/>
      <w:sz w:val="20"/>
      <w:szCs w:val="20"/>
    </w:rPr>
  </w:style>
  <w:style w:type="paragraph" w:customStyle="1" w:styleId="ConsPlusTitle">
    <w:name w:val="ConsPlusTitle"/>
    <w:uiPriority w:val="99"/>
    <w:rsid w:val="00B40B70"/>
    <w:pPr>
      <w:autoSpaceDE w:val="0"/>
      <w:autoSpaceDN w:val="0"/>
      <w:adjustRightInd w:val="0"/>
      <w:spacing w:after="0" w:line="240" w:lineRule="auto"/>
    </w:pPr>
    <w:rPr>
      <w:rFonts w:ascii="Century Gothic" w:hAnsi="Century Gothic" w:cs="Arial"/>
      <w:b/>
      <w:bCs/>
      <w:sz w:val="28"/>
      <w:szCs w:val="28"/>
    </w:rPr>
  </w:style>
  <w:style w:type="paragraph" w:customStyle="1" w:styleId="Pro-List-2">
    <w:name w:val="Pro-List -2"/>
    <w:basedOn w:val="a1"/>
    <w:uiPriority w:val="99"/>
    <w:rsid w:val="00B40B70"/>
    <w:pPr>
      <w:keepLines/>
      <w:tabs>
        <w:tab w:val="num" w:pos="360"/>
        <w:tab w:val="left" w:pos="1080"/>
      </w:tabs>
      <w:spacing w:before="0" w:after="0"/>
      <w:ind w:firstLine="720"/>
    </w:pPr>
    <w:rPr>
      <w:rFonts w:cs="Arial"/>
      <w:color w:val="auto"/>
      <w:sz w:val="28"/>
      <w:szCs w:val="28"/>
      <w:lang w:val="ru-RU" w:eastAsia="ru-RU"/>
    </w:rPr>
  </w:style>
  <w:style w:type="paragraph" w:customStyle="1" w:styleId="western">
    <w:name w:val="western"/>
    <w:basedOn w:val="a1"/>
    <w:uiPriority w:val="99"/>
    <w:rsid w:val="00B40B70"/>
    <w:pPr>
      <w:spacing w:before="100" w:beforeAutospacing="1" w:after="119"/>
      <w:jc w:val="left"/>
    </w:pPr>
    <w:rPr>
      <w:rFonts w:cs="Arial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B40B70"/>
    <w:pPr>
      <w:widowControl w:val="0"/>
      <w:autoSpaceDE w:val="0"/>
      <w:autoSpaceDN w:val="0"/>
      <w:adjustRightInd w:val="0"/>
      <w:spacing w:after="0" w:line="240" w:lineRule="auto"/>
    </w:pPr>
    <w:rPr>
      <w:rFonts w:cs="Arial"/>
      <w:b/>
      <w:bCs/>
    </w:rPr>
  </w:style>
  <w:style w:type="character" w:customStyle="1" w:styleId="ConsPlusNormal0">
    <w:name w:val="ConsPlusNormal Знак"/>
    <w:link w:val="ConsPlusNormal"/>
    <w:uiPriority w:val="99"/>
    <w:locked/>
    <w:rsid w:val="00B40B70"/>
    <w:rPr>
      <w:snapToGrid w:val="0"/>
      <w:sz w:val="22"/>
      <w:lang w:val="ru-RU" w:eastAsia="ru-RU"/>
    </w:rPr>
  </w:style>
  <w:style w:type="paragraph" w:styleId="afff1">
    <w:name w:val="Normal (Web)"/>
    <w:basedOn w:val="a1"/>
    <w:uiPriority w:val="99"/>
    <w:rsid w:val="00B40B70"/>
    <w:pPr>
      <w:spacing w:before="100" w:beforeAutospacing="1" w:after="100" w:afterAutospacing="1"/>
      <w:jc w:val="left"/>
    </w:pPr>
    <w:rPr>
      <w:rFonts w:cs="Arial"/>
      <w:color w:val="auto"/>
      <w:sz w:val="16"/>
      <w:szCs w:val="16"/>
      <w:lang w:val="ru-RU" w:eastAsia="ru-RU"/>
    </w:rPr>
  </w:style>
  <w:style w:type="character" w:customStyle="1" w:styleId="afff2">
    <w:name w:val="Гипертекстовая ссылка"/>
    <w:uiPriority w:val="99"/>
    <w:rsid w:val="00B40B70"/>
    <w:rPr>
      <w:color w:val="auto"/>
    </w:rPr>
  </w:style>
  <w:style w:type="paragraph" w:customStyle="1" w:styleId="afff3">
    <w:name w:val="Таблицы (моноширинный)"/>
    <w:basedOn w:val="a1"/>
    <w:next w:val="a1"/>
    <w:uiPriority w:val="99"/>
    <w:rsid w:val="00B40B70"/>
    <w:pPr>
      <w:widowControl w:val="0"/>
      <w:suppressAutoHyphens/>
      <w:autoSpaceDE w:val="0"/>
      <w:spacing w:before="0" w:after="0"/>
    </w:pPr>
    <w:rPr>
      <w:rFonts w:ascii="Courier New" w:hAnsi="Courier New" w:cs="Courier New"/>
      <w:color w:val="auto"/>
      <w:sz w:val="20"/>
      <w:szCs w:val="20"/>
      <w:lang w:val="ru-RU" w:eastAsia="ar-SA"/>
    </w:rPr>
  </w:style>
  <w:style w:type="character" w:customStyle="1" w:styleId="apple-converted-space">
    <w:name w:val="apple-converted-space"/>
    <w:uiPriority w:val="99"/>
    <w:rsid w:val="00B40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2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705538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5339</Words>
  <Characters>30433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 по подключению.docx</vt:lpstr>
    </vt:vector>
  </TitlesOfParts>
  <Company>SPecialiST RePack</Company>
  <LinksUpToDate>false</LinksUpToDate>
  <CharactersWithSpaces>35701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 по подключению.docx</dc:title>
  <dc:creator>Ildar Mubarakshin</dc:creator>
  <cp:lastModifiedBy>Носова</cp:lastModifiedBy>
  <cp:revision>2</cp:revision>
  <cp:lastPrinted>2015-10-29T04:42:00Z</cp:lastPrinted>
  <dcterms:created xsi:type="dcterms:W3CDTF">2018-06-06T12:43:00Z</dcterms:created>
  <dcterms:modified xsi:type="dcterms:W3CDTF">2018-06-06T12:43:00Z</dcterms:modified>
</cp:coreProperties>
</file>