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737" w:rsidRPr="00DF4BCC" w:rsidRDefault="00A87737" w:rsidP="00A87737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48"/>
          <w:szCs w:val="20"/>
          <w:lang w:eastAsia="ru-RU"/>
        </w:rPr>
      </w:pPr>
      <w:proofErr w:type="gramStart"/>
      <w:r w:rsidRPr="00DF4BCC">
        <w:rPr>
          <w:rFonts w:ascii="Times New Roman" w:eastAsia="Times New Roman" w:hAnsi="Times New Roman"/>
          <w:b/>
          <w:sz w:val="48"/>
          <w:szCs w:val="20"/>
          <w:lang w:eastAsia="ru-RU"/>
        </w:rPr>
        <w:t>Р</w:t>
      </w:r>
      <w:proofErr w:type="gramEnd"/>
      <w:r w:rsidRPr="00DF4BCC">
        <w:rPr>
          <w:rFonts w:ascii="Times New Roman" w:eastAsia="Times New Roman" w:hAnsi="Times New Roman"/>
          <w:b/>
          <w:sz w:val="48"/>
          <w:szCs w:val="20"/>
          <w:lang w:eastAsia="ru-RU"/>
        </w:rPr>
        <w:t xml:space="preserve"> А С П О Р Я Ж Е Н И Е</w:t>
      </w:r>
    </w:p>
    <w:p w:rsidR="00A87737" w:rsidRPr="00DF4BCC" w:rsidRDefault="00A87737" w:rsidP="00A87737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</w:p>
    <w:p w:rsidR="00A87737" w:rsidRPr="00DF4BCC" w:rsidRDefault="00A87737" w:rsidP="00A87737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 w:rsidRPr="00DF4BCC">
        <w:rPr>
          <w:rFonts w:ascii="Times New Roman" w:eastAsia="Times New Roman" w:hAnsi="Times New Roman"/>
          <w:sz w:val="36"/>
          <w:szCs w:val="20"/>
          <w:lang w:eastAsia="ru-RU"/>
        </w:rPr>
        <w:t xml:space="preserve">АДМИНИСТРАЦИИ  АТЯШЕВСКОГО </w:t>
      </w:r>
    </w:p>
    <w:p w:rsidR="00A87737" w:rsidRPr="00DF4BCC" w:rsidRDefault="00A87737" w:rsidP="00A87737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 w:rsidRPr="00DF4BCC">
        <w:rPr>
          <w:rFonts w:ascii="Times New Roman" w:eastAsia="Times New Roman" w:hAnsi="Times New Roman"/>
          <w:sz w:val="36"/>
          <w:szCs w:val="20"/>
          <w:lang w:eastAsia="ru-RU"/>
        </w:rPr>
        <w:t>МУНИЦИПАЛЬНОГО РАЙОНА</w:t>
      </w:r>
    </w:p>
    <w:p w:rsidR="00A87737" w:rsidRPr="00DF4BCC" w:rsidRDefault="00A87737" w:rsidP="00A87737">
      <w:pPr>
        <w:rPr>
          <w:sz w:val="28"/>
        </w:rPr>
      </w:pPr>
    </w:p>
    <w:p w:rsidR="00A87737" w:rsidRPr="00DF4BCC" w:rsidRDefault="00895D51" w:rsidP="00A87737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25.06.2018</w:t>
      </w:r>
      <w:r w:rsidR="00A87737" w:rsidRPr="00DF4BCC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                                                  №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297</w:t>
      </w:r>
      <w:r w:rsidR="00A87737" w:rsidRPr="00DF4BCC"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</w:p>
    <w:p w:rsidR="00A87737" w:rsidRPr="00DF4BCC" w:rsidRDefault="00A87737" w:rsidP="00A8773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proofErr w:type="spellStart"/>
      <w:r w:rsidRPr="00DF4BCC">
        <w:rPr>
          <w:rFonts w:ascii="Times New Roman" w:eastAsia="Times New Roman" w:hAnsi="Times New Roman"/>
          <w:sz w:val="24"/>
          <w:szCs w:val="20"/>
          <w:lang w:eastAsia="ru-RU"/>
        </w:rPr>
        <w:t>рп</w:t>
      </w:r>
      <w:proofErr w:type="gramStart"/>
      <w:r w:rsidRPr="00DF4BCC">
        <w:rPr>
          <w:rFonts w:ascii="Times New Roman" w:eastAsia="Times New Roman" w:hAnsi="Times New Roman"/>
          <w:sz w:val="24"/>
          <w:szCs w:val="20"/>
          <w:lang w:eastAsia="ru-RU"/>
        </w:rPr>
        <w:t>.А</w:t>
      </w:r>
      <w:proofErr w:type="gramEnd"/>
      <w:r w:rsidRPr="00DF4BCC">
        <w:rPr>
          <w:rFonts w:ascii="Times New Roman" w:eastAsia="Times New Roman" w:hAnsi="Times New Roman"/>
          <w:sz w:val="24"/>
          <w:szCs w:val="20"/>
          <w:lang w:eastAsia="ru-RU"/>
        </w:rPr>
        <w:t>тяшево</w:t>
      </w:r>
      <w:proofErr w:type="spellEnd"/>
    </w:p>
    <w:p w:rsidR="00A87737" w:rsidRPr="00DF4BCC" w:rsidRDefault="00A87737" w:rsidP="00A87737">
      <w:pPr>
        <w:spacing w:after="225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737" w:rsidRPr="00DF4BCC" w:rsidRDefault="00A87737" w:rsidP="00A87737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737" w:rsidRPr="00DF4BCC" w:rsidRDefault="00A87737" w:rsidP="00A87737">
      <w:pPr>
        <w:spacing w:after="225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F4BCC">
        <w:rPr>
          <w:rFonts w:ascii="Times New Roman" w:hAnsi="Times New Roman"/>
          <w:b/>
          <w:sz w:val="28"/>
          <w:szCs w:val="28"/>
          <w:lang w:eastAsia="ru-RU"/>
        </w:rPr>
        <w:t xml:space="preserve">Об утверждении плана по осуществлению </w:t>
      </w:r>
      <w:proofErr w:type="gramStart"/>
      <w:r w:rsidRPr="00DF4BCC">
        <w:rPr>
          <w:rFonts w:ascii="Times New Roman" w:hAnsi="Times New Roman"/>
          <w:b/>
          <w:sz w:val="28"/>
          <w:szCs w:val="28"/>
          <w:lang w:eastAsia="ru-RU"/>
        </w:rPr>
        <w:t>контроля за</w:t>
      </w:r>
      <w:proofErr w:type="gramEnd"/>
      <w:r w:rsidRPr="00DF4BCC">
        <w:rPr>
          <w:rFonts w:ascii="Times New Roman" w:hAnsi="Times New Roman"/>
          <w:b/>
          <w:sz w:val="28"/>
          <w:szCs w:val="28"/>
          <w:lang w:eastAsia="ru-RU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</w:t>
      </w:r>
      <w:proofErr w:type="spellStart"/>
      <w:r w:rsidRPr="00DF4BCC">
        <w:rPr>
          <w:rFonts w:ascii="Times New Roman" w:hAnsi="Times New Roman"/>
          <w:b/>
          <w:sz w:val="28"/>
          <w:szCs w:val="28"/>
          <w:lang w:eastAsia="ru-RU"/>
        </w:rPr>
        <w:t>Атяшевского</w:t>
      </w:r>
      <w:proofErr w:type="spellEnd"/>
      <w:r w:rsidRPr="00DF4BCC">
        <w:rPr>
          <w:rFonts w:ascii="Times New Roman" w:hAnsi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A87737" w:rsidRPr="00DF4BCC" w:rsidRDefault="00A87737" w:rsidP="00A87737">
      <w:pPr>
        <w:spacing w:after="225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A87737" w:rsidRPr="00DF4BCC" w:rsidRDefault="00A87737" w:rsidP="00A8773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BCC">
        <w:rPr>
          <w:rFonts w:ascii="Times New Roman" w:hAnsi="Times New Roman"/>
          <w:sz w:val="28"/>
          <w:szCs w:val="28"/>
          <w:lang w:eastAsia="ru-RU"/>
        </w:rPr>
        <w:t>В соответствии с пунктом 3 части 3 статьи 99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</w:t>
      </w:r>
    </w:p>
    <w:p w:rsidR="00A87737" w:rsidRPr="00DF4BCC" w:rsidRDefault="00A87737" w:rsidP="00A8773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BCC">
        <w:rPr>
          <w:rFonts w:ascii="Times New Roman" w:hAnsi="Times New Roman"/>
          <w:sz w:val="28"/>
          <w:szCs w:val="28"/>
          <w:lang w:eastAsia="ru-RU"/>
        </w:rPr>
        <w:t> </w:t>
      </w:r>
    </w:p>
    <w:p w:rsidR="00A87737" w:rsidRPr="00DF4BCC" w:rsidRDefault="00A87737" w:rsidP="00A8773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BCC">
        <w:rPr>
          <w:rFonts w:ascii="Times New Roman" w:hAnsi="Times New Roman"/>
          <w:sz w:val="28"/>
          <w:szCs w:val="28"/>
          <w:lang w:eastAsia="ru-RU"/>
        </w:rPr>
        <w:t xml:space="preserve">1. Утвердить прилагаемый план по осуществлению </w:t>
      </w:r>
      <w:proofErr w:type="gramStart"/>
      <w:r w:rsidRPr="00DF4BCC">
        <w:rPr>
          <w:rFonts w:ascii="Times New Roman" w:hAnsi="Times New Roman"/>
          <w:sz w:val="28"/>
          <w:szCs w:val="28"/>
          <w:lang w:eastAsia="ru-RU"/>
        </w:rPr>
        <w:t>контроля за</w:t>
      </w:r>
      <w:proofErr w:type="gramEnd"/>
      <w:r w:rsidRPr="00DF4BCC">
        <w:rPr>
          <w:rFonts w:ascii="Times New Roman" w:hAnsi="Times New Roman"/>
          <w:sz w:val="28"/>
          <w:szCs w:val="28"/>
          <w:lang w:eastAsia="ru-RU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</w:t>
      </w:r>
      <w:proofErr w:type="spellStart"/>
      <w:r w:rsidRPr="00DF4BCC"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 w:rsidRPr="00DF4BCC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на период </w:t>
      </w:r>
      <w:r>
        <w:rPr>
          <w:rFonts w:ascii="Times New Roman" w:hAnsi="Times New Roman"/>
          <w:sz w:val="28"/>
          <w:szCs w:val="28"/>
          <w:lang w:eastAsia="ru-RU"/>
        </w:rPr>
        <w:t>июль</w:t>
      </w:r>
      <w:r w:rsidRPr="00DF4BCC">
        <w:rPr>
          <w:rFonts w:ascii="Times New Roman" w:hAnsi="Times New Roman"/>
          <w:sz w:val="28"/>
          <w:szCs w:val="28"/>
          <w:lang w:eastAsia="ru-RU"/>
        </w:rPr>
        <w:t xml:space="preserve"> – </w:t>
      </w:r>
      <w:r>
        <w:rPr>
          <w:rFonts w:ascii="Times New Roman" w:hAnsi="Times New Roman"/>
          <w:sz w:val="28"/>
          <w:szCs w:val="28"/>
          <w:lang w:eastAsia="ru-RU"/>
        </w:rPr>
        <w:t>декабрь 2018</w:t>
      </w:r>
      <w:r w:rsidRPr="00DF4BCC">
        <w:rPr>
          <w:rFonts w:ascii="Times New Roman" w:hAnsi="Times New Roman"/>
          <w:sz w:val="28"/>
          <w:szCs w:val="28"/>
          <w:lang w:eastAsia="ru-RU"/>
        </w:rPr>
        <w:t>года.</w:t>
      </w:r>
    </w:p>
    <w:p w:rsidR="00A87737" w:rsidRPr="00DF4BCC" w:rsidRDefault="00A87737" w:rsidP="00A8773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7737" w:rsidRPr="00DF4BCC" w:rsidRDefault="00A87737" w:rsidP="00A8773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7737" w:rsidRPr="00DF4BCC" w:rsidRDefault="00A87737" w:rsidP="00A8773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BCC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 w:rsidRPr="00DF4BCC"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В.Г. Прокин</w:t>
      </w:r>
    </w:p>
    <w:p w:rsidR="00A87737" w:rsidRPr="00DF4BCC" w:rsidRDefault="00A87737" w:rsidP="00A8773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BCC">
        <w:rPr>
          <w:rFonts w:ascii="Times New Roman" w:hAnsi="Times New Roman"/>
          <w:sz w:val="28"/>
          <w:szCs w:val="28"/>
          <w:lang w:eastAsia="ru-RU"/>
        </w:rPr>
        <w:t> </w:t>
      </w:r>
    </w:p>
    <w:p w:rsidR="00A87737" w:rsidRPr="00DF4BCC" w:rsidRDefault="00A87737" w:rsidP="00A87737">
      <w:pPr>
        <w:spacing w:after="0" w:line="180" w:lineRule="atLeast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FFFFFF"/>
          <w:sz w:val="18"/>
          <w:szCs w:val="18"/>
          <w:lang w:eastAsia="ru-RU"/>
        </w:rPr>
      </w:pPr>
      <w:r w:rsidRPr="00DF4BCC">
        <w:rPr>
          <w:rFonts w:ascii="Arial" w:eastAsia="Times New Roman" w:hAnsi="Arial" w:cs="Arial"/>
          <w:b/>
          <w:bCs/>
          <w:color w:val="FFFFFF"/>
          <w:sz w:val="18"/>
          <w:szCs w:val="18"/>
          <w:lang w:eastAsia="ru-RU"/>
        </w:rPr>
        <w:t>Февраль 2016</w:t>
      </w:r>
    </w:p>
    <w:p w:rsidR="00A87737" w:rsidRPr="00DF4BCC" w:rsidRDefault="003A4773" w:rsidP="00A87737">
      <w:pPr>
        <w:spacing w:after="0" w:line="180" w:lineRule="atLeast"/>
        <w:textAlignment w:val="baseline"/>
        <w:rPr>
          <w:rFonts w:ascii="Arial" w:eastAsia="Times New Roman" w:hAnsi="Arial" w:cs="Arial"/>
          <w:color w:val="000000"/>
          <w:sz w:val="15"/>
          <w:szCs w:val="15"/>
          <w:lang w:eastAsia="ru-RU"/>
        </w:rPr>
      </w:pPr>
      <w:hyperlink r:id="rId6" w:tooltip="Previous month" w:history="1">
        <w:r w:rsidR="00A87737" w:rsidRPr="00DF4BCC">
          <w:rPr>
            <w:rFonts w:ascii="Arial" w:eastAsia="Times New Roman" w:hAnsi="Arial" w:cs="Arial"/>
            <w:color w:val="FFFFFF"/>
            <w:sz w:val="20"/>
            <w:szCs w:val="20"/>
            <w:u w:val="single"/>
            <w:bdr w:val="none" w:sz="0" w:space="0" w:color="auto" w:frame="1"/>
            <w:lang w:eastAsia="ru-RU"/>
          </w:rPr>
          <w:t>←</w:t>
        </w:r>
      </w:hyperlink>
    </w:p>
    <w:p w:rsidR="00A87737" w:rsidRDefault="003A4773" w:rsidP="00A87737">
      <w:pPr>
        <w:spacing w:line="180" w:lineRule="atLeast"/>
        <w:textAlignment w:val="baseline"/>
        <w:rPr>
          <w:rFonts w:ascii="Arial" w:hAnsi="Arial" w:cs="Arial"/>
          <w:color w:val="000000"/>
          <w:sz w:val="23"/>
          <w:szCs w:val="23"/>
        </w:rPr>
      </w:pPr>
      <w:hyperlink r:id="rId7" w:tooltip="Next month" w:history="1">
        <w:r w:rsidR="00A87737" w:rsidRPr="00DF4BCC">
          <w:rPr>
            <w:rFonts w:ascii="Arial" w:eastAsia="Times New Roman" w:hAnsi="Arial" w:cs="Arial"/>
            <w:b/>
            <w:bCs/>
            <w:color w:val="FFFFFF"/>
            <w:sz w:val="20"/>
            <w:szCs w:val="20"/>
            <w:u w:val="single"/>
            <w:bdr w:val="none" w:sz="0" w:space="0" w:color="auto" w:frame="1"/>
            <w:lang w:eastAsia="ru-RU"/>
          </w:rPr>
          <w:t>→</w:t>
        </w:r>
      </w:hyperlink>
    </w:p>
    <w:p w:rsidR="00A87737" w:rsidRPr="00DF4BCC" w:rsidRDefault="00A87737" w:rsidP="00A87737"/>
    <w:p w:rsidR="00A87737" w:rsidRPr="00DF4BCC" w:rsidRDefault="00A87737" w:rsidP="00A87737"/>
    <w:p w:rsidR="00A87737" w:rsidRPr="00DF4BCC" w:rsidRDefault="00A87737" w:rsidP="00A87737"/>
    <w:p w:rsidR="00A87737" w:rsidRPr="00DF4BCC" w:rsidRDefault="00A87737" w:rsidP="00A87737"/>
    <w:p w:rsidR="00A87737" w:rsidRPr="00DF4BCC" w:rsidRDefault="00A87737" w:rsidP="00A87737"/>
    <w:p w:rsidR="00A87737" w:rsidRPr="00DF4BCC" w:rsidRDefault="00A87737" w:rsidP="00A87737"/>
    <w:p w:rsidR="00A87737" w:rsidRPr="00DF4BCC" w:rsidRDefault="00A87737" w:rsidP="00A87737"/>
    <w:p w:rsidR="00A87737" w:rsidRPr="00DF4BCC" w:rsidRDefault="00A87737" w:rsidP="00A87737">
      <w:pPr>
        <w:sectPr w:rsidR="00A87737" w:rsidRPr="00DF4BC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709" w:type="dxa"/>
        <w:tblLook w:val="04A0" w:firstRow="1" w:lastRow="0" w:firstColumn="1" w:lastColumn="0" w:noHBand="0" w:noVBand="1"/>
      </w:tblPr>
      <w:tblGrid>
        <w:gridCol w:w="9322"/>
        <w:gridCol w:w="5387"/>
      </w:tblGrid>
      <w:tr w:rsidR="00A87737" w:rsidRPr="005A2D1F" w:rsidTr="00AF4E73">
        <w:tc>
          <w:tcPr>
            <w:tcW w:w="9322" w:type="dxa"/>
            <w:shd w:val="clear" w:color="auto" w:fill="auto"/>
          </w:tcPr>
          <w:p w:rsidR="00A87737" w:rsidRPr="005A2D1F" w:rsidRDefault="00A87737" w:rsidP="00AF4E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87" w:type="dxa"/>
            <w:shd w:val="clear" w:color="auto" w:fill="auto"/>
          </w:tcPr>
          <w:p w:rsidR="00A87737" w:rsidRPr="005A2D1F" w:rsidRDefault="00A87737" w:rsidP="00AF4E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A2D1F">
              <w:rPr>
                <w:rFonts w:ascii="Times New Roman" w:hAnsi="Times New Roman"/>
                <w:sz w:val="28"/>
                <w:szCs w:val="28"/>
              </w:rPr>
              <w:t>Утвержден</w:t>
            </w:r>
            <w:proofErr w:type="gramEnd"/>
          </w:p>
          <w:p w:rsidR="00A87737" w:rsidRPr="005A2D1F" w:rsidRDefault="00A87737" w:rsidP="00AF4E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D1F">
              <w:rPr>
                <w:rFonts w:ascii="Times New Roman" w:hAnsi="Times New Roman"/>
                <w:sz w:val="28"/>
                <w:szCs w:val="28"/>
              </w:rPr>
              <w:t xml:space="preserve">Распоряжением Администрации </w:t>
            </w:r>
            <w:proofErr w:type="spellStart"/>
            <w:r w:rsidRPr="005A2D1F">
              <w:rPr>
                <w:rFonts w:ascii="Times New Roman" w:hAnsi="Times New Roman"/>
                <w:sz w:val="28"/>
                <w:szCs w:val="28"/>
              </w:rPr>
              <w:t>Атяшевского</w:t>
            </w:r>
            <w:proofErr w:type="spellEnd"/>
            <w:r w:rsidRPr="005A2D1F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  <w:p w:rsidR="00A87737" w:rsidRPr="005A2D1F" w:rsidRDefault="00A87737" w:rsidP="003A47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2D1F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3A4773">
              <w:rPr>
                <w:rFonts w:ascii="Times New Roman" w:hAnsi="Times New Roman"/>
                <w:sz w:val="28"/>
                <w:szCs w:val="28"/>
              </w:rPr>
              <w:t xml:space="preserve">25.06.2018 </w:t>
            </w:r>
            <w:bookmarkStart w:id="0" w:name="_GoBack"/>
            <w:bookmarkEnd w:id="0"/>
            <w:r w:rsidRPr="005A2D1F">
              <w:rPr>
                <w:rFonts w:ascii="Times New Roman" w:hAnsi="Times New Roman"/>
                <w:sz w:val="28"/>
                <w:szCs w:val="28"/>
              </w:rPr>
              <w:t xml:space="preserve">№  </w:t>
            </w:r>
            <w:r w:rsidR="003A4773">
              <w:rPr>
                <w:rFonts w:ascii="Times New Roman" w:hAnsi="Times New Roman"/>
                <w:sz w:val="28"/>
                <w:szCs w:val="28"/>
              </w:rPr>
              <w:t>297</w:t>
            </w:r>
          </w:p>
        </w:tc>
      </w:tr>
    </w:tbl>
    <w:p w:rsidR="00A87737" w:rsidRPr="00DF4BCC" w:rsidRDefault="00A87737" w:rsidP="00A8773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7737" w:rsidRPr="00DF4BCC" w:rsidRDefault="00A87737" w:rsidP="00A877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F4BCC">
        <w:rPr>
          <w:rFonts w:ascii="Times New Roman" w:hAnsi="Times New Roman"/>
          <w:b/>
          <w:sz w:val="28"/>
          <w:szCs w:val="28"/>
        </w:rPr>
        <w:t>План</w:t>
      </w:r>
    </w:p>
    <w:p w:rsidR="00A87737" w:rsidRPr="00DF4BCC" w:rsidRDefault="00A87737" w:rsidP="00A8773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F4BCC">
        <w:rPr>
          <w:rFonts w:ascii="Times New Roman" w:hAnsi="Times New Roman"/>
          <w:b/>
          <w:sz w:val="28"/>
          <w:szCs w:val="28"/>
        </w:rPr>
        <w:t xml:space="preserve">по осуществлению </w:t>
      </w:r>
      <w:proofErr w:type="gramStart"/>
      <w:r w:rsidRPr="00DF4BCC">
        <w:rPr>
          <w:rFonts w:ascii="Times New Roman" w:hAnsi="Times New Roman"/>
          <w:b/>
          <w:bCs/>
          <w:sz w:val="28"/>
          <w:szCs w:val="28"/>
        </w:rPr>
        <w:t>контроля за</w:t>
      </w:r>
      <w:proofErr w:type="gramEnd"/>
      <w:r w:rsidRPr="00DF4BCC">
        <w:rPr>
          <w:rFonts w:ascii="Times New Roman" w:hAnsi="Times New Roman"/>
          <w:b/>
          <w:bCs/>
          <w:sz w:val="28"/>
          <w:szCs w:val="28"/>
        </w:rPr>
        <w:t xml:space="preserve"> соблюдением законодательства Российской Федерации </w:t>
      </w:r>
      <w:r w:rsidRPr="00DF4BCC">
        <w:rPr>
          <w:rFonts w:ascii="Times New Roman" w:hAnsi="Times New Roman"/>
          <w:b/>
          <w:sz w:val="28"/>
          <w:szCs w:val="28"/>
        </w:rPr>
        <w:t xml:space="preserve">и иных нормативных правовых актов </w:t>
      </w:r>
      <w:r w:rsidRPr="00DF4BCC">
        <w:rPr>
          <w:rFonts w:ascii="Times New Roman" w:hAnsi="Times New Roman"/>
          <w:b/>
          <w:bCs/>
          <w:sz w:val="28"/>
          <w:szCs w:val="28"/>
        </w:rPr>
        <w:t xml:space="preserve">о контрактной системе в сфере закупок товаров, работ, услуг для обеспечения нужд </w:t>
      </w:r>
      <w:proofErr w:type="spellStart"/>
      <w:r w:rsidRPr="00DF4BCC">
        <w:rPr>
          <w:rFonts w:ascii="Times New Roman" w:hAnsi="Times New Roman"/>
          <w:b/>
          <w:bCs/>
          <w:sz w:val="28"/>
          <w:szCs w:val="28"/>
        </w:rPr>
        <w:t>Атяшевского</w:t>
      </w:r>
      <w:proofErr w:type="spellEnd"/>
      <w:r w:rsidRPr="00DF4BCC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на период </w:t>
      </w:r>
      <w:r>
        <w:rPr>
          <w:rFonts w:ascii="Times New Roman" w:hAnsi="Times New Roman"/>
          <w:b/>
          <w:bCs/>
          <w:sz w:val="28"/>
          <w:szCs w:val="28"/>
        </w:rPr>
        <w:t>июль</w:t>
      </w:r>
      <w:r w:rsidRPr="00DF4BCC">
        <w:rPr>
          <w:rFonts w:ascii="Times New Roman" w:hAnsi="Times New Roman"/>
          <w:b/>
          <w:bCs/>
          <w:sz w:val="28"/>
          <w:szCs w:val="28"/>
        </w:rPr>
        <w:t xml:space="preserve"> – </w:t>
      </w:r>
      <w:r>
        <w:rPr>
          <w:rFonts w:ascii="Times New Roman" w:hAnsi="Times New Roman"/>
          <w:b/>
          <w:bCs/>
          <w:sz w:val="28"/>
          <w:szCs w:val="28"/>
        </w:rPr>
        <w:t>декабрь</w:t>
      </w:r>
      <w:r w:rsidRPr="00DF4BCC">
        <w:rPr>
          <w:rFonts w:ascii="Times New Roman" w:hAnsi="Times New Roman"/>
          <w:b/>
          <w:bCs/>
          <w:sz w:val="28"/>
          <w:szCs w:val="28"/>
        </w:rPr>
        <w:t xml:space="preserve"> 201</w:t>
      </w:r>
      <w:r>
        <w:rPr>
          <w:rFonts w:ascii="Times New Roman" w:hAnsi="Times New Roman"/>
          <w:b/>
          <w:bCs/>
          <w:sz w:val="28"/>
          <w:szCs w:val="28"/>
        </w:rPr>
        <w:t>8</w:t>
      </w:r>
      <w:r w:rsidRPr="00DF4BCC">
        <w:rPr>
          <w:rFonts w:ascii="Times New Roman" w:hAnsi="Times New Roman"/>
          <w:b/>
          <w:bCs/>
          <w:sz w:val="28"/>
          <w:szCs w:val="28"/>
        </w:rPr>
        <w:t xml:space="preserve"> года</w:t>
      </w:r>
    </w:p>
    <w:p w:rsidR="00A87737" w:rsidRPr="00DF4BCC" w:rsidRDefault="00A87737" w:rsidP="00A877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87737" w:rsidRPr="00DF4BCC" w:rsidRDefault="00A87737" w:rsidP="00A8773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F4BCC"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t xml:space="preserve">Контролирующий орган: Администрация </w:t>
      </w:r>
      <w:proofErr w:type="spellStart"/>
      <w:r w:rsidRPr="00DF4BCC"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t>Атяшевского</w:t>
      </w:r>
      <w:proofErr w:type="spellEnd"/>
      <w:r w:rsidRPr="00DF4BCC">
        <w:rPr>
          <w:rFonts w:ascii="Times New Roman" w:eastAsia="Times New Roman" w:hAnsi="Times New Roman"/>
          <w:b/>
          <w:bCs/>
          <w:color w:val="000000"/>
          <w:kern w:val="36"/>
          <w:sz w:val="28"/>
          <w:szCs w:val="28"/>
          <w:lang w:eastAsia="ru-RU"/>
        </w:rPr>
        <w:t xml:space="preserve"> муниципального района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855"/>
        <w:gridCol w:w="1702"/>
        <w:gridCol w:w="2977"/>
        <w:gridCol w:w="4109"/>
        <w:gridCol w:w="1985"/>
      </w:tblGrid>
      <w:tr w:rsidR="00A87737" w:rsidRPr="005A2D1F" w:rsidTr="00676685">
        <w:trPr>
          <w:cantSplit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5A2D1F" w:rsidRDefault="00A87737" w:rsidP="00AF4E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2D1F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5A2D1F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5A2D1F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5A2D1F" w:rsidRDefault="00A87737" w:rsidP="00AF4E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2D1F">
              <w:rPr>
                <w:rFonts w:ascii="Times New Roman" w:hAnsi="Times New Roman"/>
                <w:b/>
                <w:sz w:val="24"/>
                <w:szCs w:val="24"/>
              </w:rPr>
              <w:t>Наименование субъекта проверки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5A2D1F" w:rsidRDefault="00A87737" w:rsidP="00AF4E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2D1F">
              <w:rPr>
                <w:rFonts w:ascii="Times New Roman" w:hAnsi="Times New Roman"/>
                <w:b/>
                <w:sz w:val="24"/>
                <w:szCs w:val="24"/>
              </w:rPr>
              <w:t>ИНН субъекта проверки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5A2D1F" w:rsidRDefault="00A87737" w:rsidP="00AF4E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2D1F">
              <w:rPr>
                <w:rFonts w:ascii="Times New Roman" w:hAnsi="Times New Roman"/>
                <w:b/>
                <w:sz w:val="24"/>
                <w:szCs w:val="24"/>
              </w:rPr>
              <w:t>Адрес местонахождения субъекта проверки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5A2D1F" w:rsidRDefault="00A87737" w:rsidP="00AF4E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2D1F">
              <w:rPr>
                <w:rFonts w:ascii="Times New Roman" w:hAnsi="Times New Roman"/>
                <w:b/>
                <w:sz w:val="24"/>
                <w:szCs w:val="24"/>
              </w:rPr>
              <w:t>Цель и основание проведения проверки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5A2D1F" w:rsidRDefault="00A87737" w:rsidP="00AF4E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A2D1F">
              <w:rPr>
                <w:rFonts w:ascii="Times New Roman" w:hAnsi="Times New Roman"/>
                <w:b/>
                <w:sz w:val="24"/>
                <w:szCs w:val="24"/>
              </w:rPr>
              <w:t>Месяц начала проведения проверки</w:t>
            </w:r>
          </w:p>
        </w:tc>
      </w:tr>
      <w:tr w:rsidR="00A87737" w:rsidRPr="005A2D1F" w:rsidTr="00676685">
        <w:trPr>
          <w:cantSplit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5A2D1F" w:rsidRDefault="00A87737" w:rsidP="00AF4E7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2D1F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87737" w:rsidRPr="00676685" w:rsidRDefault="00A87737" w:rsidP="00676685">
            <w:pPr>
              <w:pStyle w:val="a3"/>
              <w:shd w:val="clear" w:color="auto" w:fill="FFFFFF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676685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Муниципальное бюджетное </w:t>
            </w:r>
            <w:r w:rsidR="00676685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учреждение культуры </w:t>
            </w:r>
            <w:proofErr w:type="spellStart"/>
            <w:r w:rsidR="00676685">
              <w:rPr>
                <w:rFonts w:eastAsia="Calibri"/>
                <w:color w:val="000000"/>
                <w:sz w:val="28"/>
                <w:szCs w:val="28"/>
                <w:lang w:eastAsia="en-US"/>
              </w:rPr>
              <w:t>Атяшевского</w:t>
            </w:r>
            <w:proofErr w:type="spellEnd"/>
            <w:r w:rsidR="00676685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676685">
              <w:rPr>
                <w:rFonts w:eastAsia="Calibri"/>
                <w:color w:val="000000"/>
                <w:sz w:val="28"/>
                <w:szCs w:val="28"/>
                <w:lang w:eastAsia="en-US"/>
              </w:rPr>
              <w:t>муниципального района «</w:t>
            </w:r>
            <w:r w:rsidR="00676685" w:rsidRPr="00676685">
              <w:rPr>
                <w:rFonts w:eastAsia="Calibri"/>
                <w:color w:val="000000"/>
                <w:sz w:val="28"/>
                <w:szCs w:val="28"/>
                <w:lang w:eastAsia="en-US"/>
              </w:rPr>
              <w:t>Центральная районная библиотека</w:t>
            </w:r>
            <w:r w:rsidRPr="00676685">
              <w:rPr>
                <w:rFonts w:eastAsia="Calibri"/>
                <w:color w:val="000000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676685" w:rsidRDefault="00676685" w:rsidP="00AF4E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1303068874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A87737" w:rsidRDefault="00A87737" w:rsidP="00AF4E7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6766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431806, Республика Мордовия, </w:t>
            </w:r>
            <w:proofErr w:type="spellStart"/>
            <w:r w:rsidRPr="00676685">
              <w:rPr>
                <w:rFonts w:ascii="Times New Roman" w:hAnsi="Times New Roman"/>
                <w:color w:val="000000"/>
                <w:sz w:val="28"/>
                <w:szCs w:val="28"/>
              </w:rPr>
              <w:t>Атяшевский</w:t>
            </w:r>
            <w:proofErr w:type="spellEnd"/>
            <w:r w:rsidRPr="006766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район, </w:t>
            </w:r>
            <w:proofErr w:type="spellStart"/>
            <w:r w:rsidRPr="00676685">
              <w:rPr>
                <w:rFonts w:ascii="Times New Roman" w:hAnsi="Times New Roman"/>
                <w:color w:val="000000"/>
                <w:sz w:val="28"/>
                <w:szCs w:val="28"/>
              </w:rPr>
              <w:t>рп</w:t>
            </w:r>
            <w:proofErr w:type="spellEnd"/>
            <w:r w:rsidR="00676685">
              <w:rPr>
                <w:rFonts w:ascii="Times New Roman" w:hAnsi="Times New Roman"/>
                <w:color w:val="000000"/>
                <w:sz w:val="28"/>
                <w:szCs w:val="28"/>
              </w:rPr>
              <w:t>. Атяшево, ул. Ленина, д.12а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7" w:rsidRPr="005A2D1F" w:rsidRDefault="00A87737" w:rsidP="00AF4E7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A2D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Предупреждение и выявление нарушений законодательства Российской Федерации и иных нормативных правовых актов о контрактной системе </w:t>
            </w:r>
            <w:r w:rsidRPr="005A2D1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в сфере </w:t>
            </w:r>
            <w:r w:rsidRPr="005A2D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закупок товаров, работ, услуг для обеспечения нужд </w:t>
            </w:r>
            <w:proofErr w:type="spellStart"/>
            <w:r w:rsidRPr="005A2D1F">
              <w:rPr>
                <w:rFonts w:ascii="Times New Roman" w:hAnsi="Times New Roman"/>
                <w:color w:val="000000"/>
                <w:sz w:val="28"/>
                <w:szCs w:val="28"/>
              </w:rPr>
              <w:t>Атяшевского</w:t>
            </w:r>
            <w:proofErr w:type="spellEnd"/>
            <w:r w:rsidRPr="005A2D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A87737" w:rsidRPr="005A2D1F" w:rsidRDefault="00A87737" w:rsidP="00AF4E7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737" w:rsidRPr="005A2D1F" w:rsidRDefault="00A87737" w:rsidP="00AF4E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5A2D1F">
              <w:rPr>
                <w:rFonts w:ascii="Times New Roman" w:hAnsi="Times New Roman"/>
                <w:color w:val="000000"/>
                <w:sz w:val="28"/>
                <w:szCs w:val="28"/>
              </w:rPr>
              <w:t>ноябрь</w:t>
            </w:r>
          </w:p>
        </w:tc>
      </w:tr>
      <w:tr w:rsidR="00A87737" w:rsidRPr="005A2D1F" w:rsidTr="00676685">
        <w:trPr>
          <w:cantSplit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7" w:rsidRPr="005A2D1F" w:rsidRDefault="00A87737" w:rsidP="00AF4E7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7" w:rsidRPr="00A87737" w:rsidRDefault="00A87737" w:rsidP="00AF4E7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7" w:rsidRPr="00A87737" w:rsidRDefault="00A87737" w:rsidP="00AF4E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7" w:rsidRPr="00A87737" w:rsidRDefault="00A87737" w:rsidP="00AF4E7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7" w:rsidRPr="005A2D1F" w:rsidRDefault="00A87737" w:rsidP="00AF4E7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7" w:rsidRPr="005A2D1F" w:rsidRDefault="00A87737" w:rsidP="00AF4E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A87737" w:rsidRPr="00DF4BCC" w:rsidRDefault="00A87737" w:rsidP="00A87737">
      <w:pPr>
        <w:spacing w:after="0" w:line="240" w:lineRule="auto"/>
        <w:rPr>
          <w:rFonts w:ascii="Times New Roman" w:hAnsi="Times New Roman"/>
          <w:sz w:val="28"/>
          <w:szCs w:val="28"/>
        </w:rPr>
        <w:sectPr w:rsidR="00A87737" w:rsidRPr="00DF4BCC" w:rsidSect="005A2D1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87737" w:rsidRPr="00DF4BCC" w:rsidRDefault="00A87737" w:rsidP="00A87737"/>
    <w:p w:rsidR="00A87737" w:rsidRDefault="00A87737" w:rsidP="00A87737"/>
    <w:p w:rsidR="00A87737" w:rsidRDefault="00A87737" w:rsidP="00A87737"/>
    <w:p w:rsidR="00A9461D" w:rsidRDefault="00A9461D"/>
    <w:sectPr w:rsidR="00A94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737"/>
    <w:rsid w:val="003A4773"/>
    <w:rsid w:val="004365A7"/>
    <w:rsid w:val="00676685"/>
    <w:rsid w:val="00895D51"/>
    <w:rsid w:val="00A87737"/>
    <w:rsid w:val="00A9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7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77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36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65A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7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77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36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65A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meco.e-mordovia.ru/news/view/2501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meco.e-mordovia.ru/news/view/2501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04518-C4A3-47FF-80B5-A5B8A1ACD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2018-06-25T11:14:00Z</cp:lastPrinted>
  <dcterms:created xsi:type="dcterms:W3CDTF">2018-06-22T09:19:00Z</dcterms:created>
  <dcterms:modified xsi:type="dcterms:W3CDTF">2018-08-21T06:48:00Z</dcterms:modified>
</cp:coreProperties>
</file>