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CE1" w:rsidRPr="00C45CE1" w:rsidRDefault="00C45CE1" w:rsidP="00C45CE1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C45C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</w:t>
      </w:r>
      <w:r w:rsidRPr="00C45CE1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</w:p>
    <w:p w:rsidR="00C45CE1" w:rsidRPr="00C45CE1" w:rsidRDefault="00C45CE1" w:rsidP="00C45C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5CE1" w:rsidRPr="00C45CE1" w:rsidRDefault="00C45CE1" w:rsidP="00C45CE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45CE1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C45CE1" w:rsidRPr="00C45CE1" w:rsidRDefault="00C45CE1" w:rsidP="00C45CE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45CE1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C45CE1" w:rsidRPr="00C45CE1" w:rsidRDefault="00C45CE1" w:rsidP="00C45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45CE1" w:rsidRPr="00C45CE1" w:rsidRDefault="00C45CE1" w:rsidP="00C45C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45CE1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="005A6927" w:rsidRPr="005A692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25.10.2018</w:t>
      </w:r>
      <w:r w:rsidR="005A6927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C45C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№___</w:t>
      </w:r>
      <w:r w:rsidR="005A6927" w:rsidRPr="005A692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46</w:t>
      </w:r>
      <w:r w:rsidR="005A6927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C45C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</w:p>
    <w:p w:rsidR="00C45CE1" w:rsidRPr="00C45CE1" w:rsidRDefault="00C45CE1" w:rsidP="00C45C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45CE1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:rsidR="00C45CE1" w:rsidRDefault="00C45CE1" w:rsidP="00C45CE1">
      <w:pPr>
        <w:pStyle w:val="s3"/>
        <w:shd w:val="clear" w:color="auto" w:fill="FFFFFF"/>
        <w:rPr>
          <w:b/>
          <w:color w:val="22272F"/>
          <w:sz w:val="28"/>
          <w:szCs w:val="28"/>
        </w:rPr>
      </w:pPr>
    </w:p>
    <w:p w:rsidR="00C45CE1" w:rsidRPr="00C45CE1" w:rsidRDefault="00C45CE1" w:rsidP="006573AE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C45CE1">
        <w:rPr>
          <w:b/>
          <w:color w:val="22272F"/>
          <w:sz w:val="28"/>
          <w:szCs w:val="28"/>
        </w:rPr>
        <w:t>О принятии изменений, которые вносятся в некоторые Решения Совета депутатов Атяшевского муниципального района</w:t>
      </w:r>
    </w:p>
    <w:p w:rsidR="00C45CE1" w:rsidRDefault="00C45CE1" w:rsidP="00C45CE1">
      <w:pPr>
        <w:pStyle w:val="s1"/>
        <w:shd w:val="clear" w:color="auto" w:fill="FFFFFF"/>
        <w:ind w:firstLine="567"/>
        <w:jc w:val="both"/>
        <w:rPr>
          <w:color w:val="22272F"/>
          <w:sz w:val="28"/>
          <w:szCs w:val="28"/>
        </w:rPr>
      </w:pPr>
    </w:p>
    <w:p w:rsidR="006573AE" w:rsidRPr="00C45CE1" w:rsidRDefault="006573AE" w:rsidP="00C45CE1">
      <w:pPr>
        <w:pStyle w:val="s1"/>
        <w:shd w:val="clear" w:color="auto" w:fill="FFFFFF"/>
        <w:ind w:firstLine="567"/>
        <w:jc w:val="both"/>
        <w:rPr>
          <w:color w:val="22272F"/>
          <w:sz w:val="28"/>
          <w:szCs w:val="28"/>
        </w:rPr>
      </w:pPr>
      <w:r w:rsidRPr="00C45CE1">
        <w:rPr>
          <w:color w:val="22272F"/>
          <w:sz w:val="28"/>
          <w:szCs w:val="28"/>
        </w:rPr>
        <w:t>Совет депутатов Атяшевского муниципального района решил:</w:t>
      </w:r>
    </w:p>
    <w:p w:rsidR="006573AE" w:rsidRPr="00C45CE1" w:rsidRDefault="00C45CE1" w:rsidP="00C45CE1">
      <w:pPr>
        <w:pStyle w:val="s1"/>
        <w:shd w:val="clear" w:color="auto" w:fill="FFFFFF"/>
        <w:ind w:firstLine="567"/>
        <w:jc w:val="both"/>
        <w:rPr>
          <w:color w:val="22272F"/>
          <w:sz w:val="28"/>
          <w:szCs w:val="28"/>
        </w:rPr>
      </w:pPr>
      <w:r w:rsidRPr="00C45CE1">
        <w:rPr>
          <w:color w:val="22272F"/>
          <w:sz w:val="28"/>
          <w:szCs w:val="28"/>
        </w:rPr>
        <w:t xml:space="preserve">1. Принять изменения, которые вносятся в некоторые Решения Совета депутатов Атяшевского муниципального района. </w:t>
      </w:r>
    </w:p>
    <w:p w:rsidR="006573AE" w:rsidRPr="00C45CE1" w:rsidRDefault="006573AE" w:rsidP="00C45CE1">
      <w:pPr>
        <w:pStyle w:val="s1"/>
        <w:shd w:val="clear" w:color="auto" w:fill="FFFFFF"/>
        <w:ind w:firstLine="567"/>
        <w:jc w:val="both"/>
        <w:rPr>
          <w:color w:val="22272F"/>
          <w:sz w:val="28"/>
          <w:szCs w:val="28"/>
        </w:rPr>
      </w:pPr>
      <w:r w:rsidRPr="00C45CE1">
        <w:rPr>
          <w:color w:val="22272F"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C45CE1" w:rsidRDefault="00C45CE1" w:rsidP="006573AE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</w:p>
    <w:p w:rsidR="00C45CE1" w:rsidRDefault="00C45CE1" w:rsidP="00C45CE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C45CE1" w:rsidRDefault="00C45CE1" w:rsidP="00C45CE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Атяшевского муниципального района                                         М.Н.Подмарев </w:t>
      </w:r>
    </w:p>
    <w:p w:rsidR="00C45CE1" w:rsidRDefault="00C45CE1" w:rsidP="006573AE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</w:p>
    <w:p w:rsidR="00C45CE1" w:rsidRDefault="00C45CE1" w:rsidP="006573AE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</w:p>
    <w:p w:rsidR="00075899" w:rsidRDefault="00075899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AE" w:rsidRDefault="006573AE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AE" w:rsidRDefault="006573AE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AE" w:rsidRDefault="006573AE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AE" w:rsidRDefault="006573AE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AE" w:rsidRDefault="006573AE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AE" w:rsidRDefault="006573AE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AE" w:rsidRDefault="006573AE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AE" w:rsidRDefault="006573AE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AE" w:rsidRDefault="006573AE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CE1" w:rsidRDefault="00C45CE1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CE1" w:rsidRDefault="00C45CE1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CE1" w:rsidRDefault="00C45CE1" w:rsidP="00C45CE1">
      <w:pPr>
        <w:spacing w:after="0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45CE1">
        <w:rPr>
          <w:rFonts w:ascii="Times New Roman" w:hAnsi="Times New Roman" w:cs="Times New Roman"/>
          <w:sz w:val="28"/>
          <w:szCs w:val="28"/>
        </w:rPr>
        <w:lastRenderedPageBreak/>
        <w:t>Приняты</w:t>
      </w:r>
      <w:r w:rsidRPr="00C45CE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</w:t>
      </w:r>
      <w:hyperlink r:id="rId6" w:anchor="/document/44911938/entry/0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</w:t>
        </w:r>
        <w:r w:rsidRPr="00C45CE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ешением</w:t>
        </w:r>
      </w:hyperlink>
      <w:r w:rsidRPr="00C45CE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</w:t>
      </w:r>
    </w:p>
    <w:p w:rsidR="00C45CE1" w:rsidRDefault="00C45CE1" w:rsidP="00C45CE1">
      <w:pPr>
        <w:spacing w:after="0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45CE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Совета депутатов Атяшевского </w:t>
      </w:r>
    </w:p>
    <w:p w:rsidR="00C45CE1" w:rsidRDefault="00C45CE1" w:rsidP="00C45CE1">
      <w:pPr>
        <w:spacing w:after="0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45CE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муниципального района </w:t>
      </w:r>
    </w:p>
    <w:p w:rsidR="00C45CE1" w:rsidRDefault="00C45CE1" w:rsidP="00C45CE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45CE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</w:t>
      </w:r>
      <w:r w:rsidR="00452E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25.10.2018 г. № 46</w:t>
      </w:r>
      <w:bookmarkStart w:id="0" w:name="_GoBack"/>
      <w:bookmarkEnd w:id="0"/>
    </w:p>
    <w:p w:rsidR="006573AE" w:rsidRDefault="006573AE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AE" w:rsidRDefault="006573AE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3AE" w:rsidRDefault="006573AE" w:rsidP="00C45CE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157FC" w:rsidRPr="006157FC" w:rsidRDefault="00075899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="000037E7">
        <w:rPr>
          <w:rFonts w:ascii="Times New Roman" w:hAnsi="Times New Roman" w:cs="Times New Roman"/>
          <w:b/>
          <w:sz w:val="28"/>
          <w:szCs w:val="28"/>
        </w:rPr>
        <w:t>зменения</w:t>
      </w:r>
      <w:r>
        <w:rPr>
          <w:rFonts w:ascii="Times New Roman" w:hAnsi="Times New Roman" w:cs="Times New Roman"/>
          <w:b/>
          <w:sz w:val="28"/>
          <w:szCs w:val="28"/>
        </w:rPr>
        <w:t>, которые вносятся</w:t>
      </w:r>
      <w:r w:rsidR="006157FC" w:rsidRPr="006157FC">
        <w:rPr>
          <w:rFonts w:ascii="Times New Roman" w:hAnsi="Times New Roman" w:cs="Times New Roman"/>
          <w:b/>
          <w:sz w:val="28"/>
          <w:szCs w:val="28"/>
        </w:rPr>
        <w:t xml:space="preserve"> в некоторые Решения Совета депутатов</w:t>
      </w:r>
    </w:p>
    <w:p w:rsidR="000A2A19" w:rsidRDefault="006157FC" w:rsidP="006157F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7FC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6157FC" w:rsidRDefault="006157FC" w:rsidP="006573A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7FC" w:rsidRDefault="006157FC" w:rsidP="00C45CE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57FC">
        <w:rPr>
          <w:rFonts w:ascii="Times New Roman" w:hAnsi="Times New Roman" w:cs="Times New Roman"/>
          <w:sz w:val="28"/>
          <w:szCs w:val="28"/>
        </w:rPr>
        <w:t>Рассмотрев экспертные заключения Министерства юстиции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16.03.2018 № 04-08-74, 16.03.2018 № 04-08-75, 16.03.2018 № 04-08-76, 16.03.2018 № 04-08-77, 16.03.2018 № 04-08-78, 16.03.2018 № 04-08-79, 19.03.2018 № 04-08-80, 19.03.2018 № 04-08-81, 19.03.2018 № 04-08-82, 19.03.2018 № 04-08-83,19.03.2018 № 04-08-84, 19.03.2018 № 04-08-85, 19.03.2018 № 04-08-86, 19.03.2018 № 04-08-87,</w:t>
      </w:r>
      <w:r w:rsidR="0037036B">
        <w:rPr>
          <w:rFonts w:ascii="Times New Roman" w:hAnsi="Times New Roman" w:cs="Times New Roman"/>
          <w:sz w:val="28"/>
          <w:szCs w:val="28"/>
        </w:rPr>
        <w:t xml:space="preserve"> 19.03.201</w:t>
      </w:r>
      <w:r w:rsidR="0089729C">
        <w:rPr>
          <w:rFonts w:ascii="Times New Roman" w:hAnsi="Times New Roman" w:cs="Times New Roman"/>
          <w:sz w:val="28"/>
          <w:szCs w:val="28"/>
        </w:rPr>
        <w:t>8 № 04-08-9</w:t>
      </w:r>
      <w:r w:rsidR="0037036B">
        <w:rPr>
          <w:rFonts w:ascii="Times New Roman" w:hAnsi="Times New Roman" w:cs="Times New Roman"/>
          <w:sz w:val="28"/>
          <w:szCs w:val="28"/>
        </w:rPr>
        <w:t>0,</w:t>
      </w:r>
      <w:r w:rsidR="00D51E2E">
        <w:rPr>
          <w:rFonts w:ascii="Times New Roman" w:hAnsi="Times New Roman" w:cs="Times New Roman"/>
          <w:sz w:val="28"/>
          <w:szCs w:val="28"/>
        </w:rPr>
        <w:t xml:space="preserve"> </w:t>
      </w:r>
      <w:r w:rsidR="000A3762">
        <w:rPr>
          <w:rFonts w:ascii="Times New Roman" w:hAnsi="Times New Roman" w:cs="Times New Roman"/>
          <w:sz w:val="28"/>
          <w:szCs w:val="28"/>
        </w:rPr>
        <w:t xml:space="preserve">28.04.2018 № 04-08-10, </w:t>
      </w:r>
      <w:r w:rsidR="00D51E2E">
        <w:rPr>
          <w:rFonts w:ascii="Times New Roman" w:hAnsi="Times New Roman" w:cs="Times New Roman"/>
          <w:sz w:val="28"/>
          <w:szCs w:val="28"/>
        </w:rPr>
        <w:t>Совет депутатов Атяшевского муниципального района решил:</w:t>
      </w:r>
    </w:p>
    <w:p w:rsidR="00D51E2E" w:rsidRDefault="00D51E2E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в Решение Совета депутатов Атяшевского муниципального района от 18 апреля 2017 года № 17 «О принятии части полномочий по решению вопроса местного значения Аловского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075899" w:rsidRDefault="00075899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0C7515" w:rsidRDefault="00886485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пункте 2 </w:t>
      </w:r>
      <w:r w:rsidR="000C7515">
        <w:rPr>
          <w:rFonts w:ascii="Times New Roman" w:hAnsi="Times New Roman"/>
          <w:sz w:val="28"/>
          <w:szCs w:val="28"/>
        </w:rPr>
        <w:t>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 w:rsidR="000C7515"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="000C7515" w:rsidRPr="00063D82">
        <w:rPr>
          <w:rFonts w:ascii="Times New Roman" w:hAnsi="Times New Roman"/>
          <w:sz w:val="28"/>
          <w:szCs w:val="28"/>
        </w:rPr>
        <w:t xml:space="preserve">досуга </w:t>
      </w:r>
      <w:r w:rsidR="000C7515">
        <w:rPr>
          <w:rFonts w:ascii="Times New Roman" w:hAnsi="Times New Roman"/>
          <w:sz w:val="28"/>
          <w:szCs w:val="28"/>
        </w:rPr>
        <w:t xml:space="preserve">и </w:t>
      </w:r>
      <w:r w:rsidR="000C7515"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 w:rsidR="000C7515">
        <w:rPr>
          <w:rFonts w:ascii="Times New Roman" w:eastAsia="Times New Roman" w:hAnsi="Times New Roman"/>
          <w:sz w:val="28"/>
          <w:szCs w:val="28"/>
        </w:rPr>
        <w:t>я</w:t>
      </w:r>
      <w:r w:rsidR="000C7515"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 w:rsidR="000C7515"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075899" w:rsidRDefault="00075899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532CE2"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района от 18 апреля 2017 года № 18 «О принятии части полномочий по решению вопроса местного значения Андреевского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532CE2" w:rsidRDefault="00532CE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532CE2" w:rsidRDefault="00532CE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532CE2" w:rsidRDefault="00532CE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Атяшевского муниципального района от 18 апреля 2017 года № 19 «О принятии части полномочий по </w:t>
      </w:r>
      <w:r>
        <w:rPr>
          <w:rFonts w:ascii="Times New Roman" w:hAnsi="Times New Roman" w:cs="Times New Roman"/>
          <w:sz w:val="28"/>
          <w:szCs w:val="28"/>
        </w:rPr>
        <w:lastRenderedPageBreak/>
        <w:t>решению вопроса местного значения Атяшевского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532CE2" w:rsidRDefault="00532CE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532CE2" w:rsidRDefault="00532CE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532CE2" w:rsidRDefault="00532CE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района от 18 апреля 2017 года № 20 «О принятии части полномочий по решению вопроса местного значения Большеманадышского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532CE2" w:rsidRDefault="00532CE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532CE2" w:rsidRDefault="00532CE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532CE2" w:rsidRDefault="00532CE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района от 18 апреля 2017 года № 21 «О принятии части полномочий по решению вопроса местного значения Вежне-Чукальского</w:t>
      </w:r>
      <w:r w:rsidR="00EE0C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532CE2" w:rsidRDefault="00532CE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532CE2" w:rsidRDefault="00532CE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района от 18 апреля 2017 года № 22 «О принятии части полномочий по решению вопроса местного значения Вечерлейского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7.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района от 18 апреля 2017 года № 23 «О принятии части полномочий по решению вопроса местного значения Дюркинского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района от 18 апреля 2017 года № 24 «О принятии части полномочий по решению вопроса местного значения Каменского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района от 18 апреля 2017 года № 25 «О принятии части полномочий по решению вопроса местного значения Капасовского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района от 18 апреля 2017 года № 26 «О принятии части полномочий по решению вопроса местного значения Киржеманского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района от 18 апреля 2017 года № 27 «О принятии части полномочий по решению вопроса местного значения Козловского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района от 18 апреля 2017 года № 28 «О принятии части полномочий по решению вопроса местного значения Лобаскинского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</w:t>
      </w:r>
      <w:r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Атяшевского муниципального района от 18 </w:t>
      </w:r>
      <w:r w:rsidR="006361E4">
        <w:rPr>
          <w:rFonts w:ascii="Times New Roman" w:hAnsi="Times New Roman" w:cs="Times New Roman"/>
          <w:sz w:val="28"/>
          <w:szCs w:val="28"/>
        </w:rPr>
        <w:t>апреля 2017 года № 30</w:t>
      </w:r>
      <w:r>
        <w:rPr>
          <w:rFonts w:ascii="Times New Roman" w:hAnsi="Times New Roman" w:cs="Times New Roman"/>
          <w:sz w:val="28"/>
          <w:szCs w:val="28"/>
        </w:rPr>
        <w:t xml:space="preserve"> «О принятии части полномочий по решению вопроса местного значения </w:t>
      </w:r>
      <w:r w:rsidR="006573AE">
        <w:rPr>
          <w:rFonts w:ascii="Times New Roman" w:hAnsi="Times New Roman" w:cs="Times New Roman"/>
          <w:sz w:val="28"/>
          <w:szCs w:val="28"/>
        </w:rPr>
        <w:t xml:space="preserve">Сабанчеевского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EE0CA2" w:rsidRDefault="006573AE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EE0CA2">
        <w:rPr>
          <w:rFonts w:ascii="Times New Roman" w:hAnsi="Times New Roman"/>
          <w:sz w:val="28"/>
          <w:szCs w:val="28"/>
        </w:rPr>
        <w:t xml:space="preserve">. </w:t>
      </w:r>
      <w:r w:rsidR="00EE0CA2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Атяшевского муниципального района от 18 </w:t>
      </w:r>
      <w:r w:rsidR="006361E4">
        <w:rPr>
          <w:rFonts w:ascii="Times New Roman" w:hAnsi="Times New Roman" w:cs="Times New Roman"/>
          <w:sz w:val="28"/>
          <w:szCs w:val="28"/>
        </w:rPr>
        <w:t>апреля 2017 года № 33</w:t>
      </w:r>
      <w:r w:rsidR="00EE0CA2">
        <w:rPr>
          <w:rFonts w:ascii="Times New Roman" w:hAnsi="Times New Roman" w:cs="Times New Roman"/>
          <w:sz w:val="28"/>
          <w:szCs w:val="28"/>
        </w:rPr>
        <w:t xml:space="preserve"> «О принятии части полномочий по решению вопроса местного значения </w:t>
      </w:r>
      <w:r>
        <w:rPr>
          <w:rFonts w:ascii="Times New Roman" w:hAnsi="Times New Roman" w:cs="Times New Roman"/>
          <w:sz w:val="28"/>
          <w:szCs w:val="28"/>
        </w:rPr>
        <w:t xml:space="preserve">Ушаковского </w:t>
      </w:r>
      <w:r w:rsidR="00EE0CA2">
        <w:rPr>
          <w:rFonts w:ascii="Times New Roman" w:hAnsi="Times New Roman" w:cs="Times New Roman"/>
          <w:sz w:val="28"/>
          <w:szCs w:val="28"/>
        </w:rPr>
        <w:t>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EE0CA2" w:rsidRDefault="00EE0CA2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6573AE" w:rsidRDefault="006573AE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</w:t>
      </w:r>
      <w:r w:rsidR="006361E4">
        <w:rPr>
          <w:rFonts w:ascii="Times New Roman" w:hAnsi="Times New Roman" w:cs="Times New Roman"/>
          <w:sz w:val="28"/>
          <w:szCs w:val="28"/>
        </w:rPr>
        <w:t>йона от 18 апреля 2017 года № 34</w:t>
      </w:r>
      <w:r>
        <w:rPr>
          <w:rFonts w:ascii="Times New Roman" w:hAnsi="Times New Roman" w:cs="Times New Roman"/>
          <w:sz w:val="28"/>
          <w:szCs w:val="28"/>
        </w:rPr>
        <w:t xml:space="preserve"> «О принятии части полномочий по решению вопроса местного значения Шейн – Майданского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6573AE" w:rsidRDefault="006573AE" w:rsidP="006573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B77FB9" w:rsidRDefault="006573AE" w:rsidP="00B77FB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0A3762" w:rsidRDefault="006573AE" w:rsidP="000A376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</w:t>
      </w:r>
      <w:r w:rsidR="000A3762">
        <w:rPr>
          <w:rFonts w:ascii="Times New Roman" w:hAnsi="Times New Roman" w:cs="Times New Roman"/>
          <w:sz w:val="28"/>
          <w:szCs w:val="28"/>
        </w:rPr>
        <w:t>Внести в Решение Совета депутатов Атяшевского муниципального района от 18 апреля 2017 года № 29 «О принятии части полномочий по решению вопроса местного значения Покровского сельского поселения Атяшевского муниципального района Республики Мордовия органами местного самоуправления Атяшевского муниципального района» следующие изменения:</w:t>
      </w:r>
    </w:p>
    <w:p w:rsidR="000A3762" w:rsidRDefault="000A3762" w:rsidP="000A376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 слова «пунктом 13» заменить словами «пунктом 12»;  </w:t>
      </w:r>
    </w:p>
    <w:p w:rsidR="000A3762" w:rsidRDefault="000A3762" w:rsidP="000A376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 слова «</w:t>
      </w:r>
      <w:r w:rsidRPr="00063D82">
        <w:rPr>
          <w:rFonts w:ascii="Times New Roman" w:hAnsi="Times New Roman"/>
          <w:sz w:val="28"/>
          <w:szCs w:val="28"/>
        </w:rPr>
        <w:t xml:space="preserve">организация 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 xml:space="preserve">» заменить словами «создание условий для организации </w:t>
      </w:r>
      <w:r w:rsidRPr="00063D82">
        <w:rPr>
          <w:rFonts w:ascii="Times New Roman" w:hAnsi="Times New Roman"/>
          <w:sz w:val="28"/>
          <w:szCs w:val="28"/>
        </w:rPr>
        <w:t xml:space="preserve">досуга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63D82">
        <w:rPr>
          <w:rFonts w:ascii="Times New Roman" w:eastAsia="Times New Roman" w:hAnsi="Times New Roman"/>
          <w:sz w:val="28"/>
          <w:szCs w:val="28"/>
        </w:rPr>
        <w:t>обеспечени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063D82">
        <w:rPr>
          <w:rFonts w:ascii="Times New Roman" w:eastAsia="Times New Roman" w:hAnsi="Times New Roman"/>
          <w:sz w:val="28"/>
          <w:szCs w:val="28"/>
        </w:rPr>
        <w:t xml:space="preserve"> жителей поселения услугами организаций культуры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063D82">
        <w:rPr>
          <w:rFonts w:ascii="Times New Roman" w:hAnsi="Times New Roman"/>
          <w:sz w:val="28"/>
          <w:szCs w:val="28"/>
        </w:rPr>
        <w:t>.</w:t>
      </w:r>
    </w:p>
    <w:p w:rsidR="00323913" w:rsidRDefault="000A3762" w:rsidP="000A3762">
      <w:pPr>
        <w:spacing w:after="0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17. </w:t>
      </w:r>
      <w:r w:rsidR="00323913">
        <w:rPr>
          <w:rFonts w:ascii="Times New Roman" w:hAnsi="Times New Roman"/>
          <w:sz w:val="28"/>
          <w:szCs w:val="28"/>
        </w:rPr>
        <w:t xml:space="preserve">Внести в </w:t>
      </w:r>
      <w:r w:rsidR="00B77FB9" w:rsidRPr="00323913">
        <w:rPr>
          <w:rFonts w:ascii="Times New Roman" w:hAnsi="Times New Roman" w:cs="Times New Roman"/>
          <w:sz w:val="28"/>
          <w:szCs w:val="28"/>
        </w:rPr>
        <w:t>Решение Совета депутатов Атяшевского</w:t>
      </w:r>
      <w:r w:rsidR="00B77FB9" w:rsidRPr="003239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муниципального района от 4 октября 2017 года</w:t>
      </w:r>
      <w:r w:rsidR="003239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№</w:t>
      </w:r>
      <w:r w:rsidR="00B77FB9" w:rsidRPr="003239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61</w:t>
      </w:r>
      <w:r w:rsidR="00323913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B77FB9" w:rsidRPr="003239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«О принятии Порядка </w:t>
      </w:r>
      <w:r w:rsidR="00B77FB9" w:rsidRPr="00323913">
        <w:rPr>
          <w:rFonts w:ascii="Times New Roman" w:hAnsi="Times New Roman" w:cs="Times New Roman"/>
          <w:sz w:val="28"/>
          <w:szCs w:val="28"/>
        </w:rPr>
        <w:t>компенсации (оплаты) стоимости путевок на санаторно-курортное лечение</w:t>
      </w:r>
      <w:r w:rsidR="00B77FB9" w:rsidRPr="003239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и оздоровление, туристских путевок, приобретаемых лицами, замещающими муниципальные должности в органах местного самоуправления Атяшевского муниципального района</w:t>
      </w:r>
      <w:r w:rsidR="00323913" w:rsidRPr="003239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="003239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следующие изменения:</w:t>
      </w:r>
    </w:p>
    <w:p w:rsidR="00323913" w:rsidRDefault="00323913" w:rsidP="00323913">
      <w:pPr>
        <w:spacing w:after="0"/>
        <w:ind w:firstLine="567"/>
        <w:jc w:val="both"/>
        <w:rPr>
          <w:color w:val="22272F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пункт 8 признать утратившим силу. </w:t>
      </w:r>
    </w:p>
    <w:p w:rsidR="006573AE" w:rsidRDefault="00121F28" w:rsidP="006573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323913">
        <w:rPr>
          <w:rFonts w:ascii="Times New Roman" w:hAnsi="Times New Roman"/>
          <w:sz w:val="28"/>
          <w:szCs w:val="28"/>
        </w:rPr>
        <w:t xml:space="preserve">. </w:t>
      </w:r>
      <w:r w:rsidR="006573AE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573AE" w:rsidRDefault="006573AE" w:rsidP="006573A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037E7" w:rsidRDefault="000037E7" w:rsidP="006573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6573AE">
        <w:rPr>
          <w:rFonts w:ascii="Times New Roman" w:hAnsi="Times New Roman"/>
          <w:sz w:val="28"/>
          <w:szCs w:val="28"/>
        </w:rPr>
        <w:t xml:space="preserve">Атяшевского </w:t>
      </w:r>
    </w:p>
    <w:p w:rsidR="006573AE" w:rsidRDefault="006573AE" w:rsidP="006573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</w:t>
      </w:r>
      <w:r w:rsidR="000037E7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0037E7">
        <w:rPr>
          <w:rFonts w:ascii="Times New Roman" w:hAnsi="Times New Roman"/>
          <w:sz w:val="28"/>
          <w:szCs w:val="28"/>
        </w:rPr>
        <w:t>В.Г.Прокин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573AE" w:rsidRDefault="006573AE" w:rsidP="00EE0CA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0CA2" w:rsidRDefault="00EE0CA2" w:rsidP="00EE0CA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0CA2" w:rsidRDefault="00EE0CA2" w:rsidP="00EE0CA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0CA2" w:rsidRDefault="00EE0CA2" w:rsidP="00EE0CA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0CA2" w:rsidRDefault="00EE0CA2" w:rsidP="00EE0CA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0CA2" w:rsidRDefault="00EE0CA2" w:rsidP="00EE0CA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E0CA2" w:rsidRDefault="00EE0CA2" w:rsidP="00532CE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2CE2" w:rsidRDefault="00532CE2" w:rsidP="00532CE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2CE2" w:rsidRDefault="00532CE2" w:rsidP="00532CE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2CE2" w:rsidRDefault="00532CE2" w:rsidP="00532C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2CE2" w:rsidRDefault="00532CE2" w:rsidP="00532C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2CE2" w:rsidRDefault="00532CE2" w:rsidP="00532CE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2CE2" w:rsidRDefault="00532CE2" w:rsidP="006157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2CE2" w:rsidRDefault="00532CE2" w:rsidP="006157F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75899" w:rsidRDefault="00075899" w:rsidP="006157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37E7" w:rsidRDefault="000037E7" w:rsidP="006157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37E7" w:rsidRDefault="000037E7" w:rsidP="006157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37E7" w:rsidRPr="000037E7" w:rsidRDefault="000037E7" w:rsidP="000037E7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0037E7" w:rsidRPr="00003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7FC"/>
    <w:rsid w:val="000037E7"/>
    <w:rsid w:val="00075899"/>
    <w:rsid w:val="000A2A19"/>
    <w:rsid w:val="000A3762"/>
    <w:rsid w:val="000C7515"/>
    <w:rsid w:val="00101B20"/>
    <w:rsid w:val="00121F28"/>
    <w:rsid w:val="00230B2A"/>
    <w:rsid w:val="00323913"/>
    <w:rsid w:val="0037036B"/>
    <w:rsid w:val="00452E1D"/>
    <w:rsid w:val="00532CE2"/>
    <w:rsid w:val="005A6927"/>
    <w:rsid w:val="00611907"/>
    <w:rsid w:val="006157FC"/>
    <w:rsid w:val="006361E4"/>
    <w:rsid w:val="006573AE"/>
    <w:rsid w:val="00886485"/>
    <w:rsid w:val="0089729C"/>
    <w:rsid w:val="00AF1F94"/>
    <w:rsid w:val="00AF4436"/>
    <w:rsid w:val="00B77FB9"/>
    <w:rsid w:val="00C45CE1"/>
    <w:rsid w:val="00D51E2E"/>
    <w:rsid w:val="00EE0CA2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customStyle="1" w:styleId="s3">
    <w:name w:val="s_3"/>
    <w:basedOn w:val="a"/>
    <w:rsid w:val="00657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573AE"/>
    <w:rPr>
      <w:i/>
      <w:iCs/>
    </w:rPr>
  </w:style>
  <w:style w:type="paragraph" w:customStyle="1" w:styleId="s1">
    <w:name w:val="s_1"/>
    <w:basedOn w:val="a"/>
    <w:rsid w:val="00657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45CE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03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37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customStyle="1" w:styleId="s3">
    <w:name w:val="s_3"/>
    <w:basedOn w:val="a"/>
    <w:rsid w:val="00657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573AE"/>
    <w:rPr>
      <w:i/>
      <w:iCs/>
    </w:rPr>
  </w:style>
  <w:style w:type="paragraph" w:customStyle="1" w:styleId="s1">
    <w:name w:val="s_1"/>
    <w:basedOn w:val="a"/>
    <w:rsid w:val="00657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45CE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03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37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8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90511-E17A-49E1-ACA7-120FC373E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7</Pages>
  <Words>1825</Words>
  <Characters>10408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10</cp:revision>
  <cp:lastPrinted>2018-11-02T07:44:00Z</cp:lastPrinted>
  <dcterms:created xsi:type="dcterms:W3CDTF">2018-04-24T12:37:00Z</dcterms:created>
  <dcterms:modified xsi:type="dcterms:W3CDTF">2018-11-07T09:08:00Z</dcterms:modified>
</cp:coreProperties>
</file>