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75B" w:rsidRDefault="009F475B" w:rsidP="009F475B">
      <w:pPr>
        <w:jc w:val="center"/>
        <w:rPr>
          <w:rFonts w:eastAsia="Times New Roman"/>
          <w:b/>
          <w:bCs/>
          <w:sz w:val="48"/>
          <w:szCs w:val="28"/>
          <w:lang w:eastAsia="ru-RU"/>
        </w:rPr>
      </w:pPr>
      <w:r>
        <w:rPr>
          <w:rFonts w:eastAsia="Times New Roman"/>
          <w:b/>
          <w:bCs/>
          <w:sz w:val="48"/>
          <w:szCs w:val="28"/>
          <w:lang w:eastAsia="ru-RU"/>
        </w:rPr>
        <w:t>Р Е Ш Е Н И Е</w:t>
      </w:r>
    </w:p>
    <w:p w:rsidR="009F475B" w:rsidRDefault="009F475B" w:rsidP="009F475B">
      <w:pPr>
        <w:jc w:val="center"/>
        <w:rPr>
          <w:rFonts w:eastAsia="Times New Roman"/>
          <w:b/>
          <w:bCs/>
          <w:sz w:val="40"/>
          <w:szCs w:val="28"/>
          <w:lang w:eastAsia="ru-RU"/>
        </w:rPr>
      </w:pP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СОВЕТА ДЕПУТАТОВ</w:t>
      </w: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АТЯШЕВСКОГО МУНИЦИПАЛЬНОГО РАЙОНА</w:t>
      </w: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</w:p>
    <w:p w:rsidR="009F475B" w:rsidRDefault="0088756A" w:rsidP="009F475B">
      <w:pPr>
        <w:tabs>
          <w:tab w:val="left" w:pos="210"/>
          <w:tab w:val="center" w:pos="4677"/>
        </w:tabs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06</w:t>
      </w:r>
      <w:r w:rsidR="009F475B">
        <w:rPr>
          <w:rFonts w:eastAsia="Times New Roman"/>
          <w:sz w:val="28"/>
          <w:szCs w:val="28"/>
          <w:lang w:eastAsia="ru-RU"/>
        </w:rPr>
        <w:t>.</w:t>
      </w:r>
      <w:r w:rsidR="004A2009">
        <w:rPr>
          <w:rFonts w:eastAsia="Times New Roman"/>
          <w:sz w:val="28"/>
          <w:szCs w:val="28"/>
          <w:lang w:eastAsia="ru-RU"/>
        </w:rPr>
        <w:t>1</w:t>
      </w:r>
      <w:r>
        <w:rPr>
          <w:rFonts w:eastAsia="Times New Roman"/>
          <w:sz w:val="28"/>
          <w:szCs w:val="28"/>
          <w:lang w:eastAsia="ru-RU"/>
        </w:rPr>
        <w:t>1</w:t>
      </w:r>
      <w:r w:rsidR="009F475B">
        <w:rPr>
          <w:rFonts w:eastAsia="Times New Roman"/>
          <w:sz w:val="28"/>
          <w:szCs w:val="28"/>
          <w:lang w:eastAsia="ru-RU"/>
        </w:rPr>
        <w:t>.201</w:t>
      </w:r>
      <w:r w:rsidR="002D7DA6">
        <w:rPr>
          <w:rFonts w:eastAsia="Times New Roman"/>
          <w:sz w:val="28"/>
          <w:szCs w:val="28"/>
          <w:lang w:eastAsia="ru-RU"/>
        </w:rPr>
        <w:t>8</w:t>
      </w:r>
      <w:r w:rsidR="009F475B">
        <w:rPr>
          <w:rFonts w:eastAsia="Times New Roman"/>
          <w:sz w:val="28"/>
          <w:szCs w:val="28"/>
          <w:lang w:eastAsia="ru-RU"/>
        </w:rPr>
        <w:t xml:space="preserve">                                                         </w:t>
      </w:r>
      <w:r w:rsidR="00D16233">
        <w:rPr>
          <w:rFonts w:eastAsia="Times New Roman"/>
          <w:sz w:val="28"/>
          <w:szCs w:val="28"/>
          <w:lang w:eastAsia="ru-RU"/>
        </w:rPr>
        <w:t xml:space="preserve">    </w:t>
      </w:r>
      <w:r w:rsidR="009F475B">
        <w:rPr>
          <w:rFonts w:eastAsia="Times New Roman"/>
          <w:sz w:val="28"/>
          <w:szCs w:val="28"/>
          <w:lang w:eastAsia="ru-RU"/>
        </w:rPr>
        <w:t xml:space="preserve">                                                     № </w:t>
      </w:r>
      <w:r>
        <w:rPr>
          <w:rFonts w:eastAsia="Times New Roman"/>
          <w:sz w:val="28"/>
          <w:szCs w:val="28"/>
          <w:lang w:eastAsia="ru-RU"/>
        </w:rPr>
        <w:t>50</w:t>
      </w:r>
    </w:p>
    <w:p w:rsidR="009F475B" w:rsidRDefault="009F475B" w:rsidP="009F475B">
      <w:pPr>
        <w:jc w:val="center"/>
        <w:rPr>
          <w:rFonts w:eastAsia="Times New Roman"/>
          <w:szCs w:val="28"/>
          <w:lang w:eastAsia="ru-RU"/>
        </w:rPr>
      </w:pPr>
    </w:p>
    <w:p w:rsidR="009F475B" w:rsidRDefault="009F475B" w:rsidP="009F475B">
      <w:pPr>
        <w:jc w:val="center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рп. Атяшево</w:t>
      </w:r>
    </w:p>
    <w:p w:rsidR="00374405" w:rsidRDefault="00374405" w:rsidP="00BA02F0">
      <w:pPr>
        <w:jc w:val="center"/>
        <w:rPr>
          <w:b/>
          <w:bCs/>
          <w:sz w:val="28"/>
          <w:szCs w:val="28"/>
        </w:rPr>
      </w:pPr>
    </w:p>
    <w:p w:rsidR="00374405" w:rsidRDefault="00374405" w:rsidP="00040125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>О принятии изменений, которые вносятся в решение Совета депутатов Атяшевского муниципального района от 2</w:t>
      </w:r>
      <w:r w:rsidR="002D7DA6"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 xml:space="preserve"> декабря 201</w:t>
      </w:r>
      <w:r w:rsidR="002D7DA6">
        <w:rPr>
          <w:b/>
          <w:bCs/>
          <w:sz w:val="28"/>
          <w:szCs w:val="28"/>
        </w:rPr>
        <w:t>7</w:t>
      </w:r>
      <w:r>
        <w:rPr>
          <w:b/>
          <w:bCs/>
          <w:sz w:val="28"/>
          <w:szCs w:val="28"/>
        </w:rPr>
        <w:t xml:space="preserve"> года № </w:t>
      </w:r>
      <w:r w:rsidR="002D7DA6">
        <w:rPr>
          <w:b/>
          <w:bCs/>
          <w:sz w:val="28"/>
          <w:szCs w:val="28"/>
        </w:rPr>
        <w:t>92</w:t>
      </w:r>
      <w:r>
        <w:rPr>
          <w:b/>
          <w:bCs/>
          <w:sz w:val="28"/>
          <w:szCs w:val="28"/>
        </w:rPr>
        <w:t xml:space="preserve"> «О бюджете Атяшевского муниципального района на 201</w:t>
      </w:r>
      <w:r w:rsidR="002D7DA6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 xml:space="preserve"> год и на плановый период 201</w:t>
      </w:r>
      <w:r w:rsidR="002D7DA6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 xml:space="preserve"> и 20</w:t>
      </w:r>
      <w:r w:rsidR="002D7DA6">
        <w:rPr>
          <w:b/>
          <w:bCs/>
          <w:sz w:val="28"/>
          <w:szCs w:val="28"/>
        </w:rPr>
        <w:t>20</w:t>
      </w:r>
      <w:r w:rsidR="00D16233">
        <w:rPr>
          <w:b/>
          <w:bCs/>
          <w:sz w:val="28"/>
          <w:szCs w:val="28"/>
        </w:rPr>
        <w:t xml:space="preserve"> годов» </w:t>
      </w: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040125">
      <w:pPr>
        <w:ind w:firstLine="709"/>
        <w:rPr>
          <w:sz w:val="28"/>
          <w:szCs w:val="28"/>
        </w:rPr>
      </w:pPr>
      <w:r>
        <w:rPr>
          <w:sz w:val="28"/>
          <w:szCs w:val="28"/>
        </w:rPr>
        <w:t>Совет депутатов Атяшевского муниципального района решил:</w:t>
      </w:r>
    </w:p>
    <w:p w:rsidR="00374405" w:rsidRDefault="00374405" w:rsidP="00040125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Принять изменения, которые вносятся в Решение Совета депутатов Атяшевского муниципального </w:t>
      </w:r>
      <w:r w:rsidRPr="0010315A">
        <w:rPr>
          <w:sz w:val="28"/>
          <w:szCs w:val="28"/>
        </w:rPr>
        <w:t xml:space="preserve">района </w:t>
      </w:r>
      <w:r w:rsidRPr="0010315A">
        <w:rPr>
          <w:bCs/>
          <w:sz w:val="28"/>
          <w:szCs w:val="28"/>
        </w:rPr>
        <w:t>от 2</w:t>
      </w:r>
      <w:r w:rsidR="002D7DA6">
        <w:rPr>
          <w:bCs/>
          <w:sz w:val="28"/>
          <w:szCs w:val="28"/>
        </w:rPr>
        <w:t>6</w:t>
      </w:r>
      <w:r w:rsidRPr="0010315A">
        <w:rPr>
          <w:bCs/>
          <w:sz w:val="28"/>
          <w:szCs w:val="28"/>
        </w:rPr>
        <w:t xml:space="preserve"> декабря 201</w:t>
      </w:r>
      <w:r w:rsidR="002D7DA6">
        <w:rPr>
          <w:bCs/>
          <w:sz w:val="28"/>
          <w:szCs w:val="28"/>
        </w:rPr>
        <w:t>7</w:t>
      </w:r>
      <w:r w:rsidRPr="0010315A">
        <w:rPr>
          <w:bCs/>
          <w:sz w:val="28"/>
          <w:szCs w:val="28"/>
        </w:rPr>
        <w:t xml:space="preserve"> года № </w:t>
      </w:r>
      <w:r w:rsidR="002D7DA6">
        <w:rPr>
          <w:bCs/>
          <w:sz w:val="28"/>
          <w:szCs w:val="28"/>
        </w:rPr>
        <w:t>92</w:t>
      </w:r>
      <w:r w:rsidRPr="0010315A">
        <w:rPr>
          <w:bCs/>
          <w:sz w:val="28"/>
          <w:szCs w:val="28"/>
        </w:rPr>
        <w:t xml:space="preserve"> «О бюджете Атяшевского муниципального района на 201</w:t>
      </w:r>
      <w:r w:rsidR="002D7DA6">
        <w:rPr>
          <w:bCs/>
          <w:sz w:val="28"/>
          <w:szCs w:val="28"/>
        </w:rPr>
        <w:t>8</w:t>
      </w:r>
      <w:r w:rsidRPr="0010315A">
        <w:rPr>
          <w:bCs/>
          <w:sz w:val="28"/>
          <w:szCs w:val="28"/>
        </w:rPr>
        <w:t xml:space="preserve"> год</w:t>
      </w:r>
      <w:r w:rsidR="002D7DA6">
        <w:rPr>
          <w:bCs/>
          <w:sz w:val="28"/>
          <w:szCs w:val="28"/>
        </w:rPr>
        <w:t xml:space="preserve"> и на плановый период 2019</w:t>
      </w:r>
      <w:r>
        <w:rPr>
          <w:bCs/>
          <w:sz w:val="28"/>
          <w:szCs w:val="28"/>
        </w:rPr>
        <w:t xml:space="preserve"> и 20</w:t>
      </w:r>
      <w:r w:rsidR="002D7DA6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 годов</w:t>
      </w:r>
      <w:r w:rsidRPr="0010315A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.</w:t>
      </w:r>
    </w:p>
    <w:p w:rsidR="00374405" w:rsidRDefault="00374405" w:rsidP="00040125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Направить указанные изменения Главе Атяшевского муниципального района для подписания и официального опубликования в установленном порядке.</w:t>
      </w:r>
    </w:p>
    <w:p w:rsidR="00374405" w:rsidRDefault="00374405" w:rsidP="00040125">
      <w:pPr>
        <w:ind w:firstLine="709"/>
        <w:jc w:val="both"/>
        <w:rPr>
          <w:bCs/>
          <w:sz w:val="28"/>
          <w:szCs w:val="28"/>
        </w:rPr>
      </w:pPr>
    </w:p>
    <w:p w:rsidR="007B7493" w:rsidRDefault="007B7493" w:rsidP="005648B5">
      <w:pPr>
        <w:jc w:val="both"/>
        <w:rPr>
          <w:bCs/>
          <w:sz w:val="28"/>
          <w:szCs w:val="28"/>
        </w:rPr>
      </w:pPr>
    </w:p>
    <w:p w:rsidR="005648B5" w:rsidRDefault="005648B5" w:rsidP="005648B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Председател</w:t>
      </w:r>
      <w:r w:rsidR="007B7493">
        <w:rPr>
          <w:bCs/>
          <w:sz w:val="28"/>
          <w:szCs w:val="28"/>
        </w:rPr>
        <w:t>ь</w:t>
      </w:r>
      <w:r>
        <w:rPr>
          <w:bCs/>
          <w:sz w:val="28"/>
          <w:szCs w:val="28"/>
        </w:rPr>
        <w:t xml:space="preserve"> Совета депутатов</w:t>
      </w:r>
    </w:p>
    <w:p w:rsidR="005648B5" w:rsidRPr="0010315A" w:rsidRDefault="005648B5" w:rsidP="005648B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Атяшевского муниципального района</w:t>
      </w:r>
      <w:r w:rsidRPr="0010315A"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 xml:space="preserve">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</w:t>
      </w:r>
      <w:r w:rsidR="007B7493"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 xml:space="preserve">      </w:t>
      </w:r>
      <w:r w:rsidR="006B1A8A">
        <w:rPr>
          <w:bCs/>
          <w:sz w:val="28"/>
          <w:szCs w:val="28"/>
        </w:rPr>
        <w:t xml:space="preserve">    </w:t>
      </w:r>
      <w:r>
        <w:rPr>
          <w:bCs/>
          <w:sz w:val="28"/>
          <w:szCs w:val="28"/>
        </w:rPr>
        <w:t xml:space="preserve">  </w:t>
      </w:r>
      <w:r w:rsidR="007B7493">
        <w:rPr>
          <w:bCs/>
          <w:sz w:val="28"/>
          <w:szCs w:val="28"/>
        </w:rPr>
        <w:t>М.Н.Подмарев</w:t>
      </w: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1B3180" w:rsidRDefault="001B3180" w:rsidP="00BA02F0">
      <w:pPr>
        <w:jc w:val="center"/>
        <w:rPr>
          <w:sz w:val="28"/>
          <w:szCs w:val="28"/>
        </w:rPr>
      </w:pPr>
    </w:p>
    <w:p w:rsidR="001B3180" w:rsidRDefault="001B3180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9F475B" w:rsidRDefault="009F475B" w:rsidP="00BA02F0">
      <w:pPr>
        <w:jc w:val="center"/>
        <w:rPr>
          <w:sz w:val="28"/>
          <w:szCs w:val="28"/>
        </w:rPr>
      </w:pPr>
    </w:p>
    <w:p w:rsidR="009F475B" w:rsidRDefault="009F475B" w:rsidP="00BA02F0">
      <w:pPr>
        <w:jc w:val="center"/>
        <w:rPr>
          <w:sz w:val="28"/>
          <w:szCs w:val="28"/>
        </w:rPr>
      </w:pPr>
    </w:p>
    <w:p w:rsidR="001B3180" w:rsidRDefault="00374405" w:rsidP="00417D28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374405" w:rsidRDefault="001B3180" w:rsidP="00417D28">
      <w:pPr>
        <w:ind w:left="4956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="00374405">
        <w:rPr>
          <w:sz w:val="28"/>
          <w:szCs w:val="28"/>
        </w:rPr>
        <w:t xml:space="preserve"> Приняты </w:t>
      </w:r>
    </w:p>
    <w:p w:rsidR="00374405" w:rsidRDefault="00374405" w:rsidP="007C5FFE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Решением Совета депутатов </w:t>
      </w:r>
    </w:p>
    <w:p w:rsidR="00374405" w:rsidRDefault="00374405" w:rsidP="0010315A">
      <w:pPr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Атяшевского муниципального района</w:t>
      </w:r>
    </w:p>
    <w:p w:rsidR="00374405" w:rsidRDefault="00374405" w:rsidP="0078626F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от </w:t>
      </w:r>
      <w:r w:rsidR="003A096E">
        <w:rPr>
          <w:sz w:val="28"/>
          <w:szCs w:val="28"/>
        </w:rPr>
        <w:t>06.11.</w:t>
      </w:r>
      <w:r w:rsidR="00A63DC6">
        <w:rPr>
          <w:sz w:val="28"/>
          <w:szCs w:val="28"/>
        </w:rPr>
        <w:t>2018</w:t>
      </w:r>
      <w:r>
        <w:rPr>
          <w:sz w:val="28"/>
          <w:szCs w:val="28"/>
        </w:rPr>
        <w:t>г. №</w:t>
      </w:r>
      <w:r w:rsidR="007B7493">
        <w:rPr>
          <w:sz w:val="28"/>
          <w:szCs w:val="28"/>
        </w:rPr>
        <w:t xml:space="preserve"> </w:t>
      </w:r>
      <w:r w:rsidR="003A096E">
        <w:rPr>
          <w:sz w:val="28"/>
          <w:szCs w:val="28"/>
        </w:rPr>
        <w:t>50</w:t>
      </w:r>
      <w:r>
        <w:rPr>
          <w:sz w:val="28"/>
          <w:szCs w:val="28"/>
        </w:rPr>
        <w:t xml:space="preserve"> </w:t>
      </w:r>
    </w:p>
    <w:p w:rsidR="00374405" w:rsidRDefault="00374405" w:rsidP="001B3180">
      <w:pPr>
        <w:spacing w:line="20" w:lineRule="atLeast"/>
        <w:ind w:left="4956"/>
        <w:rPr>
          <w:sz w:val="28"/>
          <w:szCs w:val="28"/>
        </w:rPr>
      </w:pPr>
    </w:p>
    <w:p w:rsidR="006A0309" w:rsidRDefault="00374405" w:rsidP="001B3180">
      <w:pPr>
        <w:spacing w:line="20" w:lineRule="atLeast"/>
        <w:jc w:val="center"/>
        <w:rPr>
          <w:b/>
          <w:sz w:val="28"/>
          <w:szCs w:val="28"/>
        </w:rPr>
      </w:pPr>
      <w:r w:rsidRPr="00EE51BB">
        <w:rPr>
          <w:b/>
          <w:sz w:val="28"/>
          <w:szCs w:val="28"/>
        </w:rPr>
        <w:t>Изменения, которые вносятся в Решение Совета депутатов Атяшевского муниципального района от 2</w:t>
      </w:r>
      <w:r w:rsidR="006A0309">
        <w:rPr>
          <w:b/>
          <w:sz w:val="28"/>
          <w:szCs w:val="28"/>
        </w:rPr>
        <w:t>6</w:t>
      </w:r>
      <w:r w:rsidRPr="00EE51BB">
        <w:rPr>
          <w:b/>
          <w:sz w:val="28"/>
          <w:szCs w:val="28"/>
        </w:rPr>
        <w:t xml:space="preserve"> декабря 201</w:t>
      </w:r>
      <w:r w:rsidR="006A0309">
        <w:rPr>
          <w:b/>
          <w:sz w:val="28"/>
          <w:szCs w:val="28"/>
        </w:rPr>
        <w:t>7</w:t>
      </w:r>
      <w:r w:rsidRPr="00EE51BB">
        <w:rPr>
          <w:b/>
          <w:sz w:val="28"/>
          <w:szCs w:val="28"/>
        </w:rPr>
        <w:t xml:space="preserve"> года № </w:t>
      </w:r>
      <w:r w:rsidR="006A0309">
        <w:rPr>
          <w:b/>
          <w:sz w:val="28"/>
          <w:szCs w:val="28"/>
        </w:rPr>
        <w:t>92</w:t>
      </w:r>
      <w:r w:rsidRPr="00EE51BB">
        <w:rPr>
          <w:b/>
          <w:sz w:val="28"/>
          <w:szCs w:val="28"/>
        </w:rPr>
        <w:t xml:space="preserve"> «О бюджете Атяшевского муниципального района на 201</w:t>
      </w:r>
      <w:r w:rsidR="006A0309">
        <w:rPr>
          <w:b/>
          <w:sz w:val="28"/>
          <w:szCs w:val="28"/>
        </w:rPr>
        <w:t>8</w:t>
      </w:r>
      <w:r w:rsidRPr="00EE51BB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 xml:space="preserve"> и </w:t>
      </w:r>
    </w:p>
    <w:p w:rsidR="00374405" w:rsidRDefault="00374405" w:rsidP="001B3180">
      <w:pPr>
        <w:spacing w:line="2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плановый период 201</w:t>
      </w:r>
      <w:r w:rsidR="006A0309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и 20</w:t>
      </w:r>
      <w:r w:rsidR="006A0309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годов</w:t>
      </w:r>
      <w:r w:rsidRPr="00EE51BB">
        <w:rPr>
          <w:b/>
          <w:sz w:val="28"/>
          <w:szCs w:val="28"/>
        </w:rPr>
        <w:t>»</w:t>
      </w:r>
    </w:p>
    <w:p w:rsidR="00374405" w:rsidRDefault="00374405" w:rsidP="001B3180">
      <w:pPr>
        <w:spacing w:line="20" w:lineRule="atLeast"/>
        <w:jc w:val="center"/>
        <w:rPr>
          <w:b/>
          <w:bCs/>
          <w:sz w:val="28"/>
          <w:szCs w:val="28"/>
        </w:rPr>
      </w:pPr>
    </w:p>
    <w:p w:rsidR="00374405" w:rsidRDefault="00374405" w:rsidP="0004012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Внести в решение Совета депутатов Атяшевского муниципального района от 2</w:t>
      </w:r>
      <w:r w:rsidR="006A0309">
        <w:rPr>
          <w:sz w:val="28"/>
          <w:szCs w:val="28"/>
        </w:rPr>
        <w:t>6</w:t>
      </w:r>
      <w:r>
        <w:rPr>
          <w:sz w:val="28"/>
          <w:szCs w:val="28"/>
        </w:rPr>
        <w:t xml:space="preserve"> декабря 201</w:t>
      </w:r>
      <w:r w:rsidR="006A0309">
        <w:rPr>
          <w:sz w:val="28"/>
          <w:szCs w:val="28"/>
        </w:rPr>
        <w:t>7</w:t>
      </w:r>
      <w:r>
        <w:rPr>
          <w:sz w:val="28"/>
          <w:szCs w:val="28"/>
        </w:rPr>
        <w:t xml:space="preserve"> года № </w:t>
      </w:r>
      <w:r w:rsidR="006A0309">
        <w:rPr>
          <w:sz w:val="28"/>
          <w:szCs w:val="28"/>
        </w:rPr>
        <w:t>92</w:t>
      </w:r>
      <w:r>
        <w:rPr>
          <w:sz w:val="28"/>
          <w:szCs w:val="28"/>
        </w:rPr>
        <w:t xml:space="preserve"> «О бюджете Атяшевского муниципального района на 201</w:t>
      </w:r>
      <w:r w:rsidR="006A0309">
        <w:rPr>
          <w:sz w:val="28"/>
          <w:szCs w:val="28"/>
        </w:rPr>
        <w:t>8</w:t>
      </w:r>
      <w:r>
        <w:rPr>
          <w:sz w:val="28"/>
          <w:szCs w:val="28"/>
        </w:rPr>
        <w:t xml:space="preserve"> год и на плановый период 201</w:t>
      </w:r>
      <w:r w:rsidR="006A0309">
        <w:rPr>
          <w:sz w:val="28"/>
          <w:szCs w:val="28"/>
        </w:rPr>
        <w:t>9</w:t>
      </w:r>
      <w:r>
        <w:rPr>
          <w:sz w:val="28"/>
          <w:szCs w:val="28"/>
        </w:rPr>
        <w:t xml:space="preserve"> и 20</w:t>
      </w:r>
      <w:r w:rsidR="006A0309">
        <w:rPr>
          <w:sz w:val="28"/>
          <w:szCs w:val="28"/>
        </w:rPr>
        <w:t>20</w:t>
      </w:r>
      <w:r w:rsidR="005648B5">
        <w:rPr>
          <w:sz w:val="28"/>
          <w:szCs w:val="28"/>
        </w:rPr>
        <w:t xml:space="preserve"> годов» следующие </w:t>
      </w:r>
      <w:r>
        <w:rPr>
          <w:sz w:val="28"/>
          <w:szCs w:val="28"/>
        </w:rPr>
        <w:t>изменения:</w:t>
      </w:r>
    </w:p>
    <w:p w:rsidR="0088756A" w:rsidRDefault="00FA0C7A" w:rsidP="0088756A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hyperlink r:id="rId9" w:history="1">
        <w:r w:rsidR="0088756A">
          <w:rPr>
            <w:rStyle w:val="a3"/>
            <w:rFonts w:eastAsia="Times New Roman"/>
            <w:color w:val="auto"/>
            <w:sz w:val="28"/>
            <w:szCs w:val="28"/>
            <w:u w:val="none"/>
            <w:lang w:eastAsia="ru-RU"/>
          </w:rPr>
          <w:t>Пункт 1 статьи 1</w:t>
        </w:r>
      </w:hyperlink>
      <w:r w:rsidR="0088756A"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:rsidR="0088756A" w:rsidRDefault="0088756A" w:rsidP="0088756A">
      <w:pPr>
        <w:autoSpaceDE w:val="0"/>
        <w:autoSpaceDN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«1. Утвердить бюджет Атяшевского муниципального района на 2018 год по доходам в </w:t>
      </w:r>
      <w:r w:rsidRPr="00AE7893">
        <w:rPr>
          <w:rFonts w:eastAsia="Times New Roman"/>
          <w:sz w:val="28"/>
          <w:szCs w:val="28"/>
          <w:lang w:eastAsia="ru-RU"/>
        </w:rPr>
        <w:t>сумме</w:t>
      </w:r>
      <w:r>
        <w:rPr>
          <w:rFonts w:eastAsia="Times New Roman"/>
          <w:sz w:val="28"/>
          <w:szCs w:val="28"/>
          <w:lang w:eastAsia="ru-RU"/>
        </w:rPr>
        <w:t xml:space="preserve"> 36</w:t>
      </w:r>
      <w:r w:rsidR="00087DA7">
        <w:rPr>
          <w:rFonts w:eastAsia="Times New Roman"/>
          <w:sz w:val="28"/>
          <w:szCs w:val="28"/>
          <w:lang w:eastAsia="ru-RU"/>
        </w:rPr>
        <w:t>7 952,8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bCs/>
          <w:sz w:val="28"/>
          <w:szCs w:val="28"/>
        </w:rPr>
        <w:t xml:space="preserve">тыс. рублей и по расходам в сумме </w:t>
      </w:r>
      <w:r>
        <w:rPr>
          <w:bCs/>
          <w:sz w:val="28"/>
          <w:szCs w:val="28"/>
        </w:rPr>
        <w:t>3</w:t>
      </w:r>
      <w:r w:rsidR="00C14991">
        <w:rPr>
          <w:bCs/>
          <w:sz w:val="28"/>
          <w:szCs w:val="28"/>
        </w:rPr>
        <w:t>71</w:t>
      </w:r>
      <w:r>
        <w:rPr>
          <w:bCs/>
          <w:sz w:val="28"/>
          <w:szCs w:val="28"/>
        </w:rPr>
        <w:t> 468,3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с превышением </w:t>
      </w:r>
      <w:r>
        <w:rPr>
          <w:rFonts w:eastAsia="Times New Roman"/>
          <w:sz w:val="28"/>
          <w:szCs w:val="28"/>
          <w:lang w:eastAsia="ru-RU"/>
        </w:rPr>
        <w:t>расходов над до</w:t>
      </w:r>
      <w:r w:rsidRPr="00AE7893">
        <w:rPr>
          <w:rFonts w:eastAsia="Times New Roman"/>
          <w:sz w:val="28"/>
          <w:szCs w:val="28"/>
          <w:lang w:eastAsia="ru-RU"/>
        </w:rPr>
        <w:t xml:space="preserve">ходами в сумме </w:t>
      </w:r>
      <w:r>
        <w:rPr>
          <w:rFonts w:eastAsia="Times New Roman"/>
          <w:sz w:val="28"/>
          <w:szCs w:val="28"/>
          <w:lang w:eastAsia="ru-RU"/>
        </w:rPr>
        <w:t>3</w:t>
      </w:r>
      <w:r w:rsidR="00087DA7">
        <w:rPr>
          <w:rFonts w:eastAsia="Times New Roman"/>
          <w:sz w:val="28"/>
          <w:szCs w:val="28"/>
          <w:lang w:eastAsia="ru-RU"/>
        </w:rPr>
        <w:t> 515,5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исходя из уровня инфляции, не превышающего </w:t>
      </w:r>
      <w:r>
        <w:rPr>
          <w:bCs/>
          <w:color w:val="000000"/>
          <w:sz w:val="28"/>
          <w:szCs w:val="28"/>
        </w:rPr>
        <w:t>4,1 процента (декабрь 2018 года к декабрю 2017 года</w:t>
      </w:r>
      <w:r>
        <w:rPr>
          <w:bCs/>
          <w:sz w:val="28"/>
          <w:szCs w:val="28"/>
        </w:rPr>
        <w:t>).»</w:t>
      </w:r>
      <w:r>
        <w:rPr>
          <w:rFonts w:eastAsia="Times New Roman"/>
          <w:sz w:val="28"/>
          <w:szCs w:val="28"/>
          <w:lang w:eastAsia="ru-RU"/>
        </w:rPr>
        <w:t xml:space="preserve"> .</w:t>
      </w:r>
    </w:p>
    <w:p w:rsidR="00374405" w:rsidRDefault="00374405" w:rsidP="00BA02F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3 изложить в следующей редакции:</w:t>
      </w:r>
    </w:p>
    <w:p w:rsidR="007B40E9" w:rsidRDefault="006A0309" w:rsidP="00BA02F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43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3655"/>
        <w:gridCol w:w="739"/>
        <w:gridCol w:w="1116"/>
        <w:gridCol w:w="1116"/>
        <w:gridCol w:w="1116"/>
      </w:tblGrid>
      <w:tr w:rsidR="007B40E9" w:rsidRPr="007B40E9" w:rsidTr="007B40E9">
        <w:trPr>
          <w:trHeight w:val="20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40E9" w:rsidRPr="007B40E9" w:rsidRDefault="007B40E9" w:rsidP="007B40E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40E9" w:rsidRPr="007B40E9" w:rsidRDefault="007B40E9" w:rsidP="007B40E9">
            <w:pPr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Приложение 3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B40E9" w:rsidRPr="007B40E9" w:rsidRDefault="007B40E9" w:rsidP="007B40E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B40E9" w:rsidRPr="007B40E9" w:rsidTr="007B40E9">
        <w:trPr>
          <w:trHeight w:val="20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40E9" w:rsidRPr="007B40E9" w:rsidRDefault="007B40E9" w:rsidP="007B40E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8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</w:t>
            </w:r>
          </w:p>
        </w:tc>
      </w:tr>
      <w:tr w:rsidR="007B40E9" w:rsidRPr="007B40E9" w:rsidTr="007B40E9">
        <w:trPr>
          <w:trHeight w:val="20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3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8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B40E9" w:rsidRPr="007B40E9" w:rsidRDefault="007B40E9" w:rsidP="007B40E9">
            <w:pPr>
              <w:rPr>
                <w:rFonts w:eastAsia="Times New Roman"/>
                <w:lang w:eastAsia="ru-RU"/>
              </w:rPr>
            </w:pPr>
          </w:p>
        </w:tc>
      </w:tr>
      <w:tr w:rsidR="007B40E9" w:rsidRPr="007B40E9" w:rsidTr="007B40E9">
        <w:trPr>
          <w:trHeight w:val="20"/>
        </w:trPr>
        <w:tc>
          <w:tcPr>
            <w:tcW w:w="6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40E9" w:rsidRPr="007B40E9" w:rsidRDefault="007B40E9" w:rsidP="007B40E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40E9" w:rsidRPr="007B40E9" w:rsidRDefault="007B40E9" w:rsidP="007B40E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B40E9" w:rsidRPr="007B40E9" w:rsidTr="007B40E9">
        <w:trPr>
          <w:trHeight w:val="20"/>
        </w:trPr>
        <w:tc>
          <w:tcPr>
            <w:tcW w:w="1043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center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Объем безвозмездных поступлений в бюджет Атяшевского муниципального района на 2018 год и на плановый период 2019 и 2020 годов</w:t>
            </w:r>
          </w:p>
        </w:tc>
      </w:tr>
      <w:tr w:rsidR="007B40E9" w:rsidRPr="007B40E9" w:rsidTr="007B40E9">
        <w:trPr>
          <w:trHeight w:val="20"/>
        </w:trPr>
        <w:tc>
          <w:tcPr>
            <w:tcW w:w="268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E9" w:rsidRPr="007B40E9" w:rsidRDefault="007B40E9" w:rsidP="007B40E9">
            <w:pPr>
              <w:jc w:val="center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E9" w:rsidRPr="007B40E9" w:rsidRDefault="007B40E9" w:rsidP="007B40E9">
            <w:pPr>
              <w:jc w:val="center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E9" w:rsidRPr="007B40E9" w:rsidRDefault="007B40E9" w:rsidP="007B40E9">
            <w:pPr>
              <w:jc w:val="center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2018 год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E9" w:rsidRPr="007B40E9" w:rsidRDefault="007B40E9" w:rsidP="007B40E9">
            <w:pPr>
              <w:jc w:val="center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E9" w:rsidRPr="007B40E9" w:rsidRDefault="007B40E9" w:rsidP="007B40E9">
            <w:pPr>
              <w:jc w:val="center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2020 год</w:t>
            </w:r>
          </w:p>
        </w:tc>
      </w:tr>
      <w:tr w:rsidR="007B40E9" w:rsidRPr="007B40E9" w:rsidTr="007B40E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00020000000000000000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БЕЗВОЗМЕЗДНЫЕ ПОСТУПЛЕНИЯ</w:t>
            </w:r>
          </w:p>
        </w:tc>
        <w:tc>
          <w:tcPr>
            <w:tcW w:w="1116" w:type="dxa"/>
            <w:shd w:val="clear" w:color="auto" w:fill="auto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295541,8</w:t>
            </w:r>
          </w:p>
        </w:tc>
        <w:tc>
          <w:tcPr>
            <w:tcW w:w="1116" w:type="dxa"/>
            <w:shd w:val="clear" w:color="auto" w:fill="auto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224699,4</w:t>
            </w:r>
          </w:p>
        </w:tc>
        <w:tc>
          <w:tcPr>
            <w:tcW w:w="1116" w:type="dxa"/>
            <w:shd w:val="clear" w:color="auto" w:fill="auto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242133,7</w:t>
            </w:r>
          </w:p>
        </w:tc>
      </w:tr>
      <w:tr w:rsidR="007B40E9" w:rsidRPr="007B40E9" w:rsidTr="007B40E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00020200000000000000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16" w:type="dxa"/>
            <w:shd w:val="clear" w:color="auto" w:fill="auto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295541,8</w:t>
            </w:r>
          </w:p>
        </w:tc>
        <w:tc>
          <w:tcPr>
            <w:tcW w:w="1116" w:type="dxa"/>
            <w:shd w:val="clear" w:color="auto" w:fill="auto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224699,4</w:t>
            </w:r>
          </w:p>
        </w:tc>
        <w:tc>
          <w:tcPr>
            <w:tcW w:w="1116" w:type="dxa"/>
            <w:shd w:val="clear" w:color="auto" w:fill="auto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242133,7</w:t>
            </w:r>
          </w:p>
        </w:tc>
      </w:tr>
      <w:tr w:rsidR="007B40E9" w:rsidRPr="007B40E9" w:rsidTr="007B40E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00020215000000000151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16" w:type="dxa"/>
            <w:shd w:val="clear" w:color="auto" w:fill="auto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23920,0</w:t>
            </w:r>
          </w:p>
        </w:tc>
        <w:tc>
          <w:tcPr>
            <w:tcW w:w="1116" w:type="dxa"/>
            <w:shd w:val="clear" w:color="auto" w:fill="auto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24626,6</w:t>
            </w:r>
          </w:p>
        </w:tc>
        <w:tc>
          <w:tcPr>
            <w:tcW w:w="1116" w:type="dxa"/>
            <w:shd w:val="clear" w:color="auto" w:fill="auto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27486,3</w:t>
            </w:r>
          </w:p>
        </w:tc>
      </w:tr>
      <w:tr w:rsidR="007B40E9" w:rsidRPr="007B40E9" w:rsidTr="007B40E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00020215001000000151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116" w:type="dxa"/>
            <w:shd w:val="clear" w:color="auto" w:fill="auto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23920,0</w:t>
            </w:r>
          </w:p>
        </w:tc>
        <w:tc>
          <w:tcPr>
            <w:tcW w:w="1116" w:type="dxa"/>
            <w:shd w:val="clear" w:color="auto" w:fill="auto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24626,6</w:t>
            </w:r>
          </w:p>
        </w:tc>
        <w:tc>
          <w:tcPr>
            <w:tcW w:w="1116" w:type="dxa"/>
            <w:shd w:val="clear" w:color="auto" w:fill="auto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27486,3</w:t>
            </w:r>
          </w:p>
        </w:tc>
      </w:tr>
      <w:tr w:rsidR="007B40E9" w:rsidRPr="007B40E9" w:rsidTr="007B40E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00020215001050000151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1116" w:type="dxa"/>
            <w:shd w:val="clear" w:color="auto" w:fill="auto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23920,0</w:t>
            </w:r>
          </w:p>
        </w:tc>
        <w:tc>
          <w:tcPr>
            <w:tcW w:w="1116" w:type="dxa"/>
            <w:shd w:val="clear" w:color="auto" w:fill="auto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24626,6</w:t>
            </w:r>
          </w:p>
        </w:tc>
        <w:tc>
          <w:tcPr>
            <w:tcW w:w="1116" w:type="dxa"/>
            <w:shd w:val="clear" w:color="auto" w:fill="auto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27486,3</w:t>
            </w:r>
          </w:p>
        </w:tc>
      </w:tr>
      <w:tr w:rsidR="007B40E9" w:rsidRPr="007B40E9" w:rsidTr="007B40E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00020220000000000151</w:t>
            </w:r>
          </w:p>
        </w:tc>
        <w:tc>
          <w:tcPr>
            <w:tcW w:w="4394" w:type="dxa"/>
            <w:gridSpan w:val="2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64098,4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22551,9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19324,5</w:t>
            </w:r>
          </w:p>
        </w:tc>
      </w:tr>
      <w:tr w:rsidR="007B40E9" w:rsidRPr="007B40E9" w:rsidTr="007B40E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00020225497050000151</w:t>
            </w:r>
          </w:p>
        </w:tc>
        <w:tc>
          <w:tcPr>
            <w:tcW w:w="4394" w:type="dxa"/>
            <w:gridSpan w:val="2"/>
            <w:shd w:val="clear" w:color="auto" w:fill="auto"/>
            <w:noWrap/>
            <w:vAlign w:val="bottom"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Субсидии бюджетам муниципальных рай</w:t>
            </w:r>
            <w:r>
              <w:rPr>
                <w:rFonts w:eastAsia="Times New Roman"/>
                <w:lang w:eastAsia="ru-RU"/>
              </w:rPr>
              <w:t>о</w:t>
            </w:r>
            <w:r w:rsidRPr="007B40E9">
              <w:rPr>
                <w:rFonts w:eastAsia="Times New Roman"/>
                <w:lang w:eastAsia="ru-RU"/>
              </w:rPr>
              <w:t>нов на обеспечение жильем молодых семей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5175,9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0,0</w:t>
            </w:r>
          </w:p>
        </w:tc>
      </w:tr>
      <w:tr w:rsidR="007B40E9" w:rsidRPr="007B40E9" w:rsidTr="007B40E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lastRenderedPageBreak/>
              <w:t>00020220077050000151</w:t>
            </w:r>
          </w:p>
        </w:tc>
        <w:tc>
          <w:tcPr>
            <w:tcW w:w="4394" w:type="dxa"/>
            <w:gridSpan w:val="2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Субсидии на бюджетные инвестиции в объекты капитального строительства собственности муниципальных образований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1710,0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0,0</w:t>
            </w:r>
          </w:p>
        </w:tc>
      </w:tr>
      <w:tr w:rsidR="007B40E9" w:rsidRPr="007B40E9" w:rsidTr="007B40E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00020225097050000151</w:t>
            </w:r>
          </w:p>
        </w:tc>
        <w:tc>
          <w:tcPr>
            <w:tcW w:w="4394" w:type="dxa"/>
            <w:gridSpan w:val="2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Субсидии на софинансирование расходных обязательств на 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 в 2018 году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877,4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0,0</w:t>
            </w:r>
          </w:p>
        </w:tc>
      </w:tr>
      <w:tr w:rsidR="007B40E9" w:rsidRPr="007B40E9" w:rsidTr="007B40E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00020225519050000151</w:t>
            </w:r>
          </w:p>
        </w:tc>
        <w:tc>
          <w:tcPr>
            <w:tcW w:w="4394" w:type="dxa"/>
            <w:gridSpan w:val="2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Субсидии бюджетам муниципальных образований на комплектование книжных фондов муниципальных общедоступных библиотек на 2018 год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6,7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0,0</w:t>
            </w:r>
          </w:p>
        </w:tc>
      </w:tr>
      <w:tr w:rsidR="007B40E9" w:rsidRPr="007B40E9" w:rsidTr="007B40E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00020225519050000151</w:t>
            </w:r>
          </w:p>
        </w:tc>
        <w:tc>
          <w:tcPr>
            <w:tcW w:w="4394" w:type="dxa"/>
            <w:gridSpan w:val="2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Субсидии бюджетам муниципальных образований на подключение общедоступных библиотек к сети Интернет и развитие системы библиотечного дела с учетом задачи расширения информационных технологий и оцифровки на 2018 год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110,0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0,0</w:t>
            </w:r>
          </w:p>
        </w:tc>
      </w:tr>
      <w:tr w:rsidR="007B40E9" w:rsidRPr="007B40E9" w:rsidTr="007B40E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394" w:type="dxa"/>
            <w:gridSpan w:val="2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Прочие субсидии  бюджетам муниципальных районов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56218,4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22551,9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19324,5</w:t>
            </w:r>
          </w:p>
        </w:tc>
      </w:tr>
      <w:tr w:rsidR="007B40E9" w:rsidRPr="007B40E9" w:rsidTr="007B40E9">
        <w:trPr>
          <w:trHeight w:val="20"/>
        </w:trPr>
        <w:tc>
          <w:tcPr>
            <w:tcW w:w="2689" w:type="dxa"/>
            <w:shd w:val="clear" w:color="auto" w:fill="auto"/>
            <w:noWrap/>
            <w:vAlign w:val="bottom"/>
            <w:hideMark/>
          </w:tcPr>
          <w:p w:rsidR="007B40E9" w:rsidRPr="007B40E9" w:rsidRDefault="007B40E9" w:rsidP="007B40E9">
            <w:pPr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394" w:type="dxa"/>
            <w:gridSpan w:val="2"/>
            <w:shd w:val="clear" w:color="auto" w:fill="auto"/>
            <w:noWrap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 </w:t>
            </w:r>
          </w:p>
        </w:tc>
      </w:tr>
      <w:tr w:rsidR="007B40E9" w:rsidRPr="007B40E9" w:rsidTr="007B40E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7B40E9" w:rsidRPr="007B40E9" w:rsidRDefault="007B40E9" w:rsidP="00C14991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Субсидии для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53828,6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22551,9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19324,5</w:t>
            </w:r>
          </w:p>
        </w:tc>
      </w:tr>
      <w:tr w:rsidR="007B40E9" w:rsidRPr="007B40E9" w:rsidTr="007B40E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Субсидии по итогам расчетов за 2017 год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626,4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0,0</w:t>
            </w:r>
          </w:p>
        </w:tc>
      </w:tr>
      <w:tr w:rsidR="007B40E9" w:rsidRPr="007B40E9" w:rsidTr="007B40E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394" w:type="dxa"/>
            <w:gridSpan w:val="2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 xml:space="preserve">Субсидии на погашение кредиторской задолженности за 2015 год по укреплению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77,4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0,0</w:t>
            </w:r>
          </w:p>
        </w:tc>
      </w:tr>
      <w:tr w:rsidR="007B40E9" w:rsidRPr="007B40E9" w:rsidTr="007B40E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394" w:type="dxa"/>
            <w:gridSpan w:val="2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Субсидии на организацию отдыха детей в каникулярное время в организациях отдыха детей и их оздоровления с дневным пребыванием, включая мероприятия по обеспечению безопасности их жизни и здоровья в период пребывания в данных организациях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911,0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0,0</w:t>
            </w:r>
          </w:p>
        </w:tc>
      </w:tr>
      <w:tr w:rsidR="007B40E9" w:rsidRPr="007B40E9" w:rsidTr="007B40E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lastRenderedPageBreak/>
              <w:t>00020229999050000151</w:t>
            </w:r>
          </w:p>
        </w:tc>
        <w:tc>
          <w:tcPr>
            <w:tcW w:w="4394" w:type="dxa"/>
            <w:gridSpan w:val="2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Прочие субсидии бюджетам муниципальных районов (Поддержка реализации муниципальных программ повышения эффективности бюджетных расходов)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775,0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0,0</w:t>
            </w:r>
          </w:p>
        </w:tc>
      </w:tr>
      <w:tr w:rsidR="007B40E9" w:rsidRPr="007B40E9" w:rsidTr="007B40E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00020230000000000151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190636,1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164135,8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181415,6</w:t>
            </w:r>
          </w:p>
        </w:tc>
      </w:tr>
      <w:tr w:rsidR="007B40E9" w:rsidRPr="007B40E9" w:rsidTr="007B40E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00020235120050000151</w:t>
            </w:r>
          </w:p>
        </w:tc>
        <w:tc>
          <w:tcPr>
            <w:tcW w:w="4394" w:type="dxa"/>
            <w:gridSpan w:val="2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Субвенции бюджетам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39,4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0,0</w:t>
            </w:r>
          </w:p>
        </w:tc>
      </w:tr>
      <w:tr w:rsidR="007B40E9" w:rsidRPr="007B40E9" w:rsidTr="007B40E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00020235930050000151</w:t>
            </w:r>
          </w:p>
        </w:tc>
        <w:tc>
          <w:tcPr>
            <w:tcW w:w="4394" w:type="dxa"/>
            <w:gridSpan w:val="2"/>
            <w:shd w:val="clear" w:color="auto" w:fill="auto"/>
            <w:vAlign w:val="bottom"/>
            <w:hideMark/>
          </w:tcPr>
          <w:p w:rsidR="007B40E9" w:rsidRPr="007B40E9" w:rsidRDefault="007B40E9" w:rsidP="00C14991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1248,1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1318,1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1363,1</w:t>
            </w:r>
          </w:p>
        </w:tc>
      </w:tr>
      <w:tr w:rsidR="007B40E9" w:rsidRPr="007B40E9" w:rsidTr="007B40E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00020235930050000151</w:t>
            </w:r>
          </w:p>
        </w:tc>
        <w:tc>
          <w:tcPr>
            <w:tcW w:w="4394" w:type="dxa"/>
            <w:gridSpan w:val="2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269,9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249,0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0,0</w:t>
            </w:r>
          </w:p>
        </w:tc>
      </w:tr>
      <w:tr w:rsidR="007B40E9" w:rsidRPr="007B40E9" w:rsidTr="007B40E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00020230024000000151</w:t>
            </w:r>
          </w:p>
        </w:tc>
        <w:tc>
          <w:tcPr>
            <w:tcW w:w="4394" w:type="dxa"/>
            <w:gridSpan w:val="2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Субвенции на выполнение передаваемых полномочий субъекта Российской Федерации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189078,7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162568,7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180052,5</w:t>
            </w:r>
          </w:p>
        </w:tc>
      </w:tr>
      <w:tr w:rsidR="007B40E9" w:rsidRPr="007B40E9" w:rsidTr="007B40E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394" w:type="dxa"/>
            <w:gridSpan w:val="2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center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 </w:t>
            </w:r>
          </w:p>
        </w:tc>
      </w:tr>
      <w:tr w:rsidR="007B40E9" w:rsidRPr="007B40E9" w:rsidTr="007B40E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 xml:space="preserve">Субвенции на реализацию государственных полномочий на обеспечение деятельности административных комиссий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138,3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138,5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138,8</w:t>
            </w:r>
          </w:p>
        </w:tc>
      </w:tr>
      <w:tr w:rsidR="007B40E9" w:rsidRPr="007B40E9" w:rsidTr="007B40E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7B40E9" w:rsidRPr="007B40E9" w:rsidRDefault="007B40E9" w:rsidP="00C14991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Субвенции на реализацию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219,4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219,8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220,1</w:t>
            </w:r>
          </w:p>
        </w:tc>
      </w:tr>
      <w:tr w:rsidR="007B40E9" w:rsidRPr="007B40E9" w:rsidTr="007B40E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7B40E9" w:rsidRPr="007B40E9" w:rsidRDefault="007B40E9" w:rsidP="00C14991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Субвенции на реализацию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168,4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168,8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169,0</w:t>
            </w:r>
          </w:p>
        </w:tc>
      </w:tr>
      <w:tr w:rsidR="007B40E9" w:rsidRPr="007B40E9" w:rsidTr="007B40E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Субвенции на реализацию государственных полномочий на формирование и содержание архивных фондов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115,8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114,3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112,4</w:t>
            </w:r>
          </w:p>
        </w:tc>
      </w:tr>
      <w:tr w:rsidR="007B40E9" w:rsidRPr="007B40E9" w:rsidTr="007B40E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 xml:space="preserve">Субвенции на реализацию </w:t>
            </w:r>
            <w:r w:rsidRPr="007B40E9">
              <w:rPr>
                <w:rFonts w:eastAsia="Times New Roman"/>
                <w:lang w:eastAsia="ru-RU"/>
              </w:rPr>
              <w:lastRenderedPageBreak/>
              <w:t>государственных полномочий на предоставление обучающимся в муниципальных общеобразовательных учреждениях из малоимущих семей питания с освобождением от оплаты его стоимости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lastRenderedPageBreak/>
              <w:t>6508,7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7001,8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7274,1</w:t>
            </w:r>
          </w:p>
        </w:tc>
      </w:tr>
      <w:tr w:rsidR="007B40E9" w:rsidRPr="007B40E9" w:rsidTr="007B40E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lastRenderedPageBreak/>
              <w:t>00020230024050000151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Субвенции на реализацию государственных полномочий по квотированию рабочих мест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1,6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1,6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1,6</w:t>
            </w:r>
          </w:p>
        </w:tc>
      </w:tr>
      <w:tr w:rsidR="007B40E9" w:rsidRPr="007B40E9" w:rsidTr="007B40E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Субвенции на реализацию государственного стандарта общего образования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129528,9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113066,7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128214,5</w:t>
            </w:r>
          </w:p>
        </w:tc>
      </w:tr>
      <w:tr w:rsidR="007B40E9" w:rsidRPr="007B40E9" w:rsidTr="007B40E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Субвенции на реализацию государственного стандарта дошкольного образования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45083,8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34194,2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35814,9</w:t>
            </w:r>
          </w:p>
        </w:tc>
      </w:tr>
      <w:tr w:rsidR="007B40E9" w:rsidRPr="007B40E9" w:rsidTr="007B40E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Субвенции по организации и осуществлению деятельности по опеке и попечительству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147,0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147,2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147,6</w:t>
            </w:r>
          </w:p>
        </w:tc>
      </w:tr>
      <w:tr w:rsidR="007B40E9" w:rsidRPr="007B40E9" w:rsidTr="007B40E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Субвенции на реализацию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1157,6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32,1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32,1</w:t>
            </w:r>
          </w:p>
        </w:tc>
      </w:tr>
      <w:tr w:rsidR="007B40E9" w:rsidRPr="007B40E9" w:rsidTr="007B40E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331,6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451,8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411,5</w:t>
            </w:r>
          </w:p>
        </w:tc>
      </w:tr>
      <w:tr w:rsidR="007B40E9" w:rsidRPr="007B40E9" w:rsidTr="007B40E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641,9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711,8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781,8</w:t>
            </w:r>
          </w:p>
        </w:tc>
      </w:tr>
      <w:tr w:rsidR="007B40E9" w:rsidRPr="007B40E9" w:rsidTr="007B40E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394" w:type="dxa"/>
            <w:gridSpan w:val="2"/>
            <w:shd w:val="clear" w:color="auto" w:fill="auto"/>
            <w:vAlign w:val="center"/>
            <w:hideMark/>
          </w:tcPr>
          <w:p w:rsidR="007B40E9" w:rsidRPr="007B40E9" w:rsidRDefault="007B40E9" w:rsidP="007B40E9">
            <w:pPr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 xml:space="preserve">Субвенции на реализацию </w:t>
            </w:r>
            <w:r w:rsidRPr="007B40E9">
              <w:rPr>
                <w:rFonts w:eastAsia="Times New Roman"/>
                <w:lang w:eastAsia="ru-RU"/>
              </w:rPr>
              <w:lastRenderedPageBreak/>
              <w:t>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lastRenderedPageBreak/>
              <w:t>746,5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758,3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866,4</w:t>
            </w:r>
          </w:p>
        </w:tc>
      </w:tr>
      <w:tr w:rsidR="007B40E9" w:rsidRPr="007B40E9" w:rsidTr="007B40E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lastRenderedPageBreak/>
              <w:t>00020230024050000151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7B40E9" w:rsidRPr="007B40E9" w:rsidRDefault="007B40E9" w:rsidP="00C212C5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Субвенции на реализацию гос</w:t>
            </w:r>
            <w:r w:rsidR="00C212C5">
              <w:rPr>
                <w:rFonts w:eastAsia="Times New Roman"/>
                <w:lang w:eastAsia="ru-RU"/>
              </w:rPr>
              <w:t xml:space="preserve">ударственных </w:t>
            </w:r>
            <w:r w:rsidRPr="007B40E9">
              <w:rPr>
                <w:rFonts w:eastAsia="Times New Roman"/>
                <w:lang w:eastAsia="ru-RU"/>
              </w:rPr>
              <w:t>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3,7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3,7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3,7</w:t>
            </w:r>
          </w:p>
        </w:tc>
      </w:tr>
      <w:tr w:rsidR="007B40E9" w:rsidRPr="007B40E9" w:rsidTr="007B40E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00020230027050000151</w:t>
            </w:r>
          </w:p>
        </w:tc>
        <w:tc>
          <w:tcPr>
            <w:tcW w:w="4394" w:type="dxa"/>
            <w:gridSpan w:val="2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Субвенции  бюджетам муниципальных районов на содержание ребенка в семье опекуна и приемной семье, а также на оплату труда приемному родителю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3069,4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4351,5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4657,4</w:t>
            </w:r>
          </w:p>
        </w:tc>
      </w:tr>
      <w:tr w:rsidR="007B40E9" w:rsidRPr="007B40E9" w:rsidTr="007B40E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00020235082050000151</w:t>
            </w:r>
          </w:p>
        </w:tc>
        <w:tc>
          <w:tcPr>
            <w:tcW w:w="4394" w:type="dxa"/>
            <w:gridSpan w:val="2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Субвенции бюджетам муниципальных районов на обеспечение  предоставления жилых помещений детям- 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1111,2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1101,7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1101,7</w:t>
            </w:r>
          </w:p>
        </w:tc>
      </w:tr>
      <w:tr w:rsidR="007B40E9" w:rsidRPr="007B40E9" w:rsidTr="007B40E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104,9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104,9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104,9</w:t>
            </w:r>
          </w:p>
        </w:tc>
      </w:tr>
      <w:tr w:rsidR="007B40E9" w:rsidRPr="007B40E9" w:rsidTr="007B40E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00020204000000000151</w:t>
            </w:r>
          </w:p>
        </w:tc>
        <w:tc>
          <w:tcPr>
            <w:tcW w:w="4394" w:type="dxa"/>
            <w:gridSpan w:val="2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16887,3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13385,1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13907,3</w:t>
            </w:r>
          </w:p>
        </w:tc>
      </w:tr>
      <w:tr w:rsidR="007B40E9" w:rsidRPr="007B40E9" w:rsidTr="007B40E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00020204999050000151</w:t>
            </w:r>
          </w:p>
        </w:tc>
        <w:tc>
          <w:tcPr>
            <w:tcW w:w="4394" w:type="dxa"/>
            <w:gridSpan w:val="2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Иные межбюджетные трансферты на предоставление грантов по итогам смотра-конкурса на лучшую постановку физкультурно-оздоровительной и спортивной работы среди муниципальных районов Республики Мордовия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200,0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0,0</w:t>
            </w:r>
          </w:p>
        </w:tc>
      </w:tr>
      <w:tr w:rsidR="007B40E9" w:rsidRPr="007B40E9" w:rsidTr="007B40E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00020204999050000151</w:t>
            </w:r>
          </w:p>
        </w:tc>
        <w:tc>
          <w:tcPr>
            <w:tcW w:w="4394" w:type="dxa"/>
            <w:gridSpan w:val="2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Иные межбюджетные трансферты бюджетам на поощрение достижения наилучших показателей деятельности органов местного самоуправления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1344,0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B40E9" w:rsidRPr="007B40E9" w:rsidRDefault="007B40E9" w:rsidP="007B40E9">
            <w:pPr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B40E9" w:rsidRPr="007B40E9" w:rsidRDefault="007B40E9" w:rsidP="007B40E9">
            <w:pPr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 </w:t>
            </w:r>
          </w:p>
        </w:tc>
      </w:tr>
      <w:tr w:rsidR="007B40E9" w:rsidRPr="007B40E9" w:rsidTr="007B40E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00020240014050000151</w:t>
            </w:r>
          </w:p>
        </w:tc>
        <w:tc>
          <w:tcPr>
            <w:tcW w:w="4394" w:type="dxa"/>
            <w:gridSpan w:val="2"/>
            <w:shd w:val="clear" w:color="auto" w:fill="auto"/>
            <w:vAlign w:val="bottom"/>
            <w:hideMark/>
          </w:tcPr>
          <w:p w:rsidR="007B40E9" w:rsidRPr="007B40E9" w:rsidRDefault="007B40E9" w:rsidP="007B40E9">
            <w:pPr>
              <w:jc w:val="both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 xml:space="preserve">Межбюджетные трансферты, </w:t>
            </w:r>
            <w:r w:rsidRPr="007B40E9">
              <w:rPr>
                <w:rFonts w:eastAsia="Times New Roman"/>
                <w:lang w:eastAsia="ru-RU"/>
              </w:rPr>
              <w:lastRenderedPageBreak/>
              <w:t>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lastRenderedPageBreak/>
              <w:t>15343,3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13385,1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B40E9" w:rsidRPr="007B40E9" w:rsidRDefault="007B40E9" w:rsidP="007B40E9">
            <w:pPr>
              <w:jc w:val="right"/>
              <w:rPr>
                <w:rFonts w:eastAsia="Times New Roman"/>
                <w:lang w:eastAsia="ru-RU"/>
              </w:rPr>
            </w:pPr>
            <w:r w:rsidRPr="007B40E9">
              <w:rPr>
                <w:rFonts w:eastAsia="Times New Roman"/>
                <w:lang w:eastAsia="ru-RU"/>
              </w:rPr>
              <w:t>13907,3</w:t>
            </w:r>
          </w:p>
        </w:tc>
      </w:tr>
    </w:tbl>
    <w:p w:rsidR="006A0309" w:rsidRDefault="00FA76FF" w:rsidP="006A0309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lastRenderedPageBreak/>
        <w:t xml:space="preserve">  </w:t>
      </w:r>
      <w:r w:rsidR="006A0309">
        <w:rPr>
          <w:rFonts w:eastAsia="Times New Roman"/>
          <w:sz w:val="28"/>
          <w:szCs w:val="28"/>
          <w:lang w:eastAsia="ru-RU"/>
        </w:rPr>
        <w:t xml:space="preserve">     ».</w:t>
      </w:r>
    </w:p>
    <w:p w:rsidR="00374405" w:rsidRDefault="00374405" w:rsidP="00EF032B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4 изложить в следующей редакции:</w:t>
      </w:r>
    </w:p>
    <w:p w:rsidR="005A56A1" w:rsidRDefault="006A0309" w:rsidP="00EF032B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9"/>
        <w:gridCol w:w="456"/>
        <w:gridCol w:w="618"/>
        <w:gridCol w:w="456"/>
        <w:gridCol w:w="336"/>
        <w:gridCol w:w="456"/>
        <w:gridCol w:w="857"/>
        <w:gridCol w:w="576"/>
        <w:gridCol w:w="1348"/>
      </w:tblGrid>
      <w:tr w:rsidR="005A56A1" w:rsidRPr="005A56A1" w:rsidTr="005A56A1">
        <w:trPr>
          <w:trHeight w:val="2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Приложение 4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47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4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4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</w:p>
        </w:tc>
      </w:tr>
      <w:tr w:rsidR="005A56A1" w:rsidRPr="005A56A1" w:rsidTr="005A56A1">
        <w:trPr>
          <w:trHeight w:val="80"/>
        </w:trPr>
        <w:tc>
          <w:tcPr>
            <w:tcW w:w="106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A56A1" w:rsidRPr="005A56A1" w:rsidTr="005A56A1">
        <w:trPr>
          <w:trHeight w:val="276"/>
        </w:trPr>
        <w:tc>
          <w:tcPr>
            <w:tcW w:w="10632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A56A1" w:rsidRPr="005A56A1" w:rsidRDefault="005A56A1" w:rsidP="005A56A1">
            <w:pPr>
              <w:jc w:val="center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2018 год </w:t>
            </w:r>
          </w:p>
        </w:tc>
      </w:tr>
      <w:tr w:rsidR="005A56A1" w:rsidRPr="005A56A1" w:rsidTr="005A56A1">
        <w:trPr>
          <w:trHeight w:val="276"/>
        </w:trPr>
        <w:tc>
          <w:tcPr>
            <w:tcW w:w="10632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center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center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center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center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center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34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center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2018 год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center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center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center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center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center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center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center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center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center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9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58260,7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1793,0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1693,0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1693,0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1693,0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1 693,0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1 345,5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347,5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86,7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13,3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noWrap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154,1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20139,3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15 118,2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15 095,2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12 804,0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11 794,0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9 111,7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2 682,3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Расходы на обеспечение функций органов </w:t>
            </w:r>
            <w:r w:rsidRPr="005A56A1">
              <w:rPr>
                <w:rFonts w:eastAsia="Times New Roman"/>
                <w:lang w:eastAsia="ru-RU"/>
              </w:rPr>
              <w:lastRenderedPageBreak/>
              <w:t xml:space="preserve">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1 010,0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195,4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20,6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754,0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Исполнение судебных актов РФ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831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6,8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30,2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2 291,2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1 477,8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23,6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452,3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337,5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3 121,3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156,5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Финансовое обеспечение расходных обязательств муниципальных образований по переданным для </w:t>
            </w:r>
            <w:r w:rsidRPr="005A56A1">
              <w:rPr>
                <w:rFonts w:eastAsia="Times New Roman"/>
                <w:lang w:eastAsia="ru-RU"/>
              </w:rPr>
              <w:lastRenderedPageBreak/>
              <w:t>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147,0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147,0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103,7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31,4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11,9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7,3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1 911,7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1 471,8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439,9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0,0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69,3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466,9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515,9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369,8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96,1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A56A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A56A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A56A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521,9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A56A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A56A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A56A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521,9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A56A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A56A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521,9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509,1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391,0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118,1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12,8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1,2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11,6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1 377,9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1 377,9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645,6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79,8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24,1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97,0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29,4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C1499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Осуществлени</w:t>
            </w:r>
            <w:r w:rsidR="00C14991">
              <w:rPr>
                <w:rFonts w:eastAsia="Times New Roman"/>
                <w:lang w:eastAsia="ru-RU"/>
              </w:rPr>
              <w:t>е</w:t>
            </w:r>
            <w:r w:rsidRPr="005A56A1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123,5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37,3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57,5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действующим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38,8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</w:t>
            </w:r>
            <w:r w:rsidRPr="005A56A1">
              <w:rPr>
                <w:rFonts w:eastAsia="Times New Roman"/>
                <w:lang w:eastAsia="ru-RU"/>
              </w:rPr>
              <w:lastRenderedPageBreak/>
              <w:t>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732,3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562,5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169,8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39,4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39,4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39,4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39,4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39,4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A56A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A56A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6 351,9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6 142,5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6 142,5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5 326,7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4 004,9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3 075,9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929,0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1 321,8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1 290,5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18,6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lastRenderedPageBreak/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8,7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"Развитие информационных систем и ресурсов"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Поддержка реализации муниципальных программ повышения эффективности бюджетных расходов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S6060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S6060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noWrap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209,4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noWrap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209,4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209,4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160,8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48,6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5A56A1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5A56A1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5A56A1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5A56A1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5A56A1" w:rsidRPr="005A56A1" w:rsidRDefault="005A56A1" w:rsidP="005A56A1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5A56A1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b/>
                <w:bCs/>
                <w:lang w:eastAsia="ru-RU"/>
              </w:rPr>
            </w:pPr>
            <w:r w:rsidRPr="005A56A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b/>
                <w:bCs/>
                <w:lang w:eastAsia="ru-RU"/>
              </w:rPr>
            </w:pPr>
            <w:r w:rsidRPr="005A56A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b/>
                <w:bCs/>
                <w:lang w:eastAsia="ru-RU"/>
              </w:rPr>
            </w:pPr>
            <w:r w:rsidRPr="005A56A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b/>
                <w:bCs/>
                <w:lang w:eastAsia="ru-RU"/>
              </w:rPr>
            </w:pPr>
            <w:r w:rsidRPr="005A56A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300,0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29 243,0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</w:t>
            </w:r>
            <w:r w:rsidRPr="005A56A1">
              <w:rPr>
                <w:rFonts w:eastAsia="Times New Roman"/>
                <w:lang w:eastAsia="ru-RU"/>
              </w:rPr>
              <w:lastRenderedPageBreak/>
              <w:t>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28 293,7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lastRenderedPageBreak/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280,0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245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2 647,6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2 647,6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1 359,1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410,4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6,6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563,5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246,0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25 366,1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lastRenderedPageBreak/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10 206,1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8 807,5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3 920,3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1 183,9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3 372,8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308,9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1 398,6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1 046,8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301,8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"Выполнение работ по ремонту объектов муниципальной собственности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15 160,0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15 160,0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3 160,0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12 000,0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12 000,0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469,0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469,0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469,0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lastRenderedPageBreak/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469,0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b/>
                <w:bCs/>
                <w:lang w:eastAsia="ru-RU"/>
              </w:rPr>
            </w:pPr>
            <w:r w:rsidRPr="005A56A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469,0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469,0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3,0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3,0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3,0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29,0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29,0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29,0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15,0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15,0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noWrap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382,3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noWrap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382,3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noWrap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noWrap/>
            <w:vAlign w:val="center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noWrap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302,3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302,3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2 968,7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1 518,0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b/>
                <w:bCs/>
                <w:lang w:eastAsia="ru-RU"/>
              </w:rPr>
            </w:pPr>
            <w:r w:rsidRPr="005A56A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b/>
                <w:bCs/>
                <w:lang w:eastAsia="ru-RU"/>
              </w:rPr>
            </w:pPr>
            <w:r w:rsidRPr="005A56A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b/>
                <w:bCs/>
                <w:lang w:eastAsia="ru-RU"/>
              </w:rPr>
            </w:pPr>
            <w:r w:rsidRPr="005A56A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1 518,0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b/>
                <w:bCs/>
                <w:lang w:eastAsia="ru-RU"/>
              </w:rPr>
            </w:pPr>
            <w:r w:rsidRPr="005A56A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b/>
                <w:bCs/>
                <w:lang w:eastAsia="ru-RU"/>
              </w:rPr>
            </w:pPr>
            <w:r w:rsidRPr="005A56A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1 518,0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1 167,8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727,6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2,3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219,8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213,1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4,9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0,1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Осуществление переданных органам государственной власти субъектов Российской </w:t>
            </w:r>
            <w:r w:rsidRPr="005A56A1">
              <w:rPr>
                <w:rFonts w:eastAsia="Times New Roman"/>
                <w:lang w:eastAsia="ru-RU"/>
              </w:rPr>
              <w:lastRenderedPageBreak/>
              <w:t>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350,2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207,3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82,9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1 436,5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1 436,5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1 436,5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1 197,3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862,3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250,2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81,7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0,1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239,2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183,7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казенных </w:t>
            </w:r>
            <w:r w:rsidRPr="005A56A1">
              <w:rPr>
                <w:rFonts w:eastAsia="Times New Roman"/>
                <w:lang w:eastAsia="ru-RU"/>
              </w:rPr>
              <w:lastRenderedPageBreak/>
              <w:t>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55,5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lastRenderedPageBreak/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14,2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14,2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14,2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"Противопожарная безопасность и защита населения от чрезвычайных ситуаций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"Обеспечение безопасности и охраны жизни людей на водных объектах Атяшевского муниципального района на 2016-2021"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9 483,8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2 887,6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C14991">
              <w:rPr>
                <w:rFonts w:eastAsia="Times New Roman"/>
                <w:lang w:eastAsia="ru-RU"/>
              </w:rPr>
              <w:t xml:space="preserve"> </w:t>
            </w:r>
            <w:r w:rsidRPr="005A56A1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1 730,0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1 720,0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1 720,0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1 720,0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</w:t>
            </w:r>
            <w:r w:rsidRPr="005A56A1">
              <w:rPr>
                <w:rFonts w:eastAsia="Times New Roman"/>
                <w:lang w:eastAsia="ru-RU"/>
              </w:rPr>
              <w:lastRenderedPageBreak/>
              <w:t>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lastRenderedPageBreak/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641,9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 w:rsidR="00C212C5">
              <w:rPr>
                <w:rFonts w:eastAsia="Times New Roman"/>
                <w:lang w:eastAsia="ru-RU"/>
              </w:rPr>
              <w:t xml:space="preserve"> </w:t>
            </w:r>
            <w:r w:rsidRPr="005A56A1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746,5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746,5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Подпрограмма "Развитие отраслей </w:t>
            </w:r>
            <w:r w:rsidRPr="005A56A1">
              <w:rPr>
                <w:rFonts w:eastAsia="Times New Roman"/>
                <w:lang w:eastAsia="ru-RU"/>
              </w:rPr>
              <w:lastRenderedPageBreak/>
              <w:t>агропромышленного комплекса"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lastRenderedPageBreak/>
              <w:t>Основное мероприятие "Расходные обязательства на мероприятия по переходу граждан, ведущих личное подсобное хозяйство, на альтернативные свиноводству виды животноводства"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5 645,0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5 645,0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"Подготовка проектов планировки и межевания территории для оформления земельных участков под строительство, реконструкцию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210,0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210,0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210,0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C212C5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lastRenderedPageBreak/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120,9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120,9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120,9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3 807,4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3 807,4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3 807,4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</w:t>
            </w:r>
            <w:r w:rsidRPr="005A56A1">
              <w:rPr>
                <w:rFonts w:eastAsia="Times New Roman"/>
                <w:lang w:eastAsia="ru-RU"/>
              </w:rPr>
              <w:lastRenderedPageBreak/>
              <w:t>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270,0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270,0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198,0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198,0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198,0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муниципальных информационных систем"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681,2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lastRenderedPageBreak/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</w:t>
            </w:r>
            <w:r w:rsidR="00C212C5">
              <w:rPr>
                <w:rFonts w:eastAsia="Times New Roman"/>
                <w:lang w:eastAsia="ru-RU"/>
              </w:rPr>
              <w:t>я</w:t>
            </w:r>
            <w:r w:rsidRPr="005A56A1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89,3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89,3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</w:t>
            </w:r>
            <w:r w:rsidRPr="005A56A1">
              <w:rPr>
                <w:rFonts w:eastAsia="Times New Roman"/>
                <w:lang w:eastAsia="ru-RU"/>
              </w:rPr>
              <w:lastRenderedPageBreak/>
              <w:t>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89,3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89,3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3 504,1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C212C5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Коммунальное хозяйс</w:t>
            </w:r>
            <w:r w:rsidR="00C212C5">
              <w:rPr>
                <w:rFonts w:eastAsia="Times New Roman"/>
                <w:lang w:eastAsia="ru-RU"/>
              </w:rPr>
              <w:t>т</w:t>
            </w:r>
            <w:r w:rsidRPr="005A56A1">
              <w:rPr>
                <w:rFonts w:eastAsia="Times New Roman"/>
                <w:lang w:eastAsia="ru-RU"/>
              </w:rPr>
              <w:t>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3 489,7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3 489,7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3 489,7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3 489,7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C212C5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</w:t>
            </w:r>
            <w:r w:rsidR="00C212C5">
              <w:rPr>
                <w:rFonts w:eastAsia="Times New Roman"/>
                <w:lang w:eastAsia="ru-RU"/>
              </w:rPr>
              <w:t>у</w:t>
            </w:r>
            <w:r w:rsidRPr="005A56A1">
              <w:rPr>
                <w:rFonts w:eastAsia="Times New Roman"/>
                <w:lang w:eastAsia="ru-RU"/>
              </w:rPr>
              <w:t>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1 727,3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1 727,3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1 762,4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1 762,4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14,4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14,4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</w:t>
            </w:r>
            <w:r w:rsidRPr="005A56A1">
              <w:rPr>
                <w:rFonts w:eastAsia="Times New Roman"/>
                <w:lang w:eastAsia="ru-RU"/>
              </w:rPr>
              <w:lastRenderedPageBreak/>
              <w:t>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C212C5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238 665,7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54 329,5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54 329,5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54 329,5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2 277,0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1 331,0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946,0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6 968,7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3 719,4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3 249,3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Финансовое обеспечение расходных обязательств </w:t>
            </w:r>
            <w:r w:rsidRPr="005A56A1">
              <w:rPr>
                <w:rFonts w:eastAsia="Times New Roman"/>
                <w:lang w:eastAsia="ru-RU"/>
              </w:rPr>
              <w:lastRenderedPageBreak/>
              <w:t>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45 083,8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45 083,8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27 847,8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17236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165 840,8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165 776,8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165 776,8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10 656,7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9 630,7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1 026,0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17 961,5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14 727,9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Субсидии автономным учреждениям на финансовое обеспечение муниципального задания на оказание муниципальных услуг (выполнение </w:t>
            </w:r>
            <w:r w:rsidRPr="005A56A1">
              <w:rPr>
                <w:rFonts w:eastAsia="Times New Roman"/>
                <w:lang w:eastAsia="ru-RU"/>
              </w:rPr>
              <w:lastRenderedPageBreak/>
              <w:t>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3 233,6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136 037,6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color w:val="000000"/>
                <w:lang w:eastAsia="ru-RU"/>
              </w:rPr>
            </w:pPr>
            <w:r w:rsidRPr="005A56A1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6 508,7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5 775,4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733,3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129 528,9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117 332,5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12 196,4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C1499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на укрепление материально-технической базы общеобразовательных организаций, расположенных в сельской местности, в целях создания условий для занятия физ</w:t>
            </w:r>
            <w:r w:rsidR="00C14991">
              <w:rPr>
                <w:rFonts w:eastAsia="Times New Roman"/>
                <w:lang w:eastAsia="ru-RU"/>
              </w:rPr>
              <w:t xml:space="preserve">ической </w:t>
            </w:r>
            <w:r w:rsidRPr="005A56A1">
              <w:rPr>
                <w:rFonts w:eastAsia="Times New Roman"/>
                <w:lang w:eastAsia="ru-RU"/>
              </w:rPr>
              <w:t xml:space="preserve">культурой и спортом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C212C5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на погашение кредиторс</w:t>
            </w:r>
            <w:r w:rsidR="00C212C5">
              <w:rPr>
                <w:rFonts w:eastAsia="Times New Roman"/>
                <w:lang w:eastAsia="ru-RU"/>
              </w:rPr>
              <w:t>к</w:t>
            </w:r>
            <w:r w:rsidRPr="005A56A1">
              <w:rPr>
                <w:rFonts w:eastAsia="Times New Roman"/>
                <w:lang w:eastAsia="ru-RU"/>
              </w:rPr>
              <w:t>ой задолженности за 2015 год по укреплению материально-технической базы 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lastRenderedPageBreak/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color w:val="000000"/>
                <w:lang w:eastAsia="ru-RU"/>
              </w:rPr>
            </w:pPr>
            <w:r w:rsidRPr="005A56A1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b/>
                <w:bCs/>
                <w:lang w:eastAsia="ru-RU"/>
              </w:rPr>
            </w:pPr>
            <w:r w:rsidRPr="005A56A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b/>
                <w:bCs/>
                <w:lang w:eastAsia="ru-RU"/>
              </w:rPr>
            </w:pPr>
            <w:r w:rsidRPr="005A56A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b/>
                <w:bCs/>
                <w:lang w:eastAsia="ru-RU"/>
              </w:rPr>
            </w:pPr>
            <w:r w:rsidRPr="005A56A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17 451,7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b/>
                <w:bCs/>
                <w:lang w:eastAsia="ru-RU"/>
              </w:rPr>
            </w:pPr>
            <w:r w:rsidRPr="005A56A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b/>
                <w:bCs/>
                <w:lang w:eastAsia="ru-RU"/>
              </w:rPr>
            </w:pPr>
            <w:r w:rsidRPr="005A56A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b/>
                <w:bCs/>
                <w:lang w:eastAsia="ru-RU"/>
              </w:rPr>
            </w:pPr>
            <w:r w:rsidRPr="005A56A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14 337,7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b/>
                <w:bCs/>
                <w:lang w:eastAsia="ru-RU"/>
              </w:rPr>
            </w:pPr>
            <w:r w:rsidRPr="005A56A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14 337,7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b/>
                <w:bCs/>
                <w:lang w:eastAsia="ru-RU"/>
              </w:rPr>
            </w:pPr>
            <w:r w:rsidRPr="005A56A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2920,0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2920,0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2920,0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2920,0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2920,0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2920,0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44,0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44,0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44,0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44,0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lastRenderedPageBreak/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b/>
                <w:bCs/>
                <w:lang w:eastAsia="ru-RU"/>
              </w:rPr>
            </w:pPr>
            <w:r w:rsidRPr="005A56A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1 043,7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A56A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982,5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A56A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A56A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790,4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75,0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40,0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40,0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40,0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40,0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40,0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45 479,3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41021,1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40771,1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40771,1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901,0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901,0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901,0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418,7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lastRenderedPageBreak/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410,0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410,0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на софинансирование расходных обязательств по реализации утвержденных на соответствующий год муниципальных программ, включающих в себя мероприятия по капитальному ремонту объектов культуры и укреплению материально-технической базы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S6110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8,7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S6110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8,7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10686,4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6968,5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6968,5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3600,0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3600,0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color w:val="000000"/>
                <w:lang w:eastAsia="ru-RU"/>
              </w:rPr>
            </w:pPr>
            <w:r w:rsidRPr="005A56A1">
              <w:rPr>
                <w:rFonts w:eastAsia="Times New Roman"/>
                <w:color w:val="000000"/>
                <w:lang w:eastAsia="ru-RU"/>
              </w:rPr>
              <w:t>Комплектование книжных фондов муниципальных общедоступных библиотек и государственных центральных библиотек субъектов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6,8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6,8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color w:val="000000"/>
                <w:lang w:eastAsia="ru-RU"/>
              </w:rPr>
            </w:pPr>
            <w:r w:rsidRPr="005A56A1">
              <w:rPr>
                <w:rFonts w:eastAsia="Times New Roman"/>
                <w:color w:val="000000"/>
                <w:lang w:eastAsia="ru-RU"/>
              </w:rPr>
              <w:t>Подключение муниципальных общедоступных библиотек и государственных центральных библиотек в субъектах Российской Федерации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111,1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111,1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color w:val="000000"/>
                <w:lang w:eastAsia="ru-RU"/>
              </w:rPr>
            </w:pPr>
            <w:r w:rsidRPr="005A56A1">
              <w:rPr>
                <w:rFonts w:eastAsia="Times New Roman"/>
                <w:color w:val="000000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color w:val="000000"/>
                <w:lang w:eastAsia="ru-RU"/>
              </w:rPr>
            </w:pPr>
            <w:r w:rsidRPr="005A56A1">
              <w:rPr>
                <w:rFonts w:eastAsia="Times New Roman"/>
                <w:color w:val="000000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lastRenderedPageBreak/>
              <w:t>Основное мероприятие "Развитие инфраструктуры сферы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2977,6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1400,0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1400,0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577,6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на осуществление капитальных вложений</w:t>
            </w:r>
            <w:r w:rsidRPr="005A56A1">
              <w:rPr>
                <w:rFonts w:eastAsia="Times New Roman"/>
                <w:lang w:eastAsia="ru-RU"/>
              </w:rPr>
              <w:br/>
              <w:t>в объекты капитального строительства государственной</w:t>
            </w:r>
            <w:r w:rsidRPr="005A56A1">
              <w:rPr>
                <w:rFonts w:eastAsia="Times New Roman"/>
                <w:lang w:eastAsia="ru-RU"/>
              </w:rPr>
              <w:br/>
              <w:t>(муниципальной) собственности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465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577,6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1000,0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1000,0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25387,4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11242,2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329,6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10912,6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6025,3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6025,3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8119,9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lastRenderedPageBreak/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8119,9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4 458,2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4 458,2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4 458,2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4 458,2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2 506,0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1 924,8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581,2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1 952,2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452,2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11 425,9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lastRenderedPageBreak/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9 942,8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5 505,9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5 505,9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5 505,9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5 505,9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для долевого финансирования расходов на предоставление молодым семьям социальных выплат на строительство или приобретение жилья в рамках реализации подпрограммы "Обеспечение жильем молодых семей" федеральной и республиканской целевых программ "Жилище" на 2015 - 2020 годы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5 505,9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5 505,9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C212C5">
              <w:rPr>
                <w:rFonts w:eastAsia="Times New Roman"/>
                <w:lang w:eastAsia="ru-RU"/>
              </w:rPr>
              <w:t xml:space="preserve"> </w:t>
            </w:r>
            <w:r w:rsidRPr="005A56A1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Основное мероприятие "Улучшение жилищных условий граждан, в сельской местности, в том </w:t>
            </w:r>
            <w:r w:rsidRPr="005A56A1">
              <w:rPr>
                <w:rFonts w:eastAsia="Times New Roman"/>
                <w:lang w:eastAsia="ru-RU"/>
              </w:rPr>
              <w:lastRenderedPageBreak/>
              <w:t>числе молодых семей и молодых специалистов"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lastRenderedPageBreak/>
              <w:t>Обеспечение жильем молодых семей и молодых специалистов на селе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4 276,0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4 171,1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4 171,1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3 069,4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C212C5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 выплате ежемесячного денежного пособия лицам из числа детей-сирот и детей, оставшихся без попечения родителей, обучающимся в государст</w:t>
            </w:r>
            <w:r w:rsidR="00C212C5">
              <w:rPr>
                <w:rFonts w:eastAsia="Times New Roman"/>
                <w:lang w:eastAsia="ru-RU"/>
              </w:rPr>
              <w:t>венных общеобразовательных орган</w:t>
            </w:r>
            <w:r w:rsidRPr="005A56A1">
              <w:rPr>
                <w:rFonts w:eastAsia="Times New Roman"/>
                <w:lang w:eastAsia="ru-RU"/>
              </w:rPr>
              <w:t>изациях Республики М</w:t>
            </w:r>
            <w:r w:rsidR="00C212C5">
              <w:rPr>
                <w:rFonts w:eastAsia="Times New Roman"/>
                <w:lang w:eastAsia="ru-RU"/>
              </w:rPr>
              <w:t>о</w:t>
            </w:r>
            <w:r w:rsidRPr="005A56A1">
              <w:rPr>
                <w:rFonts w:eastAsia="Times New Roman"/>
                <w:lang w:eastAsia="ru-RU"/>
              </w:rPr>
              <w:t>рдовия или в муниципальных общеобразовательных организациях, в период до 1 сентября года окончания обучения в общеобразовательной орг</w:t>
            </w:r>
            <w:r w:rsidR="00C212C5">
              <w:rPr>
                <w:rFonts w:eastAsia="Times New Roman"/>
                <w:lang w:eastAsia="ru-RU"/>
              </w:rPr>
              <w:t>а</w:t>
            </w:r>
            <w:r w:rsidRPr="005A56A1">
              <w:rPr>
                <w:rFonts w:eastAsia="Times New Roman"/>
                <w:lang w:eastAsia="ru-RU"/>
              </w:rPr>
              <w:t>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3 069,4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2 230,3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819,1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C212C5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C212C5">
              <w:rPr>
                <w:rFonts w:eastAsia="Times New Roman"/>
                <w:lang w:eastAsia="ru-RU"/>
              </w:rPr>
              <w:t>е</w:t>
            </w:r>
            <w:r w:rsidRPr="005A56A1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A56A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A56A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A56A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A56A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A56A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340,4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A56A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A56A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A56A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A56A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A56A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340,4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275,8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A56A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A56A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lastRenderedPageBreak/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Гранты муниципальным районам Республики Мордовия по итогам смотра-конкурса на лучшую постановку физкультурно-оздоровительной и спортивной работы среди муниципальных районов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C212C5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C212C5">
              <w:rPr>
                <w:rFonts w:eastAsia="Times New Roman"/>
                <w:lang w:eastAsia="ru-RU"/>
              </w:rPr>
              <w:t>е</w:t>
            </w:r>
            <w:r w:rsidRPr="005A56A1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</w:t>
            </w:r>
            <w:r w:rsidRPr="005A56A1">
              <w:rPr>
                <w:rFonts w:eastAsia="Times New Roman"/>
                <w:lang w:eastAsia="ru-RU"/>
              </w:rPr>
              <w:lastRenderedPageBreak/>
              <w:t>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lastRenderedPageBreak/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lastRenderedPageBreak/>
              <w:t>Обслуживание государственного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A56A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A56A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C212C5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A56A1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A56A1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3,2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A56A1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A56A1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3,2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A56A1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3,2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A56A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3,2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3,2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3,2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3,2</w:t>
            </w:r>
          </w:p>
        </w:tc>
      </w:tr>
      <w:tr w:rsidR="005A56A1" w:rsidRPr="005A56A1" w:rsidTr="005A56A1">
        <w:trPr>
          <w:trHeight w:val="20"/>
        </w:trPr>
        <w:tc>
          <w:tcPr>
            <w:tcW w:w="5529" w:type="dxa"/>
            <w:shd w:val="clear" w:color="auto" w:fill="auto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5A56A1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5A56A1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6A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6A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A56A1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5A56A1" w:rsidRPr="005A56A1" w:rsidRDefault="005A56A1" w:rsidP="005A56A1">
            <w:pPr>
              <w:rPr>
                <w:rFonts w:eastAsia="Times New Roman"/>
                <w:lang w:eastAsia="ru-RU"/>
              </w:rPr>
            </w:pPr>
            <w:r w:rsidRPr="005A56A1">
              <w:rPr>
                <w:rFonts w:eastAsia="Times New Roman"/>
                <w:lang w:eastAsia="ru-RU"/>
              </w:rPr>
              <w:t xml:space="preserve">371 468,3  </w:t>
            </w:r>
          </w:p>
        </w:tc>
      </w:tr>
    </w:tbl>
    <w:p w:rsidR="006A0309" w:rsidRDefault="006A0309" w:rsidP="006A0309">
      <w:pPr>
        <w:autoSpaceDE w:val="0"/>
        <w:autoSpaceDN w:val="0"/>
        <w:adjustRightInd w:val="0"/>
        <w:ind w:left="9204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374405" w:rsidRDefault="00374405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</w:t>
      </w:r>
      <w:r w:rsidR="003B0EB2">
        <w:rPr>
          <w:rFonts w:eastAsia="Times New Roman"/>
          <w:sz w:val="28"/>
          <w:szCs w:val="28"/>
          <w:lang w:eastAsia="ru-RU"/>
        </w:rPr>
        <w:t>6</w:t>
      </w:r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 </w:t>
      </w:r>
    </w:p>
    <w:p w:rsidR="008C4C48" w:rsidRDefault="00B540E8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485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5"/>
        <w:gridCol w:w="664"/>
        <w:gridCol w:w="456"/>
        <w:gridCol w:w="618"/>
        <w:gridCol w:w="456"/>
        <w:gridCol w:w="336"/>
        <w:gridCol w:w="456"/>
        <w:gridCol w:w="857"/>
        <w:gridCol w:w="576"/>
        <w:gridCol w:w="1251"/>
      </w:tblGrid>
      <w:tr w:rsidR="008C4C48" w:rsidRPr="008C4C48" w:rsidTr="00C14991">
        <w:trPr>
          <w:trHeight w:val="20"/>
        </w:trPr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06" w:type="dxa"/>
            <w:gridSpan w:val="8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Приложение 6</w:t>
            </w:r>
          </w:p>
          <w:p w:rsid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  <w:p w:rsidR="007E1401" w:rsidRPr="008C4C48" w:rsidRDefault="007E1401" w:rsidP="008C4C48">
            <w:pPr>
              <w:rPr>
                <w:rFonts w:eastAsia="Times New Roman"/>
                <w:lang w:eastAsia="ru-RU"/>
              </w:rPr>
            </w:pPr>
          </w:p>
        </w:tc>
      </w:tr>
      <w:tr w:rsidR="008C4C48" w:rsidRPr="008C4C48" w:rsidTr="00C14991">
        <w:trPr>
          <w:trHeight w:val="20"/>
        </w:trPr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06" w:type="dxa"/>
            <w:gridSpan w:val="8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</w:p>
        </w:tc>
      </w:tr>
      <w:tr w:rsidR="008C4C48" w:rsidRPr="008C4C48" w:rsidTr="00C14991">
        <w:trPr>
          <w:trHeight w:val="20"/>
        </w:trPr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06" w:type="dxa"/>
            <w:gridSpan w:val="8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</w:p>
        </w:tc>
      </w:tr>
      <w:tr w:rsidR="008C4C48" w:rsidRPr="008C4C48" w:rsidTr="00C14991">
        <w:trPr>
          <w:trHeight w:val="20"/>
        </w:trPr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06" w:type="dxa"/>
            <w:gridSpan w:val="8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</w:p>
        </w:tc>
      </w:tr>
      <w:tr w:rsidR="008C4C48" w:rsidRPr="008C4C48" w:rsidTr="008C4C48">
        <w:trPr>
          <w:trHeight w:val="20"/>
        </w:trPr>
        <w:tc>
          <w:tcPr>
            <w:tcW w:w="1048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Ведомственная структура расходов бюджета Атяшевского </w:t>
            </w:r>
          </w:p>
        </w:tc>
      </w:tr>
      <w:tr w:rsidR="008C4C48" w:rsidRPr="008C4C48" w:rsidTr="008C4C48">
        <w:trPr>
          <w:trHeight w:val="20"/>
        </w:trPr>
        <w:tc>
          <w:tcPr>
            <w:tcW w:w="1048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4C48" w:rsidRDefault="008C4C48" w:rsidP="008C4C48">
            <w:pPr>
              <w:jc w:val="center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муниципального района на 2018 год </w:t>
            </w:r>
          </w:p>
          <w:p w:rsidR="008C4C48" w:rsidRPr="008C4C48" w:rsidRDefault="008C4C48" w:rsidP="008C4C48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251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2018 год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74 704,6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47274,0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1793,1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1693,1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1693,1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1693,1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1 693,1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1 345,6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347,5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86,7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13,3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16415,5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15 118,2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Подпрограмма "Обеспечение деятельности Администрации Атяшевского </w:t>
            </w:r>
            <w:r w:rsidRPr="008C4C48">
              <w:rPr>
                <w:rFonts w:eastAsia="Times New Roman"/>
                <w:lang w:eastAsia="ru-RU"/>
              </w:rPr>
              <w:lastRenderedPageBreak/>
              <w:t>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15 095,2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15 095,2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11 794,0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9 111,7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2 682,3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1 010,0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195,4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20,6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754,0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Исполнение судебных актов РФ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831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6,8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30,2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2 291,2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1 477,8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23,6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452,3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337,5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1 297,3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1 297,3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645,6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79,8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24,1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97,0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29,4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Иные выплаты персоналу государственных </w:t>
            </w:r>
            <w:r w:rsidRPr="008C4C48">
              <w:rPr>
                <w:rFonts w:eastAsia="Times New Roman"/>
                <w:lang w:eastAsia="ru-RU"/>
              </w:rPr>
              <w:lastRenderedPageBreak/>
              <w:t>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Осуществлени</w:t>
            </w:r>
            <w:r>
              <w:rPr>
                <w:rFonts w:eastAsia="Times New Roman"/>
                <w:lang w:eastAsia="ru-RU"/>
              </w:rPr>
              <w:t>е</w:t>
            </w:r>
            <w:r w:rsidRPr="008C4C48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123,5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37,3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57,5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действующим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38,8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Содействие достижению и (или) поощрение достижения наилучших значений </w:t>
            </w:r>
            <w:r w:rsidRPr="008C4C48">
              <w:rPr>
                <w:rFonts w:eastAsia="Times New Roman"/>
                <w:lang w:eastAsia="ru-RU"/>
              </w:rPr>
              <w:lastRenderedPageBreak/>
              <w:t>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651,7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500,6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151,1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39,4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39,4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39,4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39,4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39,4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8C4C48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8C4C48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8C4C48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8C4C48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8C4C48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300,0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28 726,0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28 293,7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280,0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245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Основное мероприятие "Оценка рыночной </w:t>
            </w:r>
            <w:r w:rsidRPr="008C4C48">
              <w:rPr>
                <w:rFonts w:eastAsia="Times New Roman"/>
                <w:lang w:eastAsia="ru-RU"/>
              </w:rPr>
              <w:lastRenderedPageBreak/>
              <w:t>стоимости"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2 647,6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2 647,6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1 359,1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410,4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6,6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563,5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246,0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302,3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302,3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8C4C48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302,3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302,3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25 366,1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10 206,1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8 807,5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3 920,3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1 183,9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3 372,8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308,9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1 398,6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1 046,8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301,8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"Выполнение работ по ремонту объектов муниципальной собственности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15 160,0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3 160,0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3 160,0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12 000,0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12 000,0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noWrap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2 968,7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1 518,0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1 518,0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1 518,0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1 167,8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Фонд оплаты труда государственных </w:t>
            </w:r>
            <w:r w:rsidRPr="008C4C48">
              <w:rPr>
                <w:rFonts w:eastAsia="Times New Roman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727,6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2,3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219,8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213,1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4,9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0,1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350,2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207,3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82,9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1 436,5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1 436,5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1 436,5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1 197,3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862,3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250,2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81,7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0,1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239,2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183,7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55,5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14,2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14,2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14,2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"Противопожарная безопасность и защита населения от чрезвычайных ситуаций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Основное мероприятие "Обеспечение безопасности и охраны жизни людей на водных объектах Атяшевского муниципального района на 2016-2021"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7 978,3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2 887,6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8C4C48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1 730,0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1 720,0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1 720,0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1 720,0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</w:t>
            </w:r>
            <w:r w:rsidRPr="008C4C48">
              <w:rPr>
                <w:rFonts w:eastAsia="Times New Roman"/>
                <w:lang w:eastAsia="ru-RU"/>
              </w:rPr>
              <w:lastRenderedPageBreak/>
              <w:t>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641,9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8C4C48">
              <w:rPr>
                <w:rFonts w:eastAsia="Times New Roman"/>
                <w:lang w:eastAsia="ru-RU"/>
              </w:rPr>
              <w:t xml:space="preserve">установленной Указом Главы Республики Мордовия от 27 февраля 2015 года №91-УГ "О дополнительных мерах по подготовке и закреплению молодых специалистов в </w:t>
            </w:r>
            <w:r w:rsidRPr="008C4C48">
              <w:rPr>
                <w:rFonts w:eastAsia="Times New Roman"/>
                <w:lang w:eastAsia="ru-RU"/>
              </w:rPr>
              <w:lastRenderedPageBreak/>
              <w:t>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746,5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746,5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Подпрограмма "Развитие отраслей агропромышленного комплекса"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"Расходные обязательства на мероприятия по переходу граждан, ведущих личное подсобное хозяйство, на альтернативные свиноводству виды животноводства"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4 228,8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4 228,8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"Подготовка проектов планировки и межевания территории для оформления земельных участков под строительство, реконструкцию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Проектирование и строительство (реконструкция) автомобильных дорог местного значения и искусственных </w:t>
            </w:r>
            <w:r w:rsidRPr="008C4C48">
              <w:rPr>
                <w:rFonts w:eastAsia="Times New Roman"/>
                <w:lang w:eastAsia="ru-RU"/>
              </w:rPr>
              <w:lastRenderedPageBreak/>
              <w:t>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210,0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210,0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210,0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120,9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120,9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Бюджетные инвестиции в объекты </w:t>
            </w:r>
            <w:r w:rsidRPr="008C4C48">
              <w:rPr>
                <w:rFonts w:eastAsia="Times New Roman"/>
                <w:lang w:eastAsia="ru-RU"/>
              </w:rPr>
              <w:lastRenderedPageBreak/>
              <w:t>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120,9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3 807,4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3 807,4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3 807,4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270,0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270,0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198,0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198,0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198,0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Основное мероприятие "Обеспечение информационной безопасности </w:t>
            </w:r>
            <w:r w:rsidRPr="008C4C48">
              <w:rPr>
                <w:rFonts w:eastAsia="Times New Roman"/>
                <w:lang w:eastAsia="ru-RU"/>
              </w:rPr>
              <w:lastRenderedPageBreak/>
              <w:t>муниципальных информационных систем"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591,9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2016–2020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8C4C48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Коммунальное хозяйст</w:t>
            </w:r>
            <w:r>
              <w:rPr>
                <w:rFonts w:eastAsia="Times New Roman"/>
                <w:lang w:eastAsia="ru-RU"/>
              </w:rPr>
              <w:t>в</w:t>
            </w:r>
            <w:r w:rsidRPr="008C4C48">
              <w:rPr>
                <w:rFonts w:eastAsia="Times New Roman"/>
                <w:lang w:eastAsia="ru-RU"/>
              </w:rPr>
              <w:t>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3 489,7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2016–2020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3 489,7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3 489,7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3 489,7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1 727,3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1 727,3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1 762,4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1 762,4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4 458,2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Другие вопросы в области культуры, </w:t>
            </w:r>
            <w:r w:rsidRPr="008C4C48">
              <w:rPr>
                <w:rFonts w:eastAsia="Times New Roman"/>
                <w:lang w:eastAsia="ru-RU"/>
              </w:rPr>
              <w:lastRenderedPageBreak/>
              <w:t>кинематографии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4 458,2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4 458,2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4 458,2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4 458,2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2 506,0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1 924,8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581,2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1 952,2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452,2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7 149,9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Иные пенсии, социальные доплаты к </w:t>
            </w:r>
            <w:r w:rsidRPr="008C4C48">
              <w:rPr>
                <w:rFonts w:eastAsia="Times New Roman"/>
                <w:lang w:eastAsia="ru-RU"/>
              </w:rPr>
              <w:lastRenderedPageBreak/>
              <w:t>пенсиям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5 666,8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5 505,9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5 505,9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5 505,9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5 505,9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для долевого финансирования расходов на предоставление молодым семьям социальных выплат на строительство или приобретение жилья в рамках реализации подпрограммы "Обеспечение жильем молодых семей" федеральной и республиканской целевых программ "Жилище" на 2015 - 2020 годы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5 505,9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5 505,9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8C4C48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8C4C48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</w:t>
            </w:r>
            <w:r w:rsidRPr="008C4C48">
              <w:rPr>
                <w:rFonts w:eastAsia="Times New Roman"/>
                <w:lang w:eastAsia="ru-RU"/>
              </w:rPr>
              <w:lastRenderedPageBreak/>
              <w:t>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8C4C48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7 911,5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6 351,9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6 351,9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6 142,5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5 326,7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5 326,7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4 004,9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3 075,9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929,0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1 321,8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1 290,5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18,6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8,7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"Развитие информационных систем и ресурсов"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Поддержка реализации муниципальных программ повышения эффективности бюджетных расходов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S6060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S6060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209,4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209,4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209,4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160,8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48,6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1 505,5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89,3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89,3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89,3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</w:t>
            </w:r>
            <w:r w:rsidRPr="008C4C48">
              <w:rPr>
                <w:rFonts w:eastAsia="Times New Roman"/>
                <w:lang w:eastAsia="ru-RU"/>
              </w:rPr>
              <w:lastRenderedPageBreak/>
              <w:t>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89,3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89,3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14,4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14,4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14,4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</w:t>
            </w:r>
            <w:r w:rsidRPr="008C4C48">
              <w:rPr>
                <w:rFonts w:eastAsia="Times New Roman"/>
                <w:lang w:eastAsia="ru-RU"/>
              </w:rPr>
              <w:lastRenderedPageBreak/>
              <w:t>отходов"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8C4C4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8C4C4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3,2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8C4C4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8C4C4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3,2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8C4C4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3,2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3,2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3,2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3,2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3,2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8C4C48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8C4C48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243 486,2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3 249,9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3 201,9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r w:rsidRPr="008C4C48">
              <w:rPr>
                <w:rFonts w:eastAsia="Times New Roman"/>
                <w:lang w:eastAsia="ru-RU"/>
              </w:rPr>
              <w:lastRenderedPageBreak/>
              <w:t>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3 121,3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Основное мероприятие «Опека и попечительство»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156,5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147,0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147,0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103,7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31,4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11,9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7,3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2 964,8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1 911,7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1 471,8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439,9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0,0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69,3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466,9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515,9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369,8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96,1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80,6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80,6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80,6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61,9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18,7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3,0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3,0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3,0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29,0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29,0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29,0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15,0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15,0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235 684,5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Дошкольное образование</w:t>
            </w: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54 329,5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54 329,5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54 329,5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2 277,0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1 331,0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946,0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6 968,7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3 719,4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3 249,3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45 083,8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45 083,8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27 847,8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17236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165 840,8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165 776,8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165 776,8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10 656,7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9 630,7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1 026,0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</w:t>
            </w:r>
            <w:r w:rsidRPr="008C4C48">
              <w:rPr>
                <w:rFonts w:eastAsia="Times New Roman"/>
                <w:lang w:eastAsia="ru-RU"/>
              </w:rPr>
              <w:lastRenderedPageBreak/>
              <w:t>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17 961,5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14 727,9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3 233,6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136 037,6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6 508,7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5 775,4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733,3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129 528,9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117 332,5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12 196,4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7E1401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Субсидии на укрепление материально-технической базы общеобразовательных организаций, расположенных в сельской </w:t>
            </w:r>
            <w:r w:rsidRPr="008C4C48">
              <w:rPr>
                <w:rFonts w:eastAsia="Times New Roman"/>
                <w:lang w:eastAsia="ru-RU"/>
              </w:rPr>
              <w:lastRenderedPageBreak/>
              <w:t>местности, в целях создания условий для занятия физ</w:t>
            </w:r>
            <w:r w:rsidR="007E1401">
              <w:rPr>
                <w:rFonts w:eastAsia="Times New Roman"/>
                <w:lang w:eastAsia="ru-RU"/>
              </w:rPr>
              <w:t xml:space="preserve">ической </w:t>
            </w:r>
            <w:r w:rsidRPr="008C4C48">
              <w:rPr>
                <w:rFonts w:eastAsia="Times New Roman"/>
                <w:lang w:eastAsia="ru-RU"/>
              </w:rPr>
              <w:t xml:space="preserve">культурой и спортом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на погашение кредиторс</w:t>
            </w:r>
            <w:r>
              <w:rPr>
                <w:rFonts w:eastAsia="Times New Roman"/>
                <w:lang w:eastAsia="ru-RU"/>
              </w:rPr>
              <w:t>к</w:t>
            </w:r>
            <w:r w:rsidRPr="008C4C48">
              <w:rPr>
                <w:rFonts w:eastAsia="Times New Roman"/>
                <w:lang w:eastAsia="ru-RU"/>
              </w:rPr>
              <w:t>ой задолженности за 2015 год по укреплению материально-технической базы 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14 531,7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14 337,7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14 337,7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44,0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44,0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44,0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44,0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982,5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982,5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790,4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75,0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4 276,0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4 276,0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4 171,1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4 171,1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Финансовое обеспечение расходных </w:t>
            </w:r>
            <w:r w:rsidRPr="008C4C48">
              <w:rPr>
                <w:rFonts w:eastAsia="Times New Roman"/>
                <w:lang w:eastAsia="ru-RU"/>
              </w:rPr>
              <w:lastRenderedPageBreak/>
              <w:t>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3 069,4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</w:t>
            </w:r>
            <w:r>
              <w:rPr>
                <w:rFonts w:eastAsia="Times New Roman"/>
                <w:lang w:eastAsia="ru-RU"/>
              </w:rPr>
              <w:t>а</w:t>
            </w:r>
            <w:r w:rsidRPr="008C4C48">
              <w:rPr>
                <w:rFonts w:eastAsia="Times New Roman"/>
                <w:lang w:eastAsia="ru-RU"/>
              </w:rPr>
              <w:t>низациях Республики М</w:t>
            </w:r>
            <w:r>
              <w:rPr>
                <w:rFonts w:eastAsia="Times New Roman"/>
                <w:lang w:eastAsia="ru-RU"/>
              </w:rPr>
              <w:t>о</w:t>
            </w:r>
            <w:r w:rsidRPr="008C4C48">
              <w:rPr>
                <w:rFonts w:eastAsia="Times New Roman"/>
                <w:lang w:eastAsia="ru-RU"/>
              </w:rPr>
              <w:t>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>
              <w:rPr>
                <w:rFonts w:eastAsia="Times New Roman"/>
                <w:lang w:eastAsia="ru-RU"/>
              </w:rPr>
              <w:t>н</w:t>
            </w:r>
            <w:r w:rsidRPr="008C4C48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3 069,4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2 230,3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819,1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275,8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275,8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275,8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275,8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Гранты муниципальным районам Республики Мордовия по итогам смотра-конкурса на лучшую постановку физкультурно-оздоровительной и спортивной работы среди муниципальных районов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8C4C4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8C4C4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44972,0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8C4C4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8C4C4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990,9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521,9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521,9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521,9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521,9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509,1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391,0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118,1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12,8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1,2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11,6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469,0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469,0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469,0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469,0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469,0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469,0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469,0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469,0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2960,0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8C4C4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8C4C4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8C4C4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8C4C4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8C4C4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2920,0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2920,0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2920,0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2920,0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2920,0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2920,0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2920,0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40,0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40,0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40,0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40,0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40,0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40,0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41021,1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41021,1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40771,1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40771,1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901,0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901,0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901,0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418,7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410,0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410,0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на софинансирование расходных обязательств по реализации утвержденных на соответствующий год муниципальных программ, включающих в себя мероприятия по капитальному ремонту объектов культуры и укреплению материально-технической базы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S6110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8,7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S6110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8,7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10686,4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6968,5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6968,5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3600,0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3600,0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 xml:space="preserve">Комплектование книжных фондов муниципальных общедоступных библиотек и государственных центральных библиотек </w:t>
            </w:r>
            <w:r w:rsidRPr="008C4C48">
              <w:rPr>
                <w:rFonts w:eastAsia="Times New Roman"/>
                <w:color w:val="000000"/>
                <w:lang w:eastAsia="ru-RU"/>
              </w:rPr>
              <w:lastRenderedPageBreak/>
              <w:t>субъектов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6,8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6,8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Подключение муниципальных общедоступных библиотек и государственных центральных библиотек в субъектах Российской Федерации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111,1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111,1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2977,6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1400,0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1400,0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577,6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на осуществление капитальных вложений</w:t>
            </w:r>
            <w:r w:rsidRPr="008C4C48">
              <w:rPr>
                <w:rFonts w:eastAsia="Times New Roman"/>
                <w:lang w:eastAsia="ru-RU"/>
              </w:rPr>
              <w:br/>
              <w:t>в объекты капитального строительства государственной</w:t>
            </w:r>
            <w:r w:rsidRPr="008C4C48">
              <w:rPr>
                <w:rFonts w:eastAsia="Times New Roman"/>
                <w:lang w:eastAsia="ru-RU"/>
              </w:rPr>
              <w:br/>
              <w:t>(муниципальной) собственности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465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577,6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1000,0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1000,0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Основное мероприятие "Субсидии на </w:t>
            </w:r>
            <w:r w:rsidRPr="008C4C48">
              <w:rPr>
                <w:rFonts w:eastAsia="Times New Roman"/>
                <w:lang w:eastAsia="ru-RU"/>
              </w:rPr>
              <w:lastRenderedPageBreak/>
              <w:t>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25387,4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11242,2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329,6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10912,6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6025,3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6025,3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8119,9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8119,9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на софинансирование расходных обязательств по государственной поддержке лучших сельских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R5191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R5191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на софинансирование расходных обязательств по государственной поддержке лучших работников сельских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R5192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R5192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Функционирование законодательных </w:t>
            </w:r>
            <w:r w:rsidRPr="008C4C48">
              <w:rPr>
                <w:rFonts w:eastAsia="Times New Roman"/>
                <w:lang w:eastAsia="ru-RU"/>
              </w:rPr>
              <w:lastRenderedPageBreak/>
              <w:t>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154,1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4815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8C4C48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8C4C48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8C4C4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371 468,3  </w:t>
            </w:r>
          </w:p>
        </w:tc>
      </w:tr>
    </w:tbl>
    <w:p w:rsidR="005E5528" w:rsidRDefault="005E5528" w:rsidP="005E5528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374405" w:rsidRDefault="00374405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</w:t>
      </w:r>
      <w:r w:rsidR="00AA33C2">
        <w:rPr>
          <w:rFonts w:eastAsia="Times New Roman"/>
          <w:sz w:val="28"/>
          <w:szCs w:val="28"/>
          <w:lang w:eastAsia="ru-RU"/>
        </w:rPr>
        <w:t>8</w:t>
      </w:r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:rsidR="008C4C48" w:rsidRDefault="005E5528" w:rsidP="000F497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61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2"/>
        <w:gridCol w:w="550"/>
        <w:gridCol w:w="336"/>
        <w:gridCol w:w="456"/>
        <w:gridCol w:w="857"/>
        <w:gridCol w:w="456"/>
        <w:gridCol w:w="618"/>
        <w:gridCol w:w="664"/>
        <w:gridCol w:w="1291"/>
      </w:tblGrid>
      <w:tr w:rsidR="008C4C48" w:rsidRPr="008C4C48" w:rsidTr="008C4C48">
        <w:trPr>
          <w:trHeight w:val="20"/>
        </w:trPr>
        <w:tc>
          <w:tcPr>
            <w:tcW w:w="5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gridSpan w:val="7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Приложение 8</w:t>
            </w:r>
          </w:p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gridSpan w:val="7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gridSpan w:val="7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C4C48" w:rsidRPr="008C4C48" w:rsidTr="008C4C48">
        <w:trPr>
          <w:trHeight w:val="20"/>
        </w:trPr>
        <w:tc>
          <w:tcPr>
            <w:tcW w:w="1061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2018 год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1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2018 год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5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3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291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52 446,9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16 788,2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Обеспечение деятельности Администрации </w:t>
            </w:r>
            <w:r w:rsidRPr="008C4C48">
              <w:rPr>
                <w:rFonts w:eastAsia="Times New Roman"/>
                <w:lang w:eastAsia="ru-RU"/>
              </w:rPr>
              <w:lastRenderedPageBreak/>
              <w:t>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16 788,2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11 794,0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11 794,0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11 794,0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11 794,0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1 010,0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1 010,0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1 010,0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1 010,0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1 693,0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1 693,0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1 693,0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1 693,0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2 291,2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2 291,2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2 291,2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2 291,2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1 456,1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r w:rsidRPr="008C4C48">
              <w:rPr>
                <w:rFonts w:eastAsia="Times New Roman"/>
                <w:lang w:eastAsia="ru-RU"/>
              </w:rPr>
              <w:lastRenderedPageBreak/>
              <w:t>Федерации, местных администраций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280,0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8C4C48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8C4C48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8C4C48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1 450,7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"Противопожарная безопасность и защита насе</w:t>
            </w:r>
            <w:r>
              <w:rPr>
                <w:rFonts w:eastAsia="Times New Roman"/>
                <w:lang w:eastAsia="ru-RU"/>
              </w:rPr>
              <w:t>л</w:t>
            </w:r>
            <w:r w:rsidRPr="008C4C48">
              <w:rPr>
                <w:rFonts w:eastAsia="Times New Roman"/>
                <w:lang w:eastAsia="ru-RU"/>
              </w:rPr>
              <w:t>ения от чрезвычайных ситуаций на территории Атяшевского муниципального района"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1 436,5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1 197,3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1 197,3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1 197,3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1 197,3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239,2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239,2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239,2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239,2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"Обеспечение безопасности и охраны жизни людей на водных объектах Атяшевского муниципального района на 2016-2021"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качества предоставления государственных и муниципальных услуг"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2 647,6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2 647,6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29 824,3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"материально-технической базы учреждения"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14 664,3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11 313,5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8 807,5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8 807,5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8 807,5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2 506,0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2 506,0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2 506,0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2 506,0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Софинансирование расходных обязательств поселений по финансовому обеспечению деятельности муниципальных казенных </w:t>
            </w:r>
            <w:r w:rsidRPr="008C4C48">
              <w:rPr>
                <w:rFonts w:eastAsia="Times New Roman"/>
                <w:lang w:eastAsia="ru-RU"/>
              </w:rPr>
              <w:lastRenderedPageBreak/>
              <w:t>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1 952,2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1 952,2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1 952,2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1 952,2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1 398,6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1 398,6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1 398,6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1 398,6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"Выполнение работ по ремонту объектов муниципальной собственности"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15 160,0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3 160,0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3 160,0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3 160,0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3 160,0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12 000,0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12 000,0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12 000,0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12 000,0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242994,7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center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166642,2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Мероприятия по организации отдыха и </w:t>
            </w:r>
            <w:r w:rsidRPr="008C4C48">
              <w:rPr>
                <w:rFonts w:eastAsia="Times New Roman"/>
                <w:lang w:eastAsia="ru-RU"/>
              </w:rPr>
              <w:lastRenderedPageBreak/>
              <w:t>оздоровления детей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Образование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10 656,7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10 656,7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10 656,7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10 656,7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17 961,5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17 961,5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17 961,5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17 961,5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136 037,6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6 508,7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6 508,7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6 508,7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6 508,7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</w:t>
            </w:r>
            <w:r w:rsidRPr="008C4C48">
              <w:rPr>
                <w:rFonts w:eastAsia="Times New Roman"/>
                <w:lang w:eastAsia="ru-RU"/>
              </w:rPr>
              <w:lastRenderedPageBreak/>
              <w:t>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129 528,9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Образование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129 528,9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129 528,9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129 528,9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7E1401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на укрепление материально-технической базы общеобразовательных организаций, расположенных в сельской местности, в целях создания условий для занятия физ</w:t>
            </w:r>
            <w:r w:rsidR="007E1401">
              <w:rPr>
                <w:rFonts w:eastAsia="Times New Roman"/>
                <w:lang w:eastAsia="ru-RU"/>
              </w:rPr>
              <w:t xml:space="preserve">ической </w:t>
            </w:r>
            <w:r w:rsidRPr="008C4C48">
              <w:rPr>
                <w:rFonts w:eastAsia="Times New Roman"/>
                <w:lang w:eastAsia="ru-RU"/>
              </w:rPr>
              <w:t xml:space="preserve">культурой и спортом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на погашение кредиторс</w:t>
            </w:r>
            <w:r>
              <w:rPr>
                <w:rFonts w:eastAsia="Times New Roman"/>
                <w:lang w:eastAsia="ru-RU"/>
              </w:rPr>
              <w:t>к</w:t>
            </w:r>
            <w:r w:rsidRPr="008C4C48">
              <w:rPr>
                <w:rFonts w:eastAsia="Times New Roman"/>
                <w:lang w:eastAsia="ru-RU"/>
              </w:rPr>
              <w:t>ой задолженности за 2015 год по укреплению материально-технической базы 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54 329,5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2 277,0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2 277,0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2 277,0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2 277,0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6 968,7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6 968,7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6 968,7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6 968,7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</w:t>
            </w:r>
            <w:r w:rsidRPr="008C4C48">
              <w:rPr>
                <w:rFonts w:eastAsia="Times New Roman"/>
                <w:lang w:eastAsia="ru-RU"/>
              </w:rPr>
              <w:lastRenderedPageBreak/>
              <w:t>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45 083,8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Образование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45 083,8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45 083,8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45 083,8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14 613,5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Гранты муниципальным районам Республики Мордовия по итогам смотра-конкурса на лучшую постановку физкультурно-оздоровительной и спортивной работы среди муниципальных районов Республики Мордовия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4 327,6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Осуществление государственных полномочий по обеспечению детей-сирот и детей, оставшихся без попечения родителей, лиц из числа детей-сирот и </w:t>
            </w:r>
            <w:r w:rsidRPr="008C4C48">
              <w:rPr>
                <w:rFonts w:eastAsia="Times New Roman"/>
                <w:lang w:eastAsia="ru-RU"/>
              </w:rPr>
              <w:lastRenderedPageBreak/>
              <w:t>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147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147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147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147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>
              <w:rPr>
                <w:rFonts w:eastAsia="Times New Roman"/>
                <w:lang w:eastAsia="ru-RU"/>
              </w:rPr>
              <w:t>низациях Республики Мо</w:t>
            </w:r>
            <w:r w:rsidRPr="008C4C48">
              <w:rPr>
                <w:rFonts w:eastAsia="Times New Roman"/>
                <w:lang w:eastAsia="ru-RU"/>
              </w:rPr>
              <w:t>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>
              <w:rPr>
                <w:rFonts w:eastAsia="Times New Roman"/>
                <w:lang w:eastAsia="ru-RU"/>
              </w:rPr>
              <w:t>н</w:t>
            </w:r>
            <w:r w:rsidRPr="008C4C48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3 069,4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3 069,4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3 069,4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3 069,4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2 964,8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1 911,7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1 911,7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1 911,7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1 911,7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515,9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515,9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515,9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515,9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и социальной помощи на 2014-2020 годы"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1 400,0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1 350,0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8C4C48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проектов"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8C4C48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5 591,7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5 505,9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5 505,9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для долевого финансирования расходов на предоставление молодым семьям социальных выплат на строительство или приобретение жилья в рамках реализации подпрограммы "Обеспечение жильем молодых семей" федеральной и республиканской целевых программ "Жилище" на 2015 - 2020 годы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5 505,9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5 505,9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5 505,9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5 505,9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44 722,0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44 253,0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901,0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901,0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901,0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901,0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901,0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418,7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410,0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410,0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410,0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410,0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Субсидии на софинансирование расходных обязательств по реализации утвержденных на </w:t>
            </w:r>
            <w:r w:rsidRPr="008C4C48">
              <w:rPr>
                <w:rFonts w:eastAsia="Times New Roman"/>
                <w:lang w:eastAsia="ru-RU"/>
              </w:rPr>
              <w:lastRenderedPageBreak/>
              <w:t>соответствующий год муниципальных программ, включающих в себя мероприятия по капитальному ремонту объектов культуры и укреплению материально-технической базы учреждений культуры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S6110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8,7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S6110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8,7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S6110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8,7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S6110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8,7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10 686,4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6 968,5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6 968,5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6 968,5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6 968,5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3 600,0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3 600,0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3 600,0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3 600,0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Комплектование книжных фондов муниципальных общедоступных библиотек и государственных центральных библиотек субъектов Российской Федерации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6,8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6,8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6,8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6,8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Подключение муниципальных общедоступных библиотек и государственных центральных библиотек в субъектах Российской Федерации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111,1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111,1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111,1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111,1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2 977,6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1 977,6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1 977,6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1 977,6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r w:rsidRPr="008C4C48">
              <w:rPr>
                <w:rFonts w:eastAsia="Times New Roman"/>
                <w:lang w:eastAsia="ru-RU"/>
              </w:rPr>
              <w:lastRenderedPageBreak/>
              <w:t>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1 977,6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1 000,0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1 000,0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1 000,0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1 000,0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521,9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12,8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12,8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12,8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12,8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28 307,4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2 920,0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2 920,0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2 920,0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2 920,0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11 242,2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11 242,2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11 242,2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11 242,2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</w:t>
            </w:r>
            <w:r w:rsidRPr="008C4C48">
              <w:rPr>
                <w:rFonts w:eastAsia="Times New Roman"/>
                <w:lang w:eastAsia="ru-RU"/>
              </w:rPr>
              <w:lastRenderedPageBreak/>
              <w:t>учреждениями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6 025,3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6 025,3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6 025,3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6 025,3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8 119,9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8 119,9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8 119,9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8 119,9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440,0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Молодежная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8C4C48">
              <w:rPr>
                <w:rFonts w:eastAsia="Times New Roman"/>
                <w:lang w:eastAsia="ru-RU"/>
              </w:rPr>
              <w:t>политика и оздоровление детей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8C4C48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5 820,9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Основное мероприятие «Софинансирование мероприятий по переходу граждан, ведущих личное подсобное хозяйство, на альтернативные </w:t>
            </w:r>
            <w:r w:rsidRPr="008C4C48">
              <w:rPr>
                <w:rFonts w:eastAsia="Times New Roman"/>
                <w:lang w:eastAsia="ru-RU"/>
              </w:rPr>
              <w:lastRenderedPageBreak/>
              <w:t>свиноводству виды животноводства»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за счет средств местного бюджета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1 720,0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1 720,0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</w:t>
            </w:r>
            <w:r w:rsidRPr="008C4C48">
              <w:rPr>
                <w:rFonts w:eastAsia="Times New Roman"/>
                <w:lang w:eastAsia="ru-RU"/>
              </w:rPr>
              <w:lastRenderedPageBreak/>
              <w:t>специалиста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8C4C48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746,5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8C4C48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746,5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746,5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746,5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Подпрограмма "Развитие отраслей агропромышленного комплекса"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"Расходные обязательства на мероприятия по переходу граждан, ведущих личное подсобное хозяйство, на альтернативные свиноводству виды животноводства"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за счет средств местного бюджета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8C4C48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8C4C48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8C4C48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4 090,9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Администрация Атяшевского муниципального </w:t>
            </w:r>
            <w:r w:rsidRPr="008C4C48">
              <w:rPr>
                <w:rFonts w:eastAsia="Times New Roman"/>
                <w:lang w:eastAsia="ru-RU"/>
              </w:rPr>
              <w:lastRenderedPageBreak/>
              <w:t>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3 981,6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</w:t>
            </w:r>
            <w:r>
              <w:rPr>
                <w:rFonts w:eastAsia="Times New Roman"/>
                <w:lang w:eastAsia="ru-RU"/>
              </w:rPr>
              <w:t>у</w:t>
            </w:r>
            <w:r w:rsidRPr="008C4C48">
              <w:rPr>
                <w:rFonts w:eastAsia="Times New Roman"/>
                <w:lang w:eastAsia="ru-RU"/>
              </w:rPr>
              <w:t>ры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1 727,3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1 727,3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1 727,3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1 727,3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Прочие мероприяти</w:t>
            </w:r>
            <w:r>
              <w:rPr>
                <w:rFonts w:eastAsia="Times New Roman"/>
                <w:lang w:eastAsia="ru-RU"/>
              </w:rPr>
              <w:t>я</w:t>
            </w:r>
            <w:r w:rsidRPr="008C4C48">
              <w:rPr>
                <w:rFonts w:eastAsia="Times New Roman"/>
                <w:lang w:eastAsia="ru-RU"/>
              </w:rPr>
              <w:t xml:space="preserve"> в области жилищно-коммунального хозяйства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1 762,4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1 762,4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1 762,4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1 762,4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5 645,0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"Подготовка проектов планировки и межевания территории для оформления земельных участков под строительство, реконструкцию автомобильных дорог"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за счет </w:t>
            </w:r>
            <w:r w:rsidRPr="008C4C48">
              <w:rPr>
                <w:rFonts w:eastAsia="Times New Roman"/>
                <w:lang w:eastAsia="ru-RU"/>
              </w:rPr>
              <w:lastRenderedPageBreak/>
              <w:t>средств местного бюджета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210,0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210,0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210,0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210,0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210,0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120,9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120,9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120,9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120,9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120,9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3 807,4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3 807,4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3 807,4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3 807,4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3 807,4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6 165,7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6 142,5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5 326,7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4 004,9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4 004,9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4 004,9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4 004,9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1 321,8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1 321,8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1 321,8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1 321,8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"Развитие информационных систем и ресурсов"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Поддержка реализации муниципальных программ повышения эффективности бюджетных расходов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S6060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S6060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S6060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S6060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Обслуживание государственного внутреннего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8C4C48">
              <w:rPr>
                <w:rFonts w:eastAsia="Times New Roman"/>
                <w:lang w:eastAsia="ru-RU"/>
              </w:rPr>
              <w:t>и муниципального долга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</w:t>
            </w:r>
            <w:r w:rsidRPr="008C4C48">
              <w:rPr>
                <w:rFonts w:eastAsia="Times New Roman"/>
                <w:lang w:eastAsia="ru-RU"/>
              </w:rPr>
              <w:lastRenderedPageBreak/>
              <w:t>информационного общества в период до 2020 года"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270,0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198,0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198,0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198,0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198,0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198,0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</w:t>
            </w:r>
            <w:r>
              <w:rPr>
                <w:rFonts w:eastAsia="Times New Roman"/>
                <w:lang w:eastAsia="ru-RU"/>
              </w:rPr>
              <w:t>и</w:t>
            </w:r>
            <w:r w:rsidRPr="008C4C48">
              <w:rPr>
                <w:rFonts w:eastAsia="Times New Roman"/>
                <w:lang w:eastAsia="ru-RU"/>
              </w:rPr>
              <w:t>ципальных информационных систем"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наркомании, токсикомании на 2014-2020 годы"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358,0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358,0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>
              <w:rPr>
                <w:rFonts w:eastAsia="Times New Roman"/>
                <w:lang w:eastAsia="ru-RU"/>
              </w:rPr>
              <w:t>н</w:t>
            </w:r>
            <w:r w:rsidRPr="008C4C48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44,0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44,0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44,0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8C4C48">
              <w:rPr>
                <w:rFonts w:eastAsia="Times New Roman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r w:rsidRPr="008C4C48">
              <w:rPr>
                <w:rFonts w:eastAsia="Times New Roman"/>
                <w:lang w:eastAsia="ru-RU"/>
              </w:rPr>
              <w:lastRenderedPageBreak/>
              <w:t>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8C4C48">
              <w:rPr>
                <w:rFonts w:eastAsia="Times New Roman"/>
                <w:lang w:eastAsia="ru-RU"/>
              </w:rPr>
              <w:t>и нетерпимости"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</w:t>
            </w:r>
            <w:r>
              <w:rPr>
                <w:rFonts w:eastAsia="Times New Roman"/>
                <w:lang w:eastAsia="ru-RU"/>
              </w:rPr>
              <w:t>и</w:t>
            </w:r>
            <w:r w:rsidRPr="008C4C48">
              <w:rPr>
                <w:rFonts w:eastAsia="Times New Roman"/>
                <w:lang w:eastAsia="ru-RU"/>
              </w:rPr>
              <w:t>ципального района"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2016-2020 годы"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2016-2020 годы"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</w:t>
            </w:r>
            <w:r w:rsidR="0044532E">
              <w:rPr>
                <w:rFonts w:eastAsia="Times New Roman"/>
                <w:lang w:eastAsia="ru-RU"/>
              </w:rPr>
              <w:t>я</w:t>
            </w:r>
            <w:r w:rsidRPr="008C4C48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Мероприятия по поддержке субъектов малого и среднего предпринимательства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5 688,9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5 688,9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694,1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</w:t>
            </w:r>
            <w:r w:rsidRPr="008C4C48">
              <w:rPr>
                <w:rFonts w:eastAsia="Times New Roman"/>
                <w:lang w:eastAsia="ru-RU"/>
              </w:rPr>
              <w:lastRenderedPageBreak/>
              <w:t>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89,3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89,3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89,3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89,3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Осущест</w:t>
            </w:r>
            <w:r w:rsidR="0044532E">
              <w:rPr>
                <w:rFonts w:eastAsia="Times New Roman"/>
                <w:lang w:eastAsia="ru-RU"/>
              </w:rPr>
              <w:t>в</w:t>
            </w:r>
            <w:r w:rsidRPr="008C4C48">
              <w:rPr>
                <w:rFonts w:eastAsia="Times New Roman"/>
                <w:lang w:eastAsia="ru-RU"/>
              </w:rPr>
              <w:t>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Осуществление полномочий поп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1 167,8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1 167,8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1 167,8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Администрация Атяшевского муниципального </w:t>
            </w:r>
            <w:r w:rsidRPr="008C4C48">
              <w:rPr>
                <w:rFonts w:eastAsia="Times New Roman"/>
                <w:lang w:eastAsia="ru-RU"/>
              </w:rPr>
              <w:lastRenderedPageBreak/>
              <w:t>района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1 167,8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350,2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350,2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350,2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350,2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center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8C4C48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752,1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44532E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Осуществлени</w:t>
            </w:r>
            <w:r w:rsidR="0044532E">
              <w:rPr>
                <w:rFonts w:eastAsia="Times New Roman"/>
                <w:lang w:eastAsia="ru-RU"/>
              </w:rPr>
              <w:t>е</w:t>
            </w:r>
            <w:r w:rsidRPr="008C4C48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действующим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1 344,0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1 344,0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941,7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651,7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lastRenderedPageBreak/>
              <w:t>Финансовое управление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901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209,4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80,6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302,3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302,3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Резервный фонд Правительства РМ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80190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C4C48" w:rsidRPr="008C4C48" w:rsidTr="008C4C48">
        <w:trPr>
          <w:trHeight w:val="20"/>
        </w:trPr>
        <w:tc>
          <w:tcPr>
            <w:tcW w:w="5382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C4C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C4C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8C4C48" w:rsidRPr="008C4C48" w:rsidRDefault="008C4C48" w:rsidP="008C4C48">
            <w:pPr>
              <w:jc w:val="both"/>
              <w:rPr>
                <w:rFonts w:eastAsia="Times New Roman"/>
                <w:lang w:eastAsia="ru-RU"/>
              </w:rPr>
            </w:pPr>
            <w:r w:rsidRPr="008C4C48">
              <w:rPr>
                <w:rFonts w:eastAsia="Times New Roman"/>
                <w:lang w:eastAsia="ru-RU"/>
              </w:rPr>
              <w:t xml:space="preserve">371 468,3  </w:t>
            </w:r>
          </w:p>
        </w:tc>
      </w:tr>
    </w:tbl>
    <w:p w:rsidR="004E4EE9" w:rsidRDefault="005E5528" w:rsidP="005E5528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4A2009" w:rsidRDefault="004A2009" w:rsidP="004A200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10 изложить в следующей редакции:</w:t>
      </w:r>
    </w:p>
    <w:p w:rsidR="00C14991" w:rsidRDefault="004A2009" w:rsidP="004A200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59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3"/>
        <w:gridCol w:w="648"/>
        <w:gridCol w:w="510"/>
        <w:gridCol w:w="1443"/>
        <w:gridCol w:w="907"/>
      </w:tblGrid>
      <w:tr w:rsidR="00C14991" w:rsidRPr="00C14991" w:rsidTr="007E1401">
        <w:trPr>
          <w:trHeight w:val="20"/>
        </w:trPr>
        <w:tc>
          <w:tcPr>
            <w:tcW w:w="7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6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Приложение 10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</w:p>
        </w:tc>
      </w:tr>
      <w:tr w:rsidR="00C14991" w:rsidRPr="00C14991" w:rsidTr="007E1401">
        <w:trPr>
          <w:trHeight w:val="20"/>
        </w:trPr>
        <w:tc>
          <w:tcPr>
            <w:tcW w:w="7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508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991" w:rsidRDefault="00C14991" w:rsidP="00C14991">
            <w:pPr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  <w:p w:rsidR="001C62F6" w:rsidRPr="00C14991" w:rsidRDefault="001C62F6" w:rsidP="00C14991">
            <w:pPr>
              <w:rPr>
                <w:rFonts w:eastAsia="Times New Roman"/>
                <w:lang w:eastAsia="ru-RU"/>
              </w:rPr>
            </w:pPr>
          </w:p>
        </w:tc>
      </w:tr>
      <w:tr w:rsidR="00C14991" w:rsidRPr="00C14991" w:rsidTr="007E1401">
        <w:trPr>
          <w:trHeight w:val="20"/>
        </w:trPr>
        <w:tc>
          <w:tcPr>
            <w:tcW w:w="7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50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</w:p>
        </w:tc>
      </w:tr>
      <w:tr w:rsidR="00C14991" w:rsidRPr="00C14991" w:rsidTr="007E1401">
        <w:trPr>
          <w:trHeight w:val="20"/>
        </w:trPr>
        <w:tc>
          <w:tcPr>
            <w:tcW w:w="7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14991" w:rsidRPr="00C14991" w:rsidTr="007E1401">
        <w:trPr>
          <w:trHeight w:val="276"/>
        </w:trPr>
        <w:tc>
          <w:tcPr>
            <w:tcW w:w="10591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991" w:rsidRDefault="00C14991" w:rsidP="00C14991">
            <w:pPr>
              <w:jc w:val="center"/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Распределение муниципальных капитальных вложений, финансируемых из районного бюджета Атяшевского муниципального района, на 2018 год</w:t>
            </w:r>
          </w:p>
          <w:p w:rsidR="001C62F6" w:rsidRPr="00C14991" w:rsidRDefault="001C62F6" w:rsidP="00C14991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C14991" w:rsidRPr="00C14991" w:rsidTr="007E1401">
        <w:trPr>
          <w:trHeight w:val="276"/>
        </w:trPr>
        <w:tc>
          <w:tcPr>
            <w:tcW w:w="10591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</w:p>
        </w:tc>
      </w:tr>
      <w:tr w:rsidR="00C14991" w:rsidRPr="00C14991" w:rsidTr="007E1401">
        <w:trPr>
          <w:trHeight w:val="276"/>
        </w:trPr>
        <w:tc>
          <w:tcPr>
            <w:tcW w:w="7083" w:type="dxa"/>
            <w:vMerge w:val="restar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 xml:space="preserve">Наименование </w:t>
            </w:r>
          </w:p>
        </w:tc>
        <w:tc>
          <w:tcPr>
            <w:tcW w:w="648" w:type="dxa"/>
            <w:vMerge w:val="restar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Рз</w:t>
            </w:r>
          </w:p>
        </w:tc>
        <w:tc>
          <w:tcPr>
            <w:tcW w:w="510" w:type="dxa"/>
            <w:vMerge w:val="restar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Пр</w:t>
            </w:r>
          </w:p>
        </w:tc>
        <w:tc>
          <w:tcPr>
            <w:tcW w:w="1443" w:type="dxa"/>
            <w:vMerge w:val="restar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ЦСР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 xml:space="preserve">Сумма </w:t>
            </w:r>
          </w:p>
        </w:tc>
      </w:tr>
      <w:tr w:rsidR="00C14991" w:rsidRPr="00C14991" w:rsidTr="007E1401">
        <w:trPr>
          <w:trHeight w:val="276"/>
        </w:trPr>
        <w:tc>
          <w:tcPr>
            <w:tcW w:w="7083" w:type="dxa"/>
            <w:vMerge/>
            <w:vAlign w:val="center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48" w:type="dxa"/>
            <w:vMerge/>
            <w:vAlign w:val="center"/>
            <w:hideMark/>
          </w:tcPr>
          <w:p w:rsidR="00C14991" w:rsidRPr="00C14991" w:rsidRDefault="00C14991" w:rsidP="00C14991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510" w:type="dxa"/>
            <w:vMerge/>
            <w:vAlign w:val="center"/>
            <w:hideMark/>
          </w:tcPr>
          <w:p w:rsidR="00C14991" w:rsidRPr="00C14991" w:rsidRDefault="00C14991" w:rsidP="00C14991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43" w:type="dxa"/>
            <w:vMerge/>
            <w:vAlign w:val="center"/>
            <w:hideMark/>
          </w:tcPr>
          <w:p w:rsidR="00C14991" w:rsidRPr="00C14991" w:rsidRDefault="00C14991" w:rsidP="00C14991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07" w:type="dxa"/>
            <w:vMerge/>
            <w:vAlign w:val="center"/>
            <w:hideMark/>
          </w:tcPr>
          <w:p w:rsidR="00C14991" w:rsidRPr="00C14991" w:rsidRDefault="00C14991" w:rsidP="00C14991">
            <w:pPr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C14991" w:rsidRPr="00C14991" w:rsidTr="007E1401">
        <w:trPr>
          <w:trHeight w:val="20"/>
        </w:trPr>
        <w:tc>
          <w:tcPr>
            <w:tcW w:w="7083" w:type="dxa"/>
            <w:shd w:val="clear" w:color="000000" w:fill="FFFFFF"/>
            <w:noWrap/>
            <w:vAlign w:val="center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48" w:type="dxa"/>
            <w:shd w:val="clear" w:color="000000" w:fill="FFFFFF"/>
            <w:noWrap/>
            <w:vAlign w:val="center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510" w:type="dxa"/>
            <w:shd w:val="clear" w:color="000000" w:fill="FFFFFF"/>
            <w:noWrap/>
            <w:vAlign w:val="center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1443" w:type="dxa"/>
            <w:shd w:val="clear" w:color="000000" w:fill="FFFFFF"/>
            <w:noWrap/>
            <w:vAlign w:val="center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907" w:type="dxa"/>
            <w:shd w:val="clear" w:color="000000" w:fill="FFFFFF"/>
            <w:noWrap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5</w:t>
            </w:r>
          </w:p>
        </w:tc>
      </w:tr>
      <w:tr w:rsidR="00C14991" w:rsidRPr="00C14991" w:rsidTr="007E1401">
        <w:trPr>
          <w:trHeight w:val="20"/>
        </w:trPr>
        <w:tc>
          <w:tcPr>
            <w:tcW w:w="7083" w:type="dxa"/>
            <w:shd w:val="clear" w:color="000000" w:fill="FFFFFF"/>
            <w:noWrap/>
            <w:vAlign w:val="center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48" w:type="dxa"/>
            <w:shd w:val="clear" w:color="000000" w:fill="FFFFFF"/>
            <w:noWrap/>
            <w:vAlign w:val="center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10" w:type="dxa"/>
            <w:shd w:val="clear" w:color="000000" w:fill="FFFFFF"/>
            <w:noWrap/>
            <w:vAlign w:val="center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43" w:type="dxa"/>
            <w:shd w:val="clear" w:color="000000" w:fill="FFFFFF"/>
            <w:noWrap/>
            <w:vAlign w:val="center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07" w:type="dxa"/>
            <w:shd w:val="clear" w:color="000000" w:fill="FFFFFF"/>
            <w:noWrap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 xml:space="preserve">702,8   </w:t>
            </w:r>
          </w:p>
        </w:tc>
      </w:tr>
      <w:tr w:rsidR="00C14991" w:rsidRPr="00C14991" w:rsidTr="007E1401">
        <w:trPr>
          <w:trHeight w:val="20"/>
        </w:trPr>
        <w:tc>
          <w:tcPr>
            <w:tcW w:w="7083" w:type="dxa"/>
            <w:shd w:val="clear" w:color="000000" w:fill="FFFFFF"/>
            <w:noWrap/>
            <w:vAlign w:val="center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48" w:type="dxa"/>
            <w:shd w:val="clear" w:color="000000" w:fill="FFFFFF"/>
            <w:noWrap/>
            <w:vAlign w:val="center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10" w:type="dxa"/>
            <w:shd w:val="clear" w:color="000000" w:fill="FFFFFF"/>
            <w:noWrap/>
            <w:vAlign w:val="center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43" w:type="dxa"/>
            <w:shd w:val="clear" w:color="000000" w:fill="FFFFFF"/>
            <w:noWrap/>
            <w:vAlign w:val="center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07" w:type="dxa"/>
            <w:shd w:val="clear" w:color="000000" w:fill="FFFFFF"/>
            <w:noWrap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 xml:space="preserve">210,9   </w:t>
            </w:r>
          </w:p>
        </w:tc>
      </w:tr>
      <w:tr w:rsidR="00C14991" w:rsidRPr="00C14991" w:rsidTr="007E1401">
        <w:trPr>
          <w:trHeight w:val="20"/>
        </w:trPr>
        <w:tc>
          <w:tcPr>
            <w:tcW w:w="7083" w:type="dxa"/>
            <w:shd w:val="clear" w:color="auto" w:fill="auto"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48" w:type="dxa"/>
            <w:shd w:val="clear" w:color="000000" w:fill="FFFFFF"/>
            <w:noWrap/>
            <w:vAlign w:val="center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10" w:type="dxa"/>
            <w:shd w:val="clear" w:color="000000" w:fill="FFFFFF"/>
            <w:noWrap/>
            <w:vAlign w:val="center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43" w:type="dxa"/>
            <w:shd w:val="clear" w:color="000000" w:fill="FFFFFF"/>
            <w:noWrap/>
            <w:vAlign w:val="center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1300000000</w:t>
            </w:r>
          </w:p>
        </w:tc>
        <w:tc>
          <w:tcPr>
            <w:tcW w:w="907" w:type="dxa"/>
            <w:shd w:val="clear" w:color="000000" w:fill="FFFFFF"/>
            <w:noWrap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 xml:space="preserve">210,9   </w:t>
            </w:r>
          </w:p>
        </w:tc>
      </w:tr>
      <w:tr w:rsidR="00C14991" w:rsidRPr="00C14991" w:rsidTr="007E1401">
        <w:trPr>
          <w:trHeight w:val="20"/>
        </w:trPr>
        <w:tc>
          <w:tcPr>
            <w:tcW w:w="7083" w:type="dxa"/>
            <w:shd w:val="clear" w:color="auto" w:fill="auto"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Основное мероприятие "Подготовка проектов планировки и межевания территории для оформления земельных участков под строительство, реконструкцию автомобильных дорог"</w:t>
            </w:r>
          </w:p>
        </w:tc>
        <w:tc>
          <w:tcPr>
            <w:tcW w:w="648" w:type="dxa"/>
            <w:shd w:val="clear" w:color="000000" w:fill="FFFFFF"/>
            <w:noWrap/>
            <w:vAlign w:val="center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10" w:type="dxa"/>
            <w:shd w:val="clear" w:color="000000" w:fill="FFFFFF"/>
            <w:noWrap/>
            <w:vAlign w:val="center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43" w:type="dxa"/>
            <w:shd w:val="clear" w:color="000000" w:fill="FFFFFF"/>
            <w:noWrap/>
            <w:vAlign w:val="center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1300100000</w:t>
            </w:r>
          </w:p>
        </w:tc>
        <w:tc>
          <w:tcPr>
            <w:tcW w:w="907" w:type="dxa"/>
            <w:shd w:val="clear" w:color="000000" w:fill="FFFFFF"/>
            <w:noWrap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 xml:space="preserve">50,0   </w:t>
            </w:r>
          </w:p>
        </w:tc>
      </w:tr>
      <w:tr w:rsidR="00C14991" w:rsidRPr="00C14991" w:rsidTr="007E1401">
        <w:trPr>
          <w:trHeight w:val="20"/>
        </w:trPr>
        <w:tc>
          <w:tcPr>
            <w:tcW w:w="7083" w:type="dxa"/>
            <w:shd w:val="clear" w:color="auto" w:fill="auto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48" w:type="dxa"/>
            <w:shd w:val="clear" w:color="000000" w:fill="FFFFFF"/>
            <w:noWrap/>
            <w:vAlign w:val="center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10" w:type="dxa"/>
            <w:shd w:val="clear" w:color="000000" w:fill="FFFFFF"/>
            <w:noWrap/>
            <w:vAlign w:val="center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43" w:type="dxa"/>
            <w:shd w:val="clear" w:color="000000" w:fill="FFFFFF"/>
            <w:noWrap/>
            <w:vAlign w:val="center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1300142350</w:t>
            </w:r>
          </w:p>
        </w:tc>
        <w:tc>
          <w:tcPr>
            <w:tcW w:w="907" w:type="dxa"/>
            <w:shd w:val="clear" w:color="000000" w:fill="FFFFFF"/>
            <w:noWrap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 xml:space="preserve">50,0   </w:t>
            </w:r>
          </w:p>
        </w:tc>
      </w:tr>
      <w:tr w:rsidR="00C14991" w:rsidRPr="00C14991" w:rsidTr="007E1401">
        <w:trPr>
          <w:trHeight w:val="20"/>
        </w:trPr>
        <w:tc>
          <w:tcPr>
            <w:tcW w:w="7083" w:type="dxa"/>
            <w:shd w:val="clear" w:color="auto" w:fill="auto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648" w:type="dxa"/>
            <w:shd w:val="clear" w:color="000000" w:fill="FFFFFF"/>
            <w:noWrap/>
            <w:vAlign w:val="center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10" w:type="dxa"/>
            <w:shd w:val="clear" w:color="000000" w:fill="FFFFFF"/>
            <w:noWrap/>
            <w:vAlign w:val="center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43" w:type="dxa"/>
            <w:shd w:val="clear" w:color="000000" w:fill="FFFFFF"/>
            <w:noWrap/>
            <w:vAlign w:val="center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1300400000</w:t>
            </w:r>
          </w:p>
        </w:tc>
        <w:tc>
          <w:tcPr>
            <w:tcW w:w="907" w:type="dxa"/>
            <w:shd w:val="clear" w:color="000000" w:fill="FFFFFF"/>
            <w:noWrap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 xml:space="preserve">40,0   </w:t>
            </w:r>
          </w:p>
        </w:tc>
      </w:tr>
      <w:tr w:rsidR="00C14991" w:rsidRPr="00C14991" w:rsidTr="007E1401">
        <w:trPr>
          <w:trHeight w:val="20"/>
        </w:trPr>
        <w:tc>
          <w:tcPr>
            <w:tcW w:w="7083" w:type="dxa"/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jc w:val="both"/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48" w:type="dxa"/>
            <w:shd w:val="clear" w:color="000000" w:fill="FFFFFF"/>
            <w:noWrap/>
            <w:vAlign w:val="center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10" w:type="dxa"/>
            <w:shd w:val="clear" w:color="000000" w:fill="FFFFFF"/>
            <w:noWrap/>
            <w:vAlign w:val="center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43" w:type="dxa"/>
            <w:shd w:val="clear" w:color="000000" w:fill="FFFFFF"/>
            <w:noWrap/>
            <w:vAlign w:val="center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1300442010</w:t>
            </w:r>
          </w:p>
        </w:tc>
        <w:tc>
          <w:tcPr>
            <w:tcW w:w="907" w:type="dxa"/>
            <w:shd w:val="clear" w:color="000000" w:fill="FFFFFF"/>
            <w:noWrap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 xml:space="preserve">20,0   </w:t>
            </w:r>
          </w:p>
        </w:tc>
      </w:tr>
      <w:tr w:rsidR="00C14991" w:rsidRPr="00C14991" w:rsidTr="007E1401">
        <w:trPr>
          <w:trHeight w:val="20"/>
        </w:trPr>
        <w:tc>
          <w:tcPr>
            <w:tcW w:w="7083" w:type="dxa"/>
            <w:shd w:val="clear" w:color="auto" w:fill="auto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648" w:type="dxa"/>
            <w:shd w:val="clear" w:color="000000" w:fill="FFFFFF"/>
            <w:noWrap/>
            <w:vAlign w:val="center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10" w:type="dxa"/>
            <w:shd w:val="clear" w:color="000000" w:fill="FFFFFF"/>
            <w:noWrap/>
            <w:vAlign w:val="center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43" w:type="dxa"/>
            <w:shd w:val="clear" w:color="000000" w:fill="FFFFFF"/>
            <w:noWrap/>
            <w:vAlign w:val="center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1300442330</w:t>
            </w:r>
          </w:p>
        </w:tc>
        <w:tc>
          <w:tcPr>
            <w:tcW w:w="907" w:type="dxa"/>
            <w:shd w:val="clear" w:color="000000" w:fill="FFFFFF"/>
            <w:noWrap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 xml:space="preserve">20,0   </w:t>
            </w:r>
          </w:p>
        </w:tc>
      </w:tr>
      <w:tr w:rsidR="00C14991" w:rsidRPr="00C14991" w:rsidTr="007E1401">
        <w:trPr>
          <w:trHeight w:val="20"/>
        </w:trPr>
        <w:tc>
          <w:tcPr>
            <w:tcW w:w="7083" w:type="dxa"/>
            <w:shd w:val="clear" w:color="auto" w:fill="auto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648" w:type="dxa"/>
            <w:shd w:val="clear" w:color="000000" w:fill="FFFFFF"/>
            <w:noWrap/>
            <w:vAlign w:val="center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10" w:type="dxa"/>
            <w:shd w:val="clear" w:color="000000" w:fill="FFFFFF"/>
            <w:noWrap/>
            <w:vAlign w:val="center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43" w:type="dxa"/>
            <w:shd w:val="clear" w:color="000000" w:fill="FFFFFF"/>
            <w:noWrap/>
            <w:vAlign w:val="center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1300500000</w:t>
            </w:r>
          </w:p>
        </w:tc>
        <w:tc>
          <w:tcPr>
            <w:tcW w:w="907" w:type="dxa"/>
            <w:shd w:val="clear" w:color="000000" w:fill="FFFFFF"/>
            <w:noWrap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 xml:space="preserve">20,9   </w:t>
            </w:r>
          </w:p>
        </w:tc>
      </w:tr>
      <w:tr w:rsidR="00C14991" w:rsidRPr="00C14991" w:rsidTr="007E1401">
        <w:trPr>
          <w:trHeight w:val="20"/>
        </w:trPr>
        <w:tc>
          <w:tcPr>
            <w:tcW w:w="7083" w:type="dxa"/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jc w:val="both"/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 xml:space="preserve">Капитальный ремонт, ремонт и содержание автомобильных дорог </w:t>
            </w:r>
            <w:r w:rsidRPr="00C14991">
              <w:rPr>
                <w:rFonts w:eastAsia="Times New Roman"/>
                <w:lang w:eastAsia="ru-RU"/>
              </w:rPr>
              <w:lastRenderedPageBreak/>
              <w:t>общего пользования местного значения и искусственных сооружений на них</w:t>
            </w:r>
          </w:p>
        </w:tc>
        <w:tc>
          <w:tcPr>
            <w:tcW w:w="648" w:type="dxa"/>
            <w:shd w:val="clear" w:color="000000" w:fill="FFFFFF"/>
            <w:noWrap/>
            <w:vAlign w:val="center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lastRenderedPageBreak/>
              <w:t>04</w:t>
            </w:r>
          </w:p>
        </w:tc>
        <w:tc>
          <w:tcPr>
            <w:tcW w:w="510" w:type="dxa"/>
            <w:shd w:val="clear" w:color="000000" w:fill="FFFFFF"/>
            <w:noWrap/>
            <w:vAlign w:val="center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43" w:type="dxa"/>
            <w:shd w:val="clear" w:color="000000" w:fill="FFFFFF"/>
            <w:noWrap/>
            <w:vAlign w:val="center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1300542020</w:t>
            </w:r>
          </w:p>
        </w:tc>
        <w:tc>
          <w:tcPr>
            <w:tcW w:w="907" w:type="dxa"/>
            <w:shd w:val="clear" w:color="000000" w:fill="FFFFFF"/>
            <w:noWrap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 xml:space="preserve">         </w:t>
            </w:r>
            <w:r w:rsidRPr="00C14991">
              <w:rPr>
                <w:rFonts w:eastAsia="Times New Roman"/>
                <w:color w:val="000000"/>
                <w:lang w:eastAsia="ru-RU"/>
              </w:rPr>
              <w:lastRenderedPageBreak/>
              <w:t xml:space="preserve">120,9   </w:t>
            </w:r>
          </w:p>
        </w:tc>
      </w:tr>
      <w:tr w:rsidR="00C14991" w:rsidRPr="00C14991" w:rsidTr="007E1401">
        <w:trPr>
          <w:trHeight w:val="20"/>
        </w:trPr>
        <w:tc>
          <w:tcPr>
            <w:tcW w:w="7083" w:type="dxa"/>
            <w:shd w:val="clear" w:color="auto" w:fill="auto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lastRenderedPageBreak/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2016–2020 годы по Атяшевскому муниципальному району» </w:t>
            </w:r>
          </w:p>
        </w:tc>
        <w:tc>
          <w:tcPr>
            <w:tcW w:w="648" w:type="dxa"/>
            <w:shd w:val="clear" w:color="000000" w:fill="FFFFFF"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10" w:type="dxa"/>
            <w:shd w:val="clear" w:color="000000" w:fill="FFFFFF"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443" w:type="dxa"/>
            <w:shd w:val="clear" w:color="000000" w:fill="FFFFFF"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0900000000</w:t>
            </w:r>
          </w:p>
        </w:tc>
        <w:tc>
          <w:tcPr>
            <w:tcW w:w="907" w:type="dxa"/>
            <w:shd w:val="clear" w:color="000000" w:fill="FFFFFF"/>
            <w:noWrap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 xml:space="preserve">         491,9   </w:t>
            </w:r>
          </w:p>
        </w:tc>
      </w:tr>
      <w:tr w:rsidR="00C14991" w:rsidRPr="00C14991" w:rsidTr="007E1401">
        <w:trPr>
          <w:trHeight w:val="20"/>
        </w:trPr>
        <w:tc>
          <w:tcPr>
            <w:tcW w:w="7083" w:type="dxa"/>
            <w:shd w:val="clear" w:color="auto" w:fill="auto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648" w:type="dxa"/>
            <w:shd w:val="clear" w:color="000000" w:fill="FFFFFF"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10" w:type="dxa"/>
            <w:shd w:val="clear" w:color="000000" w:fill="FFFFFF"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443" w:type="dxa"/>
            <w:shd w:val="clear" w:color="000000" w:fill="FFFFFF"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0990000000</w:t>
            </w:r>
          </w:p>
        </w:tc>
        <w:tc>
          <w:tcPr>
            <w:tcW w:w="907" w:type="dxa"/>
            <w:shd w:val="clear" w:color="000000" w:fill="FFFFFF"/>
            <w:noWrap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 xml:space="preserve">         491,9   </w:t>
            </w:r>
          </w:p>
        </w:tc>
      </w:tr>
      <w:tr w:rsidR="00C14991" w:rsidRPr="00C14991" w:rsidTr="007E1401">
        <w:trPr>
          <w:trHeight w:val="20"/>
        </w:trPr>
        <w:tc>
          <w:tcPr>
            <w:tcW w:w="7083" w:type="dxa"/>
            <w:shd w:val="clear" w:color="auto" w:fill="auto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648" w:type="dxa"/>
            <w:shd w:val="clear" w:color="000000" w:fill="FFFFFF"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10" w:type="dxa"/>
            <w:shd w:val="clear" w:color="000000" w:fill="FFFFFF"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443" w:type="dxa"/>
            <w:shd w:val="clear" w:color="000000" w:fill="FFFFFF"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0990200000</w:t>
            </w:r>
          </w:p>
        </w:tc>
        <w:tc>
          <w:tcPr>
            <w:tcW w:w="907" w:type="dxa"/>
            <w:shd w:val="clear" w:color="000000" w:fill="FFFFFF"/>
            <w:noWrap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 xml:space="preserve">         491,9   </w:t>
            </w:r>
          </w:p>
        </w:tc>
      </w:tr>
      <w:tr w:rsidR="00C14991" w:rsidRPr="00C14991" w:rsidTr="007E1401">
        <w:trPr>
          <w:trHeight w:val="20"/>
        </w:trPr>
        <w:tc>
          <w:tcPr>
            <w:tcW w:w="7083" w:type="dxa"/>
            <w:shd w:val="clear" w:color="auto" w:fill="auto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648" w:type="dxa"/>
            <w:shd w:val="clear" w:color="000000" w:fill="FFFFFF"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10" w:type="dxa"/>
            <w:shd w:val="clear" w:color="000000" w:fill="FFFFFF"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443" w:type="dxa"/>
            <w:shd w:val="clear" w:color="000000" w:fill="FFFFFF"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0990242210</w:t>
            </w:r>
          </w:p>
        </w:tc>
        <w:tc>
          <w:tcPr>
            <w:tcW w:w="907" w:type="dxa"/>
            <w:shd w:val="clear" w:color="000000" w:fill="FFFFFF"/>
            <w:noWrap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 xml:space="preserve">491,9   </w:t>
            </w:r>
          </w:p>
        </w:tc>
      </w:tr>
      <w:tr w:rsidR="00C14991" w:rsidRPr="00C14991" w:rsidTr="007E1401">
        <w:trPr>
          <w:trHeight w:val="20"/>
        </w:trPr>
        <w:tc>
          <w:tcPr>
            <w:tcW w:w="7083" w:type="dxa"/>
            <w:shd w:val="clear" w:color="000000" w:fill="FFFFFF"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48" w:type="dxa"/>
            <w:shd w:val="clear" w:color="000000" w:fill="FFFFFF"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510" w:type="dxa"/>
            <w:shd w:val="clear" w:color="000000" w:fill="FFFFFF"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43" w:type="dxa"/>
            <w:shd w:val="clear" w:color="000000" w:fill="FFFFFF"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07" w:type="dxa"/>
            <w:shd w:val="clear" w:color="000000" w:fill="FFFFFF"/>
            <w:noWrap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3</w:t>
            </w:r>
            <w:r w:rsidRPr="00C14991">
              <w:rPr>
                <w:rFonts w:eastAsia="Times New Roman"/>
                <w:color w:val="000000"/>
                <w:lang w:eastAsia="ru-RU"/>
              </w:rPr>
              <w:t xml:space="preserve">489,7   </w:t>
            </w:r>
          </w:p>
        </w:tc>
      </w:tr>
      <w:tr w:rsidR="00C14991" w:rsidRPr="00C14991" w:rsidTr="007E1401">
        <w:trPr>
          <w:trHeight w:val="20"/>
        </w:trPr>
        <w:tc>
          <w:tcPr>
            <w:tcW w:w="7083" w:type="dxa"/>
            <w:shd w:val="clear" w:color="000000" w:fill="FFFFFF"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648" w:type="dxa"/>
            <w:shd w:val="clear" w:color="000000" w:fill="FFFFFF"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510" w:type="dxa"/>
            <w:shd w:val="clear" w:color="000000" w:fill="FFFFFF"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43" w:type="dxa"/>
            <w:shd w:val="clear" w:color="000000" w:fill="FFFFFF"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07" w:type="dxa"/>
            <w:shd w:val="clear" w:color="000000" w:fill="FFFFFF"/>
            <w:noWrap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3</w:t>
            </w:r>
            <w:r w:rsidRPr="00C14991">
              <w:rPr>
                <w:rFonts w:eastAsia="Times New Roman"/>
                <w:color w:val="000000"/>
                <w:lang w:eastAsia="ru-RU"/>
              </w:rPr>
              <w:t xml:space="preserve">489,7   </w:t>
            </w:r>
          </w:p>
        </w:tc>
      </w:tr>
      <w:tr w:rsidR="00C14991" w:rsidRPr="00C14991" w:rsidTr="007E1401">
        <w:trPr>
          <w:trHeight w:val="20"/>
        </w:trPr>
        <w:tc>
          <w:tcPr>
            <w:tcW w:w="7083" w:type="dxa"/>
            <w:shd w:val="clear" w:color="auto" w:fill="auto"/>
            <w:vAlign w:val="center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648" w:type="dxa"/>
            <w:shd w:val="clear" w:color="000000" w:fill="FFFFFF"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510" w:type="dxa"/>
            <w:shd w:val="clear" w:color="000000" w:fill="FFFFFF"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43" w:type="dxa"/>
            <w:shd w:val="clear" w:color="000000" w:fill="FFFFFF"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0900000000</w:t>
            </w:r>
          </w:p>
        </w:tc>
        <w:tc>
          <w:tcPr>
            <w:tcW w:w="907" w:type="dxa"/>
            <w:shd w:val="clear" w:color="000000" w:fill="FFFFFF"/>
            <w:noWrap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 xml:space="preserve">3489,7   </w:t>
            </w:r>
          </w:p>
        </w:tc>
      </w:tr>
      <w:tr w:rsidR="00C14991" w:rsidRPr="00C14991" w:rsidTr="007E1401">
        <w:trPr>
          <w:trHeight w:val="20"/>
        </w:trPr>
        <w:tc>
          <w:tcPr>
            <w:tcW w:w="7083" w:type="dxa"/>
            <w:shd w:val="clear" w:color="auto" w:fill="auto"/>
            <w:vAlign w:val="center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648" w:type="dxa"/>
            <w:shd w:val="clear" w:color="000000" w:fill="FFFFFF"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510" w:type="dxa"/>
            <w:shd w:val="clear" w:color="000000" w:fill="FFFFFF"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43" w:type="dxa"/>
            <w:shd w:val="clear" w:color="000000" w:fill="FFFFFF"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0990200000</w:t>
            </w:r>
          </w:p>
        </w:tc>
        <w:tc>
          <w:tcPr>
            <w:tcW w:w="907" w:type="dxa"/>
            <w:shd w:val="clear" w:color="000000" w:fill="FFFFFF"/>
            <w:noWrap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3</w:t>
            </w:r>
            <w:r w:rsidRPr="00C14991">
              <w:rPr>
                <w:rFonts w:eastAsia="Times New Roman"/>
                <w:color w:val="000000"/>
                <w:lang w:eastAsia="ru-RU"/>
              </w:rPr>
              <w:t xml:space="preserve">489,7   </w:t>
            </w:r>
          </w:p>
        </w:tc>
      </w:tr>
      <w:tr w:rsidR="00C14991" w:rsidRPr="00C14991" w:rsidTr="007E1401">
        <w:trPr>
          <w:trHeight w:val="20"/>
        </w:trPr>
        <w:tc>
          <w:tcPr>
            <w:tcW w:w="7083" w:type="dxa"/>
            <w:shd w:val="clear" w:color="000000" w:fill="FFFFFF"/>
            <w:vAlign w:val="center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648" w:type="dxa"/>
            <w:shd w:val="clear" w:color="000000" w:fill="FFFFFF"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510" w:type="dxa"/>
            <w:shd w:val="clear" w:color="000000" w:fill="FFFFFF"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43" w:type="dxa"/>
            <w:shd w:val="clear" w:color="000000" w:fill="FFFFFF"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09902L5673</w:t>
            </w:r>
          </w:p>
        </w:tc>
        <w:tc>
          <w:tcPr>
            <w:tcW w:w="907" w:type="dxa"/>
            <w:shd w:val="clear" w:color="000000" w:fill="FFFFFF"/>
            <w:noWrap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</w:t>
            </w:r>
            <w:r w:rsidRPr="00C14991">
              <w:rPr>
                <w:rFonts w:eastAsia="Times New Roman"/>
                <w:color w:val="000000"/>
                <w:lang w:eastAsia="ru-RU"/>
              </w:rPr>
              <w:t xml:space="preserve">727,3   </w:t>
            </w:r>
          </w:p>
        </w:tc>
      </w:tr>
      <w:tr w:rsidR="00C14991" w:rsidRPr="00C14991" w:rsidTr="007E1401">
        <w:trPr>
          <w:trHeight w:val="20"/>
        </w:trPr>
        <w:tc>
          <w:tcPr>
            <w:tcW w:w="7083" w:type="dxa"/>
            <w:shd w:val="clear" w:color="auto" w:fill="auto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648" w:type="dxa"/>
            <w:shd w:val="clear" w:color="000000" w:fill="FFFFFF"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510" w:type="dxa"/>
            <w:shd w:val="clear" w:color="000000" w:fill="FFFFFF"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43" w:type="dxa"/>
            <w:shd w:val="clear" w:color="000000" w:fill="FFFFFF"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14991">
              <w:rPr>
                <w:rFonts w:eastAsia="Times New Roman"/>
                <w:color w:val="000000"/>
                <w:lang w:eastAsia="ru-RU"/>
              </w:rPr>
              <w:t>0990242020</w:t>
            </w:r>
          </w:p>
        </w:tc>
        <w:tc>
          <w:tcPr>
            <w:tcW w:w="907" w:type="dxa"/>
            <w:shd w:val="clear" w:color="000000" w:fill="FFFFFF"/>
            <w:noWrap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</w:t>
            </w:r>
            <w:r w:rsidRPr="00C14991">
              <w:rPr>
                <w:rFonts w:eastAsia="Times New Roman"/>
                <w:color w:val="000000"/>
                <w:lang w:eastAsia="ru-RU"/>
              </w:rPr>
              <w:t xml:space="preserve">762,4   </w:t>
            </w:r>
          </w:p>
        </w:tc>
      </w:tr>
      <w:tr w:rsidR="00C14991" w:rsidRPr="00C14991" w:rsidTr="007E1401">
        <w:trPr>
          <w:trHeight w:val="20"/>
        </w:trPr>
        <w:tc>
          <w:tcPr>
            <w:tcW w:w="7083" w:type="dxa"/>
            <w:shd w:val="clear" w:color="000000" w:fill="FFFFFF"/>
            <w:noWrap/>
            <w:vAlign w:val="center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48" w:type="dxa"/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43" w:type="dxa"/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7" w:type="dxa"/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  <w:r w:rsidRPr="00C14991">
              <w:rPr>
                <w:rFonts w:eastAsia="Times New Roman"/>
                <w:lang w:eastAsia="ru-RU"/>
              </w:rPr>
              <w:t xml:space="preserve">192,5   </w:t>
            </w:r>
          </w:p>
        </w:tc>
      </w:tr>
    </w:tbl>
    <w:p w:rsidR="004A2009" w:rsidRDefault="004A2009" w:rsidP="004A2009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546C01" w:rsidRDefault="00E0459F" w:rsidP="00546C0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</w:t>
      </w:r>
      <w:r w:rsidR="00546C01">
        <w:rPr>
          <w:rFonts w:eastAsia="Times New Roman"/>
          <w:sz w:val="28"/>
          <w:szCs w:val="28"/>
          <w:lang w:eastAsia="ru-RU"/>
        </w:rPr>
        <w:t xml:space="preserve">риложение 15 изложить в следующей редакции: </w:t>
      </w:r>
    </w:p>
    <w:tbl>
      <w:tblPr>
        <w:tblW w:w="1059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3685"/>
        <w:gridCol w:w="1276"/>
        <w:gridCol w:w="1275"/>
        <w:gridCol w:w="1240"/>
      </w:tblGrid>
      <w:tr w:rsidR="003D1990" w:rsidRPr="003D1990" w:rsidTr="003D1990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990" w:rsidRPr="003D1990" w:rsidRDefault="00546C01" w:rsidP="003D1990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1990" w:rsidRPr="003D1990" w:rsidRDefault="003D1990" w:rsidP="003D199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7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1990" w:rsidRPr="003D1990" w:rsidRDefault="003D1990" w:rsidP="003D1990">
            <w:pPr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Приложение 15</w:t>
            </w:r>
          </w:p>
        </w:tc>
      </w:tr>
      <w:tr w:rsidR="003D1990" w:rsidRPr="003D1990" w:rsidTr="003D1990">
        <w:trPr>
          <w:trHeight w:val="1362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990" w:rsidRPr="003D1990" w:rsidRDefault="003D1990" w:rsidP="003D199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D1990" w:rsidRPr="003D1990" w:rsidRDefault="003D1990" w:rsidP="003D1990">
            <w:pPr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7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D1990" w:rsidRPr="003D1990" w:rsidRDefault="003D1990" w:rsidP="003D1990">
            <w:pPr>
              <w:jc w:val="both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3D1990" w:rsidRPr="003D1990" w:rsidTr="003D1990">
        <w:trPr>
          <w:trHeight w:val="276"/>
        </w:trPr>
        <w:tc>
          <w:tcPr>
            <w:tcW w:w="1059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1990" w:rsidRPr="003D1990" w:rsidRDefault="003D1990" w:rsidP="003D1990">
            <w:pPr>
              <w:jc w:val="center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Источники внутреннего финансирования дефицита бюджета Атяшевского муниципального района на 2018 год и на плановый период 2019 и 2020 годов</w:t>
            </w:r>
          </w:p>
        </w:tc>
      </w:tr>
      <w:tr w:rsidR="003D1990" w:rsidRPr="003D1990" w:rsidTr="003D1990">
        <w:trPr>
          <w:trHeight w:val="276"/>
        </w:trPr>
        <w:tc>
          <w:tcPr>
            <w:tcW w:w="1059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1990" w:rsidRPr="003D1990" w:rsidRDefault="003D1990" w:rsidP="003D1990">
            <w:pPr>
              <w:rPr>
                <w:rFonts w:eastAsia="Times New Roman"/>
                <w:lang w:eastAsia="ru-RU"/>
              </w:rPr>
            </w:pPr>
          </w:p>
        </w:tc>
      </w:tr>
      <w:tr w:rsidR="003D1990" w:rsidRPr="003D1990" w:rsidTr="003D1990">
        <w:trPr>
          <w:trHeight w:val="276"/>
        </w:trPr>
        <w:tc>
          <w:tcPr>
            <w:tcW w:w="1059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1990" w:rsidRPr="003D1990" w:rsidRDefault="003D1990" w:rsidP="003D1990">
            <w:pPr>
              <w:rPr>
                <w:rFonts w:eastAsia="Times New Roman"/>
                <w:lang w:eastAsia="ru-RU"/>
              </w:rPr>
            </w:pPr>
          </w:p>
        </w:tc>
      </w:tr>
      <w:tr w:rsidR="003D1990" w:rsidRPr="003D1990" w:rsidTr="003D1990">
        <w:trPr>
          <w:trHeight w:val="20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990" w:rsidRPr="003D1990" w:rsidRDefault="003D1990" w:rsidP="003D1990">
            <w:pPr>
              <w:jc w:val="center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990" w:rsidRPr="003D1990" w:rsidRDefault="003D1990" w:rsidP="003D1990">
            <w:pPr>
              <w:jc w:val="center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3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990" w:rsidRPr="003D1990" w:rsidRDefault="003D1990" w:rsidP="003D1990">
            <w:pPr>
              <w:jc w:val="center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Сумма (тыс.руб.)</w:t>
            </w:r>
          </w:p>
        </w:tc>
      </w:tr>
      <w:tr w:rsidR="003D1990" w:rsidRPr="003D1990" w:rsidTr="003D1990">
        <w:trPr>
          <w:trHeight w:val="20"/>
        </w:trPr>
        <w:tc>
          <w:tcPr>
            <w:tcW w:w="3114" w:type="dxa"/>
            <w:vMerge/>
            <w:tcBorders>
              <w:top w:val="single" w:sz="4" w:space="0" w:color="auto"/>
            </w:tcBorders>
            <w:vAlign w:val="center"/>
            <w:hideMark/>
          </w:tcPr>
          <w:p w:rsidR="003D1990" w:rsidRPr="003D1990" w:rsidRDefault="003D1990" w:rsidP="003D199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</w:tcBorders>
            <w:vAlign w:val="center"/>
            <w:hideMark/>
          </w:tcPr>
          <w:p w:rsidR="003D1990" w:rsidRPr="003D1990" w:rsidRDefault="003D1990" w:rsidP="003D199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3D1990" w:rsidRPr="003D1990" w:rsidRDefault="003D1990" w:rsidP="003D1990">
            <w:pPr>
              <w:jc w:val="center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2018 год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3D1990" w:rsidRPr="003D1990" w:rsidRDefault="003D1990" w:rsidP="003D1990">
            <w:pPr>
              <w:jc w:val="center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240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3D1990" w:rsidRPr="003D1990" w:rsidRDefault="003D1990" w:rsidP="003D1990">
            <w:pPr>
              <w:jc w:val="center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2020 год</w:t>
            </w:r>
          </w:p>
        </w:tc>
      </w:tr>
      <w:tr w:rsidR="003D1990" w:rsidRPr="003D1990" w:rsidTr="003D1990">
        <w:trPr>
          <w:trHeight w:val="20"/>
        </w:trPr>
        <w:tc>
          <w:tcPr>
            <w:tcW w:w="3114" w:type="dxa"/>
            <w:shd w:val="clear" w:color="auto" w:fill="auto"/>
            <w:noWrap/>
            <w:hideMark/>
          </w:tcPr>
          <w:p w:rsidR="003D1990" w:rsidRPr="003D1990" w:rsidRDefault="003D1990" w:rsidP="003D1990">
            <w:pPr>
              <w:jc w:val="center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3685" w:type="dxa"/>
            <w:shd w:val="clear" w:color="auto" w:fill="auto"/>
            <w:noWrap/>
            <w:vAlign w:val="bottom"/>
            <w:hideMark/>
          </w:tcPr>
          <w:p w:rsidR="003D1990" w:rsidRPr="003D1990" w:rsidRDefault="003D1990" w:rsidP="003D1990">
            <w:pPr>
              <w:jc w:val="center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D1990" w:rsidRPr="003D1990" w:rsidRDefault="003D1990" w:rsidP="003D1990">
            <w:pPr>
              <w:jc w:val="center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3D1990" w:rsidRPr="003D1990" w:rsidRDefault="003D1990" w:rsidP="003D1990">
            <w:pPr>
              <w:jc w:val="center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3D1990" w:rsidRPr="003D1990" w:rsidRDefault="003D1990" w:rsidP="003D1990">
            <w:pPr>
              <w:jc w:val="center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5</w:t>
            </w:r>
          </w:p>
        </w:tc>
      </w:tr>
      <w:tr w:rsidR="003D1990" w:rsidRPr="003D1990" w:rsidTr="003D199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3D1990" w:rsidRPr="003D1990" w:rsidRDefault="003D1990" w:rsidP="003D1990">
            <w:pPr>
              <w:jc w:val="center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685" w:type="dxa"/>
            <w:shd w:val="clear" w:color="auto" w:fill="auto"/>
            <w:hideMark/>
          </w:tcPr>
          <w:p w:rsidR="003D1990" w:rsidRPr="003D1990" w:rsidRDefault="003D1990" w:rsidP="003D1990">
            <w:pPr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ИСТОЧНИКИ  ВНУТРЕННЕГО ФИНАНСИРОВАНИЯ ДЕФИЦИТОВ  БЮДЖЕТОВ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3 515,5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2 888,7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3 231,0</w:t>
            </w:r>
          </w:p>
        </w:tc>
      </w:tr>
      <w:tr w:rsidR="003D1990" w:rsidRPr="003D1990" w:rsidTr="003D199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3D1990" w:rsidRPr="003D1990" w:rsidRDefault="003D1990" w:rsidP="003D1990">
            <w:pPr>
              <w:jc w:val="center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000 01 02 00 00 00 0000 000</w:t>
            </w:r>
          </w:p>
        </w:tc>
        <w:tc>
          <w:tcPr>
            <w:tcW w:w="3685" w:type="dxa"/>
            <w:shd w:val="clear" w:color="auto" w:fill="auto"/>
            <w:hideMark/>
          </w:tcPr>
          <w:p w:rsidR="003D1990" w:rsidRPr="003D1990" w:rsidRDefault="003D1990" w:rsidP="003D1990">
            <w:pPr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D1990" w:rsidRPr="003D1990" w:rsidRDefault="003D1990" w:rsidP="003D1990">
            <w:pPr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2888,7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3231,0</w:t>
            </w:r>
          </w:p>
        </w:tc>
      </w:tr>
      <w:tr w:rsidR="003D1990" w:rsidRPr="003D1990" w:rsidTr="003D199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3D1990" w:rsidRPr="003D1990" w:rsidRDefault="003D1990" w:rsidP="003D1990">
            <w:pPr>
              <w:jc w:val="center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000 01 02 00 00 00 0000 700</w:t>
            </w:r>
          </w:p>
        </w:tc>
        <w:tc>
          <w:tcPr>
            <w:tcW w:w="3685" w:type="dxa"/>
            <w:shd w:val="clear" w:color="auto" w:fill="auto"/>
            <w:hideMark/>
          </w:tcPr>
          <w:p w:rsidR="003D1990" w:rsidRPr="003D1990" w:rsidRDefault="003D1990" w:rsidP="003D1990">
            <w:pPr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2888,7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3231,0</w:t>
            </w:r>
          </w:p>
        </w:tc>
      </w:tr>
      <w:tr w:rsidR="003D1990" w:rsidRPr="003D1990" w:rsidTr="003D199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3D1990" w:rsidRPr="003D1990" w:rsidRDefault="003D1990" w:rsidP="003D1990">
            <w:pPr>
              <w:jc w:val="center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000 01 02 00 00 05 0000 710</w:t>
            </w:r>
          </w:p>
        </w:tc>
        <w:tc>
          <w:tcPr>
            <w:tcW w:w="3685" w:type="dxa"/>
            <w:shd w:val="clear" w:color="auto" w:fill="auto"/>
            <w:hideMark/>
          </w:tcPr>
          <w:p w:rsidR="003D1990" w:rsidRPr="003D1990" w:rsidRDefault="003D1990" w:rsidP="003D1990">
            <w:pPr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2888,7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3231,0</w:t>
            </w:r>
          </w:p>
        </w:tc>
      </w:tr>
      <w:tr w:rsidR="003D1990" w:rsidRPr="003D1990" w:rsidTr="003D199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3D1990" w:rsidRPr="003D1990" w:rsidRDefault="003D1990" w:rsidP="003D1990">
            <w:pPr>
              <w:jc w:val="center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000 01 05 00 00 00 0000 000</w:t>
            </w:r>
          </w:p>
        </w:tc>
        <w:tc>
          <w:tcPr>
            <w:tcW w:w="3685" w:type="dxa"/>
            <w:shd w:val="clear" w:color="auto" w:fill="auto"/>
            <w:hideMark/>
          </w:tcPr>
          <w:p w:rsidR="003D1990" w:rsidRPr="003D1990" w:rsidRDefault="003D1990" w:rsidP="003D1990">
            <w:pPr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 xml:space="preserve">Изменение остатков средств на </w:t>
            </w:r>
            <w:r w:rsidRPr="003D1990">
              <w:rPr>
                <w:rFonts w:eastAsia="Times New Roman"/>
                <w:lang w:eastAsia="ru-RU"/>
              </w:rPr>
              <w:lastRenderedPageBreak/>
              <w:t>счетах по учету средств бюджета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lastRenderedPageBreak/>
              <w:t>3 017,4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0,0</w:t>
            </w:r>
          </w:p>
        </w:tc>
      </w:tr>
      <w:tr w:rsidR="003D1990" w:rsidRPr="003D1990" w:rsidTr="003D199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3D1990" w:rsidRPr="003D1990" w:rsidRDefault="003D1990" w:rsidP="003D1990">
            <w:pPr>
              <w:jc w:val="center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lastRenderedPageBreak/>
              <w:t>000 01 05 00 00 00 0000 500</w:t>
            </w:r>
          </w:p>
        </w:tc>
        <w:tc>
          <w:tcPr>
            <w:tcW w:w="3685" w:type="dxa"/>
            <w:shd w:val="clear" w:color="auto" w:fill="auto"/>
            <w:hideMark/>
          </w:tcPr>
          <w:p w:rsidR="003D1990" w:rsidRPr="003D1990" w:rsidRDefault="003D1990" w:rsidP="003D1990">
            <w:pPr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-368 450,9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-291335,1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-311644,6</w:t>
            </w:r>
          </w:p>
        </w:tc>
      </w:tr>
      <w:tr w:rsidR="003D1990" w:rsidRPr="003D1990" w:rsidTr="003D199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3D1990" w:rsidRPr="003D1990" w:rsidRDefault="003D1990" w:rsidP="003D1990">
            <w:pPr>
              <w:jc w:val="center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000 01 05 02 00 00 0000 500</w:t>
            </w:r>
          </w:p>
        </w:tc>
        <w:tc>
          <w:tcPr>
            <w:tcW w:w="3685" w:type="dxa"/>
            <w:shd w:val="clear" w:color="auto" w:fill="auto"/>
            <w:hideMark/>
          </w:tcPr>
          <w:p w:rsidR="003D1990" w:rsidRPr="003D1990" w:rsidRDefault="003D1990" w:rsidP="003D1990">
            <w:pPr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-368 450,9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-291335,1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-311644,6</w:t>
            </w:r>
          </w:p>
        </w:tc>
      </w:tr>
      <w:tr w:rsidR="003D1990" w:rsidRPr="003D1990" w:rsidTr="003D199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3D1990" w:rsidRPr="003D1990" w:rsidRDefault="003D1990" w:rsidP="003D1990">
            <w:pPr>
              <w:jc w:val="center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000 01 05 02 01 00 0000 510</w:t>
            </w:r>
          </w:p>
        </w:tc>
        <w:tc>
          <w:tcPr>
            <w:tcW w:w="3685" w:type="dxa"/>
            <w:shd w:val="clear" w:color="auto" w:fill="auto"/>
            <w:hideMark/>
          </w:tcPr>
          <w:p w:rsidR="003D1990" w:rsidRPr="003D1990" w:rsidRDefault="003D1990" w:rsidP="003D1990">
            <w:pPr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-368 450,9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-291335,1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-311644,6</w:t>
            </w:r>
          </w:p>
        </w:tc>
      </w:tr>
      <w:tr w:rsidR="003D1990" w:rsidRPr="003D1990" w:rsidTr="003D1990">
        <w:trPr>
          <w:trHeight w:val="276"/>
        </w:trPr>
        <w:tc>
          <w:tcPr>
            <w:tcW w:w="3114" w:type="dxa"/>
            <w:vMerge w:val="restart"/>
            <w:shd w:val="clear" w:color="auto" w:fill="auto"/>
            <w:hideMark/>
          </w:tcPr>
          <w:p w:rsidR="003D1990" w:rsidRPr="003D1990" w:rsidRDefault="003D1990" w:rsidP="003D1990">
            <w:pPr>
              <w:jc w:val="center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000 01 05 02 01 05 0000 510</w:t>
            </w:r>
          </w:p>
        </w:tc>
        <w:tc>
          <w:tcPr>
            <w:tcW w:w="3685" w:type="dxa"/>
            <w:vMerge w:val="restart"/>
            <w:shd w:val="clear" w:color="auto" w:fill="auto"/>
            <w:hideMark/>
          </w:tcPr>
          <w:p w:rsidR="003D1990" w:rsidRPr="003D1990" w:rsidRDefault="003D1990" w:rsidP="003D1990">
            <w:pPr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bottom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-368 450,9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-291335,1</w:t>
            </w:r>
          </w:p>
        </w:tc>
        <w:tc>
          <w:tcPr>
            <w:tcW w:w="1240" w:type="dxa"/>
            <w:vMerge w:val="restart"/>
            <w:shd w:val="clear" w:color="auto" w:fill="auto"/>
            <w:noWrap/>
            <w:vAlign w:val="bottom"/>
            <w:hideMark/>
          </w:tcPr>
          <w:p w:rsidR="003D1990" w:rsidRPr="003D1990" w:rsidRDefault="003D1990" w:rsidP="003D1990">
            <w:pPr>
              <w:jc w:val="center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-311644,6</w:t>
            </w:r>
          </w:p>
        </w:tc>
      </w:tr>
      <w:tr w:rsidR="003D1990" w:rsidRPr="003D1990" w:rsidTr="003D1990">
        <w:trPr>
          <w:trHeight w:val="276"/>
        </w:trPr>
        <w:tc>
          <w:tcPr>
            <w:tcW w:w="3114" w:type="dxa"/>
            <w:vMerge/>
            <w:vAlign w:val="center"/>
            <w:hideMark/>
          </w:tcPr>
          <w:p w:rsidR="003D1990" w:rsidRPr="003D1990" w:rsidRDefault="003D1990" w:rsidP="003D199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685" w:type="dxa"/>
            <w:vMerge/>
            <w:vAlign w:val="center"/>
            <w:hideMark/>
          </w:tcPr>
          <w:p w:rsidR="003D1990" w:rsidRPr="003D1990" w:rsidRDefault="003D1990" w:rsidP="003D199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3D1990" w:rsidRPr="003D1990" w:rsidRDefault="003D1990" w:rsidP="003D199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3D1990" w:rsidRPr="003D1990" w:rsidRDefault="003D1990" w:rsidP="003D199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vMerge/>
            <w:vAlign w:val="center"/>
            <w:hideMark/>
          </w:tcPr>
          <w:p w:rsidR="003D1990" w:rsidRPr="003D1990" w:rsidRDefault="003D1990" w:rsidP="003D1990">
            <w:pPr>
              <w:rPr>
                <w:rFonts w:eastAsia="Times New Roman"/>
                <w:lang w:eastAsia="ru-RU"/>
              </w:rPr>
            </w:pPr>
          </w:p>
        </w:tc>
      </w:tr>
      <w:tr w:rsidR="003D1990" w:rsidRPr="003D1990" w:rsidTr="003D199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3D1990" w:rsidRPr="003D1990" w:rsidRDefault="003D1990" w:rsidP="003D1990">
            <w:pPr>
              <w:jc w:val="center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000 01 05 00 00 00 0000 600</w:t>
            </w:r>
          </w:p>
        </w:tc>
        <w:tc>
          <w:tcPr>
            <w:tcW w:w="3685" w:type="dxa"/>
            <w:shd w:val="clear" w:color="auto" w:fill="auto"/>
            <w:hideMark/>
          </w:tcPr>
          <w:p w:rsidR="003D1990" w:rsidRPr="003D1990" w:rsidRDefault="003D1990" w:rsidP="003D1990">
            <w:pPr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Уменьшение остатков средств бюджетов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371 468,3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291335,1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311644,6</w:t>
            </w:r>
          </w:p>
        </w:tc>
      </w:tr>
      <w:tr w:rsidR="003D1990" w:rsidRPr="003D1990" w:rsidTr="003D199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3D1990" w:rsidRPr="003D1990" w:rsidRDefault="003D1990" w:rsidP="003D1990">
            <w:pPr>
              <w:jc w:val="center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000 01 05 02 00 00 0000 600</w:t>
            </w:r>
          </w:p>
        </w:tc>
        <w:tc>
          <w:tcPr>
            <w:tcW w:w="3685" w:type="dxa"/>
            <w:shd w:val="clear" w:color="auto" w:fill="auto"/>
            <w:hideMark/>
          </w:tcPr>
          <w:p w:rsidR="003D1990" w:rsidRPr="003D1990" w:rsidRDefault="003D1990" w:rsidP="003D1990">
            <w:pPr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371 468,3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291335,1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311644,6</w:t>
            </w:r>
          </w:p>
        </w:tc>
      </w:tr>
      <w:tr w:rsidR="003D1990" w:rsidRPr="003D1990" w:rsidTr="003D1990">
        <w:trPr>
          <w:trHeight w:val="276"/>
        </w:trPr>
        <w:tc>
          <w:tcPr>
            <w:tcW w:w="3114" w:type="dxa"/>
            <w:vMerge w:val="restart"/>
            <w:shd w:val="clear" w:color="auto" w:fill="auto"/>
            <w:hideMark/>
          </w:tcPr>
          <w:p w:rsidR="003D1990" w:rsidRPr="003D1990" w:rsidRDefault="003D1990" w:rsidP="003D1990">
            <w:pPr>
              <w:jc w:val="center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000 01 05 02 01 00 0000 610</w:t>
            </w:r>
          </w:p>
        </w:tc>
        <w:tc>
          <w:tcPr>
            <w:tcW w:w="3685" w:type="dxa"/>
            <w:vMerge w:val="restart"/>
            <w:shd w:val="clear" w:color="auto" w:fill="auto"/>
            <w:hideMark/>
          </w:tcPr>
          <w:p w:rsidR="003D1990" w:rsidRPr="003D1990" w:rsidRDefault="003D1990" w:rsidP="003D1990">
            <w:pPr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bottom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371 468,3</w:t>
            </w:r>
          </w:p>
        </w:tc>
        <w:tc>
          <w:tcPr>
            <w:tcW w:w="1275" w:type="dxa"/>
            <w:vMerge w:val="restart"/>
            <w:shd w:val="clear" w:color="auto" w:fill="auto"/>
            <w:noWrap/>
            <w:vAlign w:val="bottom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291335,1</w:t>
            </w:r>
          </w:p>
        </w:tc>
        <w:tc>
          <w:tcPr>
            <w:tcW w:w="1240" w:type="dxa"/>
            <w:vMerge w:val="restart"/>
            <w:shd w:val="clear" w:color="auto" w:fill="auto"/>
            <w:noWrap/>
            <w:vAlign w:val="bottom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311644,6</w:t>
            </w:r>
          </w:p>
        </w:tc>
      </w:tr>
      <w:tr w:rsidR="003D1990" w:rsidRPr="003D1990" w:rsidTr="003D1990">
        <w:trPr>
          <w:trHeight w:val="276"/>
        </w:trPr>
        <w:tc>
          <w:tcPr>
            <w:tcW w:w="3114" w:type="dxa"/>
            <w:vMerge/>
            <w:vAlign w:val="center"/>
            <w:hideMark/>
          </w:tcPr>
          <w:p w:rsidR="003D1990" w:rsidRPr="003D1990" w:rsidRDefault="003D1990" w:rsidP="003D199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685" w:type="dxa"/>
            <w:vMerge/>
            <w:vAlign w:val="center"/>
            <w:hideMark/>
          </w:tcPr>
          <w:p w:rsidR="003D1990" w:rsidRPr="003D1990" w:rsidRDefault="003D1990" w:rsidP="003D199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3D1990" w:rsidRPr="003D1990" w:rsidRDefault="003D1990" w:rsidP="003D199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3D1990" w:rsidRPr="003D1990" w:rsidRDefault="003D1990" w:rsidP="003D199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vMerge/>
            <w:vAlign w:val="center"/>
            <w:hideMark/>
          </w:tcPr>
          <w:p w:rsidR="003D1990" w:rsidRPr="003D1990" w:rsidRDefault="003D1990" w:rsidP="003D1990">
            <w:pPr>
              <w:rPr>
                <w:rFonts w:eastAsia="Times New Roman"/>
                <w:lang w:eastAsia="ru-RU"/>
              </w:rPr>
            </w:pPr>
          </w:p>
        </w:tc>
      </w:tr>
      <w:tr w:rsidR="003D1990" w:rsidRPr="003D1990" w:rsidTr="003D199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3D1990" w:rsidRPr="003D1990" w:rsidRDefault="003D1990" w:rsidP="003D1990">
            <w:pPr>
              <w:jc w:val="center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000 01 05 02 01 05 0000 610</w:t>
            </w:r>
          </w:p>
        </w:tc>
        <w:tc>
          <w:tcPr>
            <w:tcW w:w="3685" w:type="dxa"/>
            <w:shd w:val="clear" w:color="auto" w:fill="auto"/>
            <w:hideMark/>
          </w:tcPr>
          <w:p w:rsidR="003D1990" w:rsidRPr="003D1990" w:rsidRDefault="003D1990" w:rsidP="003D1990">
            <w:pPr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371 468,3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291335,1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311644,6</w:t>
            </w:r>
          </w:p>
        </w:tc>
      </w:tr>
      <w:tr w:rsidR="003D1990" w:rsidRPr="003D1990" w:rsidTr="003D199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3D1990" w:rsidRPr="003D1990" w:rsidRDefault="003D1990" w:rsidP="003D1990">
            <w:pPr>
              <w:jc w:val="center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000 01 06 00 00 00 0000 000</w:t>
            </w:r>
          </w:p>
        </w:tc>
        <w:tc>
          <w:tcPr>
            <w:tcW w:w="3685" w:type="dxa"/>
            <w:shd w:val="clear" w:color="auto" w:fill="auto"/>
            <w:hideMark/>
          </w:tcPr>
          <w:p w:rsidR="003D1990" w:rsidRPr="003D1990" w:rsidRDefault="003D1990" w:rsidP="003D1990">
            <w:pPr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1276" w:type="dxa"/>
            <w:shd w:val="clear" w:color="auto" w:fill="auto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498,1</w:t>
            </w:r>
          </w:p>
        </w:tc>
        <w:tc>
          <w:tcPr>
            <w:tcW w:w="1275" w:type="dxa"/>
            <w:shd w:val="clear" w:color="auto" w:fill="auto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0</w:t>
            </w:r>
          </w:p>
        </w:tc>
      </w:tr>
      <w:tr w:rsidR="003D1990" w:rsidRPr="003D1990" w:rsidTr="003D199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3D1990" w:rsidRPr="003D1990" w:rsidRDefault="003D1990" w:rsidP="003D1990">
            <w:pPr>
              <w:jc w:val="center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000 01 06 05 00 00 0000 000</w:t>
            </w:r>
          </w:p>
        </w:tc>
        <w:tc>
          <w:tcPr>
            <w:tcW w:w="3685" w:type="dxa"/>
            <w:shd w:val="clear" w:color="auto" w:fill="auto"/>
            <w:hideMark/>
          </w:tcPr>
          <w:p w:rsidR="003D1990" w:rsidRPr="003D1990" w:rsidRDefault="003D1990" w:rsidP="003D1990">
            <w:pPr>
              <w:jc w:val="both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276" w:type="dxa"/>
            <w:shd w:val="clear" w:color="auto" w:fill="auto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498,1</w:t>
            </w:r>
          </w:p>
        </w:tc>
        <w:tc>
          <w:tcPr>
            <w:tcW w:w="1275" w:type="dxa"/>
            <w:shd w:val="clear" w:color="auto" w:fill="auto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0</w:t>
            </w:r>
          </w:p>
        </w:tc>
      </w:tr>
      <w:tr w:rsidR="003D1990" w:rsidRPr="003D1990" w:rsidTr="003D199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3D1990" w:rsidRPr="003D1990" w:rsidRDefault="003D1990" w:rsidP="003D1990">
            <w:pPr>
              <w:jc w:val="center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000 01 06 05 00 00 0000 600</w:t>
            </w:r>
          </w:p>
        </w:tc>
        <w:tc>
          <w:tcPr>
            <w:tcW w:w="3685" w:type="dxa"/>
            <w:shd w:val="clear" w:color="auto" w:fill="auto"/>
            <w:hideMark/>
          </w:tcPr>
          <w:p w:rsidR="003D1990" w:rsidRPr="003D1990" w:rsidRDefault="003D1990" w:rsidP="003D1990">
            <w:pPr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276" w:type="dxa"/>
            <w:shd w:val="clear" w:color="auto" w:fill="auto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498,1</w:t>
            </w:r>
          </w:p>
        </w:tc>
        <w:tc>
          <w:tcPr>
            <w:tcW w:w="1275" w:type="dxa"/>
            <w:shd w:val="clear" w:color="auto" w:fill="auto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0</w:t>
            </w:r>
          </w:p>
        </w:tc>
      </w:tr>
      <w:tr w:rsidR="003D1990" w:rsidRPr="003D1990" w:rsidTr="003D199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3D1990" w:rsidRPr="003D1990" w:rsidRDefault="003D1990" w:rsidP="003D1990">
            <w:pPr>
              <w:jc w:val="center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000 01 06 05 02 00 2600 640</w:t>
            </w:r>
          </w:p>
        </w:tc>
        <w:tc>
          <w:tcPr>
            <w:tcW w:w="3685" w:type="dxa"/>
            <w:shd w:val="clear" w:color="auto" w:fill="auto"/>
            <w:hideMark/>
          </w:tcPr>
          <w:p w:rsidR="003D1990" w:rsidRPr="003D1990" w:rsidRDefault="003D1990" w:rsidP="003D1990">
            <w:pPr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shd w:val="clear" w:color="auto" w:fill="auto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498,1</w:t>
            </w:r>
          </w:p>
        </w:tc>
        <w:tc>
          <w:tcPr>
            <w:tcW w:w="1275" w:type="dxa"/>
            <w:shd w:val="clear" w:color="auto" w:fill="auto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0</w:t>
            </w:r>
          </w:p>
        </w:tc>
      </w:tr>
      <w:tr w:rsidR="003D1990" w:rsidRPr="003D1990" w:rsidTr="003D199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3D1990" w:rsidRPr="003D1990" w:rsidRDefault="003D1990" w:rsidP="003D1990">
            <w:pPr>
              <w:jc w:val="center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000 01 06 05 02 05 2600 640</w:t>
            </w:r>
          </w:p>
        </w:tc>
        <w:tc>
          <w:tcPr>
            <w:tcW w:w="3685" w:type="dxa"/>
            <w:shd w:val="clear" w:color="auto" w:fill="auto"/>
            <w:hideMark/>
          </w:tcPr>
          <w:p w:rsidR="003D1990" w:rsidRPr="003D1990" w:rsidRDefault="003D1990" w:rsidP="003D1990">
            <w:pPr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 в валюте Российской Федерации</w:t>
            </w:r>
          </w:p>
        </w:tc>
        <w:tc>
          <w:tcPr>
            <w:tcW w:w="1276" w:type="dxa"/>
            <w:shd w:val="clear" w:color="auto" w:fill="auto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498,1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3D1990" w:rsidRPr="003D1990" w:rsidRDefault="003D1990" w:rsidP="003D1990">
            <w:pPr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3D1990" w:rsidRPr="003D1990" w:rsidRDefault="003D1990" w:rsidP="003D1990">
            <w:pPr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 </w:t>
            </w:r>
          </w:p>
        </w:tc>
      </w:tr>
      <w:tr w:rsidR="003D1990" w:rsidRPr="003D1990" w:rsidTr="003D199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3D1990" w:rsidRPr="003D1990" w:rsidRDefault="003D1990" w:rsidP="003D1990">
            <w:pPr>
              <w:jc w:val="center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685" w:type="dxa"/>
            <w:shd w:val="clear" w:color="auto" w:fill="auto"/>
            <w:hideMark/>
          </w:tcPr>
          <w:p w:rsidR="003D1990" w:rsidRPr="003D1990" w:rsidRDefault="003D1990" w:rsidP="003D1990">
            <w:pPr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Итого источников внутреннего финансирования дефицита  бюджета</w:t>
            </w:r>
          </w:p>
        </w:tc>
        <w:tc>
          <w:tcPr>
            <w:tcW w:w="1276" w:type="dxa"/>
            <w:shd w:val="clear" w:color="auto" w:fill="auto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3515,5</w:t>
            </w:r>
          </w:p>
        </w:tc>
        <w:tc>
          <w:tcPr>
            <w:tcW w:w="1275" w:type="dxa"/>
            <w:shd w:val="clear" w:color="auto" w:fill="auto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2888,7</w:t>
            </w:r>
          </w:p>
        </w:tc>
        <w:tc>
          <w:tcPr>
            <w:tcW w:w="1240" w:type="dxa"/>
            <w:shd w:val="clear" w:color="auto" w:fill="auto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3231</w:t>
            </w:r>
          </w:p>
        </w:tc>
      </w:tr>
      <w:tr w:rsidR="003D1990" w:rsidRPr="003D1990" w:rsidTr="003D1990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3D1990" w:rsidRPr="003D1990" w:rsidRDefault="003D1990" w:rsidP="003D1990">
            <w:pPr>
              <w:jc w:val="both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85" w:type="dxa"/>
            <w:shd w:val="clear" w:color="auto" w:fill="auto"/>
            <w:hideMark/>
          </w:tcPr>
          <w:p w:rsidR="003D1990" w:rsidRPr="003D1990" w:rsidRDefault="003D1990" w:rsidP="003D1990">
            <w:pPr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Привлечение средств</w:t>
            </w:r>
          </w:p>
        </w:tc>
        <w:tc>
          <w:tcPr>
            <w:tcW w:w="1276" w:type="dxa"/>
            <w:shd w:val="clear" w:color="auto" w:fill="auto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2888,7</w:t>
            </w:r>
          </w:p>
        </w:tc>
        <w:tc>
          <w:tcPr>
            <w:tcW w:w="1240" w:type="dxa"/>
            <w:shd w:val="clear" w:color="auto" w:fill="auto"/>
            <w:hideMark/>
          </w:tcPr>
          <w:p w:rsidR="003D1990" w:rsidRPr="003D1990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3D1990">
              <w:rPr>
                <w:rFonts w:eastAsia="Times New Roman"/>
                <w:lang w:eastAsia="ru-RU"/>
              </w:rPr>
              <w:t>3231</w:t>
            </w:r>
          </w:p>
        </w:tc>
      </w:tr>
    </w:tbl>
    <w:p w:rsidR="00546C01" w:rsidRDefault="00546C01" w:rsidP="0008227C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».</w:t>
      </w:r>
    </w:p>
    <w:p w:rsidR="007E1401" w:rsidRDefault="007E1401" w:rsidP="0023007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7E1401" w:rsidRDefault="007E1401" w:rsidP="0023007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230071" w:rsidRDefault="007E1401" w:rsidP="0023007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br w:type="page"/>
      </w:r>
      <w:r w:rsidR="00230071">
        <w:rPr>
          <w:rFonts w:eastAsia="Times New Roman"/>
          <w:sz w:val="28"/>
          <w:szCs w:val="28"/>
          <w:lang w:eastAsia="ru-RU"/>
        </w:rPr>
        <w:lastRenderedPageBreak/>
        <w:t xml:space="preserve">Приложение 16 изложить в следующей редакции: </w:t>
      </w:r>
    </w:p>
    <w:p w:rsidR="00C14991" w:rsidRDefault="00230071" w:rsidP="0023007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012" w:type="dxa"/>
        <w:tblInd w:w="113" w:type="dxa"/>
        <w:tblLook w:val="04A0" w:firstRow="1" w:lastRow="0" w:firstColumn="1" w:lastColumn="0" w:noHBand="0" w:noVBand="1"/>
      </w:tblPr>
      <w:tblGrid>
        <w:gridCol w:w="681"/>
        <w:gridCol w:w="4962"/>
        <w:gridCol w:w="1505"/>
        <w:gridCol w:w="1484"/>
        <w:gridCol w:w="1380"/>
      </w:tblGrid>
      <w:tr w:rsidR="00C14991" w:rsidRPr="00C14991" w:rsidTr="003D1990">
        <w:trPr>
          <w:trHeight w:val="313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3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Приложение 16</w:t>
            </w:r>
          </w:p>
        </w:tc>
      </w:tr>
      <w:tr w:rsidR="00C14991" w:rsidRPr="00C14991" w:rsidTr="003D1990">
        <w:trPr>
          <w:trHeight w:val="313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369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991" w:rsidRPr="00C14991" w:rsidRDefault="00C14991" w:rsidP="00C14991">
            <w:pPr>
              <w:jc w:val="both"/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C14991" w:rsidRPr="00C14991" w:rsidTr="003D1990">
        <w:trPr>
          <w:trHeight w:val="107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4991" w:rsidRPr="00C14991" w:rsidRDefault="00C14991" w:rsidP="00C1499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36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</w:p>
        </w:tc>
      </w:tr>
      <w:tr w:rsidR="00C14991" w:rsidRPr="00C14991" w:rsidTr="00C14991">
        <w:trPr>
          <w:trHeight w:val="313"/>
        </w:trPr>
        <w:tc>
          <w:tcPr>
            <w:tcW w:w="1001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Программа муниципальных внутренних заимствований Атяшевского муниципального района на 2018 год и на плановый период 2019 и 2020 годов, тыс.рублей</w:t>
            </w:r>
          </w:p>
        </w:tc>
      </w:tr>
      <w:tr w:rsidR="00C14991" w:rsidRPr="00C14991" w:rsidTr="00C14991">
        <w:trPr>
          <w:trHeight w:val="276"/>
        </w:trPr>
        <w:tc>
          <w:tcPr>
            <w:tcW w:w="1001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</w:p>
        </w:tc>
      </w:tr>
      <w:tr w:rsidR="00C14991" w:rsidRPr="00C14991" w:rsidTr="00C14991">
        <w:trPr>
          <w:trHeight w:val="276"/>
        </w:trPr>
        <w:tc>
          <w:tcPr>
            <w:tcW w:w="1001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</w:p>
        </w:tc>
      </w:tr>
      <w:tr w:rsidR="00C14991" w:rsidRPr="00C14991" w:rsidTr="003D1990">
        <w:trPr>
          <w:trHeight w:val="79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14991" w:rsidRPr="00C14991" w:rsidTr="003D1990">
        <w:trPr>
          <w:trHeight w:val="313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№ п/п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2018 год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2020 год</w:t>
            </w:r>
          </w:p>
        </w:tc>
      </w:tr>
      <w:tr w:rsidR="00C14991" w:rsidRPr="00C14991" w:rsidTr="003D1990">
        <w:trPr>
          <w:trHeight w:val="313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5</w:t>
            </w:r>
          </w:p>
        </w:tc>
      </w:tr>
      <w:tr w:rsidR="00C14991" w:rsidRPr="00C14991" w:rsidTr="003D1990">
        <w:trPr>
          <w:trHeight w:val="627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I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991" w:rsidRPr="00C14991" w:rsidRDefault="00C14991" w:rsidP="003D1990">
            <w:pPr>
              <w:jc w:val="right"/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 xml:space="preserve">3 </w:t>
            </w:r>
            <w:r w:rsidR="003D1990">
              <w:rPr>
                <w:rFonts w:eastAsia="Times New Roman"/>
                <w:lang w:eastAsia="ru-RU"/>
              </w:rPr>
              <w:t>515</w:t>
            </w:r>
            <w:r w:rsidRPr="00C14991">
              <w:rPr>
                <w:rFonts w:eastAsia="Times New Roman"/>
                <w:lang w:eastAsia="ru-RU"/>
              </w:rPr>
              <w:t>,</w:t>
            </w:r>
            <w:r w:rsidR="003D199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jc w:val="right"/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2 888,7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jc w:val="right"/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3 231,0</w:t>
            </w:r>
          </w:p>
        </w:tc>
      </w:tr>
      <w:tr w:rsidR="00C14991" w:rsidRPr="00C14991" w:rsidTr="003D1990">
        <w:trPr>
          <w:trHeight w:val="313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 </w:t>
            </w:r>
          </w:p>
        </w:tc>
      </w:tr>
      <w:tr w:rsidR="003D1990" w:rsidRPr="00C14991" w:rsidTr="003D1990">
        <w:trPr>
          <w:trHeight w:val="313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1990" w:rsidRPr="00C14991" w:rsidRDefault="003D1990" w:rsidP="003D1990">
            <w:pPr>
              <w:jc w:val="center"/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990" w:rsidRPr="00C14991" w:rsidRDefault="003D1990" w:rsidP="003D1990">
            <w:pPr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990" w:rsidRPr="00C14991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 xml:space="preserve">3 </w:t>
            </w:r>
            <w:r>
              <w:rPr>
                <w:rFonts w:eastAsia="Times New Roman"/>
                <w:lang w:eastAsia="ru-RU"/>
              </w:rPr>
              <w:t>515</w:t>
            </w:r>
            <w:r w:rsidRPr="00C14991">
              <w:rPr>
                <w:rFonts w:eastAsia="Times New Roman"/>
                <w:lang w:eastAsia="ru-RU"/>
              </w:rPr>
              <w:t>,</w:t>
            </w: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990" w:rsidRPr="00C14991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2888,7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990" w:rsidRPr="00C14991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3231,0</w:t>
            </w:r>
          </w:p>
        </w:tc>
      </w:tr>
      <w:tr w:rsidR="00C14991" w:rsidRPr="00C14991" w:rsidTr="003D1990">
        <w:trPr>
          <w:trHeight w:val="612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 </w:t>
            </w:r>
          </w:p>
        </w:tc>
      </w:tr>
      <w:tr w:rsidR="00C14991" w:rsidRPr="00C14991" w:rsidTr="003D1990">
        <w:trPr>
          <w:trHeight w:val="702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II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jc w:val="right"/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jc w:val="right"/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jc w:val="right"/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0</w:t>
            </w:r>
          </w:p>
        </w:tc>
      </w:tr>
      <w:tr w:rsidR="00C14991" w:rsidRPr="00C14991" w:rsidTr="003D1990">
        <w:trPr>
          <w:trHeight w:val="313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 </w:t>
            </w:r>
          </w:p>
        </w:tc>
      </w:tr>
      <w:tr w:rsidR="00C14991" w:rsidRPr="00C14991" w:rsidTr="003D1990">
        <w:trPr>
          <w:trHeight w:val="313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 </w:t>
            </w:r>
          </w:p>
        </w:tc>
      </w:tr>
      <w:tr w:rsidR="00C14991" w:rsidRPr="00C14991" w:rsidTr="003D1990">
        <w:trPr>
          <w:trHeight w:val="627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4991" w:rsidRPr="00C14991" w:rsidRDefault="00C14991" w:rsidP="00C14991">
            <w:pPr>
              <w:jc w:val="center"/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991" w:rsidRPr="00C14991" w:rsidRDefault="00C14991" w:rsidP="00C14991">
            <w:pPr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 </w:t>
            </w:r>
          </w:p>
        </w:tc>
      </w:tr>
      <w:tr w:rsidR="003D1990" w:rsidRPr="00C14991" w:rsidTr="003D1990">
        <w:trPr>
          <w:trHeight w:val="313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1990" w:rsidRPr="00C14991" w:rsidRDefault="003D1990" w:rsidP="003D1990">
            <w:pPr>
              <w:jc w:val="center"/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990" w:rsidRPr="00C14991" w:rsidRDefault="003D1990" w:rsidP="003D1990">
            <w:pPr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Всего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990" w:rsidRPr="00C14991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 xml:space="preserve">3 </w:t>
            </w:r>
            <w:r>
              <w:rPr>
                <w:rFonts w:eastAsia="Times New Roman"/>
                <w:lang w:eastAsia="ru-RU"/>
              </w:rPr>
              <w:t>515</w:t>
            </w:r>
            <w:r w:rsidRPr="00C14991">
              <w:rPr>
                <w:rFonts w:eastAsia="Times New Roman"/>
                <w:lang w:eastAsia="ru-RU"/>
              </w:rPr>
              <w:t>,</w:t>
            </w: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990" w:rsidRPr="00C14991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2 888,7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990" w:rsidRPr="00C14991" w:rsidRDefault="003D1990" w:rsidP="003D1990">
            <w:pPr>
              <w:jc w:val="right"/>
              <w:rPr>
                <w:rFonts w:eastAsia="Times New Roman"/>
                <w:lang w:eastAsia="ru-RU"/>
              </w:rPr>
            </w:pPr>
            <w:r w:rsidRPr="00C14991">
              <w:rPr>
                <w:rFonts w:eastAsia="Times New Roman"/>
                <w:lang w:eastAsia="ru-RU"/>
              </w:rPr>
              <w:t>3 231,0</w:t>
            </w:r>
          </w:p>
        </w:tc>
      </w:tr>
    </w:tbl>
    <w:p w:rsidR="00230071" w:rsidRDefault="00230071" w:rsidP="00230071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».</w:t>
      </w:r>
    </w:p>
    <w:p w:rsidR="00374405" w:rsidRDefault="00374405" w:rsidP="002F03D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B74D1">
        <w:rPr>
          <w:sz w:val="28"/>
          <w:szCs w:val="28"/>
        </w:rPr>
        <w:t xml:space="preserve">Настоящие изменения подлежат официальному опубликованию в районной газете «Вперед» и вступают в силу </w:t>
      </w:r>
      <w:r w:rsidRPr="00BB74D1">
        <w:rPr>
          <w:color w:val="000000"/>
          <w:sz w:val="28"/>
          <w:szCs w:val="28"/>
        </w:rPr>
        <w:t>со дня его официального опубликования.</w:t>
      </w:r>
      <w:r w:rsidRPr="00BB74D1">
        <w:rPr>
          <w:sz w:val="28"/>
          <w:szCs w:val="28"/>
        </w:rPr>
        <w:t xml:space="preserve"> </w:t>
      </w:r>
      <w:r w:rsidRPr="00BB74D1">
        <w:rPr>
          <w:sz w:val="28"/>
          <w:szCs w:val="28"/>
        </w:rPr>
        <w:tab/>
      </w:r>
    </w:p>
    <w:p w:rsidR="00374405" w:rsidRDefault="00374405" w:rsidP="00BB74D1">
      <w:pPr>
        <w:widowControl w:val="0"/>
        <w:autoSpaceDE w:val="0"/>
        <w:autoSpaceDN w:val="0"/>
        <w:adjustRightInd w:val="0"/>
        <w:jc w:val="both"/>
      </w:pPr>
    </w:p>
    <w:p w:rsidR="00230071" w:rsidRDefault="00230071" w:rsidP="00BB74D1">
      <w:pPr>
        <w:widowControl w:val="0"/>
        <w:autoSpaceDE w:val="0"/>
        <w:autoSpaceDN w:val="0"/>
        <w:adjustRightInd w:val="0"/>
        <w:jc w:val="both"/>
      </w:pPr>
    </w:p>
    <w:p w:rsidR="00374405" w:rsidRDefault="00374405" w:rsidP="00BB74D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Глава Атяшевского                  </w:t>
      </w:r>
    </w:p>
    <w:p w:rsidR="00374405" w:rsidRPr="00FB2562" w:rsidRDefault="00374405" w:rsidP="00846FEF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муниципального района</w:t>
      </w:r>
      <w:r w:rsidR="00B95CD6">
        <w:rPr>
          <w:rFonts w:eastAsia="Times New Roman"/>
          <w:sz w:val="28"/>
          <w:szCs w:val="28"/>
          <w:lang w:eastAsia="ru-RU"/>
        </w:rPr>
        <w:t xml:space="preserve"> </w:t>
      </w:r>
      <w:r w:rsidR="00BB34F8">
        <w:rPr>
          <w:rFonts w:eastAsia="Times New Roman"/>
          <w:sz w:val="28"/>
          <w:szCs w:val="28"/>
          <w:lang w:eastAsia="ru-RU"/>
        </w:rPr>
        <w:t xml:space="preserve">        </w:t>
      </w:r>
      <w:r>
        <w:rPr>
          <w:rFonts w:eastAsia="Times New Roman"/>
          <w:sz w:val="28"/>
          <w:szCs w:val="28"/>
          <w:lang w:eastAsia="ru-RU"/>
        </w:rPr>
        <w:t xml:space="preserve">                                                                 </w:t>
      </w:r>
      <w:r w:rsidR="00B95CD6">
        <w:rPr>
          <w:rFonts w:eastAsia="Times New Roman"/>
          <w:sz w:val="28"/>
          <w:szCs w:val="28"/>
          <w:lang w:eastAsia="ru-RU"/>
        </w:rPr>
        <w:t xml:space="preserve">      </w:t>
      </w:r>
      <w:r>
        <w:rPr>
          <w:rFonts w:eastAsia="Times New Roman"/>
          <w:sz w:val="28"/>
          <w:szCs w:val="28"/>
          <w:lang w:eastAsia="ru-RU"/>
        </w:rPr>
        <w:t>В.Г.Прокин</w:t>
      </w:r>
      <w:r w:rsidR="00FB2562">
        <w:rPr>
          <w:rFonts w:eastAsia="Times New Roman"/>
          <w:sz w:val="28"/>
          <w:szCs w:val="28"/>
          <w:lang w:eastAsia="ru-RU"/>
        </w:rPr>
        <w:tab/>
      </w:r>
    </w:p>
    <w:sectPr w:rsidR="00374405" w:rsidRPr="00FB2562" w:rsidSect="00A709C3">
      <w:pgSz w:w="11906" w:h="16838" w:code="9"/>
      <w:pgMar w:top="851" w:right="1134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0C7A" w:rsidRDefault="00FA0C7A" w:rsidP="00B55B92">
      <w:r>
        <w:separator/>
      </w:r>
    </w:p>
  </w:endnote>
  <w:endnote w:type="continuationSeparator" w:id="0">
    <w:p w:rsidR="00FA0C7A" w:rsidRDefault="00FA0C7A" w:rsidP="00B55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0C7A" w:rsidRDefault="00FA0C7A" w:rsidP="00B55B92">
      <w:r>
        <w:separator/>
      </w:r>
    </w:p>
  </w:footnote>
  <w:footnote w:type="continuationSeparator" w:id="0">
    <w:p w:rsidR="00FA0C7A" w:rsidRDefault="00FA0C7A" w:rsidP="00B55B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A7086"/>
    <w:multiLevelType w:val="hybridMultilevel"/>
    <w:tmpl w:val="E134355A"/>
    <w:lvl w:ilvl="0" w:tplc="88AA67D6">
      <w:start w:val="1"/>
      <w:numFmt w:val="decimal"/>
      <w:lvlText w:val="%1."/>
      <w:lvlJc w:val="left"/>
      <w:pPr>
        <w:ind w:left="720" w:hanging="360"/>
      </w:pPr>
      <w:rPr>
        <w:rFonts w:eastAsia="SimSu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241099C"/>
    <w:multiLevelType w:val="hybridMultilevel"/>
    <w:tmpl w:val="0824B846"/>
    <w:lvl w:ilvl="0" w:tplc="72DE3D7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2E7E4D39"/>
    <w:multiLevelType w:val="hybridMultilevel"/>
    <w:tmpl w:val="10BA33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8C3A00"/>
    <w:multiLevelType w:val="hybridMultilevel"/>
    <w:tmpl w:val="E6307F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922A84"/>
    <w:multiLevelType w:val="hybridMultilevel"/>
    <w:tmpl w:val="D222DDD0"/>
    <w:lvl w:ilvl="0" w:tplc="66B6E67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46335461"/>
    <w:multiLevelType w:val="hybridMultilevel"/>
    <w:tmpl w:val="BFFE18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DD654CA"/>
    <w:multiLevelType w:val="hybridMultilevel"/>
    <w:tmpl w:val="EBD87CD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547F31"/>
    <w:multiLevelType w:val="hybridMultilevel"/>
    <w:tmpl w:val="B30677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E340CE"/>
    <w:multiLevelType w:val="hybridMultilevel"/>
    <w:tmpl w:val="23CA4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37433C"/>
    <w:multiLevelType w:val="hybridMultilevel"/>
    <w:tmpl w:val="804432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740C5"/>
    <w:multiLevelType w:val="hybridMultilevel"/>
    <w:tmpl w:val="A204ED9E"/>
    <w:lvl w:ilvl="0" w:tplc="386CE1B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6"/>
  </w:num>
  <w:num w:numId="5">
    <w:abstractNumId w:val="5"/>
  </w:num>
  <w:num w:numId="6">
    <w:abstractNumId w:val="10"/>
  </w:num>
  <w:num w:numId="7">
    <w:abstractNumId w:val="2"/>
  </w:num>
  <w:num w:numId="8">
    <w:abstractNumId w:val="8"/>
  </w:num>
  <w:num w:numId="9">
    <w:abstractNumId w:val="7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0B9C"/>
    <w:rsid w:val="00012706"/>
    <w:rsid w:val="000179EA"/>
    <w:rsid w:val="00020F24"/>
    <w:rsid w:val="00023EB0"/>
    <w:rsid w:val="0002415F"/>
    <w:rsid w:val="00025C86"/>
    <w:rsid w:val="000320D6"/>
    <w:rsid w:val="00033F40"/>
    <w:rsid w:val="00035ADB"/>
    <w:rsid w:val="00040125"/>
    <w:rsid w:val="00041594"/>
    <w:rsid w:val="0004371E"/>
    <w:rsid w:val="0004463F"/>
    <w:rsid w:val="00060EEE"/>
    <w:rsid w:val="000623F7"/>
    <w:rsid w:val="000624C2"/>
    <w:rsid w:val="00062708"/>
    <w:rsid w:val="00065629"/>
    <w:rsid w:val="00066333"/>
    <w:rsid w:val="000663CB"/>
    <w:rsid w:val="00072336"/>
    <w:rsid w:val="0008227C"/>
    <w:rsid w:val="0008302E"/>
    <w:rsid w:val="0008637C"/>
    <w:rsid w:val="00087090"/>
    <w:rsid w:val="00087DA7"/>
    <w:rsid w:val="000926B7"/>
    <w:rsid w:val="00095444"/>
    <w:rsid w:val="000A05C5"/>
    <w:rsid w:val="000A674F"/>
    <w:rsid w:val="000A71BF"/>
    <w:rsid w:val="000B1482"/>
    <w:rsid w:val="000B1E02"/>
    <w:rsid w:val="000B62B4"/>
    <w:rsid w:val="000C1DF2"/>
    <w:rsid w:val="000C1F14"/>
    <w:rsid w:val="000D0F2A"/>
    <w:rsid w:val="000D1F0B"/>
    <w:rsid w:val="000D51BC"/>
    <w:rsid w:val="000E3336"/>
    <w:rsid w:val="000E3BE9"/>
    <w:rsid w:val="000F139E"/>
    <w:rsid w:val="000F1D24"/>
    <w:rsid w:val="000F497E"/>
    <w:rsid w:val="000F7413"/>
    <w:rsid w:val="000F7E56"/>
    <w:rsid w:val="001018F9"/>
    <w:rsid w:val="0010315A"/>
    <w:rsid w:val="00103425"/>
    <w:rsid w:val="00105C97"/>
    <w:rsid w:val="00112B06"/>
    <w:rsid w:val="0011666B"/>
    <w:rsid w:val="00124519"/>
    <w:rsid w:val="001247E2"/>
    <w:rsid w:val="00124B93"/>
    <w:rsid w:val="00125D56"/>
    <w:rsid w:val="001277C2"/>
    <w:rsid w:val="00134BB1"/>
    <w:rsid w:val="00147042"/>
    <w:rsid w:val="00153196"/>
    <w:rsid w:val="0015433E"/>
    <w:rsid w:val="00154C80"/>
    <w:rsid w:val="001657EF"/>
    <w:rsid w:val="00170B5E"/>
    <w:rsid w:val="0017726A"/>
    <w:rsid w:val="001866C5"/>
    <w:rsid w:val="001973E3"/>
    <w:rsid w:val="001B3180"/>
    <w:rsid w:val="001B5E65"/>
    <w:rsid w:val="001C08A3"/>
    <w:rsid w:val="001C2B31"/>
    <w:rsid w:val="001C49EC"/>
    <w:rsid w:val="001C55BD"/>
    <w:rsid w:val="001C62F6"/>
    <w:rsid w:val="001D18B9"/>
    <w:rsid w:val="001E15E2"/>
    <w:rsid w:val="001E17B1"/>
    <w:rsid w:val="002133FD"/>
    <w:rsid w:val="00217EB4"/>
    <w:rsid w:val="0022170F"/>
    <w:rsid w:val="00221A34"/>
    <w:rsid w:val="0022499E"/>
    <w:rsid w:val="00230071"/>
    <w:rsid w:val="00230E4A"/>
    <w:rsid w:val="002374F0"/>
    <w:rsid w:val="00240181"/>
    <w:rsid w:val="002427FD"/>
    <w:rsid w:val="00243C17"/>
    <w:rsid w:val="00253D43"/>
    <w:rsid w:val="00254154"/>
    <w:rsid w:val="00260BD7"/>
    <w:rsid w:val="00261493"/>
    <w:rsid w:val="00261E28"/>
    <w:rsid w:val="002639BD"/>
    <w:rsid w:val="00263F50"/>
    <w:rsid w:val="0026628B"/>
    <w:rsid w:val="002744B3"/>
    <w:rsid w:val="00282231"/>
    <w:rsid w:val="00290B15"/>
    <w:rsid w:val="00297225"/>
    <w:rsid w:val="00297E9D"/>
    <w:rsid w:val="002A02F8"/>
    <w:rsid w:val="002A0649"/>
    <w:rsid w:val="002A247F"/>
    <w:rsid w:val="002A2999"/>
    <w:rsid w:val="002A411A"/>
    <w:rsid w:val="002A5B49"/>
    <w:rsid w:val="002A5E4B"/>
    <w:rsid w:val="002B3734"/>
    <w:rsid w:val="002B4E3A"/>
    <w:rsid w:val="002C23FC"/>
    <w:rsid w:val="002C4629"/>
    <w:rsid w:val="002C526D"/>
    <w:rsid w:val="002D7B91"/>
    <w:rsid w:val="002D7DA6"/>
    <w:rsid w:val="002E5ACC"/>
    <w:rsid w:val="002E68EB"/>
    <w:rsid w:val="002F03DF"/>
    <w:rsid w:val="002F3E0F"/>
    <w:rsid w:val="002F4DA9"/>
    <w:rsid w:val="00312A25"/>
    <w:rsid w:val="00316671"/>
    <w:rsid w:val="00321283"/>
    <w:rsid w:val="003320AE"/>
    <w:rsid w:val="003358E1"/>
    <w:rsid w:val="00337BC4"/>
    <w:rsid w:val="00352B7B"/>
    <w:rsid w:val="00352B8A"/>
    <w:rsid w:val="003534F9"/>
    <w:rsid w:val="0035539D"/>
    <w:rsid w:val="003560B4"/>
    <w:rsid w:val="00360386"/>
    <w:rsid w:val="003638AB"/>
    <w:rsid w:val="00373250"/>
    <w:rsid w:val="00373DA2"/>
    <w:rsid w:val="00374405"/>
    <w:rsid w:val="003931B7"/>
    <w:rsid w:val="00396C13"/>
    <w:rsid w:val="003A096E"/>
    <w:rsid w:val="003A320E"/>
    <w:rsid w:val="003B0EB2"/>
    <w:rsid w:val="003C2854"/>
    <w:rsid w:val="003C3B6F"/>
    <w:rsid w:val="003C6D96"/>
    <w:rsid w:val="003D1990"/>
    <w:rsid w:val="004017B4"/>
    <w:rsid w:val="0040324A"/>
    <w:rsid w:val="00403475"/>
    <w:rsid w:val="00410F32"/>
    <w:rsid w:val="00413A5A"/>
    <w:rsid w:val="00417D28"/>
    <w:rsid w:val="00422597"/>
    <w:rsid w:val="0042612E"/>
    <w:rsid w:val="00430C65"/>
    <w:rsid w:val="00434C0A"/>
    <w:rsid w:val="00443259"/>
    <w:rsid w:val="0044532E"/>
    <w:rsid w:val="0045284D"/>
    <w:rsid w:val="00453BDF"/>
    <w:rsid w:val="0045688E"/>
    <w:rsid w:val="004607B3"/>
    <w:rsid w:val="004728C2"/>
    <w:rsid w:val="00476119"/>
    <w:rsid w:val="00477A02"/>
    <w:rsid w:val="00484FE2"/>
    <w:rsid w:val="0048650B"/>
    <w:rsid w:val="004938DC"/>
    <w:rsid w:val="004A2009"/>
    <w:rsid w:val="004A3A39"/>
    <w:rsid w:val="004A5ED9"/>
    <w:rsid w:val="004B3FC5"/>
    <w:rsid w:val="004C4206"/>
    <w:rsid w:val="004C5A9D"/>
    <w:rsid w:val="004D1E31"/>
    <w:rsid w:val="004D4758"/>
    <w:rsid w:val="004D69F8"/>
    <w:rsid w:val="004E4EE9"/>
    <w:rsid w:val="004E524F"/>
    <w:rsid w:val="004F57DE"/>
    <w:rsid w:val="004F79CB"/>
    <w:rsid w:val="005015C2"/>
    <w:rsid w:val="00504652"/>
    <w:rsid w:val="005128E4"/>
    <w:rsid w:val="00513684"/>
    <w:rsid w:val="005154E8"/>
    <w:rsid w:val="005168FD"/>
    <w:rsid w:val="00516EF1"/>
    <w:rsid w:val="005179F6"/>
    <w:rsid w:val="005268BC"/>
    <w:rsid w:val="00527A3D"/>
    <w:rsid w:val="00532E3A"/>
    <w:rsid w:val="005332B0"/>
    <w:rsid w:val="00535116"/>
    <w:rsid w:val="00540C4F"/>
    <w:rsid w:val="0054419E"/>
    <w:rsid w:val="00546C01"/>
    <w:rsid w:val="005475E8"/>
    <w:rsid w:val="005532F3"/>
    <w:rsid w:val="00553371"/>
    <w:rsid w:val="00555CAC"/>
    <w:rsid w:val="0055695A"/>
    <w:rsid w:val="0055747A"/>
    <w:rsid w:val="00561E69"/>
    <w:rsid w:val="005648B5"/>
    <w:rsid w:val="00564A85"/>
    <w:rsid w:val="005763A7"/>
    <w:rsid w:val="0058631A"/>
    <w:rsid w:val="005931BA"/>
    <w:rsid w:val="00596012"/>
    <w:rsid w:val="005976DB"/>
    <w:rsid w:val="005A103A"/>
    <w:rsid w:val="005A56A1"/>
    <w:rsid w:val="005B3052"/>
    <w:rsid w:val="005B3094"/>
    <w:rsid w:val="005B7AA8"/>
    <w:rsid w:val="005C2CA2"/>
    <w:rsid w:val="005C33F9"/>
    <w:rsid w:val="005C500E"/>
    <w:rsid w:val="005C69C0"/>
    <w:rsid w:val="005D7DE3"/>
    <w:rsid w:val="005E3168"/>
    <w:rsid w:val="005E5528"/>
    <w:rsid w:val="005E751C"/>
    <w:rsid w:val="005F5FCC"/>
    <w:rsid w:val="006101F4"/>
    <w:rsid w:val="00610F52"/>
    <w:rsid w:val="006119AA"/>
    <w:rsid w:val="0061480D"/>
    <w:rsid w:val="0062053C"/>
    <w:rsid w:val="00620CC6"/>
    <w:rsid w:val="0063010C"/>
    <w:rsid w:val="006348F2"/>
    <w:rsid w:val="006365ED"/>
    <w:rsid w:val="006406F8"/>
    <w:rsid w:val="0064132C"/>
    <w:rsid w:val="0065205D"/>
    <w:rsid w:val="00653B3A"/>
    <w:rsid w:val="00666548"/>
    <w:rsid w:val="0066713D"/>
    <w:rsid w:val="00672B7B"/>
    <w:rsid w:val="00672BBC"/>
    <w:rsid w:val="00672E46"/>
    <w:rsid w:val="00685E61"/>
    <w:rsid w:val="00687C89"/>
    <w:rsid w:val="00695858"/>
    <w:rsid w:val="00697436"/>
    <w:rsid w:val="006A0309"/>
    <w:rsid w:val="006A0F1C"/>
    <w:rsid w:val="006A1A16"/>
    <w:rsid w:val="006A3DE0"/>
    <w:rsid w:val="006B1A8A"/>
    <w:rsid w:val="006B603F"/>
    <w:rsid w:val="006C7E43"/>
    <w:rsid w:val="006D0873"/>
    <w:rsid w:val="006D72D2"/>
    <w:rsid w:val="006D7B42"/>
    <w:rsid w:val="006E1275"/>
    <w:rsid w:val="006E3026"/>
    <w:rsid w:val="006E50CA"/>
    <w:rsid w:val="006E65D1"/>
    <w:rsid w:val="006E66F1"/>
    <w:rsid w:val="006F0377"/>
    <w:rsid w:val="006F3880"/>
    <w:rsid w:val="006F43CF"/>
    <w:rsid w:val="006F5E64"/>
    <w:rsid w:val="006F78A3"/>
    <w:rsid w:val="007072CC"/>
    <w:rsid w:val="00711D39"/>
    <w:rsid w:val="00715C12"/>
    <w:rsid w:val="00722EFB"/>
    <w:rsid w:val="00723E5B"/>
    <w:rsid w:val="00742518"/>
    <w:rsid w:val="00746799"/>
    <w:rsid w:val="00756736"/>
    <w:rsid w:val="00761256"/>
    <w:rsid w:val="00762C54"/>
    <w:rsid w:val="007724A4"/>
    <w:rsid w:val="00781553"/>
    <w:rsid w:val="00784B52"/>
    <w:rsid w:val="0078626F"/>
    <w:rsid w:val="007878F8"/>
    <w:rsid w:val="007A437B"/>
    <w:rsid w:val="007B17A0"/>
    <w:rsid w:val="007B2B24"/>
    <w:rsid w:val="007B3ED8"/>
    <w:rsid w:val="007B40E9"/>
    <w:rsid w:val="007B72E2"/>
    <w:rsid w:val="007B7493"/>
    <w:rsid w:val="007C5FFE"/>
    <w:rsid w:val="007C7EAC"/>
    <w:rsid w:val="007D085E"/>
    <w:rsid w:val="007D4F30"/>
    <w:rsid w:val="007E1401"/>
    <w:rsid w:val="007E5D0E"/>
    <w:rsid w:val="007F07DD"/>
    <w:rsid w:val="007F19AA"/>
    <w:rsid w:val="00801CC3"/>
    <w:rsid w:val="0080280D"/>
    <w:rsid w:val="00803924"/>
    <w:rsid w:val="008039CB"/>
    <w:rsid w:val="00804736"/>
    <w:rsid w:val="00810B9C"/>
    <w:rsid w:val="00811B67"/>
    <w:rsid w:val="0081529C"/>
    <w:rsid w:val="00827709"/>
    <w:rsid w:val="00833623"/>
    <w:rsid w:val="008430E6"/>
    <w:rsid w:val="0084322F"/>
    <w:rsid w:val="00846FEF"/>
    <w:rsid w:val="00853AE1"/>
    <w:rsid w:val="008609C7"/>
    <w:rsid w:val="00861104"/>
    <w:rsid w:val="00862052"/>
    <w:rsid w:val="00863218"/>
    <w:rsid w:val="00863594"/>
    <w:rsid w:val="00874869"/>
    <w:rsid w:val="008770CE"/>
    <w:rsid w:val="00883816"/>
    <w:rsid w:val="0088756A"/>
    <w:rsid w:val="008915A8"/>
    <w:rsid w:val="008930ED"/>
    <w:rsid w:val="0089405C"/>
    <w:rsid w:val="008B14E5"/>
    <w:rsid w:val="008B4FFB"/>
    <w:rsid w:val="008B5747"/>
    <w:rsid w:val="008B5A56"/>
    <w:rsid w:val="008C19A5"/>
    <w:rsid w:val="008C23F3"/>
    <w:rsid w:val="008C4C48"/>
    <w:rsid w:val="008E0C08"/>
    <w:rsid w:val="008E4C54"/>
    <w:rsid w:val="008E7ECC"/>
    <w:rsid w:val="008F58F9"/>
    <w:rsid w:val="008F6EC2"/>
    <w:rsid w:val="008F7B91"/>
    <w:rsid w:val="008F7BFF"/>
    <w:rsid w:val="00906B89"/>
    <w:rsid w:val="0091035E"/>
    <w:rsid w:val="009177E9"/>
    <w:rsid w:val="00920AF2"/>
    <w:rsid w:val="009227CE"/>
    <w:rsid w:val="00926A2B"/>
    <w:rsid w:val="009275B7"/>
    <w:rsid w:val="00931C65"/>
    <w:rsid w:val="009343E0"/>
    <w:rsid w:val="00934E8F"/>
    <w:rsid w:val="009359B3"/>
    <w:rsid w:val="00936511"/>
    <w:rsid w:val="00936822"/>
    <w:rsid w:val="00936C64"/>
    <w:rsid w:val="00937756"/>
    <w:rsid w:val="00940E92"/>
    <w:rsid w:val="00945DBF"/>
    <w:rsid w:val="00946FAE"/>
    <w:rsid w:val="00960C67"/>
    <w:rsid w:val="00963C0A"/>
    <w:rsid w:val="00971743"/>
    <w:rsid w:val="00974F1E"/>
    <w:rsid w:val="00982188"/>
    <w:rsid w:val="00983B82"/>
    <w:rsid w:val="00983C06"/>
    <w:rsid w:val="0099244F"/>
    <w:rsid w:val="0099265C"/>
    <w:rsid w:val="009970ED"/>
    <w:rsid w:val="009A1B04"/>
    <w:rsid w:val="009C4F80"/>
    <w:rsid w:val="009D0BDE"/>
    <w:rsid w:val="009D1FDB"/>
    <w:rsid w:val="009D57DC"/>
    <w:rsid w:val="009E076D"/>
    <w:rsid w:val="009E166E"/>
    <w:rsid w:val="009E40B0"/>
    <w:rsid w:val="009E4AA2"/>
    <w:rsid w:val="009E6022"/>
    <w:rsid w:val="009F475B"/>
    <w:rsid w:val="009F4BAD"/>
    <w:rsid w:val="00A00B35"/>
    <w:rsid w:val="00A11601"/>
    <w:rsid w:val="00A13F2E"/>
    <w:rsid w:val="00A21084"/>
    <w:rsid w:val="00A210C4"/>
    <w:rsid w:val="00A22DFA"/>
    <w:rsid w:val="00A27D76"/>
    <w:rsid w:val="00A31EFC"/>
    <w:rsid w:val="00A34F82"/>
    <w:rsid w:val="00A40538"/>
    <w:rsid w:val="00A43822"/>
    <w:rsid w:val="00A57443"/>
    <w:rsid w:val="00A63DC6"/>
    <w:rsid w:val="00A67443"/>
    <w:rsid w:val="00A67EED"/>
    <w:rsid w:val="00A709C3"/>
    <w:rsid w:val="00A70B08"/>
    <w:rsid w:val="00A71160"/>
    <w:rsid w:val="00A75887"/>
    <w:rsid w:val="00A82BEC"/>
    <w:rsid w:val="00A8423B"/>
    <w:rsid w:val="00A84AC6"/>
    <w:rsid w:val="00A961CF"/>
    <w:rsid w:val="00A96D5B"/>
    <w:rsid w:val="00AA1C5A"/>
    <w:rsid w:val="00AA33C2"/>
    <w:rsid w:val="00AA5CFC"/>
    <w:rsid w:val="00AB7E29"/>
    <w:rsid w:val="00AC0AB0"/>
    <w:rsid w:val="00AC49EA"/>
    <w:rsid w:val="00AD140B"/>
    <w:rsid w:val="00AE41F6"/>
    <w:rsid w:val="00AE7893"/>
    <w:rsid w:val="00AF0B63"/>
    <w:rsid w:val="00AF2F1C"/>
    <w:rsid w:val="00B020AC"/>
    <w:rsid w:val="00B02199"/>
    <w:rsid w:val="00B027F0"/>
    <w:rsid w:val="00B06C32"/>
    <w:rsid w:val="00B1282A"/>
    <w:rsid w:val="00B132F9"/>
    <w:rsid w:val="00B159B3"/>
    <w:rsid w:val="00B15D76"/>
    <w:rsid w:val="00B20562"/>
    <w:rsid w:val="00B240EC"/>
    <w:rsid w:val="00B319D2"/>
    <w:rsid w:val="00B353BB"/>
    <w:rsid w:val="00B36980"/>
    <w:rsid w:val="00B540E8"/>
    <w:rsid w:val="00B55B92"/>
    <w:rsid w:val="00B560D8"/>
    <w:rsid w:val="00B707CA"/>
    <w:rsid w:val="00B71ECE"/>
    <w:rsid w:val="00B80A2C"/>
    <w:rsid w:val="00B85C04"/>
    <w:rsid w:val="00B95CD6"/>
    <w:rsid w:val="00BA02F0"/>
    <w:rsid w:val="00BA3AD8"/>
    <w:rsid w:val="00BA3C72"/>
    <w:rsid w:val="00BB310D"/>
    <w:rsid w:val="00BB34F8"/>
    <w:rsid w:val="00BB5AF3"/>
    <w:rsid w:val="00BB74D1"/>
    <w:rsid w:val="00BC1D46"/>
    <w:rsid w:val="00BC2519"/>
    <w:rsid w:val="00BC42E7"/>
    <w:rsid w:val="00BD13CD"/>
    <w:rsid w:val="00BD5A64"/>
    <w:rsid w:val="00BD755A"/>
    <w:rsid w:val="00BE1566"/>
    <w:rsid w:val="00BE250E"/>
    <w:rsid w:val="00BF35BC"/>
    <w:rsid w:val="00BF7E71"/>
    <w:rsid w:val="00C0435D"/>
    <w:rsid w:val="00C1362A"/>
    <w:rsid w:val="00C13B99"/>
    <w:rsid w:val="00C14991"/>
    <w:rsid w:val="00C16DB8"/>
    <w:rsid w:val="00C20C51"/>
    <w:rsid w:val="00C212C5"/>
    <w:rsid w:val="00C2402E"/>
    <w:rsid w:val="00C32BAB"/>
    <w:rsid w:val="00C446D7"/>
    <w:rsid w:val="00C44944"/>
    <w:rsid w:val="00C51491"/>
    <w:rsid w:val="00C52AFD"/>
    <w:rsid w:val="00C54A1C"/>
    <w:rsid w:val="00C6381D"/>
    <w:rsid w:val="00C649ED"/>
    <w:rsid w:val="00C754D6"/>
    <w:rsid w:val="00C76A67"/>
    <w:rsid w:val="00C8530E"/>
    <w:rsid w:val="00C87BBE"/>
    <w:rsid w:val="00C97FCD"/>
    <w:rsid w:val="00CA0AD8"/>
    <w:rsid w:val="00CA3887"/>
    <w:rsid w:val="00CA5E7B"/>
    <w:rsid w:val="00CB4DB4"/>
    <w:rsid w:val="00CC2EDC"/>
    <w:rsid w:val="00CC50D5"/>
    <w:rsid w:val="00CC5BD7"/>
    <w:rsid w:val="00CC60F7"/>
    <w:rsid w:val="00CD5BDF"/>
    <w:rsid w:val="00CD61A3"/>
    <w:rsid w:val="00CD66C2"/>
    <w:rsid w:val="00CD6B18"/>
    <w:rsid w:val="00CE3001"/>
    <w:rsid w:val="00CE5EB0"/>
    <w:rsid w:val="00CE681C"/>
    <w:rsid w:val="00CF2475"/>
    <w:rsid w:val="00CF4AA6"/>
    <w:rsid w:val="00CF60BE"/>
    <w:rsid w:val="00D040FA"/>
    <w:rsid w:val="00D0500C"/>
    <w:rsid w:val="00D07269"/>
    <w:rsid w:val="00D116F8"/>
    <w:rsid w:val="00D16233"/>
    <w:rsid w:val="00D205AD"/>
    <w:rsid w:val="00D250E8"/>
    <w:rsid w:val="00D3140B"/>
    <w:rsid w:val="00D34C16"/>
    <w:rsid w:val="00D44C3C"/>
    <w:rsid w:val="00D46E47"/>
    <w:rsid w:val="00D5567E"/>
    <w:rsid w:val="00D7134C"/>
    <w:rsid w:val="00D72EBE"/>
    <w:rsid w:val="00D81999"/>
    <w:rsid w:val="00D81BD3"/>
    <w:rsid w:val="00D828CF"/>
    <w:rsid w:val="00D93DAF"/>
    <w:rsid w:val="00D97B48"/>
    <w:rsid w:val="00DA380C"/>
    <w:rsid w:val="00DB2EF3"/>
    <w:rsid w:val="00DB345C"/>
    <w:rsid w:val="00DC2483"/>
    <w:rsid w:val="00DC3CEE"/>
    <w:rsid w:val="00DE1004"/>
    <w:rsid w:val="00DE4B92"/>
    <w:rsid w:val="00DE6124"/>
    <w:rsid w:val="00DE7585"/>
    <w:rsid w:val="00DF0B20"/>
    <w:rsid w:val="00DF33CF"/>
    <w:rsid w:val="00DF4B98"/>
    <w:rsid w:val="00DF4BC8"/>
    <w:rsid w:val="00E0459F"/>
    <w:rsid w:val="00E045BD"/>
    <w:rsid w:val="00E15DAC"/>
    <w:rsid w:val="00E16089"/>
    <w:rsid w:val="00E22C02"/>
    <w:rsid w:val="00E27F0A"/>
    <w:rsid w:val="00E32F66"/>
    <w:rsid w:val="00E40EA2"/>
    <w:rsid w:val="00E450EF"/>
    <w:rsid w:val="00E4544F"/>
    <w:rsid w:val="00E473F8"/>
    <w:rsid w:val="00E5002C"/>
    <w:rsid w:val="00E537C1"/>
    <w:rsid w:val="00E579C0"/>
    <w:rsid w:val="00E57F5C"/>
    <w:rsid w:val="00E638DA"/>
    <w:rsid w:val="00E65B86"/>
    <w:rsid w:val="00E71059"/>
    <w:rsid w:val="00E71F61"/>
    <w:rsid w:val="00E739D0"/>
    <w:rsid w:val="00E824C1"/>
    <w:rsid w:val="00E82DB7"/>
    <w:rsid w:val="00E86808"/>
    <w:rsid w:val="00E87695"/>
    <w:rsid w:val="00E87B44"/>
    <w:rsid w:val="00E92790"/>
    <w:rsid w:val="00EA5AC3"/>
    <w:rsid w:val="00EA5BD8"/>
    <w:rsid w:val="00EB03A6"/>
    <w:rsid w:val="00EB1F78"/>
    <w:rsid w:val="00EC2396"/>
    <w:rsid w:val="00EC5688"/>
    <w:rsid w:val="00EC7700"/>
    <w:rsid w:val="00ED31A6"/>
    <w:rsid w:val="00EE161D"/>
    <w:rsid w:val="00EE51BB"/>
    <w:rsid w:val="00EE5948"/>
    <w:rsid w:val="00EE639B"/>
    <w:rsid w:val="00EE7CD9"/>
    <w:rsid w:val="00EF032B"/>
    <w:rsid w:val="00EF3C80"/>
    <w:rsid w:val="00F02812"/>
    <w:rsid w:val="00F042E0"/>
    <w:rsid w:val="00F042E4"/>
    <w:rsid w:val="00F06072"/>
    <w:rsid w:val="00F0704F"/>
    <w:rsid w:val="00F10189"/>
    <w:rsid w:val="00F2231F"/>
    <w:rsid w:val="00F226EB"/>
    <w:rsid w:val="00F36CFF"/>
    <w:rsid w:val="00F37921"/>
    <w:rsid w:val="00F405F7"/>
    <w:rsid w:val="00F422E6"/>
    <w:rsid w:val="00F42417"/>
    <w:rsid w:val="00F42BAD"/>
    <w:rsid w:val="00F47A6E"/>
    <w:rsid w:val="00F47AE0"/>
    <w:rsid w:val="00F47FBA"/>
    <w:rsid w:val="00F50312"/>
    <w:rsid w:val="00F50D6F"/>
    <w:rsid w:val="00F53B9C"/>
    <w:rsid w:val="00F5514D"/>
    <w:rsid w:val="00F56499"/>
    <w:rsid w:val="00F565FC"/>
    <w:rsid w:val="00F73F52"/>
    <w:rsid w:val="00F77909"/>
    <w:rsid w:val="00F828AE"/>
    <w:rsid w:val="00F8393A"/>
    <w:rsid w:val="00F83B39"/>
    <w:rsid w:val="00F907C7"/>
    <w:rsid w:val="00FA00C8"/>
    <w:rsid w:val="00FA02A5"/>
    <w:rsid w:val="00FA0C7A"/>
    <w:rsid w:val="00FA0E49"/>
    <w:rsid w:val="00FA2318"/>
    <w:rsid w:val="00FA37B3"/>
    <w:rsid w:val="00FA76FF"/>
    <w:rsid w:val="00FB23E5"/>
    <w:rsid w:val="00FB2562"/>
    <w:rsid w:val="00FB5802"/>
    <w:rsid w:val="00FB621F"/>
    <w:rsid w:val="00FB65E9"/>
    <w:rsid w:val="00FB6B0F"/>
    <w:rsid w:val="00FB7E27"/>
    <w:rsid w:val="00FC0AB7"/>
    <w:rsid w:val="00FC2592"/>
    <w:rsid w:val="00FC2DD6"/>
    <w:rsid w:val="00FD75F3"/>
    <w:rsid w:val="00FE2501"/>
    <w:rsid w:val="00FE53A1"/>
    <w:rsid w:val="00FE5F88"/>
    <w:rsid w:val="00FF0041"/>
    <w:rsid w:val="00FF29AB"/>
    <w:rsid w:val="00FF7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2F0"/>
    <w:rPr>
      <w:rFonts w:ascii="Times New Roman" w:eastAsia="SimSun" w:hAnsi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BA02F0"/>
    <w:rPr>
      <w:rFonts w:cs="Times New Roman"/>
      <w:color w:val="0000FF"/>
      <w:u w:val="single"/>
    </w:rPr>
  </w:style>
  <w:style w:type="character" w:styleId="a4">
    <w:name w:val="FollowedHyperlink"/>
    <w:uiPriority w:val="99"/>
    <w:semiHidden/>
    <w:rsid w:val="00BA02F0"/>
    <w:rPr>
      <w:rFonts w:cs="Times New Roman"/>
      <w:color w:val="800080"/>
      <w:u w:val="single"/>
    </w:rPr>
  </w:style>
  <w:style w:type="paragraph" w:customStyle="1" w:styleId="xl72">
    <w:name w:val="xl72"/>
    <w:basedOn w:val="a"/>
    <w:uiPriority w:val="99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3">
    <w:name w:val="xl73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4">
    <w:name w:val="xl74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5">
    <w:name w:val="xl7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76">
    <w:name w:val="xl7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7">
    <w:name w:val="xl7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78">
    <w:name w:val="xl7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9">
    <w:name w:val="xl7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0">
    <w:name w:val="xl8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1">
    <w:name w:val="xl8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82">
    <w:name w:val="xl8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3">
    <w:name w:val="xl8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4">
    <w:name w:val="xl8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5">
    <w:name w:val="xl8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86">
    <w:name w:val="xl8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7">
    <w:name w:val="xl8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8">
    <w:name w:val="xl8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9">
    <w:name w:val="xl8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0">
    <w:name w:val="xl9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1">
    <w:name w:val="xl9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2">
    <w:name w:val="xl9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3">
    <w:name w:val="xl9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4">
    <w:name w:val="xl9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5">
    <w:name w:val="xl9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96">
    <w:name w:val="xl96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7">
    <w:name w:val="xl9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8">
    <w:name w:val="xl9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9">
    <w:name w:val="xl9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0">
    <w:name w:val="xl10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  <w:i/>
      <w:iCs/>
      <w:lang w:eastAsia="ru-RU"/>
    </w:rPr>
  </w:style>
  <w:style w:type="paragraph" w:customStyle="1" w:styleId="xl101">
    <w:name w:val="xl10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02">
    <w:name w:val="xl10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03">
    <w:name w:val="xl10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04">
    <w:name w:val="xl10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5">
    <w:name w:val="xl10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6">
    <w:name w:val="xl10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7">
    <w:name w:val="xl107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8">
    <w:name w:val="xl10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9">
    <w:name w:val="xl109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0">
    <w:name w:val="xl11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11">
    <w:name w:val="xl11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color w:val="000000"/>
      <w:lang w:eastAsia="ru-RU"/>
    </w:rPr>
  </w:style>
  <w:style w:type="paragraph" w:customStyle="1" w:styleId="xl112">
    <w:name w:val="xl112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13">
    <w:name w:val="xl113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4">
    <w:name w:val="xl114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15">
    <w:name w:val="xl11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6">
    <w:name w:val="xl11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7">
    <w:name w:val="xl11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18">
    <w:name w:val="xl11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19">
    <w:name w:val="xl11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0">
    <w:name w:val="xl12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1">
    <w:name w:val="xl121"/>
    <w:basedOn w:val="a"/>
    <w:rsid w:val="0086321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22">
    <w:name w:val="xl12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23">
    <w:name w:val="xl12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24">
    <w:name w:val="xl12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5">
    <w:name w:val="xl12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6">
    <w:name w:val="xl12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27">
    <w:name w:val="xl12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lang w:eastAsia="ru-RU"/>
    </w:rPr>
  </w:style>
  <w:style w:type="paragraph" w:customStyle="1" w:styleId="xl128">
    <w:name w:val="xl12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/>
      <w:i/>
      <w:iCs/>
      <w:lang w:eastAsia="ru-RU"/>
    </w:rPr>
  </w:style>
  <w:style w:type="paragraph" w:customStyle="1" w:styleId="xl129">
    <w:name w:val="xl12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30">
    <w:name w:val="xl13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1">
    <w:name w:val="xl13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2">
    <w:name w:val="xl13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3">
    <w:name w:val="xl13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34">
    <w:name w:val="xl13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5">
    <w:name w:val="xl13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6">
    <w:name w:val="xl13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7">
    <w:name w:val="xl137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8">
    <w:name w:val="xl138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9">
    <w:name w:val="xl13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40">
    <w:name w:val="xl14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41">
    <w:name w:val="xl14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2">
    <w:name w:val="xl142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3">
    <w:name w:val="xl143"/>
    <w:basedOn w:val="a"/>
    <w:rsid w:val="0086321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44">
    <w:name w:val="xl144"/>
    <w:basedOn w:val="a"/>
    <w:rsid w:val="00863218"/>
    <w:pPr>
      <w:spacing w:before="100" w:beforeAutospacing="1" w:after="100" w:afterAutospacing="1"/>
      <w:textAlignment w:val="top"/>
    </w:pPr>
    <w:rPr>
      <w:rFonts w:eastAsia="Times New Roman"/>
      <w:color w:val="000000"/>
      <w:lang w:eastAsia="ru-RU"/>
    </w:rPr>
  </w:style>
  <w:style w:type="paragraph" w:customStyle="1" w:styleId="xl145">
    <w:name w:val="xl145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46">
    <w:name w:val="xl14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47">
    <w:name w:val="xl14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48">
    <w:name w:val="xl14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49">
    <w:name w:val="xl14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0">
    <w:name w:val="xl15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1">
    <w:name w:val="xl15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2">
    <w:name w:val="xl15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3">
    <w:name w:val="xl15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4">
    <w:name w:val="xl15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5">
    <w:name w:val="xl15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6">
    <w:name w:val="xl15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7">
    <w:name w:val="xl15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8">
    <w:name w:val="xl15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59">
    <w:name w:val="xl15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0">
    <w:name w:val="xl160"/>
    <w:basedOn w:val="a"/>
    <w:rsid w:val="00863218"/>
    <w:pP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1">
    <w:name w:val="xl161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62">
    <w:name w:val="xl162"/>
    <w:basedOn w:val="a"/>
    <w:rsid w:val="008632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163">
    <w:name w:val="xl163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64">
    <w:name w:val="xl164"/>
    <w:basedOn w:val="a"/>
    <w:rsid w:val="008632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65">
    <w:name w:val="xl165"/>
    <w:basedOn w:val="a"/>
    <w:rsid w:val="00863218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b/>
      <w:bCs/>
      <w:lang w:eastAsia="ru-RU"/>
    </w:rPr>
  </w:style>
  <w:style w:type="paragraph" w:customStyle="1" w:styleId="xl166">
    <w:name w:val="xl16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7">
    <w:name w:val="xl167"/>
    <w:basedOn w:val="a"/>
    <w:rsid w:val="008632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8">
    <w:name w:val="xl168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9">
    <w:name w:val="xl16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70">
    <w:name w:val="xl17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1">
    <w:name w:val="xl17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2">
    <w:name w:val="xl172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3">
    <w:name w:val="xl173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4">
    <w:name w:val="xl174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75">
    <w:name w:val="xl175"/>
    <w:basedOn w:val="a"/>
    <w:rsid w:val="00CD6B18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76">
    <w:name w:val="xl176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177">
    <w:name w:val="xl177"/>
    <w:basedOn w:val="a"/>
    <w:rsid w:val="00CD6B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8">
    <w:name w:val="xl178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79">
    <w:name w:val="xl179"/>
    <w:basedOn w:val="a"/>
    <w:uiPriority w:val="99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0">
    <w:name w:val="xl18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81">
    <w:name w:val="xl181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82">
    <w:name w:val="xl182"/>
    <w:basedOn w:val="a"/>
    <w:uiPriority w:val="99"/>
    <w:rsid w:val="00CD6B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83">
    <w:name w:val="xl183"/>
    <w:basedOn w:val="a"/>
    <w:uiPriority w:val="99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4">
    <w:name w:val="xl184"/>
    <w:basedOn w:val="a"/>
    <w:uiPriority w:val="99"/>
    <w:rsid w:val="00CD6B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85">
    <w:name w:val="xl185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6">
    <w:name w:val="xl186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7">
    <w:name w:val="xl187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8">
    <w:name w:val="xl188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9">
    <w:name w:val="xl189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0">
    <w:name w:val="xl19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1">
    <w:name w:val="xl191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2">
    <w:name w:val="xl192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3">
    <w:name w:val="xl193"/>
    <w:basedOn w:val="a"/>
    <w:uiPriority w:val="99"/>
    <w:rsid w:val="00CD6B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94">
    <w:name w:val="xl194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5">
    <w:name w:val="xl195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96">
    <w:name w:val="xl196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7">
    <w:name w:val="xl197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98">
    <w:name w:val="xl198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9">
    <w:name w:val="xl199"/>
    <w:basedOn w:val="a"/>
    <w:uiPriority w:val="99"/>
    <w:rsid w:val="00CD6B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200">
    <w:name w:val="xl20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1">
    <w:name w:val="xl201"/>
    <w:basedOn w:val="a"/>
    <w:uiPriority w:val="99"/>
    <w:rsid w:val="00CD6B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2">
    <w:name w:val="xl202"/>
    <w:basedOn w:val="a"/>
    <w:uiPriority w:val="99"/>
    <w:rsid w:val="00CD6B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styleId="a5">
    <w:name w:val="Balloon Text"/>
    <w:basedOn w:val="a"/>
    <w:link w:val="a6"/>
    <w:uiPriority w:val="99"/>
    <w:semiHidden/>
    <w:rsid w:val="00A96D5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A96D5B"/>
    <w:rPr>
      <w:rFonts w:ascii="Segoe UI" w:eastAsia="SimSun" w:hAnsi="Segoe UI" w:cs="Segoe UI"/>
      <w:sz w:val="18"/>
      <w:szCs w:val="18"/>
      <w:lang w:eastAsia="zh-CN"/>
    </w:rPr>
  </w:style>
  <w:style w:type="paragraph" w:styleId="a7">
    <w:name w:val="List Paragraph"/>
    <w:basedOn w:val="a"/>
    <w:uiPriority w:val="99"/>
    <w:qFormat/>
    <w:rsid w:val="008E4C54"/>
    <w:pPr>
      <w:ind w:left="720"/>
      <w:contextualSpacing/>
    </w:pPr>
  </w:style>
  <w:style w:type="paragraph" w:customStyle="1" w:styleId="font5">
    <w:name w:val="font5"/>
    <w:basedOn w:val="a"/>
    <w:uiPriority w:val="99"/>
    <w:rsid w:val="0099244F"/>
    <w:pP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71">
    <w:name w:val="xl71"/>
    <w:basedOn w:val="a"/>
    <w:uiPriority w:val="99"/>
    <w:rsid w:val="0099244F"/>
    <w:pPr>
      <w:spacing w:before="100" w:beforeAutospacing="1" w:after="100" w:afterAutospacing="1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2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0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8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0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2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5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4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5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garantF1://8983779.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D3EFFA-B3A1-454D-862F-C769F4F41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9568</TotalTime>
  <Pages>111</Pages>
  <Words>38462</Words>
  <Characters>219236</Characters>
  <Application>Microsoft Office Word</Application>
  <DocSecurity>0</DocSecurity>
  <Lines>1826</Lines>
  <Paragraphs>514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Носова</cp:lastModifiedBy>
  <cp:revision>14</cp:revision>
  <cp:lastPrinted>2018-11-07T07:06:00Z</cp:lastPrinted>
  <dcterms:created xsi:type="dcterms:W3CDTF">2016-10-11T11:17:00Z</dcterms:created>
  <dcterms:modified xsi:type="dcterms:W3CDTF">2018-11-07T09:03:00Z</dcterms:modified>
</cp:coreProperties>
</file>