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322B" w:rsidRPr="009B7449" w:rsidRDefault="00D9322B" w:rsidP="00D9322B">
      <w:pPr>
        <w:pStyle w:val="3"/>
        <w:spacing w:line="276" w:lineRule="auto"/>
        <w:rPr>
          <w:sz w:val="48"/>
        </w:rPr>
      </w:pPr>
      <w:bookmarkStart w:id="0" w:name="sub_2982"/>
      <w:proofErr w:type="gramStart"/>
      <w:r w:rsidRPr="009B7449">
        <w:rPr>
          <w:sz w:val="48"/>
        </w:rPr>
        <w:t>П</w:t>
      </w:r>
      <w:proofErr w:type="gramEnd"/>
      <w:r w:rsidRPr="009B7449">
        <w:rPr>
          <w:sz w:val="48"/>
        </w:rPr>
        <w:t xml:space="preserve"> О С Т А Н О В Л Е Н И Е</w:t>
      </w:r>
    </w:p>
    <w:p w:rsidR="00D9322B" w:rsidRPr="00C44D4E" w:rsidRDefault="00D9322B" w:rsidP="00D9322B">
      <w:pPr>
        <w:pStyle w:val="5"/>
        <w:rPr>
          <w:szCs w:val="36"/>
        </w:rPr>
      </w:pPr>
    </w:p>
    <w:p w:rsidR="00D9322B" w:rsidRPr="00C44D4E" w:rsidRDefault="00D9322B" w:rsidP="00D9322B">
      <w:pPr>
        <w:pStyle w:val="5"/>
        <w:rPr>
          <w:szCs w:val="36"/>
        </w:rPr>
      </w:pPr>
      <w:r w:rsidRPr="00C44D4E">
        <w:rPr>
          <w:szCs w:val="36"/>
        </w:rPr>
        <w:t>АДМИНИСТРАЦИИ АТЯШЕВСКОГО</w:t>
      </w:r>
    </w:p>
    <w:p w:rsidR="00D9322B" w:rsidRPr="00C44D4E" w:rsidRDefault="00D9322B" w:rsidP="00D9322B">
      <w:pPr>
        <w:pStyle w:val="5"/>
        <w:rPr>
          <w:szCs w:val="36"/>
        </w:rPr>
      </w:pPr>
      <w:r w:rsidRPr="00C44D4E">
        <w:rPr>
          <w:szCs w:val="36"/>
        </w:rPr>
        <w:t>МУНИЦИПАЛЬНОГО РАЙОНА</w:t>
      </w:r>
    </w:p>
    <w:p w:rsidR="00D9322B" w:rsidRPr="009B7449" w:rsidRDefault="00D9322B" w:rsidP="00D9322B">
      <w:pPr>
        <w:jc w:val="center"/>
        <w:rPr>
          <w:rFonts w:ascii="Times New Roman" w:hAnsi="Times New Roman" w:cs="Times New Roman"/>
          <w:sz w:val="28"/>
        </w:rPr>
      </w:pPr>
    </w:p>
    <w:p w:rsidR="00D9322B" w:rsidRPr="009B7449" w:rsidRDefault="00D9322B" w:rsidP="00D9322B">
      <w:pPr>
        <w:jc w:val="center"/>
        <w:rPr>
          <w:rFonts w:ascii="Times New Roman" w:hAnsi="Times New Roman" w:cs="Times New Roman"/>
          <w:sz w:val="28"/>
        </w:rPr>
      </w:pPr>
    </w:p>
    <w:p w:rsidR="00D9322B" w:rsidRPr="009B7449" w:rsidRDefault="00D9322B" w:rsidP="00D9322B">
      <w:pPr>
        <w:rPr>
          <w:rFonts w:ascii="Times New Roman" w:hAnsi="Times New Roman" w:cs="Times New Roman"/>
          <w:sz w:val="28"/>
        </w:rPr>
      </w:pPr>
      <w:r w:rsidRPr="009B7449">
        <w:rPr>
          <w:rFonts w:ascii="Times New Roman" w:hAnsi="Times New Roman" w:cs="Times New Roman"/>
          <w:sz w:val="28"/>
        </w:rPr>
        <w:t>От __</w:t>
      </w:r>
      <w:r w:rsidRPr="00261D92">
        <w:rPr>
          <w:rFonts w:ascii="Times New Roman" w:hAnsi="Times New Roman" w:cs="Times New Roman"/>
          <w:sz w:val="28"/>
          <w:u w:val="single"/>
        </w:rPr>
        <w:t>1</w:t>
      </w:r>
      <w:r>
        <w:rPr>
          <w:rFonts w:ascii="Times New Roman" w:hAnsi="Times New Roman" w:cs="Times New Roman"/>
          <w:sz w:val="28"/>
          <w:u w:val="single"/>
        </w:rPr>
        <w:t>3</w:t>
      </w:r>
      <w:r w:rsidRPr="00261D92">
        <w:rPr>
          <w:rFonts w:ascii="Times New Roman" w:hAnsi="Times New Roman" w:cs="Times New Roman"/>
          <w:sz w:val="28"/>
          <w:u w:val="single"/>
        </w:rPr>
        <w:t>.11.2018</w:t>
      </w:r>
      <w:r w:rsidRPr="00710586">
        <w:rPr>
          <w:rFonts w:ascii="Times New Roman" w:hAnsi="Times New Roman" w:cs="Times New Roman"/>
          <w:sz w:val="28"/>
        </w:rPr>
        <w:t>____</w:t>
      </w:r>
      <w:r w:rsidRPr="009B7449">
        <w:rPr>
          <w:rFonts w:ascii="Times New Roman" w:hAnsi="Times New Roman" w:cs="Times New Roman"/>
          <w:sz w:val="28"/>
        </w:rPr>
        <w:t xml:space="preserve">__                                                   </w:t>
      </w:r>
      <w:r>
        <w:rPr>
          <w:rFonts w:ascii="Times New Roman" w:hAnsi="Times New Roman" w:cs="Times New Roman"/>
          <w:sz w:val="28"/>
        </w:rPr>
        <w:t xml:space="preserve">     </w:t>
      </w:r>
      <w:r w:rsidRPr="009B7449">
        <w:rPr>
          <w:rFonts w:ascii="Times New Roman" w:hAnsi="Times New Roman" w:cs="Times New Roman"/>
          <w:sz w:val="28"/>
        </w:rPr>
        <w:t xml:space="preserve">                   №__</w:t>
      </w:r>
      <w:r>
        <w:rPr>
          <w:rFonts w:ascii="Times New Roman" w:hAnsi="Times New Roman" w:cs="Times New Roman"/>
          <w:sz w:val="28"/>
          <w:u w:val="single"/>
        </w:rPr>
        <w:t>711</w:t>
      </w:r>
      <w:r>
        <w:rPr>
          <w:rFonts w:ascii="Times New Roman" w:hAnsi="Times New Roman" w:cs="Times New Roman"/>
          <w:sz w:val="28"/>
        </w:rPr>
        <w:t>__</w:t>
      </w:r>
    </w:p>
    <w:p w:rsidR="00D9322B" w:rsidRPr="009B7449" w:rsidRDefault="00D9322B" w:rsidP="00D9322B">
      <w:pPr>
        <w:jc w:val="center"/>
        <w:rPr>
          <w:rFonts w:ascii="Times New Roman" w:hAnsi="Times New Roman" w:cs="Times New Roman"/>
        </w:rPr>
      </w:pPr>
      <w:proofErr w:type="spellStart"/>
      <w:r w:rsidRPr="009B7449">
        <w:rPr>
          <w:rFonts w:ascii="Times New Roman" w:hAnsi="Times New Roman" w:cs="Times New Roman"/>
        </w:rPr>
        <w:t>рп</w:t>
      </w:r>
      <w:proofErr w:type="gramStart"/>
      <w:r w:rsidRPr="009B7449">
        <w:rPr>
          <w:rFonts w:ascii="Times New Roman" w:hAnsi="Times New Roman" w:cs="Times New Roman"/>
        </w:rPr>
        <w:t>.А</w:t>
      </w:r>
      <w:proofErr w:type="gramEnd"/>
      <w:r w:rsidRPr="009B7449">
        <w:rPr>
          <w:rFonts w:ascii="Times New Roman" w:hAnsi="Times New Roman" w:cs="Times New Roman"/>
        </w:rPr>
        <w:t>тяшево</w:t>
      </w:r>
      <w:proofErr w:type="spellEnd"/>
    </w:p>
    <w:p w:rsidR="00D9322B" w:rsidRPr="009B7449" w:rsidRDefault="00D9322B" w:rsidP="00D9322B">
      <w:pPr>
        <w:rPr>
          <w:rFonts w:ascii="Times New Roman" w:hAnsi="Times New Roman" w:cs="Times New Roman"/>
          <w:sz w:val="20"/>
        </w:rPr>
      </w:pPr>
    </w:p>
    <w:p w:rsidR="00D9322B" w:rsidRPr="009B7449" w:rsidRDefault="00D9322B" w:rsidP="00D9322B">
      <w:pPr>
        <w:rPr>
          <w:rFonts w:ascii="Times New Roman" w:hAnsi="Times New Roman" w:cs="Times New Roman"/>
          <w:sz w:val="20"/>
        </w:rPr>
      </w:pPr>
    </w:p>
    <w:p w:rsidR="00D9322B" w:rsidRPr="009B7449" w:rsidRDefault="00D9322B" w:rsidP="00D9322B">
      <w:pPr>
        <w:rPr>
          <w:rFonts w:ascii="Times New Roman" w:hAnsi="Times New Roman" w:cs="Times New Roman"/>
          <w:sz w:val="20"/>
        </w:rPr>
      </w:pPr>
    </w:p>
    <w:p w:rsidR="00D9322B" w:rsidRDefault="00D9322B" w:rsidP="00D9322B">
      <w:pPr>
        <w:jc w:val="center"/>
        <w:rPr>
          <w:rFonts w:ascii="Times New Roman" w:hAnsi="Times New Roman"/>
          <w:b/>
          <w:sz w:val="28"/>
          <w:szCs w:val="28"/>
        </w:rPr>
      </w:pPr>
      <w:bookmarkStart w:id="1" w:name="_GoBack"/>
      <w:bookmarkEnd w:id="1"/>
      <w:r w:rsidRPr="009B7449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Муниципальную программу </w:t>
      </w:r>
      <w:r w:rsidRPr="009B7449">
        <w:rPr>
          <w:rFonts w:ascii="Times New Roman" w:hAnsi="Times New Roman" w:cs="Times New Roman"/>
          <w:b/>
          <w:bCs/>
          <w:sz w:val="28"/>
          <w:szCs w:val="28"/>
        </w:rPr>
        <w:t xml:space="preserve">Атяшевского </w:t>
      </w:r>
      <w:proofErr w:type="gramStart"/>
      <w:r w:rsidRPr="009B7449">
        <w:rPr>
          <w:rFonts w:ascii="Times New Roman" w:hAnsi="Times New Roman" w:cs="Times New Roman"/>
          <w:b/>
          <w:bCs/>
          <w:sz w:val="28"/>
          <w:szCs w:val="28"/>
        </w:rPr>
        <w:t>муниципального</w:t>
      </w:r>
      <w:proofErr w:type="gramEnd"/>
      <w:r w:rsidRPr="009B7449">
        <w:rPr>
          <w:rFonts w:ascii="Times New Roman" w:hAnsi="Times New Roman" w:cs="Times New Roman"/>
          <w:b/>
          <w:bCs/>
          <w:sz w:val="28"/>
          <w:szCs w:val="28"/>
        </w:rPr>
        <w:t xml:space="preserve"> района «</w:t>
      </w:r>
      <w:r>
        <w:rPr>
          <w:rFonts w:ascii="Times New Roman" w:hAnsi="Times New Roman"/>
          <w:b/>
          <w:sz w:val="28"/>
          <w:szCs w:val="28"/>
        </w:rPr>
        <w:t xml:space="preserve">Патриотическое воспитание граждан </w:t>
      </w:r>
    </w:p>
    <w:p w:rsidR="00D9322B" w:rsidRPr="009B7449" w:rsidRDefault="00D9322B" w:rsidP="00D9322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2014 – 2020 годы»</w:t>
      </w:r>
      <w:r w:rsidRPr="009B744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9322B" w:rsidRPr="009B7449" w:rsidRDefault="00D9322B" w:rsidP="00D9322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9322B" w:rsidRPr="009B7449" w:rsidRDefault="00D9322B" w:rsidP="00D9322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D9322B">
      <w:pPr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proofErr w:type="gramStart"/>
      <w:r w:rsidRPr="00D9322B">
        <w:rPr>
          <w:rFonts w:ascii="Times New Roman" w:hAnsi="Times New Roman" w:cs="Times New Roman"/>
          <w:color w:val="000000"/>
          <w:sz w:val="28"/>
          <w:szCs w:val="28"/>
        </w:rPr>
        <w:t>Утвердить прилагаемые изменения</w:t>
      </w:r>
      <w:r w:rsidRPr="00D9322B">
        <w:rPr>
          <w:rFonts w:ascii="Times New Roman" w:hAnsi="Times New Roman" w:cs="Times New Roman"/>
          <w:color w:val="000000"/>
          <w:sz w:val="28"/>
          <w:szCs w:val="28"/>
        </w:rPr>
        <w:t>, которые вносятся</w:t>
      </w:r>
      <w:r w:rsidRPr="00D9322B">
        <w:rPr>
          <w:rFonts w:ascii="Times New Roman" w:hAnsi="Times New Roman" w:cs="Times New Roman"/>
          <w:color w:val="000000"/>
          <w:sz w:val="28"/>
          <w:szCs w:val="28"/>
        </w:rPr>
        <w:t xml:space="preserve"> в Муниципальную программу Атяшевского муниципального района «Патриотическое воспитание граждан на 2014 – 2020 годы» утвержденную Постановлением Администрации Атяшевского муниципального района от 25 декабря </w:t>
      </w:r>
      <w:smartTag w:uri="urn:schemas-microsoft-com:office:smarttags" w:element="metricconverter">
        <w:smartTagPr>
          <w:attr w:name="ProductID" w:val="2013 г"/>
        </w:smartTagPr>
        <w:r w:rsidRPr="00D9322B">
          <w:rPr>
            <w:rFonts w:ascii="Times New Roman" w:hAnsi="Times New Roman" w:cs="Times New Roman"/>
            <w:color w:val="000000"/>
            <w:sz w:val="28"/>
            <w:szCs w:val="28"/>
          </w:rPr>
          <w:t>2013 г</w:t>
        </w:r>
      </w:smartTag>
      <w:r w:rsidRPr="00D9322B">
        <w:rPr>
          <w:rFonts w:ascii="Times New Roman" w:hAnsi="Times New Roman" w:cs="Times New Roman"/>
          <w:color w:val="000000"/>
          <w:sz w:val="28"/>
          <w:szCs w:val="28"/>
        </w:rPr>
        <w:t>. №83</w:t>
      </w:r>
      <w:r>
        <w:rPr>
          <w:rFonts w:ascii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D9322B" w:rsidRDefault="00D9322B" w:rsidP="00D9322B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B7449">
        <w:rPr>
          <w:rFonts w:ascii="Times New Roman" w:hAnsi="Times New Roman" w:cs="Times New Roman"/>
          <w:color w:val="000000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:rsidR="00D9322B" w:rsidRPr="009B7449" w:rsidRDefault="00D9322B" w:rsidP="00D9322B">
      <w:pPr>
        <w:ind w:firstLine="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онтроль за</w:t>
      </w:r>
      <w:proofErr w:type="gramEnd"/>
      <w:r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Заместителя Главы </w:t>
      </w:r>
      <w:r>
        <w:rPr>
          <w:rFonts w:ascii="Times New Roman" w:hAnsi="Times New Roman"/>
          <w:sz w:val="28"/>
          <w:szCs w:val="28"/>
        </w:rPr>
        <w:t xml:space="preserve">по социальным вопросам – начальника Управления образования Администрации </w:t>
      </w:r>
      <w:r>
        <w:rPr>
          <w:rFonts w:ascii="Times New Roman" w:hAnsi="Times New Roman"/>
          <w:sz w:val="28"/>
          <w:szCs w:val="28"/>
        </w:rPr>
        <w:t xml:space="preserve">Атяшевского муниципального района </w:t>
      </w:r>
      <w:proofErr w:type="spellStart"/>
      <w:r>
        <w:rPr>
          <w:rFonts w:ascii="Times New Roman" w:hAnsi="Times New Roman"/>
          <w:sz w:val="28"/>
          <w:szCs w:val="28"/>
        </w:rPr>
        <w:t>Бухаркину</w:t>
      </w:r>
      <w:proofErr w:type="spellEnd"/>
      <w:r>
        <w:rPr>
          <w:rFonts w:ascii="Times New Roman" w:hAnsi="Times New Roman"/>
          <w:sz w:val="28"/>
          <w:szCs w:val="28"/>
        </w:rPr>
        <w:t xml:space="preserve"> Н.М.</w:t>
      </w:r>
    </w:p>
    <w:p w:rsidR="00D9322B" w:rsidRPr="009B7449" w:rsidRDefault="00D9322B" w:rsidP="00D9322B">
      <w:pPr>
        <w:tabs>
          <w:tab w:val="left" w:pos="1134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D9322B" w:rsidRPr="009B7449" w:rsidRDefault="00D9322B" w:rsidP="00D9322B">
      <w:pPr>
        <w:tabs>
          <w:tab w:val="left" w:pos="1134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D9322B" w:rsidRPr="009B7449" w:rsidRDefault="00D9322B" w:rsidP="00D9322B">
      <w:pPr>
        <w:tabs>
          <w:tab w:val="left" w:pos="1134"/>
        </w:tabs>
        <w:rPr>
          <w:rFonts w:ascii="Times New Roman" w:hAnsi="Times New Roman" w:cs="Times New Roman"/>
          <w:color w:val="000000"/>
          <w:sz w:val="28"/>
          <w:szCs w:val="28"/>
        </w:rPr>
      </w:pPr>
    </w:p>
    <w:p w:rsidR="00D9322B" w:rsidRPr="009B7449" w:rsidRDefault="00D9322B" w:rsidP="00D9322B">
      <w:pPr>
        <w:tabs>
          <w:tab w:val="left" w:pos="1134"/>
        </w:tabs>
        <w:rPr>
          <w:rFonts w:ascii="Times New Roman" w:hAnsi="Times New Roman" w:cs="Times New Roman"/>
          <w:color w:val="000000"/>
          <w:sz w:val="28"/>
          <w:szCs w:val="28"/>
        </w:rPr>
      </w:pPr>
      <w:r w:rsidRPr="009B7449">
        <w:rPr>
          <w:rFonts w:ascii="Times New Roman" w:hAnsi="Times New Roman" w:cs="Times New Roman"/>
          <w:bCs/>
          <w:color w:val="000000"/>
          <w:sz w:val="28"/>
        </w:rPr>
        <w:t xml:space="preserve">Глава </w:t>
      </w:r>
      <w:r>
        <w:rPr>
          <w:rFonts w:ascii="Times New Roman" w:hAnsi="Times New Roman" w:cs="Times New Roman"/>
          <w:bCs/>
          <w:color w:val="000000"/>
          <w:sz w:val="28"/>
        </w:rPr>
        <w:t xml:space="preserve">Атяшевского </w:t>
      </w:r>
      <w:proofErr w:type="gramStart"/>
      <w:r>
        <w:rPr>
          <w:rFonts w:ascii="Times New Roman" w:hAnsi="Times New Roman" w:cs="Times New Roman"/>
          <w:bCs/>
          <w:color w:val="000000"/>
          <w:sz w:val="28"/>
        </w:rPr>
        <w:t>муниципального</w:t>
      </w:r>
      <w:proofErr w:type="gramEnd"/>
      <w:r>
        <w:rPr>
          <w:rFonts w:ascii="Times New Roman" w:hAnsi="Times New Roman" w:cs="Times New Roman"/>
          <w:bCs/>
          <w:color w:val="000000"/>
          <w:sz w:val="28"/>
        </w:rPr>
        <w:t xml:space="preserve"> района                </w:t>
      </w:r>
      <w:r w:rsidRPr="009B7449">
        <w:rPr>
          <w:rFonts w:ascii="Times New Roman" w:hAnsi="Times New Roman" w:cs="Times New Roman"/>
          <w:bCs/>
          <w:color w:val="000000"/>
          <w:sz w:val="28"/>
        </w:rPr>
        <w:t xml:space="preserve">                    В.Г. Прокин</w:t>
      </w:r>
    </w:p>
    <w:p w:rsidR="00D9322B" w:rsidRPr="009B7449" w:rsidRDefault="00D9322B" w:rsidP="00D9322B">
      <w:pPr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BC7D25">
      <w:pPr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BC7D25">
      <w:pPr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BC7D25">
      <w:pPr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BC7D25">
      <w:pPr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BC7D25">
      <w:pPr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BC7D25">
      <w:pPr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BC7D25">
      <w:pPr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BC7D25">
      <w:pPr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BC7D25">
      <w:pPr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BC7D25">
      <w:pPr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BC7D25">
      <w:pPr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BC7D25">
      <w:pPr>
        <w:rPr>
          <w:rFonts w:ascii="Times New Roman" w:hAnsi="Times New Roman" w:cs="Times New Roman"/>
          <w:sz w:val="28"/>
          <w:szCs w:val="28"/>
        </w:rPr>
      </w:pPr>
    </w:p>
    <w:p w:rsidR="00BC7D25" w:rsidRPr="00BC7D25" w:rsidRDefault="00FB5090" w:rsidP="00BC7D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</w:t>
      </w:r>
      <w:r w:rsidR="00BC7D25">
        <w:rPr>
          <w:rFonts w:ascii="Times New Roman" w:hAnsi="Times New Roman" w:cs="Times New Roman"/>
          <w:sz w:val="28"/>
          <w:szCs w:val="28"/>
        </w:rPr>
        <w:t xml:space="preserve">    Утверждены</w:t>
      </w:r>
    </w:p>
    <w:p w:rsidR="00BC7D25" w:rsidRDefault="00BC7D25" w:rsidP="00BC7D25">
      <w:pPr>
        <w:rPr>
          <w:rFonts w:ascii="Times New Roman" w:hAnsi="Times New Roman" w:cs="Times New Roman"/>
          <w:sz w:val="28"/>
          <w:szCs w:val="28"/>
        </w:rPr>
      </w:pPr>
      <w:r w:rsidRPr="00BC7D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BC6B06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Pr="00BC7D25">
        <w:rPr>
          <w:rFonts w:ascii="Times New Roman" w:hAnsi="Times New Roman" w:cs="Times New Roman"/>
          <w:sz w:val="28"/>
          <w:szCs w:val="28"/>
        </w:rPr>
        <w:t xml:space="preserve"> Администрации </w:t>
      </w:r>
    </w:p>
    <w:p w:rsidR="00BC7D25" w:rsidRPr="00BC7D25" w:rsidRDefault="00BC7D25" w:rsidP="00BC7D2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="00C760E4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Атяшевского </w:t>
      </w:r>
      <w:r w:rsidRPr="00BC7D25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:rsidR="00BC7D25" w:rsidRPr="00BC7D25" w:rsidRDefault="00BC7D25" w:rsidP="00BC7D25">
      <w:pPr>
        <w:rPr>
          <w:rFonts w:ascii="Times New Roman" w:hAnsi="Times New Roman" w:cs="Times New Roman"/>
          <w:sz w:val="28"/>
          <w:szCs w:val="28"/>
        </w:rPr>
      </w:pPr>
      <w:r w:rsidRPr="00BC7D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C7D25">
        <w:rPr>
          <w:rFonts w:ascii="Times New Roman" w:hAnsi="Times New Roman" w:cs="Times New Roman"/>
          <w:sz w:val="28"/>
          <w:szCs w:val="28"/>
        </w:rPr>
        <w:t xml:space="preserve">от </w:t>
      </w:r>
      <w:r w:rsidR="00D9322B">
        <w:rPr>
          <w:rFonts w:ascii="Times New Roman" w:hAnsi="Times New Roman" w:cs="Times New Roman"/>
          <w:sz w:val="28"/>
          <w:szCs w:val="28"/>
        </w:rPr>
        <w:t>13.11.2018 г.</w:t>
      </w:r>
      <w:r w:rsidRPr="00BC7D25">
        <w:rPr>
          <w:rFonts w:ascii="Times New Roman" w:hAnsi="Times New Roman" w:cs="Times New Roman"/>
          <w:sz w:val="28"/>
          <w:szCs w:val="28"/>
        </w:rPr>
        <w:t xml:space="preserve"> № </w:t>
      </w:r>
      <w:r w:rsidR="00D9322B">
        <w:rPr>
          <w:rFonts w:ascii="Times New Roman" w:hAnsi="Times New Roman" w:cs="Times New Roman"/>
          <w:sz w:val="28"/>
          <w:szCs w:val="28"/>
        </w:rPr>
        <w:t>711</w:t>
      </w:r>
    </w:p>
    <w:p w:rsidR="002F0743" w:rsidRPr="002F0743" w:rsidRDefault="002F0743" w:rsidP="002F0743">
      <w:pPr>
        <w:pStyle w:val="a3"/>
        <w:ind w:firstLine="720"/>
        <w:jc w:val="both"/>
        <w:rPr>
          <w:rFonts w:ascii="Times New Roman" w:hAnsi="Times New Roman"/>
          <w:sz w:val="28"/>
          <w:szCs w:val="28"/>
        </w:rPr>
      </w:pPr>
    </w:p>
    <w:p w:rsidR="004748C6" w:rsidRDefault="004748C6" w:rsidP="002F0743">
      <w:pPr>
        <w:pStyle w:val="a3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2D59FE" w:rsidRDefault="002D59FE" w:rsidP="0055181A">
      <w:pPr>
        <w:pStyle w:val="a3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2D59FE" w:rsidRDefault="002D59FE" w:rsidP="0055181A">
      <w:pPr>
        <w:pStyle w:val="a3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BE0083" w:rsidRDefault="00BE0083" w:rsidP="0055181A">
      <w:pPr>
        <w:pStyle w:val="a3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2D59FE" w:rsidRDefault="002D59FE" w:rsidP="0055181A">
      <w:pPr>
        <w:pStyle w:val="a3"/>
        <w:spacing w:line="276" w:lineRule="auto"/>
        <w:ind w:firstLine="720"/>
        <w:jc w:val="center"/>
        <w:rPr>
          <w:rFonts w:ascii="Times New Roman" w:hAnsi="Times New Roman"/>
          <w:sz w:val="28"/>
          <w:szCs w:val="28"/>
        </w:rPr>
      </w:pPr>
    </w:p>
    <w:p w:rsidR="002F0743" w:rsidRPr="001E56D5" w:rsidRDefault="002F0743" w:rsidP="00BC62A8">
      <w:pPr>
        <w:pStyle w:val="a3"/>
        <w:spacing w:line="276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 w:rsidRPr="001E56D5">
        <w:rPr>
          <w:rFonts w:ascii="Times New Roman" w:hAnsi="Times New Roman"/>
          <w:b/>
          <w:sz w:val="28"/>
          <w:szCs w:val="28"/>
        </w:rPr>
        <w:t>ИЗМЕНЕНИЯ,</w:t>
      </w:r>
    </w:p>
    <w:p w:rsidR="009D2A0B" w:rsidRPr="001E56D5" w:rsidRDefault="002F0743" w:rsidP="00BC62A8">
      <w:pPr>
        <w:pStyle w:val="a3"/>
        <w:spacing w:line="276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1E56D5">
        <w:rPr>
          <w:rFonts w:ascii="Times New Roman" w:hAnsi="Times New Roman"/>
          <w:b/>
          <w:sz w:val="28"/>
          <w:szCs w:val="28"/>
        </w:rPr>
        <w:t>которые</w:t>
      </w:r>
      <w:proofErr w:type="gramEnd"/>
      <w:r w:rsidRPr="001E56D5">
        <w:rPr>
          <w:rFonts w:ascii="Times New Roman" w:hAnsi="Times New Roman"/>
          <w:b/>
          <w:sz w:val="28"/>
          <w:szCs w:val="28"/>
        </w:rPr>
        <w:t xml:space="preserve"> вносятся в </w:t>
      </w:r>
      <w:r w:rsidR="009D2A0B" w:rsidRPr="001E56D5">
        <w:rPr>
          <w:rFonts w:ascii="Times New Roman" w:hAnsi="Times New Roman"/>
          <w:b/>
          <w:sz w:val="28"/>
          <w:szCs w:val="28"/>
        </w:rPr>
        <w:t xml:space="preserve">муниципальную программу Атяшевского муниципального района «Патриотическое воспитание граждан </w:t>
      </w:r>
    </w:p>
    <w:p w:rsidR="002F0743" w:rsidRPr="001E56D5" w:rsidRDefault="00CB24F7" w:rsidP="00BC62A8">
      <w:pPr>
        <w:pStyle w:val="a3"/>
        <w:spacing w:line="276" w:lineRule="auto"/>
        <w:ind w:firstLine="72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 2014-2020</w:t>
      </w:r>
      <w:r w:rsidR="009D2A0B" w:rsidRPr="001E56D5">
        <w:rPr>
          <w:rFonts w:ascii="Times New Roman" w:hAnsi="Times New Roman"/>
          <w:b/>
          <w:sz w:val="28"/>
          <w:szCs w:val="28"/>
        </w:rPr>
        <w:t xml:space="preserve"> годы»</w:t>
      </w:r>
    </w:p>
    <w:p w:rsidR="00D16D68" w:rsidRDefault="00D16D68" w:rsidP="00BC62A8">
      <w:pPr>
        <w:pStyle w:val="a3"/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E87A56" w:rsidRDefault="001E4698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 w:rsidR="00E87A56">
        <w:rPr>
          <w:rFonts w:ascii="Times New Roman" w:hAnsi="Times New Roman"/>
          <w:sz w:val="28"/>
          <w:szCs w:val="28"/>
        </w:rPr>
        <w:t xml:space="preserve">В наименовании Программы </w:t>
      </w:r>
      <w:r w:rsidR="00BE0083">
        <w:rPr>
          <w:rFonts w:ascii="Times New Roman" w:hAnsi="Times New Roman"/>
          <w:sz w:val="28"/>
          <w:szCs w:val="28"/>
        </w:rPr>
        <w:t xml:space="preserve">и </w:t>
      </w:r>
      <w:r w:rsidR="00BC77A8">
        <w:rPr>
          <w:rFonts w:ascii="Times New Roman" w:hAnsi="Times New Roman"/>
          <w:sz w:val="28"/>
          <w:szCs w:val="28"/>
        </w:rPr>
        <w:t xml:space="preserve">по тексту </w:t>
      </w:r>
      <w:r w:rsidR="00E87A56">
        <w:rPr>
          <w:rFonts w:ascii="Times New Roman" w:hAnsi="Times New Roman"/>
          <w:sz w:val="28"/>
          <w:szCs w:val="28"/>
        </w:rPr>
        <w:t>циф</w:t>
      </w:r>
      <w:r w:rsidR="00CB24F7">
        <w:rPr>
          <w:rFonts w:ascii="Times New Roman" w:hAnsi="Times New Roman"/>
          <w:sz w:val="28"/>
          <w:szCs w:val="28"/>
        </w:rPr>
        <w:t>ры «2020» заменить цифрами «2021</w:t>
      </w:r>
      <w:r w:rsidR="00BE0083">
        <w:rPr>
          <w:rFonts w:ascii="Times New Roman" w:hAnsi="Times New Roman"/>
          <w:sz w:val="28"/>
          <w:szCs w:val="28"/>
        </w:rPr>
        <w:t>»;</w:t>
      </w:r>
    </w:p>
    <w:p w:rsidR="001E4698" w:rsidRDefault="00E87A56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</w:t>
      </w:r>
      <w:r w:rsidR="001E4698">
        <w:rPr>
          <w:rFonts w:ascii="Times New Roman" w:hAnsi="Times New Roman"/>
          <w:sz w:val="28"/>
          <w:szCs w:val="28"/>
        </w:rPr>
        <w:t>В</w:t>
      </w:r>
      <w:r w:rsidR="001E4698" w:rsidRPr="002E6831">
        <w:rPr>
          <w:rFonts w:ascii="Times New Roman" w:hAnsi="Times New Roman"/>
          <w:sz w:val="28"/>
          <w:szCs w:val="28"/>
        </w:rPr>
        <w:t xml:space="preserve"> </w:t>
      </w:r>
      <w:r w:rsidR="001E4698">
        <w:rPr>
          <w:rFonts w:ascii="Times New Roman" w:hAnsi="Times New Roman"/>
          <w:sz w:val="28"/>
          <w:szCs w:val="28"/>
        </w:rPr>
        <w:t>паспорте Программы:</w:t>
      </w:r>
    </w:p>
    <w:p w:rsidR="00596AF8" w:rsidRDefault="00596AF8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позиции «Этапы реализации Программы» </w:t>
      </w:r>
      <w:r w:rsidR="00937800">
        <w:rPr>
          <w:rFonts w:ascii="Times New Roman" w:hAnsi="Times New Roman"/>
          <w:sz w:val="28"/>
          <w:szCs w:val="28"/>
        </w:rPr>
        <w:t>цифры</w:t>
      </w:r>
      <w:r w:rsidR="00CB24F7">
        <w:rPr>
          <w:rFonts w:ascii="Times New Roman" w:hAnsi="Times New Roman"/>
          <w:sz w:val="28"/>
          <w:szCs w:val="28"/>
        </w:rPr>
        <w:t xml:space="preserve"> «2020</w:t>
      </w:r>
      <w:r>
        <w:rPr>
          <w:rFonts w:ascii="Times New Roman" w:hAnsi="Times New Roman"/>
          <w:sz w:val="28"/>
          <w:szCs w:val="28"/>
        </w:rPr>
        <w:t>»</w:t>
      </w:r>
      <w:r w:rsidR="00937800">
        <w:rPr>
          <w:rFonts w:ascii="Times New Roman" w:hAnsi="Times New Roman"/>
          <w:sz w:val="28"/>
          <w:szCs w:val="28"/>
        </w:rPr>
        <w:t xml:space="preserve"> заменить цифрами</w:t>
      </w:r>
      <w:r w:rsidR="00CB24F7">
        <w:rPr>
          <w:rFonts w:ascii="Times New Roman" w:hAnsi="Times New Roman"/>
          <w:sz w:val="28"/>
          <w:szCs w:val="28"/>
        </w:rPr>
        <w:t xml:space="preserve"> «2021</w:t>
      </w:r>
      <w:r>
        <w:rPr>
          <w:rFonts w:ascii="Times New Roman" w:hAnsi="Times New Roman"/>
          <w:sz w:val="28"/>
          <w:szCs w:val="28"/>
        </w:rPr>
        <w:t>»;</w:t>
      </w:r>
    </w:p>
    <w:p w:rsidR="00596AF8" w:rsidRDefault="00596AF8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в позиции «Сроки реализации Программы»</w:t>
      </w:r>
      <w:r w:rsidR="00937800">
        <w:rPr>
          <w:rFonts w:ascii="Times New Roman" w:hAnsi="Times New Roman"/>
          <w:sz w:val="28"/>
          <w:szCs w:val="28"/>
        </w:rPr>
        <w:t xml:space="preserve"> цифры</w:t>
      </w:r>
      <w:r w:rsidR="00CB24F7">
        <w:rPr>
          <w:rFonts w:ascii="Times New Roman" w:hAnsi="Times New Roman"/>
          <w:sz w:val="28"/>
          <w:szCs w:val="28"/>
        </w:rPr>
        <w:t xml:space="preserve"> «2020</w:t>
      </w:r>
      <w:r>
        <w:rPr>
          <w:rFonts w:ascii="Times New Roman" w:hAnsi="Times New Roman"/>
          <w:sz w:val="28"/>
          <w:szCs w:val="28"/>
        </w:rPr>
        <w:t>»</w:t>
      </w:r>
      <w:r w:rsidR="00937800">
        <w:rPr>
          <w:rFonts w:ascii="Times New Roman" w:hAnsi="Times New Roman"/>
          <w:sz w:val="28"/>
          <w:szCs w:val="28"/>
        </w:rPr>
        <w:t xml:space="preserve"> заменить цифрами</w:t>
      </w:r>
      <w:r w:rsidR="00CB24F7">
        <w:rPr>
          <w:rFonts w:ascii="Times New Roman" w:hAnsi="Times New Roman"/>
          <w:sz w:val="28"/>
          <w:szCs w:val="28"/>
        </w:rPr>
        <w:t xml:space="preserve"> «2021</w:t>
      </w:r>
      <w:r>
        <w:rPr>
          <w:rFonts w:ascii="Times New Roman" w:hAnsi="Times New Roman"/>
          <w:sz w:val="28"/>
          <w:szCs w:val="28"/>
        </w:rPr>
        <w:t>»;</w:t>
      </w:r>
    </w:p>
    <w:p w:rsidR="001E4698" w:rsidRDefault="00581986" w:rsidP="00BC62A8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E4698">
        <w:rPr>
          <w:rFonts w:ascii="Times New Roman" w:hAnsi="Times New Roman"/>
          <w:sz w:val="28"/>
          <w:szCs w:val="28"/>
        </w:rPr>
        <w:t xml:space="preserve"> </w:t>
      </w:r>
      <w:r w:rsidR="00BC6B06">
        <w:rPr>
          <w:rFonts w:ascii="Times New Roman" w:hAnsi="Times New Roman"/>
          <w:sz w:val="28"/>
          <w:szCs w:val="28"/>
        </w:rPr>
        <w:t>позицию</w:t>
      </w:r>
      <w:r w:rsidR="001E4698">
        <w:rPr>
          <w:rFonts w:ascii="Times New Roman" w:hAnsi="Times New Roman"/>
          <w:sz w:val="28"/>
          <w:szCs w:val="28"/>
        </w:rPr>
        <w:t xml:space="preserve"> «Объемы бю</w:t>
      </w:r>
      <w:r w:rsidR="00BC6B06">
        <w:rPr>
          <w:rFonts w:ascii="Times New Roman" w:hAnsi="Times New Roman"/>
          <w:sz w:val="28"/>
          <w:szCs w:val="28"/>
        </w:rPr>
        <w:t xml:space="preserve">джетных ассигнований программы» изложить в следующей редакции: </w:t>
      </w:r>
    </w:p>
    <w:p w:rsidR="00CB24F7" w:rsidRPr="00BC6B06" w:rsidRDefault="00CB24F7" w:rsidP="00BC62A8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>«</w:t>
      </w:r>
      <w:r w:rsidRPr="00BC6B06">
        <w:rPr>
          <w:rFonts w:ascii="Times New Roman" w:hAnsi="Times New Roman"/>
          <w:sz w:val="28"/>
          <w:szCs w:val="28"/>
        </w:rPr>
        <w:t>Общий объем ф</w:t>
      </w:r>
      <w:r>
        <w:rPr>
          <w:rFonts w:ascii="Times New Roman" w:hAnsi="Times New Roman"/>
          <w:sz w:val="28"/>
          <w:szCs w:val="28"/>
        </w:rPr>
        <w:t>инансирования Программы -   1130,5 тыс. рублей, в том числе:</w:t>
      </w:r>
    </w:p>
    <w:p w:rsidR="00CB24F7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6B06">
        <w:rPr>
          <w:rFonts w:ascii="Times New Roman" w:hAnsi="Times New Roman"/>
          <w:sz w:val="28"/>
          <w:szCs w:val="28"/>
        </w:rPr>
        <w:t>средства бюджета Атяшевского муниципального района:</w:t>
      </w:r>
    </w:p>
    <w:p w:rsidR="00FB5090" w:rsidRPr="00BC6B06" w:rsidRDefault="00FB5090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B24F7" w:rsidRPr="00BC6B06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6B06">
        <w:rPr>
          <w:rFonts w:ascii="Times New Roman" w:hAnsi="Times New Roman"/>
          <w:sz w:val="28"/>
          <w:szCs w:val="28"/>
        </w:rPr>
        <w:t>2014 год – 175,0 тыс. рублей;</w:t>
      </w:r>
    </w:p>
    <w:p w:rsidR="00CB24F7" w:rsidRPr="00BC6B06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6B06">
        <w:rPr>
          <w:rFonts w:ascii="Times New Roman" w:hAnsi="Times New Roman"/>
          <w:sz w:val="28"/>
          <w:szCs w:val="28"/>
        </w:rPr>
        <w:t>2015 год – 126,0 тыс. рублей;</w:t>
      </w:r>
    </w:p>
    <w:p w:rsidR="00CB24F7" w:rsidRPr="00BC6B06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 126</w:t>
      </w:r>
      <w:r w:rsidRPr="00BC6B06">
        <w:rPr>
          <w:rFonts w:ascii="Times New Roman" w:hAnsi="Times New Roman"/>
          <w:sz w:val="28"/>
          <w:szCs w:val="28"/>
        </w:rPr>
        <w:t>,0 тыс. рублей;</w:t>
      </w:r>
    </w:p>
    <w:p w:rsidR="00CB24F7" w:rsidRPr="00BC6B06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130</w:t>
      </w:r>
      <w:r w:rsidRPr="00BC6B06">
        <w:rPr>
          <w:rFonts w:ascii="Times New Roman" w:hAnsi="Times New Roman"/>
          <w:sz w:val="28"/>
          <w:szCs w:val="28"/>
        </w:rPr>
        <w:t>,0 тыс. рублей;</w:t>
      </w:r>
    </w:p>
    <w:p w:rsidR="00CB24F7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150,0 тыс. рублей;</w:t>
      </w:r>
    </w:p>
    <w:p w:rsidR="00CB24F7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2019 год – 150,0 тыс. рублей;</w:t>
      </w:r>
    </w:p>
    <w:p w:rsidR="00CB24F7" w:rsidRPr="00BC6B06" w:rsidRDefault="003831EE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 год – 150,0 тыс. рублей;</w:t>
      </w:r>
    </w:p>
    <w:p w:rsidR="003831EE" w:rsidRPr="00BC6B06" w:rsidRDefault="003831EE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 год – 150,0 тыс. рублей;</w:t>
      </w:r>
    </w:p>
    <w:p w:rsidR="00CB24F7" w:rsidRDefault="003831EE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 год – 150,0 тыс. рублей.</w:t>
      </w:r>
    </w:p>
    <w:p w:rsidR="00CB24F7" w:rsidRPr="00BC6B06" w:rsidRDefault="003831EE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Итого –    115</w:t>
      </w:r>
      <w:r w:rsidR="00CB24F7">
        <w:rPr>
          <w:rFonts w:ascii="Times New Roman" w:hAnsi="Times New Roman"/>
          <w:sz w:val="28"/>
          <w:szCs w:val="28"/>
        </w:rPr>
        <w:t>7</w:t>
      </w:r>
      <w:r w:rsidR="00CB24F7" w:rsidRPr="00BC6B06">
        <w:rPr>
          <w:rFonts w:ascii="Times New Roman" w:hAnsi="Times New Roman"/>
          <w:sz w:val="28"/>
          <w:szCs w:val="28"/>
        </w:rPr>
        <w:t>,0 тыс. рублей.</w:t>
      </w:r>
    </w:p>
    <w:p w:rsidR="00CB24F7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E0083" w:rsidRDefault="00BE0083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C62A8" w:rsidRPr="00BC6B06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6B06">
        <w:rPr>
          <w:rFonts w:ascii="Times New Roman" w:hAnsi="Times New Roman"/>
          <w:sz w:val="28"/>
          <w:szCs w:val="28"/>
        </w:rPr>
        <w:lastRenderedPageBreak/>
        <w:t>Внебюджетные средства:</w:t>
      </w:r>
    </w:p>
    <w:p w:rsidR="00CB24F7" w:rsidRPr="00BC6B06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6B06">
        <w:rPr>
          <w:rFonts w:ascii="Times New Roman" w:hAnsi="Times New Roman"/>
          <w:sz w:val="28"/>
          <w:szCs w:val="28"/>
        </w:rPr>
        <w:t>2014 год –  55,5 тыс. рублей;</w:t>
      </w:r>
    </w:p>
    <w:p w:rsidR="00CB24F7" w:rsidRPr="00BC6B06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6B06">
        <w:rPr>
          <w:rFonts w:ascii="Times New Roman" w:hAnsi="Times New Roman"/>
          <w:sz w:val="28"/>
          <w:szCs w:val="28"/>
        </w:rPr>
        <w:t>2015 год –  38,0 тыс. рублей;</w:t>
      </w:r>
    </w:p>
    <w:p w:rsidR="00CB24F7" w:rsidRPr="00BC6B06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2016 год –  6</w:t>
      </w:r>
      <w:r w:rsidRPr="00BC6B06">
        <w:rPr>
          <w:rFonts w:ascii="Times New Roman" w:hAnsi="Times New Roman"/>
          <w:sz w:val="28"/>
          <w:szCs w:val="28"/>
        </w:rPr>
        <w:t>,0 тыс. рублей;</w:t>
      </w:r>
    </w:p>
    <w:p w:rsidR="00CB24F7" w:rsidRPr="00BC6B06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 год –  6</w:t>
      </w:r>
      <w:r w:rsidRPr="00BC6B06">
        <w:rPr>
          <w:rFonts w:ascii="Times New Roman" w:hAnsi="Times New Roman"/>
          <w:sz w:val="28"/>
          <w:szCs w:val="28"/>
        </w:rPr>
        <w:t>,0 тыс. рублей;</w:t>
      </w:r>
    </w:p>
    <w:p w:rsidR="00CB24F7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2018 год –  6,0 тыс. рублей;</w:t>
      </w:r>
    </w:p>
    <w:p w:rsidR="00CB24F7" w:rsidRDefault="00CB24F7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2019 год – 6,0 тыс. рублей;</w:t>
      </w:r>
    </w:p>
    <w:p w:rsidR="00CB24F7" w:rsidRDefault="003831EE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2020 год – 6,0 тыс. рублей;</w:t>
      </w:r>
    </w:p>
    <w:p w:rsidR="00CB24F7" w:rsidRPr="00BC6B06" w:rsidRDefault="00FB5090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2021 год – 6,0 тыс. рублей.</w:t>
      </w:r>
    </w:p>
    <w:p w:rsidR="00CB24F7" w:rsidRDefault="003831EE" w:rsidP="00BC62A8">
      <w:pPr>
        <w:pStyle w:val="a9"/>
        <w:spacing w:line="276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Итого –       129</w:t>
      </w:r>
      <w:r w:rsidR="00CB24F7" w:rsidRPr="00BC6B06">
        <w:rPr>
          <w:rFonts w:ascii="Times New Roman" w:hAnsi="Times New Roman"/>
          <w:sz w:val="28"/>
          <w:szCs w:val="28"/>
        </w:rPr>
        <w:t>,5 тыс. рублей.</w:t>
      </w:r>
    </w:p>
    <w:p w:rsidR="00EE793D" w:rsidRDefault="00EE793D" w:rsidP="00BC62A8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E42634" w:rsidRDefault="004748C6" w:rsidP="00BC62A8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1024E8">
        <w:rPr>
          <w:rFonts w:ascii="Times New Roman" w:hAnsi="Times New Roman"/>
          <w:sz w:val="28"/>
          <w:szCs w:val="28"/>
        </w:rPr>
        <w:t>3</w:t>
      </w:r>
      <w:r w:rsidR="00937800">
        <w:rPr>
          <w:rFonts w:ascii="Times New Roman" w:hAnsi="Times New Roman"/>
          <w:sz w:val="28"/>
          <w:szCs w:val="28"/>
        </w:rPr>
        <w:t xml:space="preserve">. В </w:t>
      </w:r>
      <w:r w:rsidR="00BE0083">
        <w:rPr>
          <w:rFonts w:ascii="Times New Roman" w:hAnsi="Times New Roman"/>
          <w:sz w:val="28"/>
          <w:szCs w:val="28"/>
        </w:rPr>
        <w:t xml:space="preserve">абзаце одиннадцатом раздела 3 </w:t>
      </w:r>
      <w:r w:rsidR="00937800">
        <w:rPr>
          <w:rFonts w:ascii="Times New Roman" w:hAnsi="Times New Roman"/>
          <w:sz w:val="28"/>
          <w:szCs w:val="28"/>
        </w:rPr>
        <w:t xml:space="preserve"> Программы цифры</w:t>
      </w:r>
      <w:r w:rsidR="0069444F">
        <w:rPr>
          <w:rFonts w:ascii="Times New Roman" w:hAnsi="Times New Roman"/>
          <w:sz w:val="28"/>
          <w:szCs w:val="28"/>
        </w:rPr>
        <w:t xml:space="preserve"> «2020» заменить цифрами «2021</w:t>
      </w:r>
      <w:r w:rsidR="00A53651">
        <w:rPr>
          <w:rFonts w:ascii="Times New Roman" w:hAnsi="Times New Roman"/>
          <w:sz w:val="28"/>
          <w:szCs w:val="28"/>
        </w:rPr>
        <w:t>»;</w:t>
      </w:r>
    </w:p>
    <w:p w:rsidR="00937800" w:rsidRDefault="00B67ED1" w:rsidP="00BC62A8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E0083">
        <w:rPr>
          <w:rFonts w:ascii="Times New Roman" w:hAnsi="Times New Roman"/>
          <w:sz w:val="28"/>
          <w:szCs w:val="28"/>
        </w:rPr>
        <w:t xml:space="preserve">4. В абзаце третьем раздела 5 </w:t>
      </w:r>
      <w:r w:rsidR="00E42634">
        <w:rPr>
          <w:rFonts w:ascii="Times New Roman" w:hAnsi="Times New Roman"/>
          <w:sz w:val="28"/>
          <w:szCs w:val="28"/>
        </w:rPr>
        <w:t>Программы цифры</w:t>
      </w:r>
      <w:r w:rsidR="0069444F">
        <w:rPr>
          <w:rFonts w:ascii="Times New Roman" w:hAnsi="Times New Roman"/>
          <w:sz w:val="28"/>
          <w:szCs w:val="28"/>
        </w:rPr>
        <w:t xml:space="preserve"> «2020» заменить цифрами «2021</w:t>
      </w:r>
      <w:r w:rsidR="00A53651">
        <w:rPr>
          <w:rFonts w:ascii="Times New Roman" w:hAnsi="Times New Roman"/>
          <w:sz w:val="28"/>
          <w:szCs w:val="28"/>
        </w:rPr>
        <w:t>»;</w:t>
      </w:r>
    </w:p>
    <w:p w:rsidR="00A53651" w:rsidRDefault="00A53651" w:rsidP="00BC62A8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E0083">
        <w:rPr>
          <w:rFonts w:ascii="Times New Roman" w:hAnsi="Times New Roman"/>
          <w:sz w:val="28"/>
          <w:szCs w:val="28"/>
        </w:rPr>
        <w:t>5. В абзаце втором</w:t>
      </w:r>
      <w:r w:rsidR="00F82FEA">
        <w:rPr>
          <w:rFonts w:ascii="Times New Roman" w:hAnsi="Times New Roman"/>
          <w:sz w:val="28"/>
          <w:szCs w:val="28"/>
        </w:rPr>
        <w:t xml:space="preserve"> </w:t>
      </w:r>
      <w:r w:rsidR="0069444F">
        <w:rPr>
          <w:rFonts w:ascii="Times New Roman" w:hAnsi="Times New Roman"/>
          <w:sz w:val="28"/>
          <w:szCs w:val="28"/>
        </w:rPr>
        <w:t>раздела 10 Программы цифры «2020» заменить цифрами «2021</w:t>
      </w:r>
      <w:r>
        <w:rPr>
          <w:rFonts w:ascii="Times New Roman" w:hAnsi="Times New Roman"/>
          <w:sz w:val="28"/>
          <w:szCs w:val="28"/>
        </w:rPr>
        <w:t>»</w:t>
      </w:r>
      <w:r w:rsidR="00F82FEA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F82FEA" w:rsidRPr="00AB6371" w:rsidRDefault="001E003C" w:rsidP="00BC62A8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E0083">
        <w:rPr>
          <w:rFonts w:ascii="Times New Roman" w:hAnsi="Times New Roman"/>
          <w:sz w:val="28"/>
          <w:szCs w:val="28"/>
        </w:rPr>
        <w:t>6. В абзаце третьем</w:t>
      </w:r>
      <w:r w:rsidR="00485C9A" w:rsidRPr="00AB6371">
        <w:rPr>
          <w:rFonts w:ascii="Times New Roman" w:hAnsi="Times New Roman"/>
          <w:sz w:val="28"/>
          <w:szCs w:val="28"/>
        </w:rPr>
        <w:t xml:space="preserve"> раздела 10 Программы цифры «6</w:t>
      </w:r>
      <w:r w:rsidR="00AB6371" w:rsidRPr="00AB6371">
        <w:rPr>
          <w:rFonts w:ascii="Times New Roman" w:hAnsi="Times New Roman"/>
          <w:sz w:val="28"/>
          <w:szCs w:val="28"/>
        </w:rPr>
        <w:t>4» заменить цифрами «65</w:t>
      </w:r>
      <w:r w:rsidR="00F82FEA" w:rsidRPr="00AB6371">
        <w:rPr>
          <w:rFonts w:ascii="Times New Roman" w:hAnsi="Times New Roman"/>
          <w:sz w:val="28"/>
          <w:szCs w:val="28"/>
        </w:rPr>
        <w:t>»;</w:t>
      </w:r>
    </w:p>
    <w:p w:rsidR="00F82FEA" w:rsidRDefault="001E003C" w:rsidP="00BC62A8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BC62A8">
        <w:rPr>
          <w:rFonts w:ascii="Times New Roman" w:hAnsi="Times New Roman"/>
          <w:sz w:val="28"/>
          <w:szCs w:val="28"/>
        </w:rPr>
        <w:t>7. В разделе</w:t>
      </w:r>
      <w:r w:rsidR="00F82FEA">
        <w:rPr>
          <w:rFonts w:ascii="Times New Roman" w:hAnsi="Times New Roman"/>
          <w:sz w:val="28"/>
          <w:szCs w:val="28"/>
        </w:rPr>
        <w:t xml:space="preserve"> 11 Программы:</w:t>
      </w:r>
    </w:p>
    <w:p w:rsidR="00487A01" w:rsidRPr="00AB6371" w:rsidRDefault="00845C2E" w:rsidP="00BC62A8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="0069444F">
        <w:rPr>
          <w:rFonts w:ascii="Times New Roman" w:hAnsi="Times New Roman"/>
          <w:sz w:val="28"/>
          <w:szCs w:val="28"/>
        </w:rPr>
        <w:t xml:space="preserve"> </w:t>
      </w:r>
      <w:r w:rsidR="0069444F" w:rsidRPr="00AB6371">
        <w:rPr>
          <w:rFonts w:ascii="Times New Roman" w:hAnsi="Times New Roman"/>
          <w:sz w:val="28"/>
          <w:szCs w:val="28"/>
        </w:rPr>
        <w:t>цифры «2020 заменить цифрами «2021</w:t>
      </w:r>
      <w:r w:rsidR="00BC62A8">
        <w:rPr>
          <w:rFonts w:ascii="Times New Roman" w:hAnsi="Times New Roman"/>
          <w:sz w:val="28"/>
          <w:szCs w:val="28"/>
        </w:rPr>
        <w:t xml:space="preserve">», </w:t>
      </w:r>
      <w:r w:rsidR="00F82FEA" w:rsidRPr="00AB6371">
        <w:rPr>
          <w:rFonts w:ascii="Times New Roman" w:hAnsi="Times New Roman"/>
          <w:sz w:val="28"/>
          <w:szCs w:val="28"/>
        </w:rPr>
        <w:t>цифры «</w:t>
      </w:r>
      <w:r w:rsidR="00AB6371" w:rsidRPr="00AB6371">
        <w:rPr>
          <w:rFonts w:ascii="Times New Roman" w:hAnsi="Times New Roman"/>
          <w:sz w:val="28"/>
          <w:szCs w:val="28"/>
        </w:rPr>
        <w:t>1130,5» заменить цифрами «1286,5</w:t>
      </w:r>
      <w:r w:rsidR="00BC62A8">
        <w:rPr>
          <w:rFonts w:ascii="Times New Roman" w:hAnsi="Times New Roman"/>
          <w:sz w:val="28"/>
          <w:szCs w:val="28"/>
        </w:rPr>
        <w:t xml:space="preserve">», </w:t>
      </w:r>
      <w:r w:rsidR="00AB6371" w:rsidRPr="00AB6371">
        <w:rPr>
          <w:rFonts w:ascii="Times New Roman" w:hAnsi="Times New Roman"/>
          <w:sz w:val="28"/>
          <w:szCs w:val="28"/>
        </w:rPr>
        <w:t>цифры «1007,0</w:t>
      </w:r>
      <w:r w:rsidR="00487A01" w:rsidRPr="00AB6371">
        <w:rPr>
          <w:rFonts w:ascii="Times New Roman" w:hAnsi="Times New Roman"/>
          <w:sz w:val="28"/>
          <w:szCs w:val="28"/>
        </w:rPr>
        <w:t>» заменить цифрами «</w:t>
      </w:r>
      <w:r w:rsidR="00AB6371" w:rsidRPr="00AB6371">
        <w:rPr>
          <w:rFonts w:ascii="Times New Roman" w:hAnsi="Times New Roman"/>
          <w:sz w:val="28"/>
          <w:szCs w:val="28"/>
        </w:rPr>
        <w:t>1157,0</w:t>
      </w:r>
      <w:r w:rsidR="00BC62A8">
        <w:rPr>
          <w:rFonts w:ascii="Times New Roman" w:hAnsi="Times New Roman"/>
          <w:sz w:val="28"/>
          <w:szCs w:val="28"/>
        </w:rPr>
        <w:t xml:space="preserve">», </w:t>
      </w:r>
      <w:r w:rsidR="00AB6371" w:rsidRPr="00AB6371">
        <w:rPr>
          <w:rFonts w:ascii="Times New Roman" w:hAnsi="Times New Roman"/>
          <w:sz w:val="28"/>
          <w:szCs w:val="28"/>
        </w:rPr>
        <w:t>цифры «123,5» заменить цифрами «129</w:t>
      </w:r>
      <w:r w:rsidR="00BC62A8">
        <w:rPr>
          <w:rFonts w:ascii="Times New Roman" w:hAnsi="Times New Roman"/>
          <w:sz w:val="28"/>
          <w:szCs w:val="28"/>
        </w:rPr>
        <w:t>,5»;</w:t>
      </w:r>
    </w:p>
    <w:p w:rsidR="00F82FEA" w:rsidRDefault="00F82FEA" w:rsidP="0055181A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F82FEA" w:rsidRDefault="00F82FEA" w:rsidP="0055181A">
      <w:pPr>
        <w:spacing w:line="276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 xml:space="preserve"> </w:t>
      </w:r>
    </w:p>
    <w:p w:rsidR="00937800" w:rsidRDefault="00937800" w:rsidP="0055181A">
      <w:pPr>
        <w:spacing w:line="276" w:lineRule="auto"/>
        <w:ind w:firstLine="705"/>
        <w:rPr>
          <w:rFonts w:ascii="Times New Roman" w:hAnsi="Times New Roman"/>
          <w:sz w:val="28"/>
          <w:szCs w:val="28"/>
        </w:rPr>
      </w:pPr>
    </w:p>
    <w:p w:rsidR="00692661" w:rsidRDefault="00FB5090" w:rsidP="00F52660">
      <w:p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8"/>
          <w:szCs w:val="28"/>
        </w:rPr>
        <w:tab/>
      </w:r>
      <w:bookmarkEnd w:id="0"/>
    </w:p>
    <w:p w:rsidR="00692661" w:rsidRDefault="00692661" w:rsidP="001E4698">
      <w:pPr>
        <w:jc w:val="center"/>
        <w:rPr>
          <w:rFonts w:ascii="Times New Roman" w:hAnsi="Times New Roman"/>
          <w:sz w:val="24"/>
        </w:rPr>
      </w:pPr>
    </w:p>
    <w:p w:rsidR="00692661" w:rsidRDefault="00692661" w:rsidP="001E4698">
      <w:pPr>
        <w:jc w:val="center"/>
        <w:rPr>
          <w:rFonts w:ascii="Times New Roman" w:hAnsi="Times New Roman"/>
          <w:sz w:val="24"/>
        </w:rPr>
      </w:pPr>
    </w:p>
    <w:p w:rsidR="00692661" w:rsidRDefault="00692661" w:rsidP="001E4698">
      <w:pPr>
        <w:jc w:val="center"/>
        <w:rPr>
          <w:rFonts w:ascii="Times New Roman" w:hAnsi="Times New Roman"/>
          <w:sz w:val="24"/>
        </w:rPr>
      </w:pPr>
    </w:p>
    <w:p w:rsidR="00692661" w:rsidRDefault="00692661" w:rsidP="001E4698">
      <w:pPr>
        <w:jc w:val="center"/>
        <w:rPr>
          <w:rFonts w:ascii="Times New Roman" w:hAnsi="Times New Roman"/>
          <w:sz w:val="24"/>
        </w:rPr>
      </w:pPr>
    </w:p>
    <w:p w:rsidR="00692661" w:rsidRDefault="00692661" w:rsidP="001E4698">
      <w:pPr>
        <w:jc w:val="center"/>
        <w:rPr>
          <w:rFonts w:ascii="Times New Roman" w:hAnsi="Times New Roman"/>
          <w:sz w:val="24"/>
        </w:rPr>
      </w:pPr>
    </w:p>
    <w:p w:rsidR="00692661" w:rsidRDefault="00692661" w:rsidP="001E4698">
      <w:pPr>
        <w:jc w:val="center"/>
        <w:rPr>
          <w:rFonts w:ascii="Times New Roman" w:hAnsi="Times New Roman"/>
          <w:sz w:val="24"/>
        </w:rPr>
      </w:pPr>
    </w:p>
    <w:p w:rsidR="00692661" w:rsidRDefault="00692661" w:rsidP="001E4698">
      <w:pPr>
        <w:jc w:val="center"/>
        <w:rPr>
          <w:rFonts w:ascii="Times New Roman" w:hAnsi="Times New Roman"/>
          <w:sz w:val="24"/>
        </w:rPr>
      </w:pPr>
    </w:p>
    <w:p w:rsidR="00692661" w:rsidRDefault="00692661" w:rsidP="001E4698">
      <w:pPr>
        <w:jc w:val="center"/>
        <w:rPr>
          <w:rFonts w:ascii="Times New Roman" w:hAnsi="Times New Roman"/>
          <w:sz w:val="24"/>
        </w:rPr>
      </w:pPr>
    </w:p>
    <w:p w:rsidR="00692661" w:rsidRDefault="00692661" w:rsidP="001E4698">
      <w:pPr>
        <w:jc w:val="center"/>
        <w:rPr>
          <w:rFonts w:ascii="Times New Roman" w:hAnsi="Times New Roman"/>
          <w:sz w:val="24"/>
        </w:rPr>
      </w:pPr>
    </w:p>
    <w:p w:rsidR="00692661" w:rsidRDefault="00692661" w:rsidP="001E4698">
      <w:pPr>
        <w:jc w:val="center"/>
        <w:rPr>
          <w:rFonts w:ascii="Times New Roman" w:hAnsi="Times New Roman"/>
          <w:sz w:val="24"/>
        </w:rPr>
      </w:pPr>
    </w:p>
    <w:p w:rsidR="00B67ED1" w:rsidRDefault="00B67ED1" w:rsidP="001E4698">
      <w:pPr>
        <w:jc w:val="center"/>
        <w:rPr>
          <w:rFonts w:ascii="Times New Roman" w:hAnsi="Times New Roman"/>
          <w:sz w:val="24"/>
        </w:rPr>
      </w:pPr>
    </w:p>
    <w:p w:rsidR="00BC62A8" w:rsidRDefault="00F52660" w:rsidP="001E4698">
      <w:pPr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                                                                                                                                 </w:t>
      </w:r>
    </w:p>
    <w:p w:rsidR="00BC62A8" w:rsidRDefault="00BC62A8" w:rsidP="001E4698">
      <w:pPr>
        <w:jc w:val="center"/>
        <w:rPr>
          <w:rFonts w:ascii="Times New Roman" w:hAnsi="Times New Roman"/>
          <w:sz w:val="24"/>
        </w:rPr>
      </w:pPr>
    </w:p>
    <w:p w:rsidR="00BC62A8" w:rsidRDefault="00BC62A8" w:rsidP="001E4698">
      <w:pPr>
        <w:jc w:val="center"/>
        <w:rPr>
          <w:rFonts w:ascii="Times New Roman" w:hAnsi="Times New Roman"/>
          <w:sz w:val="24"/>
        </w:rPr>
      </w:pPr>
    </w:p>
    <w:p w:rsidR="00BC62A8" w:rsidRDefault="00BC62A8" w:rsidP="001E4698">
      <w:pPr>
        <w:jc w:val="center"/>
        <w:rPr>
          <w:rFonts w:ascii="Times New Roman" w:hAnsi="Times New Roman"/>
          <w:sz w:val="24"/>
        </w:rPr>
      </w:pPr>
    </w:p>
    <w:p w:rsidR="00BC62A8" w:rsidRDefault="00BC62A8" w:rsidP="001E4698">
      <w:pPr>
        <w:jc w:val="center"/>
        <w:rPr>
          <w:rFonts w:ascii="Times New Roman" w:hAnsi="Times New Roman"/>
          <w:sz w:val="24"/>
        </w:rPr>
      </w:pPr>
    </w:p>
    <w:p w:rsidR="00D9322B" w:rsidRDefault="00D9322B" w:rsidP="00D9322B">
      <w:pPr>
        <w:spacing w:line="276" w:lineRule="auto"/>
        <w:ind w:firstLine="705"/>
        <w:rPr>
          <w:rFonts w:ascii="Times New Roman" w:hAnsi="Times New Roman" w:cs="Times New Roman"/>
          <w:sz w:val="28"/>
          <w:szCs w:val="28"/>
        </w:rPr>
        <w:sectPr w:rsidR="00D9322B" w:rsidSect="00A64BE9">
          <w:pgSz w:w="11904" w:h="16834"/>
          <w:pgMar w:top="1134" w:right="851" w:bottom="1134" w:left="1701" w:header="720" w:footer="720" w:gutter="0"/>
          <w:cols w:space="720"/>
          <w:noEndnote/>
        </w:sectPr>
      </w:pPr>
    </w:p>
    <w:p w:rsidR="00D9322B" w:rsidRPr="00654B02" w:rsidRDefault="00D9322B" w:rsidP="00D9322B">
      <w:pPr>
        <w:spacing w:line="276" w:lineRule="auto"/>
        <w:ind w:firstLine="705"/>
        <w:rPr>
          <w:rStyle w:val="ae"/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  <w:r w:rsidRPr="00303F61">
        <w:rPr>
          <w:rFonts w:ascii="Times New Roman" w:hAnsi="Times New Roman" w:cs="Times New Roman"/>
          <w:sz w:val="28"/>
          <w:szCs w:val="28"/>
        </w:rPr>
        <w:t xml:space="preserve">. Приложение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303F61">
        <w:rPr>
          <w:rFonts w:ascii="Times New Roman" w:hAnsi="Times New Roman" w:cs="Times New Roman"/>
          <w:sz w:val="28"/>
          <w:szCs w:val="28"/>
        </w:rPr>
        <w:t xml:space="preserve"> Программы изложить в следующей редакции:</w:t>
      </w:r>
    </w:p>
    <w:p w:rsidR="00D9322B" w:rsidRDefault="00D9322B" w:rsidP="00D9322B">
      <w:pPr>
        <w:rPr>
          <w:rStyle w:val="ae"/>
          <w:rFonts w:ascii="Times New Roman" w:hAnsi="Times New Roman" w:cs="Times New Roman"/>
          <w:bCs/>
          <w:sz w:val="20"/>
          <w:szCs w:val="20"/>
        </w:rPr>
      </w:pPr>
    </w:p>
    <w:p w:rsidR="00D9322B" w:rsidRPr="00E70B77" w:rsidRDefault="00D9322B" w:rsidP="00D9322B">
      <w:pPr>
        <w:rPr>
          <w:rStyle w:val="ae"/>
          <w:rFonts w:ascii="Times New Roman" w:hAnsi="Times New Roman" w:cs="Times New Roman"/>
          <w:bCs/>
          <w:sz w:val="20"/>
          <w:szCs w:val="20"/>
        </w:rPr>
      </w:pPr>
    </w:p>
    <w:p w:rsidR="00D9322B" w:rsidRPr="00F5491F" w:rsidRDefault="00D9322B" w:rsidP="00D9322B">
      <w:pPr>
        <w:ind w:firstLine="698"/>
        <w:jc w:val="right"/>
        <w:rPr>
          <w:rStyle w:val="ae"/>
          <w:rFonts w:ascii="Times New Roman" w:hAnsi="Times New Roman" w:cs="Times New Roman"/>
          <w:bCs/>
        </w:rPr>
      </w:pPr>
      <w:r w:rsidRPr="00F5491F">
        <w:rPr>
          <w:rStyle w:val="ae"/>
          <w:rFonts w:ascii="Times New Roman" w:hAnsi="Times New Roman" w:cs="Times New Roman"/>
          <w:bCs/>
        </w:rPr>
        <w:t>«Приложение N 1</w:t>
      </w:r>
    </w:p>
    <w:p w:rsidR="00D9322B" w:rsidRPr="00E70B77" w:rsidRDefault="00D9322B" w:rsidP="00D9322B">
      <w:pPr>
        <w:ind w:firstLine="698"/>
        <w:jc w:val="right"/>
        <w:rPr>
          <w:rFonts w:ascii="Times New Roman" w:hAnsi="Times New Roman" w:cs="Times New Roman"/>
          <w:sz w:val="20"/>
          <w:szCs w:val="20"/>
        </w:rPr>
      </w:pPr>
    </w:p>
    <w:p w:rsidR="00D9322B" w:rsidRPr="00303F61" w:rsidRDefault="00D9322B" w:rsidP="00D9322B">
      <w:pPr>
        <w:ind w:firstLine="698"/>
        <w:jc w:val="center"/>
        <w:rPr>
          <w:rStyle w:val="ae"/>
          <w:rFonts w:ascii="Times New Roman" w:hAnsi="Times New Roman" w:cs="Times New Roman"/>
          <w:bCs/>
        </w:rPr>
      </w:pPr>
      <w:r w:rsidRPr="00303F61">
        <w:rPr>
          <w:rStyle w:val="ae"/>
          <w:rFonts w:ascii="Times New Roman" w:hAnsi="Times New Roman" w:cs="Times New Roman"/>
          <w:bCs/>
        </w:rPr>
        <w:t xml:space="preserve">                                                                </w:t>
      </w:r>
      <w:r>
        <w:rPr>
          <w:rStyle w:val="ae"/>
          <w:rFonts w:ascii="Times New Roman" w:hAnsi="Times New Roman" w:cs="Times New Roman"/>
          <w:bCs/>
        </w:rPr>
        <w:t xml:space="preserve">                     </w:t>
      </w:r>
      <w:r w:rsidRPr="00303F61">
        <w:rPr>
          <w:rStyle w:val="ae"/>
          <w:rFonts w:ascii="Times New Roman" w:hAnsi="Times New Roman" w:cs="Times New Roman"/>
          <w:bCs/>
        </w:rPr>
        <w:t xml:space="preserve">  к </w:t>
      </w:r>
      <w:hyperlink r:id="rId6" w:anchor="sub_10000#sub_10000" w:history="1">
        <w:r w:rsidRPr="00303F61">
          <w:rPr>
            <w:rStyle w:val="ae"/>
            <w:rFonts w:ascii="Times New Roman" w:hAnsi="Times New Roman" w:cs="Times New Roman"/>
          </w:rPr>
          <w:t>муниципальной программе</w:t>
        </w:r>
      </w:hyperlink>
      <w:r w:rsidRPr="00303F61">
        <w:rPr>
          <w:rStyle w:val="ae"/>
          <w:rFonts w:ascii="Times New Roman" w:hAnsi="Times New Roman" w:cs="Times New Roman"/>
          <w:bCs/>
        </w:rPr>
        <w:t xml:space="preserve"> Атяшевского </w:t>
      </w:r>
    </w:p>
    <w:p w:rsidR="00D9322B" w:rsidRPr="00303F61" w:rsidRDefault="00D9322B" w:rsidP="00D9322B">
      <w:pPr>
        <w:ind w:firstLine="698"/>
        <w:jc w:val="center"/>
        <w:rPr>
          <w:rStyle w:val="ae"/>
          <w:rFonts w:ascii="Times New Roman" w:hAnsi="Times New Roman" w:cs="Times New Roman"/>
          <w:bCs/>
        </w:rPr>
      </w:pPr>
      <w:r w:rsidRPr="00303F61">
        <w:rPr>
          <w:rStyle w:val="ae"/>
          <w:rFonts w:ascii="Times New Roman" w:hAnsi="Times New Roman" w:cs="Times New Roman"/>
          <w:bCs/>
        </w:rPr>
        <w:t xml:space="preserve">                                                                   </w:t>
      </w:r>
      <w:r>
        <w:rPr>
          <w:rStyle w:val="ae"/>
          <w:rFonts w:ascii="Times New Roman" w:hAnsi="Times New Roman" w:cs="Times New Roman"/>
          <w:bCs/>
        </w:rPr>
        <w:t xml:space="preserve">                    </w:t>
      </w:r>
      <w:r w:rsidRPr="00303F61">
        <w:rPr>
          <w:rStyle w:val="ae"/>
          <w:rFonts w:ascii="Times New Roman" w:hAnsi="Times New Roman" w:cs="Times New Roman"/>
          <w:bCs/>
        </w:rPr>
        <w:t xml:space="preserve">муниципального  района "Патриотическое    </w:t>
      </w:r>
    </w:p>
    <w:p w:rsidR="00D9322B" w:rsidRPr="00303F61" w:rsidRDefault="00D9322B" w:rsidP="00D9322B">
      <w:pPr>
        <w:ind w:firstLine="698"/>
        <w:jc w:val="center"/>
        <w:rPr>
          <w:rStyle w:val="ae"/>
          <w:rFonts w:ascii="Times New Roman" w:hAnsi="Times New Roman" w:cs="Times New Roman"/>
          <w:bCs/>
        </w:rPr>
      </w:pPr>
      <w:r w:rsidRPr="00303F61">
        <w:rPr>
          <w:rStyle w:val="ae"/>
          <w:rFonts w:ascii="Times New Roman" w:hAnsi="Times New Roman" w:cs="Times New Roman"/>
          <w:bCs/>
        </w:rPr>
        <w:t xml:space="preserve">                                                                                     в</w:t>
      </w:r>
      <w:r>
        <w:rPr>
          <w:rStyle w:val="ae"/>
          <w:rFonts w:ascii="Times New Roman" w:hAnsi="Times New Roman" w:cs="Times New Roman"/>
          <w:bCs/>
        </w:rPr>
        <w:t>оспитание граждан на 2014 – 2021</w:t>
      </w:r>
      <w:r w:rsidRPr="00303F61">
        <w:rPr>
          <w:rStyle w:val="ae"/>
          <w:rFonts w:ascii="Times New Roman" w:hAnsi="Times New Roman" w:cs="Times New Roman"/>
          <w:bCs/>
        </w:rPr>
        <w:t xml:space="preserve"> годы»</w:t>
      </w:r>
    </w:p>
    <w:p w:rsidR="00D9322B" w:rsidRPr="00E70B77" w:rsidRDefault="00D9322B" w:rsidP="00D9322B">
      <w:pPr>
        <w:ind w:firstLine="698"/>
        <w:jc w:val="center"/>
        <w:rPr>
          <w:rFonts w:ascii="Times New Roman" w:hAnsi="Times New Roman" w:cs="Times New Roman"/>
          <w:b/>
          <w:bCs/>
          <w:color w:val="000080"/>
          <w:sz w:val="20"/>
          <w:szCs w:val="20"/>
        </w:rPr>
      </w:pPr>
      <w:r w:rsidRPr="00E70B77">
        <w:rPr>
          <w:rStyle w:val="ae"/>
          <w:rFonts w:ascii="Times New Roman" w:hAnsi="Times New Roman" w:cs="Times New Roman"/>
          <w:bCs/>
          <w:sz w:val="20"/>
          <w:szCs w:val="20"/>
        </w:rPr>
        <w:t xml:space="preserve">                                                                                                       </w:t>
      </w:r>
    </w:p>
    <w:p w:rsidR="00D9322B" w:rsidRPr="00E70B77" w:rsidRDefault="00D9322B" w:rsidP="00D9322B">
      <w:pPr>
        <w:pStyle w:val="1"/>
        <w:rPr>
          <w:rFonts w:ascii="Times New Roman" w:hAnsi="Times New Roman" w:cs="Times New Roman"/>
          <w:sz w:val="20"/>
          <w:szCs w:val="20"/>
        </w:rPr>
      </w:pPr>
      <w:r w:rsidRPr="00E70B77">
        <w:rPr>
          <w:rFonts w:ascii="Times New Roman" w:hAnsi="Times New Roman" w:cs="Times New Roman"/>
          <w:sz w:val="20"/>
          <w:szCs w:val="20"/>
        </w:rPr>
        <w:t xml:space="preserve">Мероприятия по реализации муниципальной  программы Атяшевского муниципального района </w:t>
      </w:r>
    </w:p>
    <w:p w:rsidR="00D9322B" w:rsidRPr="00E70B77" w:rsidRDefault="00D9322B" w:rsidP="00D9322B">
      <w:pPr>
        <w:pStyle w:val="1"/>
        <w:rPr>
          <w:rFonts w:ascii="Times New Roman" w:hAnsi="Times New Roman" w:cs="Times New Roman"/>
          <w:sz w:val="20"/>
          <w:szCs w:val="20"/>
        </w:rPr>
      </w:pPr>
      <w:r w:rsidRPr="00E70B77">
        <w:rPr>
          <w:rFonts w:ascii="Times New Roman" w:hAnsi="Times New Roman" w:cs="Times New Roman"/>
          <w:sz w:val="20"/>
          <w:szCs w:val="20"/>
        </w:rPr>
        <w:t>«Патриотическое воспитание граждан</w:t>
      </w:r>
      <w:r>
        <w:rPr>
          <w:rFonts w:ascii="Times New Roman" w:hAnsi="Times New Roman" w:cs="Times New Roman"/>
          <w:sz w:val="20"/>
          <w:szCs w:val="20"/>
        </w:rPr>
        <w:t xml:space="preserve"> на 2014-2021</w:t>
      </w:r>
      <w:r w:rsidRPr="00E70B77">
        <w:rPr>
          <w:rFonts w:ascii="Times New Roman" w:hAnsi="Times New Roman" w:cs="Times New Roman"/>
          <w:sz w:val="20"/>
          <w:szCs w:val="20"/>
        </w:rPr>
        <w:t xml:space="preserve"> годы»</w:t>
      </w:r>
    </w:p>
    <w:p w:rsidR="00D9322B" w:rsidRPr="00E70B77" w:rsidRDefault="00D9322B" w:rsidP="00D9322B"/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77"/>
        <w:gridCol w:w="1548"/>
        <w:gridCol w:w="1275"/>
        <w:gridCol w:w="142"/>
        <w:gridCol w:w="983"/>
        <w:gridCol w:w="8"/>
        <w:gridCol w:w="991"/>
        <w:gridCol w:w="851"/>
        <w:gridCol w:w="850"/>
        <w:gridCol w:w="851"/>
        <w:gridCol w:w="850"/>
        <w:gridCol w:w="851"/>
        <w:gridCol w:w="878"/>
        <w:gridCol w:w="853"/>
        <w:gridCol w:w="1984"/>
      </w:tblGrid>
      <w:tr w:rsidR="00D9322B" w:rsidRPr="005E096C" w:rsidTr="00726067">
        <w:trPr>
          <w:trHeight w:val="225"/>
        </w:trPr>
        <w:tc>
          <w:tcPr>
            <w:tcW w:w="2077" w:type="dxa"/>
            <w:vMerge w:val="restart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548" w:type="dxa"/>
            <w:vMerge w:val="restart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Исполнитель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417" w:type="dxa"/>
            <w:gridSpan w:val="2"/>
            <w:vMerge w:val="restart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Срок исполнения</w:t>
            </w:r>
          </w:p>
        </w:tc>
        <w:tc>
          <w:tcPr>
            <w:tcW w:w="7966" w:type="dxa"/>
            <w:gridSpan w:val="10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E096C">
              <w:rPr>
                <w:rFonts w:ascii="Times New Roman" w:hAnsi="Times New Roman" w:cs="Times New Roman"/>
                <w:b/>
                <w:bCs/>
              </w:rPr>
              <w:t>Объем финансирования (тыс. руб.)</w:t>
            </w:r>
          </w:p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rPr>
                <w:sz w:val="20"/>
                <w:szCs w:val="20"/>
                <w:lang w:val="en-US"/>
              </w:rPr>
            </w:pPr>
            <w:r w:rsidRPr="005E0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Ожидаемый результат</w:t>
            </w:r>
          </w:p>
        </w:tc>
      </w:tr>
      <w:tr w:rsidR="00D9322B" w:rsidRPr="00670C5E" w:rsidTr="00726067">
        <w:trPr>
          <w:trHeight w:val="315"/>
        </w:trPr>
        <w:tc>
          <w:tcPr>
            <w:tcW w:w="2077" w:type="dxa"/>
            <w:vMerge/>
            <w:shd w:val="clear" w:color="auto" w:fill="auto"/>
          </w:tcPr>
          <w:p w:rsidR="00D9322B" w:rsidRPr="005E096C" w:rsidRDefault="00D9322B" w:rsidP="00726067">
            <w:pPr>
              <w:rPr>
                <w:lang w:val="en-US"/>
              </w:rPr>
            </w:pPr>
          </w:p>
        </w:tc>
        <w:tc>
          <w:tcPr>
            <w:tcW w:w="1548" w:type="dxa"/>
            <w:vMerge/>
            <w:shd w:val="clear" w:color="auto" w:fill="auto"/>
          </w:tcPr>
          <w:p w:rsidR="00D9322B" w:rsidRPr="005E096C" w:rsidRDefault="00D9322B" w:rsidP="00726067">
            <w:pPr>
              <w:rPr>
                <w:lang w:val="en-US"/>
              </w:rPr>
            </w:pPr>
          </w:p>
        </w:tc>
        <w:tc>
          <w:tcPr>
            <w:tcW w:w="1417" w:type="dxa"/>
            <w:gridSpan w:val="2"/>
            <w:vMerge/>
            <w:shd w:val="clear" w:color="auto" w:fill="auto"/>
          </w:tcPr>
          <w:p w:rsidR="00D9322B" w:rsidRPr="005E096C" w:rsidRDefault="00D9322B" w:rsidP="00726067">
            <w:pPr>
              <w:rPr>
                <w:lang w:val="en-US"/>
              </w:rPr>
            </w:pP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Всего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мун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бюд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.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внебюд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-е </w:t>
            </w:r>
            <w:proofErr w:type="gram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ср-а</w:t>
            </w:r>
            <w:proofErr w:type="gramEnd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991" w:type="dxa"/>
            <w:shd w:val="clear" w:color="auto" w:fill="auto"/>
          </w:tcPr>
          <w:p w:rsidR="00D9322B" w:rsidRP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2014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мун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бюд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.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внеб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-е</w:t>
            </w:r>
            <w:proofErr w:type="gram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 ср-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ва</w:t>
            </w:r>
            <w:proofErr w:type="spellEnd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5E096C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2015</w:t>
              </w:r>
              <w:r w:rsidRPr="005E096C">
                <w:rPr>
                  <w:rFonts w:ascii="Times New Roman" w:hAnsi="Times New Roman" w:cs="Times New Roman"/>
                  <w:sz w:val="18"/>
                  <w:szCs w:val="18"/>
                </w:rPr>
                <w:t xml:space="preserve"> </w:t>
              </w:r>
              <w:r w:rsidRPr="005E096C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г</w:t>
              </w:r>
            </w:smartTag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мун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бюд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. /</w:t>
            </w: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внеб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-е</w:t>
            </w:r>
            <w:proofErr w:type="gram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 ср-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ва</w:t>
            </w:r>
            <w:proofErr w:type="spellEnd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5E096C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2016 г</w:t>
              </w:r>
            </w:smartTag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мун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бюд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. /</w:t>
            </w: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внеб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-е</w:t>
            </w:r>
            <w:proofErr w:type="gram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 ср-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ва</w:t>
            </w:r>
            <w:proofErr w:type="spellEnd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:rsidR="00D9322B" w:rsidRP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2017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proofErr w:type="gramStart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</w:t>
            </w:r>
            <w:proofErr w:type="gramEnd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мун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бюд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.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внеб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-е </w:t>
            </w:r>
            <w:proofErr w:type="gram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ср-а</w:t>
            </w:r>
            <w:proofErr w:type="gramEnd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5E096C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2018 г</w:t>
              </w:r>
            </w:smartTag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мун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бюд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.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внеб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-е ср-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ва</w:t>
            </w:r>
            <w:proofErr w:type="spellEnd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5E096C">
                <w:rPr>
                  <w:rFonts w:ascii="Times New Roman" w:hAnsi="Times New Roman" w:cs="Times New Roman"/>
                  <w:b/>
                  <w:bCs/>
                  <w:sz w:val="18"/>
                  <w:szCs w:val="18"/>
                </w:rPr>
                <w:t>2019 г</w:t>
              </w:r>
            </w:smartTag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.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мун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бюд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. /</w:t>
            </w:r>
          </w:p>
          <w:p w:rsidR="00D9322B" w:rsidRPr="00670C5E" w:rsidRDefault="00D9322B" w:rsidP="00726067"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внеб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-е ср-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ва</w:t>
            </w:r>
            <w:proofErr w:type="spellEnd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878" w:type="dxa"/>
            <w:shd w:val="clear" w:color="auto" w:fill="auto"/>
          </w:tcPr>
          <w:p w:rsidR="00D9322B" w:rsidRP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2020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г.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мун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бюд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. /</w:t>
            </w:r>
          </w:p>
          <w:p w:rsidR="00D9322B" w:rsidRDefault="00D9322B" w:rsidP="007260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внеб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-е</w:t>
            </w:r>
            <w:proofErr w:type="gramEnd"/>
          </w:p>
          <w:p w:rsidR="00D9322B" w:rsidRPr="00670C5E" w:rsidRDefault="00D9322B" w:rsidP="00726067">
            <w:proofErr w:type="gram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ср-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ва</w:t>
            </w:r>
            <w:proofErr w:type="spellEnd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  <w:proofErr w:type="gramEnd"/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2021 </w:t>
            </w:r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г.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мун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 xml:space="preserve">. 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бюд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. /</w:t>
            </w:r>
          </w:p>
          <w:p w:rsidR="00D9322B" w:rsidRDefault="00D9322B" w:rsidP="00726067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(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внеб</w:t>
            </w:r>
            <w:proofErr w:type="spellEnd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-е</w:t>
            </w:r>
            <w:proofErr w:type="gramEnd"/>
          </w:p>
          <w:p w:rsidR="00D9322B" w:rsidRDefault="00D9322B" w:rsidP="00726067">
            <w:pPr>
              <w:widowControl/>
              <w:autoSpaceDE/>
              <w:autoSpaceDN/>
              <w:adjustRightInd/>
            </w:pPr>
            <w:proofErr w:type="gram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ср-</w:t>
            </w:r>
            <w:proofErr w:type="spellStart"/>
            <w:r w:rsidRPr="005E096C">
              <w:rPr>
                <w:rFonts w:ascii="Times New Roman" w:hAnsi="Times New Roman" w:cs="Times New Roman"/>
                <w:sz w:val="18"/>
                <w:szCs w:val="18"/>
              </w:rPr>
              <w:t>ва</w:t>
            </w:r>
            <w:proofErr w:type="spellEnd"/>
            <w:r w:rsidRPr="005E096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</w:t>
            </w:r>
            <w:proofErr w:type="gramEnd"/>
          </w:p>
          <w:p w:rsidR="00D9322B" w:rsidRDefault="00D9322B" w:rsidP="00726067">
            <w:pPr>
              <w:widowControl/>
              <w:autoSpaceDE/>
              <w:autoSpaceDN/>
              <w:adjustRightInd/>
            </w:pPr>
          </w:p>
          <w:p w:rsidR="00D9322B" w:rsidRDefault="00D9322B" w:rsidP="00726067">
            <w:pPr>
              <w:widowControl/>
              <w:autoSpaceDE/>
              <w:autoSpaceDN/>
              <w:adjustRightInd/>
            </w:pPr>
          </w:p>
          <w:p w:rsidR="00D9322B" w:rsidRPr="00670C5E" w:rsidRDefault="00D9322B" w:rsidP="00726067"/>
        </w:tc>
        <w:tc>
          <w:tcPr>
            <w:tcW w:w="1984" w:type="dxa"/>
            <w:shd w:val="clear" w:color="auto" w:fill="auto"/>
          </w:tcPr>
          <w:p w:rsidR="00D9322B" w:rsidRPr="00670C5E" w:rsidRDefault="00D9322B" w:rsidP="00726067"/>
        </w:tc>
      </w:tr>
      <w:tr w:rsidR="00D9322B" w:rsidRPr="00670C5E" w:rsidTr="00726067">
        <w:trPr>
          <w:trHeight w:val="354"/>
        </w:trPr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sz w:val="18"/>
                <w:szCs w:val="18"/>
                <w:lang w:val="en-US"/>
              </w:rPr>
            </w:pPr>
            <w:r w:rsidRPr="005E096C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sz w:val="18"/>
                <w:szCs w:val="18"/>
                <w:lang w:val="en-US"/>
              </w:rPr>
            </w:pPr>
            <w:r w:rsidRPr="005E096C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sz w:val="18"/>
                <w:szCs w:val="18"/>
                <w:lang w:val="en-US"/>
              </w:rPr>
            </w:pPr>
            <w:r w:rsidRPr="005E096C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sz w:val="18"/>
                <w:szCs w:val="18"/>
                <w:lang w:val="en-US"/>
              </w:rPr>
            </w:pPr>
            <w:r w:rsidRPr="005E096C">
              <w:rPr>
                <w:sz w:val="18"/>
                <w:szCs w:val="18"/>
                <w:lang w:val="en-US"/>
              </w:rPr>
              <w:t>4</w:t>
            </w:r>
          </w:p>
        </w:tc>
        <w:tc>
          <w:tcPr>
            <w:tcW w:w="99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sz w:val="18"/>
                <w:szCs w:val="18"/>
                <w:lang w:val="en-US"/>
              </w:rPr>
            </w:pPr>
            <w:r w:rsidRPr="005E096C">
              <w:rPr>
                <w:sz w:val="18"/>
                <w:szCs w:val="18"/>
                <w:lang w:val="en-US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sz w:val="18"/>
                <w:szCs w:val="18"/>
                <w:lang w:val="en-US"/>
              </w:rPr>
            </w:pPr>
            <w:r w:rsidRPr="005E096C">
              <w:rPr>
                <w:sz w:val="18"/>
                <w:szCs w:val="18"/>
                <w:lang w:val="en-US"/>
              </w:rPr>
              <w:t>6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sz w:val="18"/>
                <w:szCs w:val="18"/>
                <w:lang w:val="en-US"/>
              </w:rPr>
            </w:pPr>
            <w:r w:rsidRPr="005E096C">
              <w:rPr>
                <w:sz w:val="18"/>
                <w:szCs w:val="18"/>
                <w:lang w:val="en-US"/>
              </w:rPr>
              <w:t>7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sz w:val="18"/>
                <w:szCs w:val="18"/>
                <w:lang w:val="en-US"/>
              </w:rPr>
            </w:pPr>
            <w:r w:rsidRPr="005E096C">
              <w:rPr>
                <w:sz w:val="18"/>
                <w:szCs w:val="18"/>
                <w:lang w:val="en-US"/>
              </w:rPr>
              <w:t>8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sz w:val="18"/>
                <w:szCs w:val="18"/>
                <w:lang w:val="en-US"/>
              </w:rPr>
            </w:pPr>
            <w:r w:rsidRPr="005E096C">
              <w:rPr>
                <w:sz w:val="18"/>
                <w:szCs w:val="18"/>
                <w:lang w:val="en-US"/>
              </w:rPr>
              <w:t>9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sz w:val="18"/>
                <w:szCs w:val="18"/>
                <w:lang w:val="en-US"/>
              </w:rPr>
            </w:pPr>
            <w:r w:rsidRPr="005E096C">
              <w:rPr>
                <w:sz w:val="18"/>
                <w:szCs w:val="18"/>
                <w:lang w:val="en-US"/>
              </w:rPr>
              <w:t>10</w:t>
            </w: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sz w:val="18"/>
                <w:szCs w:val="18"/>
                <w:lang w:val="en-US"/>
              </w:rPr>
            </w:pPr>
            <w:r w:rsidRPr="005E096C">
              <w:rPr>
                <w:sz w:val="18"/>
                <w:szCs w:val="18"/>
                <w:lang w:val="en-US"/>
              </w:rPr>
              <w:t>11</w:t>
            </w:r>
          </w:p>
          <w:p w:rsidR="00D9322B" w:rsidRPr="005E096C" w:rsidRDefault="00D9322B" w:rsidP="0072606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1984" w:type="dxa"/>
            <w:shd w:val="clear" w:color="auto" w:fill="auto"/>
          </w:tcPr>
          <w:p w:rsidR="00D9322B" w:rsidRPr="00944BC0" w:rsidRDefault="00D9322B" w:rsidP="00726067">
            <w:pPr>
              <w:jc w:val="center"/>
              <w:rPr>
                <w:sz w:val="18"/>
                <w:szCs w:val="18"/>
              </w:rPr>
            </w:pPr>
            <w:r w:rsidRPr="005E096C">
              <w:rPr>
                <w:sz w:val="18"/>
                <w:szCs w:val="18"/>
                <w:lang w:val="en-US"/>
              </w:rPr>
              <w:t>1</w:t>
            </w:r>
            <w:r>
              <w:rPr>
                <w:sz w:val="18"/>
                <w:szCs w:val="18"/>
              </w:rPr>
              <w:t>3</w:t>
            </w:r>
          </w:p>
        </w:tc>
      </w:tr>
      <w:tr w:rsidR="00D9322B" w:rsidRPr="00670C5E" w:rsidTr="00726067">
        <w:tc>
          <w:tcPr>
            <w:tcW w:w="14992" w:type="dxa"/>
            <w:gridSpan w:val="15"/>
            <w:shd w:val="clear" w:color="auto" w:fill="auto"/>
          </w:tcPr>
          <w:p w:rsidR="00D9322B" w:rsidRPr="00A67BD4" w:rsidRDefault="00D9322B" w:rsidP="00726067">
            <w:pPr>
              <w:pStyle w:val="1"/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r w:rsidRPr="00A67BD4">
              <w:rPr>
                <w:rFonts w:ascii="Times New Roman" w:hAnsi="Times New Roman" w:cs="Times New Roman"/>
                <w:bCs w:val="0"/>
                <w:sz w:val="20"/>
                <w:szCs w:val="20"/>
              </w:rPr>
              <w:t>I. Совершенствование нормативно – правовой базы патриотического воспитания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14992" w:type="dxa"/>
            <w:gridSpan w:val="15"/>
            <w:shd w:val="clear" w:color="auto" w:fill="auto"/>
          </w:tcPr>
          <w:p w:rsidR="00D9322B" w:rsidRPr="00A67BD4" w:rsidRDefault="00D9322B" w:rsidP="00726067">
            <w:pPr>
              <w:pStyle w:val="1"/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r w:rsidRPr="00A67BD4">
              <w:rPr>
                <w:rFonts w:ascii="Times New Roman" w:hAnsi="Times New Roman" w:cs="Times New Roman"/>
                <w:bCs w:val="0"/>
                <w:sz w:val="20"/>
                <w:szCs w:val="20"/>
              </w:rPr>
              <w:t>Подготовка нормативно - правовых актов в сфере патриотического воспитания граждан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1.1. </w:t>
            </w:r>
            <w:proofErr w:type="gramStart"/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Подготовка проектов муниципальных правовых актов в по вопросам 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патриотического воспитания в связи с принятием Федерального закона</w:t>
            </w:r>
            <w:proofErr w:type="gramEnd"/>
          </w:p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"О патриотическом воспитании граждан Российской Федерации"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pStyle w:val="20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Управление образования, управление культуры, правовое 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управление Администрации Атяшевского муниципального района</w:t>
            </w:r>
          </w:p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shd w:val="clear" w:color="auto" w:fill="auto"/>
          </w:tcPr>
          <w:p w:rsidR="00D9322B" w:rsidRPr="00D82965" w:rsidRDefault="00D9322B" w:rsidP="00726067">
            <w:pPr>
              <w:pStyle w:val="2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2014-2021 гг.</w:t>
            </w:r>
          </w:p>
        </w:tc>
        <w:tc>
          <w:tcPr>
            <w:tcW w:w="1133" w:type="dxa"/>
            <w:gridSpan w:val="3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337865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337865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337865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337865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337865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337865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r w:rsidRPr="00337865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создание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правовой базы патриотического воспитания граждан в Атяшевском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муниципальном районе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1.2. Разработка положений: </w:t>
            </w: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 районных смотрах и конкурсах в сфере военно-патриотического воспитания молодежи;</w:t>
            </w: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 проведении районных военно-спортивных игр для учащихся образовательных учреждений;</w:t>
            </w: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 проведении смотра – конкурса на лучшую подготовку учебно-материальной базы по военно-патриотическому воспитанию;</w:t>
            </w:r>
          </w:p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 проведении смотра – конкурса музеев общеобразовательных учреждений района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отдел по делам молодежи и спорту</w:t>
            </w:r>
          </w:p>
        </w:tc>
        <w:tc>
          <w:tcPr>
            <w:tcW w:w="1275" w:type="dxa"/>
            <w:shd w:val="clear" w:color="auto" w:fill="auto"/>
          </w:tcPr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2014-2021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гг.</w:t>
            </w:r>
          </w:p>
        </w:tc>
        <w:tc>
          <w:tcPr>
            <w:tcW w:w="1133" w:type="dxa"/>
            <w:gridSpan w:val="3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1" w:type="dxa"/>
            <w:shd w:val="clear" w:color="auto" w:fill="auto"/>
          </w:tcPr>
          <w:p w:rsidR="00D9322B" w:rsidRDefault="00D9322B" w:rsidP="00726067">
            <w:r w:rsidRPr="00D528C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D528C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D528C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D528C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D528C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D528C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D528C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r w:rsidRPr="00D528C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повышение качества содержания работы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1.3. Разработка плана совместных мероприятий управления  образования, комитета по делам молодежи и спорту</w:t>
            </w:r>
            <w:proofErr w:type="gramStart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,</w:t>
            </w:r>
            <w:proofErr w:type="gramEnd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управления культуры по взаимодействию в вопросах военно-патриотического воспитания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образования, отдел по делам молодежи и спорту, управление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культуры</w:t>
            </w:r>
          </w:p>
        </w:tc>
        <w:tc>
          <w:tcPr>
            <w:tcW w:w="1275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- 2021 гг.</w:t>
            </w:r>
          </w:p>
        </w:tc>
        <w:tc>
          <w:tcPr>
            <w:tcW w:w="1133" w:type="dxa"/>
            <w:gridSpan w:val="3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5120C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1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5120C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955EA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955EA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955EA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955EA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955EA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5EAC">
              <w:rPr>
                <w:rFonts w:ascii="Times New Roman" w:hAnsi="Times New Roman" w:cs="Times New Roman"/>
                <w:sz w:val="20"/>
                <w:szCs w:val="20"/>
              </w:rPr>
              <w:t>Финансирование не</w:t>
            </w:r>
          </w:p>
          <w:p w:rsidR="00D9322B" w:rsidRDefault="00D9322B" w:rsidP="00726067">
            <w:r w:rsidRPr="00955EAC">
              <w:rPr>
                <w:rFonts w:ascii="Times New Roman" w:hAnsi="Times New Roman" w:cs="Times New Roman"/>
                <w:sz w:val="20"/>
                <w:szCs w:val="20"/>
              </w:rPr>
              <w:t>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55EAC">
              <w:rPr>
                <w:rFonts w:ascii="Times New Roman" w:hAnsi="Times New Roman" w:cs="Times New Roman"/>
                <w:sz w:val="20"/>
                <w:szCs w:val="20"/>
              </w:rPr>
              <w:t>Финансирование не</w:t>
            </w:r>
          </w:p>
          <w:p w:rsidR="00D9322B" w:rsidRDefault="00D9322B" w:rsidP="00726067">
            <w:r w:rsidRPr="00955EAC">
              <w:rPr>
                <w:rFonts w:ascii="Times New Roman" w:hAnsi="Times New Roman" w:cs="Times New Roman"/>
                <w:sz w:val="20"/>
                <w:szCs w:val="20"/>
              </w:rPr>
              <w:t>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повышение качества содержания работы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1.4. Разработка плана основных мероприятий по подготовке граждан к военной службе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Военный комиссариат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Атяшевского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районов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Республики Мордовия) (по согласованию)</w:t>
            </w:r>
          </w:p>
        </w:tc>
        <w:tc>
          <w:tcPr>
            <w:tcW w:w="1275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жегод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но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но до 15 августа</w:t>
            </w:r>
          </w:p>
        </w:tc>
        <w:tc>
          <w:tcPr>
            <w:tcW w:w="1133" w:type="dxa"/>
            <w:gridSpan w:val="3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</w:t>
            </w:r>
          </w:p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</w:t>
            </w:r>
          </w:p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формирование чувства ответственности и патриотизма</w:t>
            </w:r>
          </w:p>
        </w:tc>
      </w:tr>
      <w:tr w:rsidR="00D9322B" w:rsidRPr="00670C5E" w:rsidTr="00726067">
        <w:tc>
          <w:tcPr>
            <w:tcW w:w="14992" w:type="dxa"/>
            <w:gridSpan w:val="15"/>
            <w:shd w:val="clear" w:color="auto" w:fill="auto"/>
          </w:tcPr>
          <w:p w:rsidR="00D9322B" w:rsidRPr="00A67BD4" w:rsidRDefault="00D9322B" w:rsidP="00726067">
            <w:pPr>
              <w:pStyle w:val="1"/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r w:rsidRPr="00A67BD4">
              <w:rPr>
                <w:rFonts w:ascii="Times New Roman" w:hAnsi="Times New Roman" w:cs="Times New Roman"/>
                <w:bCs w:val="0"/>
                <w:sz w:val="20"/>
                <w:szCs w:val="20"/>
              </w:rPr>
              <w:t>Совершенствование информационного обеспечения патриотического воспитания граждан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1.5. Освещение в средствах массовой информации темы патриотического воспитания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 Управление образования, отдел по делам молодежи и спорту, АНО «Редакция газеты «Вперед»» (по согласованию)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– 2021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распространение передового опыта организации работы по патриотическому воспитанию граждан</w:t>
            </w:r>
          </w:p>
        </w:tc>
      </w:tr>
      <w:tr w:rsidR="00D9322B" w:rsidRPr="00670C5E" w:rsidTr="00726067">
        <w:tc>
          <w:tcPr>
            <w:tcW w:w="14992" w:type="dxa"/>
            <w:gridSpan w:val="15"/>
            <w:shd w:val="clear" w:color="auto" w:fill="auto"/>
          </w:tcPr>
          <w:p w:rsidR="00D9322B" w:rsidRPr="00A67BD4" w:rsidRDefault="00D9322B" w:rsidP="00726067">
            <w:pPr>
              <w:pStyle w:val="1"/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r w:rsidRPr="00A67BD4">
              <w:rPr>
                <w:rFonts w:ascii="Times New Roman" w:hAnsi="Times New Roman" w:cs="Times New Roman"/>
                <w:bCs w:val="0"/>
                <w:sz w:val="20"/>
                <w:szCs w:val="20"/>
              </w:rPr>
              <w:t>II. Организация патриотического воспитания граждан в ходе подготовки и проведения мероприятий,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A67BD4">
              <w:rPr>
                <w:rFonts w:ascii="Times New Roman" w:hAnsi="Times New Roman" w:cs="Times New Roman"/>
                <w:b/>
                <w:sz w:val="20"/>
                <w:szCs w:val="20"/>
              </w:rPr>
              <w:t>посвященных</w:t>
            </w:r>
            <w:proofErr w:type="gramEnd"/>
            <w:r w:rsidRPr="00A67BD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юбилейным и другим памятным событиям истории России</w:t>
            </w:r>
          </w:p>
        </w:tc>
      </w:tr>
      <w:tr w:rsidR="00D9322B" w:rsidRPr="00670C5E" w:rsidTr="00726067">
        <w:tc>
          <w:tcPr>
            <w:tcW w:w="14992" w:type="dxa"/>
            <w:gridSpan w:val="15"/>
            <w:shd w:val="clear" w:color="auto" w:fill="auto"/>
          </w:tcPr>
          <w:p w:rsidR="00D9322B" w:rsidRPr="00A67BD4" w:rsidRDefault="00D9322B" w:rsidP="00726067">
            <w:pPr>
              <w:pStyle w:val="1"/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r w:rsidRPr="00A67BD4">
              <w:rPr>
                <w:rFonts w:ascii="Times New Roman" w:hAnsi="Times New Roman" w:cs="Times New Roman"/>
                <w:bCs w:val="0"/>
                <w:sz w:val="20"/>
                <w:szCs w:val="20"/>
              </w:rPr>
              <w:t>Работа по патриотическому воспитанию граждан в</w:t>
            </w:r>
            <w:r>
              <w:rPr>
                <w:rFonts w:ascii="Times New Roman" w:hAnsi="Times New Roman" w:cs="Times New Roman"/>
                <w:bCs w:val="0"/>
                <w:sz w:val="20"/>
                <w:szCs w:val="20"/>
              </w:rPr>
              <w:t xml:space="preserve"> ходе подготовки празднования 75</w:t>
            </w:r>
            <w:r w:rsidRPr="00A67BD4">
              <w:rPr>
                <w:rFonts w:ascii="Times New Roman" w:hAnsi="Times New Roman" w:cs="Times New Roman"/>
                <w:bCs w:val="0"/>
                <w:sz w:val="20"/>
                <w:szCs w:val="20"/>
              </w:rPr>
              <w:t>-летия Победы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A67BD4">
              <w:rPr>
                <w:rFonts w:ascii="Times New Roman" w:hAnsi="Times New Roman" w:cs="Times New Roman"/>
                <w:b/>
                <w:sz w:val="20"/>
                <w:szCs w:val="20"/>
              </w:rPr>
              <w:t>советского народа в Великой Отечественной войне 1941 - 1945 годов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2.1. Проведение районных конференций на тему:</w:t>
            </w:r>
          </w:p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«Патриотизм – духовный потенциал Великой Победы";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«75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лет победы в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Великой отечественной войне»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Управление образования,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отдел по делам молодежи и спорту, районный  Совет ветеранов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войны и труда, Вооруженных сил и правоохранительных органов Атяшевского муниципального района (по согласованию), районный Совет воинов - афганцев 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г.</w:t>
            </w:r>
          </w:p>
        </w:tc>
        <w:tc>
          <w:tcPr>
            <w:tcW w:w="983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Default="00D9322B" w:rsidP="00726067"/>
        </w:tc>
        <w:tc>
          <w:tcPr>
            <w:tcW w:w="851" w:type="dxa"/>
            <w:shd w:val="clear" w:color="auto" w:fill="auto"/>
          </w:tcPr>
          <w:p w:rsidR="00D9322B" w:rsidRDefault="00D9322B" w:rsidP="00726067"/>
        </w:tc>
        <w:tc>
          <w:tcPr>
            <w:tcW w:w="850" w:type="dxa"/>
            <w:shd w:val="clear" w:color="auto" w:fill="auto"/>
          </w:tcPr>
          <w:p w:rsidR="00D9322B" w:rsidRDefault="00D9322B" w:rsidP="00726067"/>
        </w:tc>
        <w:tc>
          <w:tcPr>
            <w:tcW w:w="851" w:type="dxa"/>
            <w:shd w:val="clear" w:color="auto" w:fill="auto"/>
          </w:tcPr>
          <w:p w:rsidR="00D9322B" w:rsidRDefault="00D9322B" w:rsidP="00726067"/>
        </w:tc>
        <w:tc>
          <w:tcPr>
            <w:tcW w:w="850" w:type="dxa"/>
            <w:shd w:val="clear" w:color="auto" w:fill="auto"/>
          </w:tcPr>
          <w:p w:rsidR="00D9322B" w:rsidRDefault="00D9322B" w:rsidP="00726067"/>
        </w:tc>
        <w:tc>
          <w:tcPr>
            <w:tcW w:w="851" w:type="dxa"/>
            <w:shd w:val="clear" w:color="auto" w:fill="auto"/>
          </w:tcPr>
          <w:p w:rsidR="00D9322B" w:rsidRDefault="00D9322B" w:rsidP="00726067"/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pPr>
              <w:widowControl/>
              <w:autoSpaceDE/>
              <w:autoSpaceDN/>
              <w:adjustRightInd/>
            </w:pPr>
          </w:p>
          <w:p w:rsidR="00D9322B" w:rsidRDefault="00D9322B" w:rsidP="00726067">
            <w:pPr>
              <w:widowControl/>
              <w:autoSpaceDE/>
              <w:autoSpaceDN/>
              <w:adjustRightInd/>
            </w:pPr>
          </w:p>
          <w:p w:rsidR="00D9322B" w:rsidRDefault="00D9322B" w:rsidP="00726067">
            <w:pPr>
              <w:widowControl/>
              <w:autoSpaceDE/>
              <w:autoSpaceDN/>
              <w:adjustRightInd/>
            </w:pPr>
          </w:p>
          <w:p w:rsidR="00D9322B" w:rsidRDefault="00D9322B" w:rsidP="00726067"/>
        </w:tc>
        <w:tc>
          <w:tcPr>
            <w:tcW w:w="1984" w:type="dxa"/>
            <w:shd w:val="clear" w:color="auto" w:fill="auto"/>
          </w:tcPr>
          <w:p w:rsidR="00D9322B" w:rsidRDefault="00D9322B" w:rsidP="00726067"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формирование чувства ответственности и патриотизма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2.2.Проведение в общеобразовательных учреждениях района:</w:t>
            </w: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торжественных мероприятий (огоньков, вечеров памяти с приглашением военнослужащих, ветеранов боевых действий);</w:t>
            </w: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уроков мужества;</w:t>
            </w: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встреч с ВОВ;</w:t>
            </w: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классных часов «Звучи, памяти набат», «Поклонимся великим тем годам» и др.;</w:t>
            </w: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конкурсов рисунков и плакатов «Эхо войны»;</w:t>
            </w: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спортивно – массовых мероприятий, посвященных Дню Победы;</w:t>
            </w: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- конкурс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инсценированной песни;</w:t>
            </w:r>
          </w:p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конку</w:t>
            </w:r>
            <w:proofErr w:type="gramStart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рс стр</w:t>
            </w:r>
            <w:proofErr w:type="gramEnd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оя и песни.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2014– 2021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pPr>
              <w:widowControl/>
              <w:autoSpaceDE/>
              <w:autoSpaceDN/>
              <w:adjustRightInd/>
            </w:pPr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  <w:p w:rsidR="00D9322B" w:rsidRDefault="00D9322B" w:rsidP="00726067">
            <w:pPr>
              <w:widowControl/>
              <w:autoSpaceDE/>
              <w:autoSpaceDN/>
              <w:adjustRightInd/>
            </w:pPr>
          </w:p>
          <w:p w:rsidR="00D9322B" w:rsidRDefault="00D9322B" w:rsidP="00726067"/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воспитание молодежи в духе славных боевых традиций старших поколений, воспитание чувства гордости </w:t>
            </w:r>
            <w:proofErr w:type="gramStart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за</w:t>
            </w:r>
            <w:proofErr w:type="gramEnd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боевое прошлое Отечества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2.3. Организация шефской помощи ветеранам ВОВ, солдатским вдовам, патриотическая акция «Как живешь, ветеран?»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2014 -2021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pPr>
              <w:widowControl/>
              <w:autoSpaceDE/>
              <w:autoSpaceDN/>
              <w:adjustRightInd/>
            </w:pPr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  <w:p w:rsidR="00D9322B" w:rsidRDefault="00D9322B" w:rsidP="00726067">
            <w:pPr>
              <w:widowControl/>
              <w:autoSpaceDE/>
              <w:autoSpaceDN/>
              <w:adjustRightInd/>
            </w:pPr>
          </w:p>
          <w:p w:rsidR="00D9322B" w:rsidRDefault="00D9322B" w:rsidP="00726067">
            <w:pPr>
              <w:widowControl/>
              <w:autoSpaceDE/>
              <w:autoSpaceDN/>
              <w:adjustRightInd/>
            </w:pPr>
          </w:p>
          <w:p w:rsidR="00D9322B" w:rsidRDefault="00D9322B" w:rsidP="00726067"/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воспитание патриотизма, уважения к старшему поколению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2. 4. Проведение районных фестивалей, конкурсов, выставок: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D82965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5E096C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фестиваль патриотической песни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«Я люблю тебя, Россия!»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 и спорту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2014г.–2021 гг.</w:t>
            </w:r>
          </w:p>
        </w:tc>
        <w:tc>
          <w:tcPr>
            <w:tcW w:w="98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4,0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4,0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5,0 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5,0 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повышение культурного уровня молодежи, раскрытие творческих способностей, пропаганда песен патриотического содержания</w:t>
            </w:r>
          </w:p>
        </w:tc>
      </w:tr>
      <w:tr w:rsidR="00D9322B" w:rsidRPr="005E096C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конкурс детского и молодежного творчества «Ушаков, Россия, Флот»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отдел по делам молодежи и спорту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2014–2021 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гг.</w:t>
            </w:r>
          </w:p>
        </w:tc>
        <w:tc>
          <w:tcPr>
            <w:tcW w:w="98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воспитание молодежи в духе славных боевых традиций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2.5. Участие в Республиканском слете поисковых объединений и отрядов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отдел по делам молодежи и спорту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2014– 2021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гг.</w:t>
            </w:r>
          </w:p>
        </w:tc>
        <w:tc>
          <w:tcPr>
            <w:tcW w:w="98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51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(4,0)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5,0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5,0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7,0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7,0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7,0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7,0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7,0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гражданско-патриотическое воспитание детей, молодежи, развитие детского поискового движения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2.6. Участие в республиканских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молодежных патриотических акциях: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«Я – гражданин России»;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«День призывника»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Управление образования</w:t>
            </w:r>
          </w:p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 и спорту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2014 - 2021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10,0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(4,0)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5,0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5,0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формирование активной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жизненной позиции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2.7. Участие во всероссийской  </w:t>
            </w:r>
            <w:proofErr w:type="spellStart"/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молодежно</w:t>
            </w:r>
            <w:proofErr w:type="spellEnd"/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-патриотической  акции "Георгиевская ленточка" под девизом "Мы </w:t>
            </w:r>
          </w:p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помним, мы гордимся"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отдел по делам молодежи и спорту, Управление образования 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2021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(12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,0)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(2,0)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(2,0)</w:t>
            </w: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воспитание молодежи в духе славных боевых традиций 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старших поколений и воспитание чувства гордости за боевое прошлое Отечества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2.8.Коллективное посещение музеев военного и трудового подвига учащимися общеобразовательных учреждений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2014 -2021</w:t>
            </w:r>
          </w:p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,5/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1,5/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1,5/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1,5/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2,0/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воспитание молодежи в духе патриотизма, сохранение памяти о подвигах советских воинов, тружеников тыла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2.9.Работа по созданию (обновлению) уголков и комнат боевой и трудовой славы.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управление культуры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201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4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2021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выработка новых форм и методов работы по патриотическому воспитанию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2.10.Участие в республиканских поисковых экспедициях по местам боевых действий в годы Великой Отечественной войны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 и спорту, Управление 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2021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73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(4,0)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11,0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11,0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11,0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11,0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11,0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повышение роли и авторитета поисковых общественных объединений в патриотическом воспитании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2.11.Участие в республиканском конкурсе «Поисковик года»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 и спорту, Управление 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 2021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5,0/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5,0/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5,0/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5,0/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5,0/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увековечивание памяти павших воинов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2.12.Торжественное шествие ветеранов и молодежи, </w:t>
            </w: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организация возложения венков к памятнику Неизвестному солдату</w:t>
            </w:r>
          </w:p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все организации района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2021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воспитание чувства долга и ответственности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2.13.Организация  наведения порядка на территории воинских захоронений – проведение косметического ремонта, благоустройство обелисков и памятников, установленных погибшим в годы ВОВ защитникам Отечества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образования, отдел по делам молодежи и спорту, администрации городского, сельских поселений 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2021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увековечение памяти российских воинов, погибших при защите Отечества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2.14. Районный финал военно-спортивных игр «Движения юных патриотов» среди отрядов образовательных учреждений района, участие в республиканском финале игр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отдел по делам молодежи и спорту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2021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255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(4,0)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25,0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25,0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30,0 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35,0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35,0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35,0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35,0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35,0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повышение интереса молодежи к военно-прикладным видам спорта, развитие волевых и физических качеств и готовности к защите Отечества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2.15. Зимняя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районная спартакиада допризывной молодежи Атяшевского муниципального района «Защитник Отечества»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отдел по делам 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молодежи и спорту,</w:t>
            </w:r>
          </w:p>
          <w:p w:rsidR="00D9322B" w:rsidRPr="005E096C" w:rsidRDefault="00D9322B" w:rsidP="00726067">
            <w:pPr>
              <w:suppressAutoHyphens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отдел по военно-</w:t>
            </w:r>
            <w:proofErr w:type="spellStart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мобил</w:t>
            </w:r>
            <w:proofErr w:type="spellEnd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. работе, </w:t>
            </w:r>
            <w:proofErr w:type="spellStart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гражд</w:t>
            </w:r>
            <w:proofErr w:type="spellEnd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. обороне и чрезвычайным ситуациям    Администрации Атяшевского </w:t>
            </w:r>
            <w:proofErr w:type="gramStart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муниципального</w:t>
            </w:r>
            <w:proofErr w:type="gramEnd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района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2014 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-2015</w:t>
            </w:r>
          </w:p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нравственная и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физическая подготовка молодежи к защите своей Родины, к службе в рядах Вооруженных сил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2.16.Организация и проведение районных соревнований: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83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по легкой атлетике на приз памяти  участника Великой Отечественной войны И. Гусева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2014 -2021</w:t>
            </w:r>
          </w:p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(8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 /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привитие стойкости, выносливости, здорового образа жизни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по легкой атлетике на приз Героя Советского союза, уроженца Малых </w:t>
            </w:r>
            <w:proofErr w:type="spellStart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Манадыш</w:t>
            </w:r>
            <w:proofErr w:type="spellEnd"/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В. Михеева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2014 -2021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8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999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привитие стойкости, выносливости, здорового образа жизни</w:t>
            </w:r>
          </w:p>
        </w:tc>
      </w:tr>
      <w:tr w:rsidR="00D9322B" w:rsidRPr="00670C5E" w:rsidTr="00726067">
        <w:tc>
          <w:tcPr>
            <w:tcW w:w="14992" w:type="dxa"/>
            <w:gridSpan w:val="15"/>
            <w:shd w:val="clear" w:color="auto" w:fill="auto"/>
          </w:tcPr>
          <w:p w:rsidR="00D9322B" w:rsidRPr="00631B86" w:rsidRDefault="00D9322B" w:rsidP="00726067">
            <w:pPr>
              <w:pStyle w:val="1"/>
              <w:rPr>
                <w:rFonts w:ascii="Times New Roman" w:hAnsi="Times New Roman" w:cs="Times New Roman"/>
                <w:bCs w:val="0"/>
                <w:sz w:val="20"/>
                <w:szCs w:val="20"/>
              </w:rPr>
            </w:pPr>
            <w:r w:rsidRPr="00631B86">
              <w:rPr>
                <w:rFonts w:ascii="Times New Roman" w:hAnsi="Times New Roman" w:cs="Times New Roman"/>
                <w:bCs w:val="0"/>
                <w:sz w:val="20"/>
                <w:szCs w:val="20"/>
              </w:rPr>
              <w:t xml:space="preserve">Работа по патриотическому воспитанию граждан в ходе подготовки и проведения мероприятий, 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631B86">
              <w:rPr>
                <w:rFonts w:ascii="Times New Roman" w:hAnsi="Times New Roman" w:cs="Times New Roman"/>
                <w:b/>
                <w:sz w:val="20"/>
                <w:szCs w:val="20"/>
              </w:rPr>
              <w:t>посвященных</w:t>
            </w:r>
            <w:proofErr w:type="gramEnd"/>
            <w:r w:rsidRPr="00631B8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славным историческим событиям России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2.17. Проведение районного мероприятия, посвященного  выводу советских войск из Афганистана (посещение мест 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захоронений воинов – интернационалистов, проведение «круглых столов», концертных программ)</w:t>
            </w:r>
          </w:p>
        </w:tc>
        <w:tc>
          <w:tcPr>
            <w:tcW w:w="1548" w:type="dxa"/>
            <w:shd w:val="clear" w:color="auto" w:fill="auto"/>
          </w:tcPr>
          <w:p w:rsidR="00D9322B" w:rsidRPr="0020092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УО, Районный Совет воинов - афганцев (по согласованию),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отдел</w:t>
            </w:r>
            <w:r w:rsidRPr="0020092C">
              <w:rPr>
                <w:rFonts w:ascii="Times New Roman" w:hAnsi="Times New Roman" w:cs="Times New Roman"/>
                <w:sz w:val="20"/>
                <w:szCs w:val="20"/>
              </w:rPr>
              <w:t xml:space="preserve"> полиции № 5</w:t>
            </w:r>
          </w:p>
          <w:p w:rsidR="00D9322B" w:rsidRPr="0020092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092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</w:t>
            </w:r>
            <w:r w:rsidRPr="0020092C">
              <w:rPr>
                <w:rFonts w:ascii="Times New Roman" w:hAnsi="Times New Roman" w:cs="Times New Roman"/>
                <w:sz w:val="20"/>
                <w:szCs w:val="20"/>
              </w:rPr>
              <w:t xml:space="preserve">(по </w:t>
            </w:r>
            <w:r w:rsidRPr="0020092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обслуживанию Атяшевского района)</w:t>
            </w:r>
          </w:p>
          <w:p w:rsidR="00D9322B" w:rsidRPr="0020092C" w:rsidRDefault="00D9322B" w:rsidP="00726067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0092C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              ММО МВД РФ «</w:t>
            </w:r>
            <w:proofErr w:type="spellStart"/>
            <w:r w:rsidRPr="0020092C">
              <w:rPr>
                <w:rFonts w:ascii="Times New Roman" w:hAnsi="Times New Roman" w:cs="Times New Roman"/>
                <w:sz w:val="20"/>
                <w:szCs w:val="20"/>
              </w:rPr>
              <w:t>Ардатовский</w:t>
            </w:r>
            <w:proofErr w:type="spellEnd"/>
            <w:r w:rsidRPr="0020092C"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согласованию), Военный комиссариат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Атяшевского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районов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Республики Мордовия)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согласованию), Управление образования, комитет по делам молодежи и спор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ту, управление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культуры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2014 -2021</w:t>
            </w:r>
          </w:p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(16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,0)</w:t>
            </w:r>
          </w:p>
        </w:tc>
        <w:tc>
          <w:tcPr>
            <w:tcW w:w="99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4,0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4,0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  <w:p w:rsidR="00D9322B" w:rsidRDefault="00D9322B" w:rsidP="0072606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сохранение исторической памяти о подвиге советских войск в Афганистане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 18.Организация и проведение в общеобразовательных учреждениях района выставок, посвященных: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100-летию начала 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Мировой войны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4 г"/>
              </w:smartTagPr>
              <w:r w:rsidRPr="005E096C">
                <w:rPr>
                  <w:rFonts w:ascii="Times New Roman" w:hAnsi="Times New Roman" w:cs="Times New Roman"/>
                  <w:sz w:val="20"/>
                  <w:szCs w:val="20"/>
                </w:rPr>
                <w:t>2014 г</w:t>
              </w:r>
            </w:smartTag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1" w:type="dxa"/>
            <w:shd w:val="clear" w:color="auto" w:fill="auto"/>
          </w:tcPr>
          <w:p w:rsidR="00D9322B" w:rsidRDefault="00D9322B" w:rsidP="00726067"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активизация интереса к изучению истории Отечества и формирование чувства уважения к героическому прошлому нашей страны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100-летию начала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Гражданской войны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Управление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5E096C">
                <w:rPr>
                  <w:rFonts w:ascii="Times New Roman" w:hAnsi="Times New Roman" w:cs="Times New Roman"/>
                  <w:sz w:val="20"/>
                  <w:szCs w:val="20"/>
                </w:rPr>
                <w:lastRenderedPageBreak/>
                <w:t>2018 г</w:t>
              </w:r>
            </w:smartTag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</w:t>
            </w:r>
            <w:r w:rsidRPr="00CB08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рование не требуется</w:t>
            </w:r>
          </w:p>
        </w:tc>
        <w:tc>
          <w:tcPr>
            <w:tcW w:w="99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</w:t>
            </w:r>
            <w:r w:rsidRPr="00CB08A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сохранение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исторической памяти и развитие интереса к отечественной науке и ее видным деятелям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2.19. Проведение районных семинаров: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семинары-практикумы для руководителей детских и молодежных общественных объединений на тему "Растим патриотов России "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тдел по делам молодежи и спорту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Военный комиссариат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Ардатовского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 Атяшевского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районов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Республики Мордовия)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(по согласованию)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2014 -2021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Default="00D9322B" w:rsidP="00726067">
            <w:r w:rsidRPr="00996EB8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1" w:type="dxa"/>
            <w:shd w:val="clear" w:color="auto" w:fill="auto"/>
          </w:tcPr>
          <w:p w:rsidR="00D9322B" w:rsidRDefault="00D9322B" w:rsidP="00726067">
            <w:r w:rsidRPr="00996EB8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996EB8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996EB8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996EB8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996EB8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996EB8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996EB8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r w:rsidRPr="00996EB8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обмен опытом работы по патриотическому воспитанию детей и молодежи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семинары-совещания с руководителями образовательных учреждений на тему "Организация работы по патриотическому воспитанию в системе образования"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2014-2021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Default="00D9322B" w:rsidP="00726067">
            <w:r w:rsidRPr="00D26F5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1" w:type="dxa"/>
            <w:shd w:val="clear" w:color="auto" w:fill="auto"/>
          </w:tcPr>
          <w:p w:rsidR="00D9322B" w:rsidRDefault="00D9322B" w:rsidP="00726067">
            <w:r w:rsidRPr="00D26F5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D26F5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D26F5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D26F5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D26F5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D26F5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D26F5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r w:rsidRPr="00D26F5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обобщение и распространение передового опыта работы по патриотическому воспитанию учащейся молодежи</w:t>
            </w:r>
          </w:p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- семинары-совещания с руководителями музеев образовательных учреждений на тему "Организация музейной работы в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образовательных учреждениях района"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управление культуры,  АНО «Редакция газеты «Вперед»» (по согласованию),</w:t>
            </w:r>
          </w:p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Управление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2014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-2020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Default="00D9322B" w:rsidP="00726067">
            <w:r w:rsidRPr="00EB493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1" w:type="dxa"/>
            <w:shd w:val="clear" w:color="auto" w:fill="auto"/>
          </w:tcPr>
          <w:p w:rsidR="00D9322B" w:rsidRDefault="00D9322B" w:rsidP="00726067">
            <w:r w:rsidRPr="00EB493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EB493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EB493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EB493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EB493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EB493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EB493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r w:rsidRPr="00EB493C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обмен опытом работы между руководителями музеев образовательных учреждений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семинары-совещания с организаторами тимуровского добровольческого движения по оказанию помощи ветеранам и вдовам погибших и умерших участников Великой Отечественной войны, локальных войн и конфликтов</w:t>
            </w:r>
          </w:p>
        </w:tc>
        <w:tc>
          <w:tcPr>
            <w:tcW w:w="1548" w:type="dxa"/>
            <w:shd w:val="clear" w:color="auto" w:fill="auto"/>
          </w:tcPr>
          <w:p w:rsidR="00D9322B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2014 -2021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0918F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1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0918F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0918F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0918F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0918F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0918F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0918F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0918F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Default="00D9322B" w:rsidP="00726067">
            <w:r w:rsidRPr="00D26F5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обобщение и распространение передового опыта работы по патриотическому воспитанию учащейся молодежи</w:t>
            </w:r>
          </w:p>
          <w:p w:rsidR="00D9322B" w:rsidRPr="005E096C" w:rsidRDefault="00D9322B" w:rsidP="00726067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2.20.Участие в республиканских семинарах по патриотическому воспитанию: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Default="00D9322B" w:rsidP="00726067"/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семинар – совещание с руководителями образовательных учреждений «Организация работы по патриотическому воспитанию в системе образования: инновационные подходы и технологии»</w:t>
            </w:r>
          </w:p>
        </w:tc>
        <w:tc>
          <w:tcPr>
            <w:tcW w:w="1548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2014- 2021</w:t>
            </w: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Default="00D9322B" w:rsidP="00726067">
            <w:r w:rsidRPr="003939C0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1" w:type="dxa"/>
            <w:shd w:val="clear" w:color="auto" w:fill="auto"/>
          </w:tcPr>
          <w:p w:rsidR="00D9322B" w:rsidRDefault="00D9322B" w:rsidP="00726067">
            <w:r w:rsidRPr="003939C0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3939C0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3939C0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3939C0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Default="00D9322B" w:rsidP="00726067">
            <w:r w:rsidRPr="003939C0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Default="00D9322B" w:rsidP="00726067">
            <w:r w:rsidRPr="003939C0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78" w:type="dxa"/>
            <w:shd w:val="clear" w:color="auto" w:fill="auto"/>
          </w:tcPr>
          <w:p w:rsidR="00D9322B" w:rsidRDefault="00D9322B" w:rsidP="00726067">
            <w:r w:rsidRPr="003939C0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3" w:type="dxa"/>
            <w:shd w:val="clear" w:color="auto" w:fill="auto"/>
          </w:tcPr>
          <w:p w:rsidR="00D9322B" w:rsidRDefault="00D9322B" w:rsidP="00726067">
            <w:r w:rsidRPr="00D26F53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pStyle w:val="a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обобщение и распространение передового опыта работы по патриотическому воспитанию учащейся молодежи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2.21. Открытие кадетских классов в общеобразовательных учреждениях района (приобретение формы)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2014 -2021</w:t>
            </w:r>
          </w:p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532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 /</w:t>
            </w:r>
          </w:p>
          <w:p w:rsidR="00D9322B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(57,5)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105,0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(37,5)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56,0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(20,0)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70,0 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64,0/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64,0/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64,0/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64,0/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(0,0)</w:t>
            </w:r>
          </w:p>
          <w:p w:rsidR="00D9322B" w:rsidRDefault="00D9322B" w:rsidP="00726067"/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pStyle w:val="a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формирование у </w:t>
            </w:r>
            <w:proofErr w:type="gramStart"/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обучающихся</w:t>
            </w:r>
            <w:proofErr w:type="gramEnd"/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мотивации для служения Отечеству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2.22. Подготовка и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проведение районных конференций на темы: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5E096C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- "Патриотическое воспитание в образовательном учреждении: достижения, проблемы и перспективы"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- «О работе по патриотическому воспитанию в учреждениях дополнительного образования района»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Управление образования, отдел по делам молодежи и спорту, ОВД, районный  Совет ветеранов войны и труда, Вооруженных сил и правоохранительных органов Атяшевского муниципального  района (по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согласованию)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5E096C">
                <w:rPr>
                  <w:rFonts w:ascii="Times New Roman" w:hAnsi="Times New Roman" w:cs="Times New Roman"/>
                  <w:sz w:val="20"/>
                  <w:szCs w:val="20"/>
                </w:rPr>
                <w:t>2015 г</w:t>
              </w:r>
            </w:smartTag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5E096C">
                <w:rPr>
                  <w:rFonts w:ascii="Times New Roman" w:hAnsi="Times New Roman" w:cs="Times New Roman"/>
                  <w:sz w:val="20"/>
                  <w:szCs w:val="20"/>
                </w:rPr>
                <w:t>2016 г</w:t>
              </w:r>
            </w:smartTag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99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08A7">
              <w:rPr>
                <w:rFonts w:ascii="Times New Roman" w:hAnsi="Times New Roman" w:cs="Times New Roman"/>
                <w:sz w:val="20"/>
                <w:szCs w:val="20"/>
              </w:rPr>
              <w:t>Финансирование не требуется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pStyle w:val="ac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обобщение лучших традиций и передового опыта в интересах деятельности государственных органов и общественных объединений по патриотическому воспитанию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2.23. Встречи ветеранов труда  с молодыми специалистами по вопросам патриотического воспитания в процессе трудовой деятельности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pStyle w:val="20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 и спорту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2014 -2021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(8</w:t>
            </w: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,0)</w:t>
            </w:r>
          </w:p>
        </w:tc>
        <w:tc>
          <w:tcPr>
            <w:tcW w:w="99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1,0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2,0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(1,0)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pStyle w:val="a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внедрение передового опыта в практику патриотиче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ского  </w:t>
            </w:r>
            <w:proofErr w:type="spellStart"/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спитанияского</w:t>
            </w:r>
            <w:proofErr w:type="spellEnd"/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2.24. Участие в республиканском конкурсе профессионального мастерства среди рабочей молодежи на звание «</w:t>
            </w:r>
            <w:proofErr w:type="gramStart"/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Лучший</w:t>
            </w:r>
            <w:proofErr w:type="gramEnd"/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по профессии»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pStyle w:val="20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отдел по делам молодежи и спорту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014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 – 2015 </w:t>
            </w:r>
          </w:p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6,0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(4,0)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3,0 /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(2,0)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322B" w:rsidRPr="005E096C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E096C"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pStyle w:val="ad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повышение профессионального мастерства молодежи и престижной работы на предприятиях всех форм и собственности</w:t>
            </w: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pStyle w:val="ac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78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3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auto"/>
          </w:tcPr>
          <w:p w:rsidR="00D9322B" w:rsidRPr="005E096C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 xml:space="preserve">Средства  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муниципального бюджета: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1157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991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175,0</w:t>
            </w: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126,0</w:t>
            </w: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126,0</w:t>
            </w: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130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78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853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Внебюджетные средства: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</w:t>
            </w: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,5</w:t>
            </w:r>
          </w:p>
        </w:tc>
        <w:tc>
          <w:tcPr>
            <w:tcW w:w="991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55,5</w:t>
            </w: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38,0</w:t>
            </w:r>
          </w:p>
          <w:p w:rsidR="00D9322B" w:rsidRPr="00D82965" w:rsidRDefault="00D9322B" w:rsidP="007260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850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851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878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853" w:type="dxa"/>
            <w:shd w:val="clear" w:color="auto" w:fill="auto"/>
          </w:tcPr>
          <w:p w:rsidR="00D9322B" w:rsidRPr="00D82965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6,0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pStyle w:val="ab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9322B" w:rsidRPr="00670C5E" w:rsidTr="00726067">
        <w:tc>
          <w:tcPr>
            <w:tcW w:w="2077" w:type="dxa"/>
            <w:shd w:val="clear" w:color="auto" w:fill="auto"/>
          </w:tcPr>
          <w:p w:rsidR="00D9322B" w:rsidRPr="00D82965" w:rsidRDefault="00D9322B" w:rsidP="00726067">
            <w:pPr>
              <w:pStyle w:val="a8"/>
              <w:rPr>
                <w:rFonts w:ascii="Times New Roman" w:hAnsi="Times New Roman" w:cs="Times New Roman"/>
                <w:sz w:val="20"/>
                <w:szCs w:val="20"/>
              </w:rPr>
            </w:pPr>
            <w:r w:rsidRPr="00D82965">
              <w:rPr>
                <w:rFonts w:ascii="Times New Roman" w:hAnsi="Times New Roman" w:cs="Times New Roman"/>
                <w:sz w:val="20"/>
                <w:szCs w:val="20"/>
              </w:rPr>
              <w:t>ВСЕГО:</w:t>
            </w:r>
          </w:p>
        </w:tc>
        <w:tc>
          <w:tcPr>
            <w:tcW w:w="1548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D82965" w:rsidRDefault="00D9322B" w:rsidP="00726067">
            <w:pPr>
              <w:pStyle w:val="2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1" w:type="dxa"/>
            <w:gridSpan w:val="2"/>
            <w:shd w:val="clear" w:color="auto" w:fill="auto"/>
          </w:tcPr>
          <w:p w:rsidR="00D9322B" w:rsidRPr="00202787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1286</w:t>
            </w:r>
            <w:r w:rsidRPr="00202787">
              <w:rPr>
                <w:rFonts w:ascii="Times New Roman" w:hAnsi="Times New Roman" w:cs="Times New Roman"/>
                <w:b/>
                <w:sz w:val="20"/>
                <w:szCs w:val="20"/>
              </w:rPr>
              <w:t>,5</w:t>
            </w:r>
          </w:p>
        </w:tc>
        <w:tc>
          <w:tcPr>
            <w:tcW w:w="991" w:type="dxa"/>
            <w:shd w:val="clear" w:color="auto" w:fill="auto"/>
          </w:tcPr>
          <w:p w:rsidR="00D9322B" w:rsidRPr="00202787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2787">
              <w:rPr>
                <w:rFonts w:ascii="Times New Roman" w:hAnsi="Times New Roman" w:cs="Times New Roman"/>
                <w:b/>
                <w:sz w:val="20"/>
                <w:szCs w:val="20"/>
              </w:rPr>
              <w:t>230,5</w:t>
            </w:r>
          </w:p>
        </w:tc>
        <w:tc>
          <w:tcPr>
            <w:tcW w:w="851" w:type="dxa"/>
            <w:shd w:val="clear" w:color="auto" w:fill="auto"/>
          </w:tcPr>
          <w:p w:rsidR="00D9322B" w:rsidRPr="00202787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2787">
              <w:rPr>
                <w:rFonts w:ascii="Times New Roman" w:hAnsi="Times New Roman" w:cs="Times New Roman"/>
                <w:b/>
                <w:sz w:val="20"/>
                <w:szCs w:val="20"/>
              </w:rPr>
              <w:t>164</w:t>
            </w:r>
          </w:p>
        </w:tc>
        <w:tc>
          <w:tcPr>
            <w:tcW w:w="850" w:type="dxa"/>
            <w:shd w:val="clear" w:color="auto" w:fill="auto"/>
          </w:tcPr>
          <w:p w:rsidR="00D9322B" w:rsidRPr="00202787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02787">
              <w:rPr>
                <w:rFonts w:ascii="Times New Roman" w:hAnsi="Times New Roman" w:cs="Times New Roman"/>
                <w:b/>
                <w:sz w:val="20"/>
                <w:szCs w:val="20"/>
              </w:rPr>
              <w:t>132,0</w:t>
            </w:r>
          </w:p>
        </w:tc>
        <w:tc>
          <w:tcPr>
            <w:tcW w:w="851" w:type="dxa"/>
            <w:shd w:val="clear" w:color="auto" w:fill="auto"/>
          </w:tcPr>
          <w:p w:rsidR="00D9322B" w:rsidRPr="00202787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136</w:t>
            </w:r>
            <w:r w:rsidRPr="00202787">
              <w:rPr>
                <w:rFonts w:ascii="Times New Roman" w:hAnsi="Times New Roman" w:cs="Times New Roman"/>
                <w:b/>
                <w:sz w:val="20"/>
                <w:szCs w:val="20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D9322B" w:rsidRPr="00202787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02787">
              <w:rPr>
                <w:rFonts w:ascii="Times New Roman" w:hAnsi="Times New Roman" w:cs="Times New Roman"/>
                <w:b/>
                <w:sz w:val="20"/>
                <w:szCs w:val="20"/>
              </w:rPr>
              <w:t>56,0</w:t>
            </w:r>
          </w:p>
        </w:tc>
        <w:tc>
          <w:tcPr>
            <w:tcW w:w="851" w:type="dxa"/>
            <w:shd w:val="clear" w:color="auto" w:fill="auto"/>
          </w:tcPr>
          <w:p w:rsidR="00D9322B" w:rsidRPr="00202787" w:rsidRDefault="00D9322B" w:rsidP="0072606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02787">
              <w:rPr>
                <w:rFonts w:ascii="Times New Roman" w:hAnsi="Times New Roman" w:cs="Times New Roman"/>
                <w:b/>
                <w:sz w:val="20"/>
                <w:szCs w:val="20"/>
              </w:rPr>
              <w:t>56,0</w:t>
            </w:r>
          </w:p>
        </w:tc>
        <w:tc>
          <w:tcPr>
            <w:tcW w:w="878" w:type="dxa"/>
            <w:shd w:val="clear" w:color="auto" w:fill="auto"/>
          </w:tcPr>
          <w:p w:rsidR="00D9322B" w:rsidRPr="00202787" w:rsidRDefault="00D9322B" w:rsidP="0072606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202787">
              <w:rPr>
                <w:rFonts w:ascii="Times New Roman" w:hAnsi="Times New Roman" w:cs="Times New Roman"/>
                <w:b/>
                <w:sz w:val="20"/>
                <w:szCs w:val="20"/>
              </w:rPr>
              <w:t>56,0</w:t>
            </w:r>
          </w:p>
        </w:tc>
        <w:tc>
          <w:tcPr>
            <w:tcW w:w="853" w:type="dxa"/>
            <w:shd w:val="clear" w:color="auto" w:fill="auto"/>
          </w:tcPr>
          <w:p w:rsidR="00D9322B" w:rsidRPr="00202787" w:rsidRDefault="00D9322B" w:rsidP="0072606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</w:t>
            </w:r>
            <w:r w:rsidRPr="00202787">
              <w:rPr>
                <w:rFonts w:ascii="Times New Roman" w:hAnsi="Times New Roman" w:cs="Times New Roman"/>
                <w:b/>
                <w:sz w:val="20"/>
                <w:szCs w:val="20"/>
              </w:rPr>
              <w:t>6,0</w:t>
            </w:r>
          </w:p>
        </w:tc>
        <w:tc>
          <w:tcPr>
            <w:tcW w:w="1984" w:type="dxa"/>
            <w:shd w:val="clear" w:color="auto" w:fill="auto"/>
          </w:tcPr>
          <w:p w:rsidR="00D9322B" w:rsidRPr="00D82965" w:rsidRDefault="00D9322B" w:rsidP="0072606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D9322B" w:rsidRDefault="00D9322B" w:rsidP="00D9322B">
      <w:pPr>
        <w:tabs>
          <w:tab w:val="left" w:pos="4500"/>
        </w:tabs>
      </w:pPr>
      <w:r>
        <w:t>».</w:t>
      </w:r>
    </w:p>
    <w:p w:rsidR="00D9322B" w:rsidRDefault="00D9322B" w:rsidP="00D9322B">
      <w:pPr>
        <w:tabs>
          <w:tab w:val="left" w:pos="4500"/>
        </w:tabs>
      </w:pPr>
    </w:p>
    <w:p w:rsidR="00D9322B" w:rsidRDefault="00D9322B" w:rsidP="00D9322B">
      <w:pPr>
        <w:spacing w:line="276" w:lineRule="auto"/>
        <w:ind w:firstLine="705"/>
        <w:rPr>
          <w:rFonts w:ascii="Times New Roman" w:hAnsi="Times New Roman" w:cs="Times New Roman"/>
          <w:sz w:val="28"/>
          <w:szCs w:val="28"/>
        </w:rPr>
      </w:pPr>
    </w:p>
    <w:p w:rsidR="00D9322B" w:rsidRPr="00303F61" w:rsidRDefault="00D9322B" w:rsidP="00D9322B">
      <w:pPr>
        <w:spacing w:line="276" w:lineRule="auto"/>
        <w:ind w:firstLine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303F61">
        <w:rPr>
          <w:rFonts w:ascii="Times New Roman" w:hAnsi="Times New Roman" w:cs="Times New Roman"/>
          <w:sz w:val="28"/>
          <w:szCs w:val="28"/>
        </w:rPr>
        <w:t>. Приложение 2 Программы изложить в следующей редакции:</w:t>
      </w:r>
    </w:p>
    <w:p w:rsidR="00D9322B" w:rsidRPr="00303F61" w:rsidRDefault="00D9322B" w:rsidP="00D9322B">
      <w:pPr>
        <w:ind w:firstLine="698"/>
        <w:jc w:val="right"/>
        <w:rPr>
          <w:rStyle w:val="ae"/>
          <w:rFonts w:ascii="Times New Roman" w:hAnsi="Times New Roman" w:cs="Times New Roman"/>
          <w:bCs/>
        </w:rPr>
      </w:pPr>
    </w:p>
    <w:p w:rsidR="00D9322B" w:rsidRPr="00303F61" w:rsidRDefault="00D9322B" w:rsidP="00D9322B">
      <w:pPr>
        <w:ind w:firstLine="698"/>
        <w:jc w:val="right"/>
        <w:rPr>
          <w:rStyle w:val="ae"/>
          <w:rFonts w:ascii="Times New Roman" w:hAnsi="Times New Roman" w:cs="Times New Roman"/>
          <w:bCs/>
        </w:rPr>
      </w:pPr>
    </w:p>
    <w:p w:rsidR="00D9322B" w:rsidRPr="00303F61" w:rsidRDefault="00D9322B" w:rsidP="00D9322B">
      <w:pPr>
        <w:ind w:firstLine="698"/>
        <w:jc w:val="right"/>
        <w:rPr>
          <w:rFonts w:ascii="Times New Roman" w:hAnsi="Times New Roman" w:cs="Times New Roman"/>
        </w:rPr>
      </w:pPr>
      <w:r w:rsidRPr="00303F61">
        <w:rPr>
          <w:rStyle w:val="ae"/>
          <w:rFonts w:ascii="Times New Roman" w:hAnsi="Times New Roman" w:cs="Times New Roman"/>
          <w:bCs/>
        </w:rPr>
        <w:t>«Приложение N 2</w:t>
      </w:r>
    </w:p>
    <w:p w:rsidR="00D9322B" w:rsidRPr="00303F61" w:rsidRDefault="00D9322B" w:rsidP="00D9322B">
      <w:pPr>
        <w:ind w:firstLine="698"/>
        <w:jc w:val="center"/>
        <w:rPr>
          <w:rStyle w:val="ae"/>
          <w:rFonts w:ascii="Times New Roman" w:hAnsi="Times New Roman" w:cs="Times New Roman"/>
          <w:bCs/>
        </w:rPr>
      </w:pPr>
      <w:r w:rsidRPr="00303F61">
        <w:rPr>
          <w:rStyle w:val="ae"/>
          <w:rFonts w:ascii="Times New Roman" w:hAnsi="Times New Roman" w:cs="Times New Roman"/>
          <w:bCs/>
        </w:rPr>
        <w:t xml:space="preserve">                                                                </w:t>
      </w:r>
      <w:r>
        <w:rPr>
          <w:rStyle w:val="ae"/>
          <w:rFonts w:ascii="Times New Roman" w:hAnsi="Times New Roman" w:cs="Times New Roman"/>
          <w:bCs/>
        </w:rPr>
        <w:t xml:space="preserve">                     </w:t>
      </w:r>
      <w:r w:rsidRPr="00303F61">
        <w:rPr>
          <w:rStyle w:val="ae"/>
          <w:rFonts w:ascii="Times New Roman" w:hAnsi="Times New Roman" w:cs="Times New Roman"/>
          <w:bCs/>
        </w:rPr>
        <w:t xml:space="preserve">  к </w:t>
      </w:r>
      <w:hyperlink r:id="rId7" w:anchor="sub_10000#sub_10000" w:history="1">
        <w:r w:rsidRPr="00303F61">
          <w:rPr>
            <w:rStyle w:val="ae"/>
            <w:rFonts w:ascii="Times New Roman" w:hAnsi="Times New Roman" w:cs="Times New Roman"/>
          </w:rPr>
          <w:t>муниципальной программе</w:t>
        </w:r>
      </w:hyperlink>
      <w:r w:rsidRPr="00303F61">
        <w:rPr>
          <w:rStyle w:val="ae"/>
          <w:rFonts w:ascii="Times New Roman" w:hAnsi="Times New Roman" w:cs="Times New Roman"/>
          <w:bCs/>
        </w:rPr>
        <w:t xml:space="preserve"> Атяшевского </w:t>
      </w:r>
    </w:p>
    <w:p w:rsidR="00D9322B" w:rsidRPr="00303F61" w:rsidRDefault="00D9322B" w:rsidP="00D9322B">
      <w:pPr>
        <w:ind w:firstLine="698"/>
        <w:jc w:val="center"/>
        <w:rPr>
          <w:rStyle w:val="ae"/>
          <w:rFonts w:ascii="Times New Roman" w:hAnsi="Times New Roman" w:cs="Times New Roman"/>
          <w:bCs/>
        </w:rPr>
      </w:pPr>
      <w:r w:rsidRPr="00303F61">
        <w:rPr>
          <w:rStyle w:val="ae"/>
          <w:rFonts w:ascii="Times New Roman" w:hAnsi="Times New Roman" w:cs="Times New Roman"/>
          <w:bCs/>
        </w:rPr>
        <w:t xml:space="preserve">                                                                   </w:t>
      </w:r>
      <w:r>
        <w:rPr>
          <w:rStyle w:val="ae"/>
          <w:rFonts w:ascii="Times New Roman" w:hAnsi="Times New Roman" w:cs="Times New Roman"/>
          <w:bCs/>
        </w:rPr>
        <w:t xml:space="preserve">                    </w:t>
      </w:r>
      <w:r w:rsidRPr="00303F61">
        <w:rPr>
          <w:rStyle w:val="ae"/>
          <w:rFonts w:ascii="Times New Roman" w:hAnsi="Times New Roman" w:cs="Times New Roman"/>
          <w:bCs/>
        </w:rPr>
        <w:t xml:space="preserve">муниципального  района "Патриотическое    </w:t>
      </w:r>
    </w:p>
    <w:p w:rsidR="00D9322B" w:rsidRPr="00303F61" w:rsidRDefault="00D9322B" w:rsidP="00D9322B">
      <w:pPr>
        <w:ind w:firstLine="698"/>
        <w:jc w:val="center"/>
        <w:rPr>
          <w:rStyle w:val="ae"/>
          <w:rFonts w:ascii="Times New Roman" w:hAnsi="Times New Roman" w:cs="Times New Roman"/>
          <w:bCs/>
        </w:rPr>
      </w:pPr>
      <w:r w:rsidRPr="00303F61">
        <w:rPr>
          <w:rStyle w:val="ae"/>
          <w:rFonts w:ascii="Times New Roman" w:hAnsi="Times New Roman" w:cs="Times New Roman"/>
          <w:bCs/>
        </w:rPr>
        <w:t xml:space="preserve">                                                                                     в</w:t>
      </w:r>
      <w:r>
        <w:rPr>
          <w:rStyle w:val="ae"/>
          <w:rFonts w:ascii="Times New Roman" w:hAnsi="Times New Roman" w:cs="Times New Roman"/>
          <w:bCs/>
        </w:rPr>
        <w:t>оспитание граждан на 2014 – 2021</w:t>
      </w:r>
      <w:r w:rsidRPr="00303F61">
        <w:rPr>
          <w:rStyle w:val="ae"/>
          <w:rFonts w:ascii="Times New Roman" w:hAnsi="Times New Roman" w:cs="Times New Roman"/>
          <w:bCs/>
        </w:rPr>
        <w:t xml:space="preserve"> годы»</w:t>
      </w:r>
    </w:p>
    <w:p w:rsidR="00D9322B" w:rsidRPr="00303F61" w:rsidRDefault="00D9322B" w:rsidP="00D9322B">
      <w:pPr>
        <w:ind w:firstLine="698"/>
        <w:jc w:val="center"/>
        <w:rPr>
          <w:rStyle w:val="ae"/>
          <w:rFonts w:ascii="Times New Roman" w:hAnsi="Times New Roman" w:cs="Times New Roman"/>
          <w:bCs/>
          <w:sz w:val="28"/>
          <w:szCs w:val="28"/>
        </w:rPr>
      </w:pPr>
    </w:p>
    <w:p w:rsidR="00D9322B" w:rsidRDefault="00D9322B" w:rsidP="00D9322B">
      <w:pPr>
        <w:ind w:firstLine="698"/>
        <w:jc w:val="center"/>
        <w:rPr>
          <w:rStyle w:val="ae"/>
          <w:rFonts w:ascii="Times New Roman" w:hAnsi="Times New Roman" w:cs="Times New Roman"/>
          <w:bCs/>
        </w:rPr>
      </w:pPr>
      <w:r w:rsidRPr="00303F61">
        <w:rPr>
          <w:rStyle w:val="ae"/>
          <w:rFonts w:ascii="Times New Roman" w:hAnsi="Times New Roman" w:cs="Times New Roman"/>
          <w:bCs/>
        </w:rPr>
        <w:t xml:space="preserve">Объем финансирования мероприятий муниципальной программы </w:t>
      </w:r>
    </w:p>
    <w:p w:rsidR="00D9322B" w:rsidRDefault="00D9322B" w:rsidP="00D9322B">
      <w:pPr>
        <w:ind w:firstLine="698"/>
        <w:jc w:val="center"/>
        <w:rPr>
          <w:rStyle w:val="ae"/>
          <w:rFonts w:ascii="Times New Roman" w:hAnsi="Times New Roman" w:cs="Times New Roman"/>
          <w:bCs/>
        </w:rPr>
      </w:pPr>
      <w:r w:rsidRPr="00303F61">
        <w:rPr>
          <w:rStyle w:val="ae"/>
          <w:rFonts w:ascii="Times New Roman" w:hAnsi="Times New Roman" w:cs="Times New Roman"/>
          <w:bCs/>
        </w:rPr>
        <w:t>Ат</w:t>
      </w:r>
      <w:r>
        <w:rPr>
          <w:rStyle w:val="ae"/>
          <w:rFonts w:ascii="Times New Roman" w:hAnsi="Times New Roman" w:cs="Times New Roman"/>
          <w:bCs/>
        </w:rPr>
        <w:t>яшевского муниципального района</w:t>
      </w:r>
    </w:p>
    <w:p w:rsidR="00D9322B" w:rsidRPr="00303F61" w:rsidRDefault="00D9322B" w:rsidP="00D9322B">
      <w:pPr>
        <w:ind w:firstLine="698"/>
        <w:jc w:val="center"/>
        <w:rPr>
          <w:rStyle w:val="ae"/>
          <w:rFonts w:ascii="Times New Roman" w:hAnsi="Times New Roman" w:cs="Times New Roman"/>
          <w:bCs/>
        </w:rPr>
      </w:pPr>
      <w:r>
        <w:rPr>
          <w:rStyle w:val="ae"/>
          <w:rFonts w:ascii="Times New Roman" w:hAnsi="Times New Roman" w:cs="Times New Roman"/>
          <w:bCs/>
        </w:rPr>
        <w:t xml:space="preserve"> «</w:t>
      </w:r>
      <w:r w:rsidRPr="00303F61">
        <w:rPr>
          <w:rStyle w:val="ae"/>
          <w:rFonts w:ascii="Times New Roman" w:hAnsi="Times New Roman" w:cs="Times New Roman"/>
          <w:bCs/>
        </w:rPr>
        <w:t>Патриотическое воспитание граждан</w:t>
      </w:r>
      <w:r>
        <w:rPr>
          <w:rStyle w:val="ae"/>
          <w:rFonts w:ascii="Times New Roman" w:hAnsi="Times New Roman" w:cs="Times New Roman"/>
          <w:bCs/>
        </w:rPr>
        <w:t xml:space="preserve"> на 2014 – 2021</w:t>
      </w:r>
      <w:r w:rsidRPr="00303F61">
        <w:rPr>
          <w:rStyle w:val="ae"/>
          <w:rFonts w:ascii="Times New Roman" w:hAnsi="Times New Roman" w:cs="Times New Roman"/>
          <w:bCs/>
        </w:rPr>
        <w:t xml:space="preserve"> годы»</w:t>
      </w:r>
    </w:p>
    <w:p w:rsidR="00D9322B" w:rsidRPr="00303F61" w:rsidRDefault="00D9322B" w:rsidP="00D9322B">
      <w:pPr>
        <w:tabs>
          <w:tab w:val="left" w:pos="4500"/>
          <w:tab w:val="left" w:pos="5040"/>
        </w:tabs>
        <w:ind w:firstLine="698"/>
        <w:jc w:val="center"/>
        <w:rPr>
          <w:rStyle w:val="ae"/>
          <w:rFonts w:ascii="Times New Roman" w:hAnsi="Times New Roman" w:cs="Times New Roman"/>
          <w:bCs/>
        </w:rPr>
      </w:pPr>
    </w:p>
    <w:p w:rsidR="00D9322B" w:rsidRDefault="00D9322B" w:rsidP="00D9322B">
      <w:pPr>
        <w:tabs>
          <w:tab w:val="left" w:pos="4500"/>
        </w:tabs>
      </w:pPr>
    </w:p>
    <w:tbl>
      <w:tblPr>
        <w:tblW w:w="1545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851"/>
        <w:gridCol w:w="850"/>
        <w:gridCol w:w="851"/>
        <w:gridCol w:w="708"/>
        <w:gridCol w:w="851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  <w:gridCol w:w="708"/>
        <w:gridCol w:w="709"/>
        <w:gridCol w:w="709"/>
        <w:gridCol w:w="709"/>
      </w:tblGrid>
      <w:tr w:rsidR="00D9322B" w:rsidTr="00726067">
        <w:tc>
          <w:tcPr>
            <w:tcW w:w="2127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 xml:space="preserve">Органы Администрации Атяшевского </w:t>
            </w:r>
            <w:proofErr w:type="gram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муниципального</w:t>
            </w:r>
            <w:proofErr w:type="gram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 xml:space="preserve"> района</w:t>
            </w:r>
          </w:p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2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Всего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(тыс. руб.)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201</w:t>
            </w: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  <w:lang w:val="en-US"/>
              </w:rPr>
              <w:t>4</w:t>
            </w: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г.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(тыс. руб.)</w:t>
            </w:r>
          </w:p>
        </w:tc>
        <w:tc>
          <w:tcPr>
            <w:tcW w:w="1560" w:type="dxa"/>
            <w:gridSpan w:val="2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5 г"/>
              </w:smartTagP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</w:rPr>
                <w:t>201</w:t>
              </w: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  <w:lang w:val="en-US"/>
                </w:rPr>
                <w:t>5</w:t>
              </w: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</w:rPr>
                <w:t xml:space="preserve"> г</w:t>
              </w:r>
            </w:smartTag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(тыс. руб.)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</w:rPr>
                <w:t>201</w:t>
              </w: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  <w:lang w:val="en-US"/>
                </w:rPr>
                <w:t>6</w:t>
              </w: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</w:rPr>
                <w:t xml:space="preserve"> г</w:t>
              </w:r>
            </w:smartTag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(тыс. руб.)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7 г"/>
              </w:smartTagP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</w:rPr>
                <w:t>201</w:t>
              </w: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  <w:lang w:val="en-US"/>
                </w:rPr>
                <w:t>7</w:t>
              </w: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</w:rPr>
                <w:t xml:space="preserve"> г</w:t>
              </w:r>
            </w:smartTag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 xml:space="preserve">. 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(тыс. руб.)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8 г"/>
              </w:smartTagP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</w:rPr>
                <w:t>201</w:t>
              </w: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  <w:lang w:val="en-US"/>
                </w:rPr>
                <w:t>8</w:t>
              </w: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</w:rPr>
                <w:t xml:space="preserve"> г</w:t>
              </w:r>
            </w:smartTag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(тыс. руб.)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19 г"/>
              </w:smartTagP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</w:rPr>
                <w:t>2019 г</w:t>
              </w:r>
            </w:smartTag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(тыс. руб.)</w:t>
            </w:r>
          </w:p>
        </w:tc>
        <w:tc>
          <w:tcPr>
            <w:tcW w:w="1417" w:type="dxa"/>
            <w:gridSpan w:val="2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2020 г"/>
              </w:smartTagPr>
              <w:r w:rsidRPr="005E096C">
                <w:rPr>
                  <w:rStyle w:val="ae"/>
                  <w:rFonts w:ascii="Times New Roman" w:hAnsi="Times New Roman" w:cs="Times New Roman"/>
                  <w:bCs/>
                  <w:sz w:val="20"/>
                  <w:szCs w:val="20"/>
                </w:rPr>
                <w:t>2020 г</w:t>
              </w:r>
            </w:smartTag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Default="00D9322B" w:rsidP="00726067"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(тыс. руб.)</w:t>
            </w:r>
          </w:p>
        </w:tc>
        <w:tc>
          <w:tcPr>
            <w:tcW w:w="1418" w:type="dxa"/>
            <w:gridSpan w:val="2"/>
            <w:shd w:val="clear" w:color="auto" w:fill="auto"/>
          </w:tcPr>
          <w:p w:rsidR="00D9322B" w:rsidRPr="005E096C" w:rsidRDefault="00D9322B" w:rsidP="00726067">
            <w:pPr>
              <w:ind w:right="-213"/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2021</w:t>
            </w: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 xml:space="preserve"> г.</w:t>
            </w:r>
          </w:p>
          <w:p w:rsidR="00D9322B" w:rsidRDefault="00D9322B" w:rsidP="00726067">
            <w:pPr>
              <w:jc w:val="center"/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(тыс. руб.)</w:t>
            </w:r>
          </w:p>
        </w:tc>
      </w:tr>
      <w:tr w:rsidR="00D9322B" w:rsidTr="00726067">
        <w:tc>
          <w:tcPr>
            <w:tcW w:w="2127" w:type="dxa"/>
            <w:shd w:val="clear" w:color="auto" w:fill="auto"/>
          </w:tcPr>
          <w:p w:rsidR="00D9322B" w:rsidRDefault="00D9322B" w:rsidP="00726067">
            <w:pPr>
              <w:tabs>
                <w:tab w:val="left" w:pos="4500"/>
              </w:tabs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бюд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внеб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бюд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внеб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бюд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внеб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бюд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внеб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бюд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внеб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бюд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внеб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бюд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внеб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бюд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внеб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бюд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внеб</w:t>
            </w:r>
            <w:proofErr w:type="spellEnd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.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ср-</w:t>
            </w:r>
            <w:proofErr w:type="spellStart"/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ва</w:t>
            </w:r>
            <w:proofErr w:type="spellEnd"/>
          </w:p>
        </w:tc>
      </w:tr>
      <w:tr w:rsidR="00D9322B" w:rsidTr="00726067">
        <w:tc>
          <w:tcPr>
            <w:tcW w:w="212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 xml:space="preserve">Управление образования Администрации Атяшевского муниципального </w:t>
            </w: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lastRenderedPageBreak/>
              <w:t>района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lastRenderedPageBreak/>
              <w:t>951,</w:t>
            </w: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0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99</w:t>
            </w: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,5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142,0</w:t>
            </w:r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43,5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93,0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26,0</w:t>
            </w:r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111,0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105</w:t>
            </w: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5,0</w:t>
            </w:r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</w:t>
            </w: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</w:t>
            </w: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5,0</w:t>
            </w:r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</w:t>
            </w: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</w:t>
            </w: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5,0</w:t>
            </w:r>
          </w:p>
        </w:tc>
      </w:tr>
      <w:tr w:rsidR="00D9322B" w:rsidTr="00726067">
        <w:tc>
          <w:tcPr>
            <w:tcW w:w="2127" w:type="dxa"/>
            <w:shd w:val="clear" w:color="auto" w:fill="auto"/>
          </w:tcPr>
          <w:p w:rsidR="00D9322B" w:rsidRPr="005E096C" w:rsidRDefault="00D9322B" w:rsidP="00726067">
            <w:pPr>
              <w:jc w:val="both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lastRenderedPageBreak/>
              <w:t xml:space="preserve">Отдел по делам молодежи и спорту Администрации Атяшевского </w:t>
            </w:r>
            <w:proofErr w:type="gramStart"/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муниципального</w:t>
            </w:r>
            <w:proofErr w:type="gramEnd"/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 xml:space="preserve"> района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206</w:t>
            </w: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30</w:t>
            </w: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,0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33,0</w:t>
            </w:r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12,0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33,0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12,0</w:t>
            </w:r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1,0</w:t>
            </w:r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1,0</w:t>
            </w:r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25,0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 w:val="0"/>
                <w:bCs/>
                <w:sz w:val="20"/>
                <w:szCs w:val="20"/>
              </w:rPr>
              <w:t>1,0</w:t>
            </w:r>
          </w:p>
        </w:tc>
      </w:tr>
      <w:tr w:rsidR="00D9322B" w:rsidTr="00726067">
        <w:tc>
          <w:tcPr>
            <w:tcW w:w="2127" w:type="dxa"/>
            <w:shd w:val="clear" w:color="auto" w:fill="auto"/>
          </w:tcPr>
          <w:p w:rsidR="00D9322B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ИТОГО:</w:t>
            </w:r>
          </w:p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1157</w:t>
            </w:r>
            <w:r w:rsidRPr="005E096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,0</w:t>
            </w:r>
          </w:p>
        </w:tc>
        <w:tc>
          <w:tcPr>
            <w:tcW w:w="850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129</w:t>
            </w: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,5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175,0</w:t>
            </w:r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55,5</w:t>
            </w:r>
          </w:p>
        </w:tc>
        <w:tc>
          <w:tcPr>
            <w:tcW w:w="851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126,0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38,0</w:t>
            </w:r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126,0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6,0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130</w:t>
            </w: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6,0</w:t>
            </w:r>
          </w:p>
        </w:tc>
        <w:tc>
          <w:tcPr>
            <w:tcW w:w="708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50,0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6,0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1</w:t>
            </w: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50,0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6,0</w:t>
            </w:r>
          </w:p>
        </w:tc>
        <w:tc>
          <w:tcPr>
            <w:tcW w:w="708" w:type="dxa"/>
            <w:shd w:val="clear" w:color="auto" w:fill="auto"/>
          </w:tcPr>
          <w:p w:rsidR="00D9322B" w:rsidRPr="00823934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16"/>
                <w:szCs w:val="16"/>
              </w:rPr>
            </w:pPr>
            <w:r w:rsidRPr="008239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1007,0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123,5</w:t>
            </w:r>
          </w:p>
        </w:tc>
        <w:tc>
          <w:tcPr>
            <w:tcW w:w="709" w:type="dxa"/>
            <w:shd w:val="clear" w:color="auto" w:fill="auto"/>
          </w:tcPr>
          <w:p w:rsidR="00D9322B" w:rsidRPr="00823934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16"/>
                <w:szCs w:val="16"/>
              </w:rPr>
            </w:pPr>
            <w:r w:rsidRPr="0082393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1007,0</w:t>
            </w:r>
          </w:p>
        </w:tc>
        <w:tc>
          <w:tcPr>
            <w:tcW w:w="709" w:type="dxa"/>
            <w:shd w:val="clear" w:color="auto" w:fill="auto"/>
          </w:tcPr>
          <w:p w:rsidR="00D9322B" w:rsidRPr="005E096C" w:rsidRDefault="00D9322B" w:rsidP="00726067">
            <w:pPr>
              <w:jc w:val="center"/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</w:pPr>
            <w:r w:rsidRPr="005E096C">
              <w:rPr>
                <w:rStyle w:val="ae"/>
                <w:rFonts w:ascii="Times New Roman" w:hAnsi="Times New Roman" w:cs="Times New Roman"/>
                <w:bCs/>
                <w:sz w:val="20"/>
                <w:szCs w:val="20"/>
              </w:rPr>
              <w:t>123,5</w:t>
            </w:r>
          </w:p>
        </w:tc>
      </w:tr>
    </w:tbl>
    <w:p w:rsidR="00D9322B" w:rsidRDefault="00D9322B" w:rsidP="00D9322B">
      <w:pPr>
        <w:tabs>
          <w:tab w:val="left" w:pos="4500"/>
        </w:tabs>
      </w:pPr>
      <w:r>
        <w:t>».</w:t>
      </w:r>
    </w:p>
    <w:p w:rsidR="00D9322B" w:rsidRDefault="00D9322B" w:rsidP="00D9322B">
      <w:pPr>
        <w:tabs>
          <w:tab w:val="left" w:pos="45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D9322B">
      <w:pPr>
        <w:tabs>
          <w:tab w:val="left" w:pos="45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9322B" w:rsidRDefault="00D9322B" w:rsidP="00D9322B">
      <w:pPr>
        <w:tabs>
          <w:tab w:val="left" w:pos="45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9322B" w:rsidRPr="00E0049C" w:rsidRDefault="00D9322B" w:rsidP="00D9322B">
      <w:pPr>
        <w:tabs>
          <w:tab w:val="left" w:pos="4500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D9322B" w:rsidRPr="00670C5E" w:rsidRDefault="00D9322B" w:rsidP="00D9322B">
      <w:pPr>
        <w:tabs>
          <w:tab w:val="left" w:pos="4500"/>
        </w:tabs>
      </w:pPr>
    </w:p>
    <w:p w:rsidR="001E4698" w:rsidRDefault="001E4698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1E4698" w:rsidRDefault="001E4698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1E4698" w:rsidRDefault="001E4698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1E4698" w:rsidRDefault="001E4698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1E4698" w:rsidRDefault="001E4698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1E4698" w:rsidRDefault="001E4698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1E4698" w:rsidRDefault="001E4698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1E4698" w:rsidRDefault="001E4698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1E4698" w:rsidRDefault="001E4698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1E4698" w:rsidRDefault="001E4698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1E4698" w:rsidRDefault="001E4698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1E4698" w:rsidRDefault="001E4698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D9322B" w:rsidRDefault="00D9322B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D9322B" w:rsidRDefault="00D9322B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D9322B" w:rsidRDefault="00D9322B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D9322B" w:rsidRDefault="00D9322B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D9322B" w:rsidRDefault="00D9322B" w:rsidP="00D9322B">
      <w:pPr>
        <w:spacing w:line="276" w:lineRule="auto"/>
        <w:ind w:firstLine="705"/>
        <w:rPr>
          <w:rFonts w:ascii="Times New Roman" w:hAnsi="Times New Roman" w:cs="Times New Roman"/>
          <w:sz w:val="28"/>
          <w:szCs w:val="28"/>
        </w:rPr>
        <w:sectPr w:rsidR="00D9322B" w:rsidSect="00D9322B">
          <w:pgSz w:w="16834" w:h="11904" w:orient="landscape"/>
          <w:pgMar w:top="851" w:right="1134" w:bottom="1701" w:left="1134" w:header="720" w:footer="720" w:gutter="0"/>
          <w:cols w:space="720"/>
          <w:noEndnote/>
        </w:sectPr>
      </w:pPr>
    </w:p>
    <w:p w:rsidR="00D9322B" w:rsidRPr="00290210" w:rsidRDefault="00D9322B" w:rsidP="00D9322B">
      <w:pPr>
        <w:spacing w:line="276" w:lineRule="auto"/>
        <w:ind w:firstLine="70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6. Приложение 3</w:t>
      </w:r>
      <w:r w:rsidRPr="00303F61">
        <w:rPr>
          <w:rFonts w:ascii="Times New Roman" w:hAnsi="Times New Roman" w:cs="Times New Roman"/>
          <w:sz w:val="28"/>
          <w:szCs w:val="28"/>
        </w:rPr>
        <w:t xml:space="preserve"> Программы изложить в следующей редакции:</w:t>
      </w:r>
      <w:r w:rsidRPr="00DF2F3F">
        <w:rPr>
          <w:rFonts w:ascii="Times New Roman" w:hAnsi="Times New Roman" w:cs="Times New Roman"/>
          <w:b/>
        </w:rPr>
        <w:t xml:space="preserve">          </w:t>
      </w:r>
      <w:r w:rsidRPr="00DF2F3F">
        <w:rPr>
          <w:rFonts w:ascii="Times New Roman" w:hAnsi="Times New Roman" w:cs="Times New Roman"/>
        </w:rPr>
        <w:t xml:space="preserve">                                                                  </w:t>
      </w:r>
    </w:p>
    <w:p w:rsidR="00D9322B" w:rsidRPr="00DF2F3F" w:rsidRDefault="00D9322B" w:rsidP="001E4E51">
      <w:pPr>
        <w:jc w:val="right"/>
        <w:rPr>
          <w:rFonts w:ascii="Times New Roman" w:hAnsi="Times New Roman" w:cs="Times New Roman"/>
        </w:rPr>
      </w:pPr>
      <w:r w:rsidRPr="00DF2F3F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</w:t>
      </w:r>
      <w:r w:rsidRPr="00DF2F3F">
        <w:rPr>
          <w:rFonts w:ascii="Times New Roman" w:hAnsi="Times New Roman" w:cs="Times New Roman"/>
        </w:rPr>
        <w:t xml:space="preserve">   </w:t>
      </w:r>
      <w:r>
        <w:rPr>
          <w:rFonts w:ascii="Times New Roman" w:hAnsi="Times New Roman" w:cs="Times New Roman"/>
        </w:rPr>
        <w:t>«</w:t>
      </w:r>
      <w:r w:rsidRPr="00DF2F3F">
        <w:rPr>
          <w:rFonts w:ascii="Times New Roman" w:hAnsi="Times New Roman" w:cs="Times New Roman"/>
          <w:b/>
        </w:rPr>
        <w:t>Приложение № 3</w:t>
      </w:r>
    </w:p>
    <w:p w:rsidR="001E4E51" w:rsidRDefault="00D9322B" w:rsidP="001E4E51">
      <w:pPr>
        <w:ind w:firstLine="698"/>
        <w:jc w:val="right"/>
        <w:rPr>
          <w:rFonts w:ascii="Times New Roman" w:hAnsi="Times New Roman" w:cs="Times New Roman"/>
          <w:b/>
        </w:rPr>
      </w:pPr>
      <w:r w:rsidRPr="00DF2F3F">
        <w:rPr>
          <w:rFonts w:ascii="Times New Roman" w:hAnsi="Times New Roman" w:cs="Times New Roman"/>
          <w:b/>
        </w:rPr>
        <w:t xml:space="preserve">                                    к </w:t>
      </w:r>
      <w:hyperlink r:id="rId8" w:anchor="sub_10000#sub_10000" w:history="1">
        <w:r w:rsidRPr="00DF2F3F">
          <w:rPr>
            <w:rFonts w:ascii="Times New Roman" w:hAnsi="Times New Roman"/>
            <w:b/>
          </w:rPr>
          <w:t>муниципальной программе</w:t>
        </w:r>
      </w:hyperlink>
      <w:r w:rsidRPr="00DF2F3F">
        <w:rPr>
          <w:rFonts w:ascii="Times New Roman" w:hAnsi="Times New Roman" w:cs="Times New Roman"/>
          <w:b/>
        </w:rPr>
        <w:t xml:space="preserve"> Атяшевского</w:t>
      </w:r>
      <w:r w:rsidR="001E4E51">
        <w:rPr>
          <w:rFonts w:ascii="Times New Roman" w:hAnsi="Times New Roman" w:cs="Times New Roman"/>
          <w:b/>
        </w:rPr>
        <w:t xml:space="preserve"> </w:t>
      </w:r>
      <w:proofErr w:type="gramStart"/>
      <w:r w:rsidRPr="00DF2F3F">
        <w:rPr>
          <w:rFonts w:ascii="Times New Roman" w:hAnsi="Times New Roman" w:cs="Times New Roman"/>
          <w:b/>
        </w:rPr>
        <w:t>муниципального</w:t>
      </w:r>
      <w:proofErr w:type="gramEnd"/>
      <w:r w:rsidRPr="00DF2F3F">
        <w:rPr>
          <w:rFonts w:ascii="Times New Roman" w:hAnsi="Times New Roman" w:cs="Times New Roman"/>
        </w:rPr>
        <w:t xml:space="preserve">    </w:t>
      </w:r>
      <w:r w:rsidRPr="003452D7">
        <w:rPr>
          <w:rFonts w:ascii="Times New Roman" w:hAnsi="Times New Roman" w:cs="Times New Roman"/>
          <w:b/>
        </w:rPr>
        <w:t>района</w:t>
      </w:r>
      <w:r w:rsidRPr="00DF2F3F">
        <w:rPr>
          <w:rFonts w:ascii="Times New Roman" w:hAnsi="Times New Roman" w:cs="Times New Roman"/>
        </w:rPr>
        <w:t xml:space="preserve">  </w:t>
      </w:r>
      <w:r w:rsidRPr="00DF2F3F">
        <w:rPr>
          <w:rFonts w:ascii="Times New Roman" w:hAnsi="Times New Roman" w:cs="Times New Roman"/>
          <w:b/>
        </w:rPr>
        <w:t xml:space="preserve">"Патриотическое </w:t>
      </w:r>
    </w:p>
    <w:p w:rsidR="00D9322B" w:rsidRPr="00DF2F3F" w:rsidRDefault="00D9322B" w:rsidP="001E4E51">
      <w:pPr>
        <w:ind w:firstLine="698"/>
        <w:jc w:val="right"/>
        <w:rPr>
          <w:rFonts w:ascii="Times New Roman" w:hAnsi="Times New Roman" w:cs="Times New Roman"/>
          <w:b/>
        </w:rPr>
      </w:pPr>
      <w:r w:rsidRPr="00DF2F3F">
        <w:rPr>
          <w:rFonts w:ascii="Times New Roman" w:hAnsi="Times New Roman" w:cs="Times New Roman"/>
          <w:b/>
        </w:rPr>
        <w:t>воспитание граждан</w:t>
      </w:r>
      <w:r>
        <w:rPr>
          <w:rFonts w:ascii="Times New Roman" w:hAnsi="Times New Roman" w:cs="Times New Roman"/>
          <w:b/>
        </w:rPr>
        <w:t xml:space="preserve"> на 2014 – 2021</w:t>
      </w:r>
      <w:r w:rsidRPr="00DF2F3F">
        <w:rPr>
          <w:rFonts w:ascii="Times New Roman" w:hAnsi="Times New Roman" w:cs="Times New Roman"/>
          <w:b/>
        </w:rPr>
        <w:t xml:space="preserve"> годы»</w:t>
      </w:r>
    </w:p>
    <w:p w:rsidR="001E4E51" w:rsidRDefault="001E4E51" w:rsidP="00D9322B">
      <w:pPr>
        <w:ind w:firstLine="698"/>
        <w:jc w:val="center"/>
        <w:rPr>
          <w:rFonts w:ascii="Times New Roman" w:hAnsi="Times New Roman"/>
          <w:b/>
        </w:rPr>
      </w:pPr>
    </w:p>
    <w:p w:rsidR="00D9322B" w:rsidRDefault="00D9322B" w:rsidP="00D9322B">
      <w:pPr>
        <w:ind w:firstLine="698"/>
        <w:jc w:val="center"/>
        <w:rPr>
          <w:rFonts w:ascii="Times New Roman" w:hAnsi="Times New Roman"/>
          <w:b/>
        </w:rPr>
      </w:pPr>
      <w:r w:rsidRPr="008D7717">
        <w:rPr>
          <w:rFonts w:ascii="Times New Roman" w:hAnsi="Times New Roman"/>
          <w:b/>
        </w:rPr>
        <w:t>Перечень</w:t>
      </w:r>
      <w:r w:rsidRPr="008D7717">
        <w:rPr>
          <w:rFonts w:ascii="Times New Roman" w:hAnsi="Times New Roman"/>
          <w:b/>
        </w:rPr>
        <w:br/>
        <w:t xml:space="preserve">показателей (индикаторов) муниципальной программы Атяшевского </w:t>
      </w:r>
      <w:proofErr w:type="gramStart"/>
      <w:r w:rsidRPr="008D7717">
        <w:rPr>
          <w:rFonts w:ascii="Times New Roman" w:hAnsi="Times New Roman"/>
          <w:b/>
        </w:rPr>
        <w:t>муниципального</w:t>
      </w:r>
      <w:proofErr w:type="gramEnd"/>
      <w:r w:rsidRPr="008D7717">
        <w:rPr>
          <w:rFonts w:ascii="Times New Roman" w:hAnsi="Times New Roman"/>
          <w:b/>
        </w:rPr>
        <w:t xml:space="preserve"> района  "Патриотическое воспитание граждан </w:t>
      </w:r>
      <w:r>
        <w:rPr>
          <w:rFonts w:ascii="Times New Roman" w:hAnsi="Times New Roman"/>
          <w:b/>
        </w:rPr>
        <w:t>на 2014 – 2021</w:t>
      </w:r>
      <w:r w:rsidRPr="008D7717">
        <w:rPr>
          <w:rFonts w:ascii="Times New Roman" w:hAnsi="Times New Roman"/>
          <w:b/>
        </w:rPr>
        <w:t xml:space="preserve"> годы»</w:t>
      </w:r>
    </w:p>
    <w:p w:rsidR="00D9322B" w:rsidRPr="008D7717" w:rsidRDefault="00D9322B" w:rsidP="00D9322B">
      <w:pPr>
        <w:ind w:firstLine="698"/>
        <w:jc w:val="center"/>
        <w:rPr>
          <w:rFonts w:ascii="Times New Roman" w:hAnsi="Times New Roman"/>
          <w:b/>
        </w:rPr>
      </w:pPr>
    </w:p>
    <w:tbl>
      <w:tblPr>
        <w:tblW w:w="10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4"/>
        <w:gridCol w:w="2958"/>
        <w:gridCol w:w="992"/>
        <w:gridCol w:w="851"/>
        <w:gridCol w:w="709"/>
        <w:gridCol w:w="850"/>
        <w:gridCol w:w="851"/>
        <w:gridCol w:w="708"/>
        <w:gridCol w:w="709"/>
        <w:gridCol w:w="709"/>
        <w:gridCol w:w="803"/>
      </w:tblGrid>
      <w:tr w:rsidR="00D9322B" w:rsidRPr="0083544B" w:rsidTr="00726067">
        <w:tblPrEx>
          <w:tblCellMar>
            <w:top w:w="0" w:type="dxa"/>
            <w:bottom w:w="0" w:type="dxa"/>
          </w:tblCellMar>
        </w:tblPrEx>
        <w:tc>
          <w:tcPr>
            <w:tcW w:w="694" w:type="dxa"/>
            <w:vMerge w:val="restart"/>
            <w:tcBorders>
              <w:top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322B" w:rsidRPr="0083544B" w:rsidRDefault="00D9322B" w:rsidP="00726067">
            <w:pPr>
              <w:pStyle w:val="ab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</w:rPr>
              <w:t>п</w:t>
            </w:r>
            <w:proofErr w:type="gramEnd"/>
            <w:r>
              <w:rPr>
                <w:rFonts w:ascii="Times New Roman" w:hAnsi="Times New Roman" w:cs="Times New Roman"/>
              </w:rPr>
              <w:t>/п</w:t>
            </w:r>
          </w:p>
        </w:tc>
        <w:tc>
          <w:tcPr>
            <w:tcW w:w="2958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Фактическое значение 201</w:t>
            </w:r>
            <w:r w:rsidRPr="0083544B">
              <w:rPr>
                <w:rFonts w:ascii="Times New Roman" w:hAnsi="Times New Roman" w:cs="Times New Roman"/>
                <w:lang w:val="en-US"/>
              </w:rPr>
              <w:t xml:space="preserve">3 </w:t>
            </w:r>
            <w:r w:rsidRPr="0083544B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619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Плановый период</w:t>
            </w:r>
          </w:p>
        </w:tc>
      </w:tr>
      <w:tr w:rsidR="00D9322B" w:rsidRPr="0083544B" w:rsidTr="00726067">
        <w:tblPrEx>
          <w:tblCellMar>
            <w:top w:w="0" w:type="dxa"/>
            <w:bottom w:w="0" w:type="dxa"/>
          </w:tblCellMar>
        </w:tblPrEx>
        <w:tc>
          <w:tcPr>
            <w:tcW w:w="694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322B" w:rsidRPr="0083544B" w:rsidRDefault="00D9322B" w:rsidP="00726067">
            <w:pPr>
              <w:pStyle w:val="ab"/>
              <w:rPr>
                <w:rFonts w:ascii="Times New Roman" w:hAnsi="Times New Roman" w:cs="Times New Roman"/>
              </w:rPr>
            </w:pPr>
          </w:p>
        </w:tc>
        <w:tc>
          <w:tcPr>
            <w:tcW w:w="295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2B" w:rsidRPr="0083544B" w:rsidRDefault="00D9322B" w:rsidP="00726067">
            <w:pPr>
              <w:pStyle w:val="ab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2B" w:rsidRPr="0083544B" w:rsidRDefault="00D9322B" w:rsidP="00726067">
            <w:pPr>
              <w:pStyle w:val="ab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201</w:t>
            </w:r>
            <w:r w:rsidRPr="0083544B">
              <w:rPr>
                <w:rFonts w:ascii="Times New Roman" w:hAnsi="Times New Roman" w:cs="Times New Roman"/>
                <w:lang w:val="en-US"/>
              </w:rPr>
              <w:t>4</w:t>
            </w:r>
            <w:r w:rsidRPr="0083544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201</w:t>
            </w:r>
            <w:r w:rsidRPr="0083544B">
              <w:rPr>
                <w:rFonts w:ascii="Times New Roman" w:hAnsi="Times New Roman" w:cs="Times New Roman"/>
                <w:lang w:val="en-US"/>
              </w:rPr>
              <w:t>5</w:t>
            </w:r>
            <w:r w:rsidRPr="0083544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201</w:t>
            </w:r>
            <w:r w:rsidRPr="0083544B">
              <w:rPr>
                <w:rFonts w:ascii="Times New Roman" w:hAnsi="Times New Roman" w:cs="Times New Roman"/>
                <w:lang w:val="en-US"/>
              </w:rPr>
              <w:t>6</w:t>
            </w:r>
            <w:r w:rsidRPr="0083544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</w:rPr>
              <w:t>201</w:t>
            </w:r>
            <w:r w:rsidRPr="0083544B">
              <w:rPr>
                <w:rFonts w:ascii="Times New Roman" w:hAnsi="Times New Roman" w:cs="Times New Roman"/>
                <w:lang w:val="en-US"/>
              </w:rPr>
              <w:t>7</w:t>
            </w:r>
          </w:p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год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201</w:t>
            </w:r>
            <w:r w:rsidRPr="0083544B">
              <w:rPr>
                <w:rFonts w:ascii="Times New Roman" w:hAnsi="Times New Roman" w:cs="Times New Roman"/>
                <w:lang w:val="en-US"/>
              </w:rPr>
              <w:t>8</w:t>
            </w:r>
            <w:r w:rsidRPr="0083544B">
              <w:rPr>
                <w:rFonts w:ascii="Times New Roman" w:hAnsi="Times New Roman" w:cs="Times New Roman"/>
              </w:rPr>
              <w:t xml:space="preserve">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9322B" w:rsidRDefault="00D9322B" w:rsidP="00726067">
            <w:pPr>
              <w:rPr>
                <w:rFonts w:ascii="Times New Roman" w:hAnsi="Times New Roman" w:cs="Times New Roman"/>
              </w:rPr>
            </w:pPr>
          </w:p>
          <w:p w:rsidR="00D9322B" w:rsidRPr="00DF2F3F" w:rsidRDefault="00D9322B" w:rsidP="00726067">
            <w:pPr>
              <w:rPr>
                <w:rFonts w:ascii="Times New Roman" w:hAnsi="Times New Roman" w:cs="Times New Roman"/>
              </w:rPr>
            </w:pPr>
            <w:r w:rsidRPr="00DF2F3F">
              <w:rPr>
                <w:rFonts w:ascii="Times New Roman" w:hAnsi="Times New Roman" w:cs="Times New Roman"/>
              </w:rPr>
              <w:t>2019 год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9322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</w:p>
          <w:p w:rsidR="00D9322B" w:rsidRPr="00DF2F3F" w:rsidRDefault="00D9322B" w:rsidP="00726067">
            <w:pPr>
              <w:rPr>
                <w:rFonts w:ascii="Times New Roman" w:hAnsi="Times New Roman" w:cs="Times New Roman"/>
              </w:rPr>
            </w:pPr>
            <w:r w:rsidRPr="00DF2F3F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D9322B" w:rsidRDefault="00D9322B" w:rsidP="00726067">
            <w:pPr>
              <w:rPr>
                <w:rFonts w:ascii="Times New Roman" w:hAnsi="Times New Roman" w:cs="Times New Roman"/>
              </w:rPr>
            </w:pPr>
          </w:p>
          <w:p w:rsidR="00D9322B" w:rsidRPr="00DF2F3F" w:rsidRDefault="00D9322B" w:rsidP="007260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2021</w:t>
            </w:r>
            <w:r w:rsidRPr="00DF2F3F">
              <w:rPr>
                <w:rFonts w:ascii="Times New Roman" w:hAnsi="Times New Roman" w:cs="Times New Roman"/>
              </w:rPr>
              <w:t xml:space="preserve"> год</w:t>
            </w:r>
          </w:p>
        </w:tc>
      </w:tr>
      <w:tr w:rsidR="00D9322B" w:rsidRPr="0083544B" w:rsidTr="00726067">
        <w:tblPrEx>
          <w:tblCellMar>
            <w:top w:w="0" w:type="dxa"/>
            <w:bottom w:w="0" w:type="dxa"/>
          </w:tblCellMar>
        </w:tblPrEx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bookmarkStart w:id="2" w:name="sub_3001"/>
            <w:r w:rsidRPr="0083544B">
              <w:rPr>
                <w:rFonts w:ascii="Times New Roman" w:hAnsi="Times New Roman" w:cs="Times New Roman"/>
              </w:rPr>
              <w:t>1.</w:t>
            </w:r>
            <w:bookmarkEnd w:id="2"/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участвующих в мероприятиях по патриотическому воспитанию, по отношению к общему количеству граждан (процентов)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57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</w:rPr>
              <w:t>5</w:t>
            </w:r>
            <w:r w:rsidRPr="0083544B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</w:rPr>
              <w:t>5</w:t>
            </w:r>
            <w:r w:rsidRPr="0083544B">
              <w:rPr>
                <w:rFonts w:ascii="Times New Roman" w:hAnsi="Times New Roman" w:cs="Times New Roman"/>
                <w:lang w:val="en-US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60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61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</w:rPr>
              <w:t>6</w:t>
            </w:r>
            <w:r w:rsidRPr="0083544B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64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</w:t>
            </w:r>
          </w:p>
        </w:tc>
      </w:tr>
      <w:tr w:rsidR="00D9322B" w:rsidRPr="0083544B" w:rsidTr="00726067">
        <w:tblPrEx>
          <w:tblCellMar>
            <w:top w:w="0" w:type="dxa"/>
            <w:bottom w:w="0" w:type="dxa"/>
          </w:tblCellMar>
        </w:tblPrEx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bookmarkStart w:id="3" w:name="sub_3002"/>
            <w:r w:rsidRPr="0083544B">
              <w:rPr>
                <w:rFonts w:ascii="Times New Roman" w:hAnsi="Times New Roman" w:cs="Times New Roman"/>
              </w:rPr>
              <w:t>2.</w:t>
            </w:r>
            <w:bookmarkEnd w:id="3"/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c"/>
              <w:jc w:val="both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Доля граждан, положительно оценивающих результаты проведения мероприятий по патриотическому воспитанию (процентов)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8</w:t>
            </w:r>
            <w:r w:rsidRPr="0083544B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85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90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91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92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</w:rPr>
              <w:t>9</w:t>
            </w:r>
            <w:r w:rsidRPr="0083544B">
              <w:rPr>
                <w:rFonts w:ascii="Times New Roman" w:hAnsi="Times New Roman" w:cs="Times New Roman"/>
                <w:lang w:val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</w:t>
            </w:r>
          </w:p>
        </w:tc>
      </w:tr>
      <w:tr w:rsidR="00D9322B" w:rsidRPr="0083544B" w:rsidTr="00726067">
        <w:tblPrEx>
          <w:tblCellMar>
            <w:top w:w="0" w:type="dxa"/>
            <w:bottom w:w="0" w:type="dxa"/>
          </w:tblCellMar>
        </w:tblPrEx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bookmarkStart w:id="4" w:name="sub_3004"/>
            <w:r w:rsidRPr="0083544B">
              <w:rPr>
                <w:rFonts w:ascii="Times New Roman" w:hAnsi="Times New Roman" w:cs="Times New Roman"/>
              </w:rPr>
              <w:t>3.</w:t>
            </w:r>
            <w:bookmarkEnd w:id="4"/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c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выполненных мероприятий по патриотическому воспитанию по отношению к запланированному количеству (процентов)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98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100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</w:t>
            </w:r>
          </w:p>
        </w:tc>
      </w:tr>
      <w:tr w:rsidR="00D9322B" w:rsidRPr="0083544B" w:rsidTr="00726067">
        <w:tblPrEx>
          <w:tblCellMar>
            <w:top w:w="0" w:type="dxa"/>
            <w:bottom w:w="0" w:type="dxa"/>
          </w:tblCellMar>
        </w:tblPrEx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bookmarkStart w:id="5" w:name="sub_3005"/>
            <w:r w:rsidRPr="0083544B">
              <w:rPr>
                <w:rFonts w:ascii="Times New Roman" w:hAnsi="Times New Roman" w:cs="Times New Roman"/>
              </w:rPr>
              <w:t>4.</w:t>
            </w:r>
            <w:bookmarkEnd w:id="5"/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c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действующих  кружков патриотической направленности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1</w:t>
            </w:r>
            <w:r w:rsidRPr="0083544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</w:rPr>
              <w:t>1</w:t>
            </w:r>
            <w:r w:rsidRPr="0083544B">
              <w:rPr>
                <w:rFonts w:ascii="Times New Roman" w:hAnsi="Times New Roman" w:cs="Times New Roman"/>
                <w:lang w:val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</w:tr>
      <w:tr w:rsidR="00D9322B" w:rsidRPr="0083544B" w:rsidTr="00726067">
        <w:tblPrEx>
          <w:tblCellMar>
            <w:top w:w="0" w:type="dxa"/>
            <w:bottom w:w="0" w:type="dxa"/>
          </w:tblCellMar>
        </w:tblPrEx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bookmarkStart w:id="6" w:name="sub_3006"/>
            <w:r w:rsidRPr="0083544B">
              <w:rPr>
                <w:rFonts w:ascii="Times New Roman" w:hAnsi="Times New Roman" w:cs="Times New Roman"/>
              </w:rPr>
              <w:t>5.</w:t>
            </w:r>
            <w:bookmarkEnd w:id="6"/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c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историко-патриотических, героико-патриотических и военно-патриотических музеев (в образовательных и других учреждениях, на предприятиях, объединениях и т.д.)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  <w:r w:rsidRPr="0083544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9322B" w:rsidRPr="00DF2F3F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322B" w:rsidRPr="00DF2F3F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322B" w:rsidRPr="00DF2F3F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322B" w:rsidRPr="00DF2F3F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0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9322B" w:rsidRPr="00DF2F3F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</w:tr>
      <w:tr w:rsidR="00D9322B" w:rsidRPr="0083544B" w:rsidTr="00726067">
        <w:tblPrEx>
          <w:tblCellMar>
            <w:top w:w="0" w:type="dxa"/>
            <w:bottom w:w="0" w:type="dxa"/>
          </w:tblCellMar>
        </w:tblPrEx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bookmarkStart w:id="7" w:name="sub_3008"/>
            <w:r w:rsidRPr="0083544B">
              <w:rPr>
                <w:rFonts w:ascii="Times New Roman" w:hAnsi="Times New Roman" w:cs="Times New Roman"/>
              </w:rPr>
              <w:lastRenderedPageBreak/>
              <w:t>6.</w:t>
            </w:r>
            <w:bookmarkEnd w:id="7"/>
          </w:p>
        </w:tc>
        <w:tc>
          <w:tcPr>
            <w:tcW w:w="2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c"/>
              <w:rPr>
                <w:rFonts w:ascii="Times New Roman" w:hAnsi="Times New Roman" w:cs="Times New Roman"/>
              </w:rPr>
            </w:pPr>
            <w:r w:rsidRPr="0083544B">
              <w:rPr>
                <w:rFonts w:ascii="Times New Roman" w:hAnsi="Times New Roman" w:cs="Times New Roman"/>
              </w:rPr>
              <w:t>Количество исследовательских работ по проблемам патриотического воспитания</w:t>
            </w:r>
            <w:r>
              <w:rPr>
                <w:rFonts w:ascii="Times New Roman" w:hAnsi="Times New Roman" w:cs="Times New Roman"/>
              </w:rPr>
              <w:t xml:space="preserve"> (единиц)</w:t>
            </w:r>
            <w:r w:rsidRPr="0083544B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12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  <w:lang w:val="en-US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83544B">
              <w:rPr>
                <w:rFonts w:ascii="Times New Roman" w:hAnsi="Times New Roman" w:cs="Times New Roman"/>
              </w:rPr>
              <w:t>1</w:t>
            </w:r>
            <w:r w:rsidRPr="0083544B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322B" w:rsidRPr="0083544B" w:rsidRDefault="00D9322B" w:rsidP="00726067">
            <w:pPr>
              <w:pStyle w:val="ab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</w:tr>
    </w:tbl>
    <w:p w:rsidR="00D9322B" w:rsidRDefault="00D9322B" w:rsidP="00D9322B">
      <w:r>
        <w:t>».</w:t>
      </w:r>
    </w:p>
    <w:p w:rsidR="00D9322B" w:rsidRDefault="00D9322B" w:rsidP="001E4698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p w:rsidR="00D9322B" w:rsidRDefault="00D9322B">
      <w:pPr>
        <w:pStyle w:val="a9"/>
        <w:ind w:firstLine="563"/>
        <w:jc w:val="both"/>
        <w:rPr>
          <w:rFonts w:ascii="Times New Roman" w:hAnsi="Times New Roman"/>
          <w:sz w:val="28"/>
          <w:szCs w:val="28"/>
        </w:rPr>
      </w:pPr>
    </w:p>
    <w:sectPr w:rsidR="00D9322B" w:rsidSect="00D9322B">
      <w:pgSz w:w="11904" w:h="16834"/>
      <w:pgMar w:top="1134" w:right="1701" w:bottom="1134" w:left="85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234A37"/>
    <w:multiLevelType w:val="multilevel"/>
    <w:tmpl w:val="B45257CA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">
    <w:nsid w:val="15934E3A"/>
    <w:multiLevelType w:val="hybridMultilevel"/>
    <w:tmpl w:val="35E4CC5C"/>
    <w:lvl w:ilvl="0" w:tplc="2A346B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</w:lvl>
    <w:lvl w:ilvl="3" w:tplc="0419000F" w:tentative="1">
      <w:start w:val="1"/>
      <w:numFmt w:val="decimal"/>
      <w:lvlText w:val="%4."/>
      <w:lvlJc w:val="left"/>
      <w:pPr>
        <w:ind w:left="3224" w:hanging="360"/>
      </w:p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</w:lvl>
    <w:lvl w:ilvl="6" w:tplc="0419000F" w:tentative="1">
      <w:start w:val="1"/>
      <w:numFmt w:val="decimal"/>
      <w:lvlText w:val="%7."/>
      <w:lvlJc w:val="left"/>
      <w:pPr>
        <w:ind w:left="5384" w:hanging="360"/>
      </w:p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</w:lvl>
  </w:abstractNum>
  <w:abstractNum w:abstractNumId="2">
    <w:nsid w:val="1A0C6C4B"/>
    <w:multiLevelType w:val="singleLevel"/>
    <w:tmpl w:val="A4A03640"/>
    <w:lvl w:ilvl="0">
      <w:start w:val="1"/>
      <w:numFmt w:val="decimal"/>
      <w:lvlText w:val="%1."/>
      <w:lvlJc w:val="left"/>
      <w:pPr>
        <w:tabs>
          <w:tab w:val="num" w:pos="870"/>
        </w:tabs>
        <w:ind w:left="870" w:hanging="435"/>
      </w:pPr>
      <w:rPr>
        <w:rFonts w:cs="Times New Roman"/>
      </w:rPr>
    </w:lvl>
  </w:abstractNum>
  <w:abstractNum w:abstractNumId="3">
    <w:nsid w:val="36A64E8A"/>
    <w:multiLevelType w:val="hybridMultilevel"/>
    <w:tmpl w:val="FD0EBB72"/>
    <w:lvl w:ilvl="0" w:tplc="A5CADD78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">
    <w:nsid w:val="55781546"/>
    <w:multiLevelType w:val="hybridMultilevel"/>
    <w:tmpl w:val="750E0D94"/>
    <w:lvl w:ilvl="0" w:tplc="CED4569E">
      <w:start w:val="11"/>
      <w:numFmt w:val="decimal"/>
      <w:lvlText w:val="%1."/>
      <w:lvlJc w:val="left"/>
      <w:pPr>
        <w:ind w:left="915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5">
    <w:nsid w:val="599B64B0"/>
    <w:multiLevelType w:val="hybridMultilevel"/>
    <w:tmpl w:val="009E2F2E"/>
    <w:lvl w:ilvl="0" w:tplc="FE0A52E2">
      <w:start w:val="2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B9957CC"/>
    <w:multiLevelType w:val="hybridMultilevel"/>
    <w:tmpl w:val="E25C9622"/>
    <w:lvl w:ilvl="0" w:tplc="BD4491A4">
      <w:start w:val="1"/>
      <w:numFmt w:val="decimal"/>
      <w:lvlText w:val="%1."/>
      <w:lvlJc w:val="left"/>
      <w:pPr>
        <w:ind w:left="17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0" w:hanging="360"/>
      </w:pPr>
    </w:lvl>
    <w:lvl w:ilvl="2" w:tplc="0419001B" w:tentative="1">
      <w:start w:val="1"/>
      <w:numFmt w:val="lowerRoman"/>
      <w:lvlText w:val="%3."/>
      <w:lvlJc w:val="right"/>
      <w:pPr>
        <w:ind w:left="3210" w:hanging="180"/>
      </w:pPr>
    </w:lvl>
    <w:lvl w:ilvl="3" w:tplc="0419000F" w:tentative="1">
      <w:start w:val="1"/>
      <w:numFmt w:val="decimal"/>
      <w:lvlText w:val="%4."/>
      <w:lvlJc w:val="left"/>
      <w:pPr>
        <w:ind w:left="3930" w:hanging="360"/>
      </w:pPr>
    </w:lvl>
    <w:lvl w:ilvl="4" w:tplc="04190019" w:tentative="1">
      <w:start w:val="1"/>
      <w:numFmt w:val="lowerLetter"/>
      <w:lvlText w:val="%5."/>
      <w:lvlJc w:val="left"/>
      <w:pPr>
        <w:ind w:left="4650" w:hanging="360"/>
      </w:pPr>
    </w:lvl>
    <w:lvl w:ilvl="5" w:tplc="0419001B" w:tentative="1">
      <w:start w:val="1"/>
      <w:numFmt w:val="lowerRoman"/>
      <w:lvlText w:val="%6."/>
      <w:lvlJc w:val="right"/>
      <w:pPr>
        <w:ind w:left="5370" w:hanging="180"/>
      </w:pPr>
    </w:lvl>
    <w:lvl w:ilvl="6" w:tplc="0419000F" w:tentative="1">
      <w:start w:val="1"/>
      <w:numFmt w:val="decimal"/>
      <w:lvlText w:val="%7."/>
      <w:lvlJc w:val="left"/>
      <w:pPr>
        <w:ind w:left="6090" w:hanging="360"/>
      </w:pPr>
    </w:lvl>
    <w:lvl w:ilvl="7" w:tplc="04190019" w:tentative="1">
      <w:start w:val="1"/>
      <w:numFmt w:val="lowerLetter"/>
      <w:lvlText w:val="%8."/>
      <w:lvlJc w:val="left"/>
      <w:pPr>
        <w:ind w:left="6810" w:hanging="360"/>
      </w:pPr>
    </w:lvl>
    <w:lvl w:ilvl="8" w:tplc="0419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7">
    <w:nsid w:val="7ABD06E9"/>
    <w:multiLevelType w:val="hybridMultilevel"/>
    <w:tmpl w:val="4066E6B4"/>
    <w:lvl w:ilvl="0" w:tplc="6510A8DA">
      <w:start w:val="4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7"/>
  </w:num>
  <w:num w:numId="4">
    <w:abstractNumId w:val="2"/>
    <w:lvlOverride w:ilvl="0">
      <w:startOverride w:val="1"/>
    </w:lvlOverride>
  </w:num>
  <w:num w:numId="5">
    <w:abstractNumId w:val="6"/>
  </w:num>
  <w:num w:numId="6">
    <w:abstractNumId w:val="1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18E"/>
    <w:rsid w:val="00032A7C"/>
    <w:rsid w:val="00033205"/>
    <w:rsid w:val="00063AAE"/>
    <w:rsid w:val="000B3609"/>
    <w:rsid w:val="000D030B"/>
    <w:rsid w:val="000F2303"/>
    <w:rsid w:val="001024E8"/>
    <w:rsid w:val="00152D0A"/>
    <w:rsid w:val="00170371"/>
    <w:rsid w:val="00182A9D"/>
    <w:rsid w:val="00191D4B"/>
    <w:rsid w:val="00195F7A"/>
    <w:rsid w:val="001C762F"/>
    <w:rsid w:val="001E003C"/>
    <w:rsid w:val="001E4698"/>
    <w:rsid w:val="001E4E51"/>
    <w:rsid w:val="001E56D5"/>
    <w:rsid w:val="001F043D"/>
    <w:rsid w:val="00227311"/>
    <w:rsid w:val="002273C0"/>
    <w:rsid w:val="002561D2"/>
    <w:rsid w:val="002643F6"/>
    <w:rsid w:val="00266956"/>
    <w:rsid w:val="00286C51"/>
    <w:rsid w:val="002A78D3"/>
    <w:rsid w:val="002D59FE"/>
    <w:rsid w:val="002E4DAE"/>
    <w:rsid w:val="002F0743"/>
    <w:rsid w:val="003034AD"/>
    <w:rsid w:val="003034AE"/>
    <w:rsid w:val="00347A46"/>
    <w:rsid w:val="00351C91"/>
    <w:rsid w:val="00362B4A"/>
    <w:rsid w:val="00366DF2"/>
    <w:rsid w:val="003831EE"/>
    <w:rsid w:val="003A284F"/>
    <w:rsid w:val="003C4A59"/>
    <w:rsid w:val="003C4A9A"/>
    <w:rsid w:val="003C734B"/>
    <w:rsid w:val="003E678C"/>
    <w:rsid w:val="00431792"/>
    <w:rsid w:val="00473DDD"/>
    <w:rsid w:val="004748C6"/>
    <w:rsid w:val="00485C9A"/>
    <w:rsid w:val="00487A01"/>
    <w:rsid w:val="004A0892"/>
    <w:rsid w:val="004A216E"/>
    <w:rsid w:val="004C16D2"/>
    <w:rsid w:val="004C755C"/>
    <w:rsid w:val="004D529C"/>
    <w:rsid w:val="004F0CE7"/>
    <w:rsid w:val="00530B69"/>
    <w:rsid w:val="0055181A"/>
    <w:rsid w:val="005544D4"/>
    <w:rsid w:val="00560895"/>
    <w:rsid w:val="00581986"/>
    <w:rsid w:val="0058372C"/>
    <w:rsid w:val="00596AF8"/>
    <w:rsid w:val="005B25F7"/>
    <w:rsid w:val="005E2910"/>
    <w:rsid w:val="00650689"/>
    <w:rsid w:val="00664D45"/>
    <w:rsid w:val="0066659C"/>
    <w:rsid w:val="00692661"/>
    <w:rsid w:val="0069444F"/>
    <w:rsid w:val="006B053E"/>
    <w:rsid w:val="006B752A"/>
    <w:rsid w:val="006C7223"/>
    <w:rsid w:val="00705836"/>
    <w:rsid w:val="007170C6"/>
    <w:rsid w:val="0072018E"/>
    <w:rsid w:val="00742D82"/>
    <w:rsid w:val="007467F0"/>
    <w:rsid w:val="00747E3C"/>
    <w:rsid w:val="00765AAD"/>
    <w:rsid w:val="007761DF"/>
    <w:rsid w:val="00777266"/>
    <w:rsid w:val="00795CF3"/>
    <w:rsid w:val="007B576F"/>
    <w:rsid w:val="00804E19"/>
    <w:rsid w:val="00810353"/>
    <w:rsid w:val="00824DBE"/>
    <w:rsid w:val="00835DD7"/>
    <w:rsid w:val="008421FF"/>
    <w:rsid w:val="00845C2E"/>
    <w:rsid w:val="0086538C"/>
    <w:rsid w:val="00880787"/>
    <w:rsid w:val="008B53EC"/>
    <w:rsid w:val="008B76EF"/>
    <w:rsid w:val="008C7E89"/>
    <w:rsid w:val="008E766B"/>
    <w:rsid w:val="00906448"/>
    <w:rsid w:val="009074DF"/>
    <w:rsid w:val="00934D2F"/>
    <w:rsid w:val="00937800"/>
    <w:rsid w:val="0095665F"/>
    <w:rsid w:val="009B1458"/>
    <w:rsid w:val="009D2A0B"/>
    <w:rsid w:val="009D6CF2"/>
    <w:rsid w:val="00A01ABE"/>
    <w:rsid w:val="00A037AB"/>
    <w:rsid w:val="00A06153"/>
    <w:rsid w:val="00A203AF"/>
    <w:rsid w:val="00A53651"/>
    <w:rsid w:val="00A64BE9"/>
    <w:rsid w:val="00A733F9"/>
    <w:rsid w:val="00A73E2D"/>
    <w:rsid w:val="00A7567E"/>
    <w:rsid w:val="00A81413"/>
    <w:rsid w:val="00AB41F2"/>
    <w:rsid w:val="00AB6371"/>
    <w:rsid w:val="00AF5BB7"/>
    <w:rsid w:val="00B25003"/>
    <w:rsid w:val="00B657D9"/>
    <w:rsid w:val="00B67ED1"/>
    <w:rsid w:val="00B75D0C"/>
    <w:rsid w:val="00B83504"/>
    <w:rsid w:val="00BC62A8"/>
    <w:rsid w:val="00BC65E0"/>
    <w:rsid w:val="00BC68FF"/>
    <w:rsid w:val="00BC6B06"/>
    <w:rsid w:val="00BC77A8"/>
    <w:rsid w:val="00BC7D25"/>
    <w:rsid w:val="00BE0083"/>
    <w:rsid w:val="00BE1E2F"/>
    <w:rsid w:val="00BE690B"/>
    <w:rsid w:val="00BE7007"/>
    <w:rsid w:val="00C067F3"/>
    <w:rsid w:val="00C26452"/>
    <w:rsid w:val="00C65E40"/>
    <w:rsid w:val="00C760E4"/>
    <w:rsid w:val="00C8044A"/>
    <w:rsid w:val="00CA1675"/>
    <w:rsid w:val="00CB24F7"/>
    <w:rsid w:val="00CB66E6"/>
    <w:rsid w:val="00CE00B8"/>
    <w:rsid w:val="00D14B49"/>
    <w:rsid w:val="00D15F19"/>
    <w:rsid w:val="00D16D68"/>
    <w:rsid w:val="00D5597A"/>
    <w:rsid w:val="00D9322B"/>
    <w:rsid w:val="00DC59A4"/>
    <w:rsid w:val="00DF300B"/>
    <w:rsid w:val="00E040C6"/>
    <w:rsid w:val="00E112A0"/>
    <w:rsid w:val="00E42634"/>
    <w:rsid w:val="00E57AF9"/>
    <w:rsid w:val="00E75A2B"/>
    <w:rsid w:val="00E804CD"/>
    <w:rsid w:val="00E817C5"/>
    <w:rsid w:val="00E82581"/>
    <w:rsid w:val="00E829A5"/>
    <w:rsid w:val="00E849F7"/>
    <w:rsid w:val="00E87A56"/>
    <w:rsid w:val="00EE793D"/>
    <w:rsid w:val="00F05938"/>
    <w:rsid w:val="00F21BA3"/>
    <w:rsid w:val="00F245F6"/>
    <w:rsid w:val="00F52660"/>
    <w:rsid w:val="00F60E3C"/>
    <w:rsid w:val="00F67108"/>
    <w:rsid w:val="00F679D6"/>
    <w:rsid w:val="00F76BC0"/>
    <w:rsid w:val="00F81ECF"/>
    <w:rsid w:val="00F82FEA"/>
    <w:rsid w:val="00FB5090"/>
    <w:rsid w:val="00FD4711"/>
    <w:rsid w:val="00FF7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018E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qFormat/>
    <w:rsid w:val="00D9322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D9322B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E4698"/>
    <w:pPr>
      <w:keepNext/>
      <w:widowControl/>
      <w:autoSpaceDE/>
      <w:autoSpaceDN/>
      <w:adjustRightInd/>
      <w:ind w:firstLine="720"/>
      <w:jc w:val="center"/>
      <w:outlineLvl w:val="2"/>
    </w:pPr>
    <w:rPr>
      <w:rFonts w:ascii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qFormat/>
    <w:rsid w:val="001E4698"/>
    <w:pPr>
      <w:keepNext/>
      <w:widowControl/>
      <w:autoSpaceDE/>
      <w:autoSpaceDN/>
      <w:adjustRightInd/>
      <w:jc w:val="center"/>
      <w:outlineLvl w:val="4"/>
    </w:pPr>
    <w:rPr>
      <w:rFonts w:ascii="Times New Roman" w:hAnsi="Times New Roman" w:cs="Times New Roman"/>
      <w:sz w:val="36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7201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72018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Plain Text"/>
    <w:basedOn w:val="a"/>
    <w:link w:val="a4"/>
    <w:rsid w:val="0072018E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a4">
    <w:name w:val="Текст Знак"/>
    <w:link w:val="a3"/>
    <w:locked/>
    <w:rsid w:val="0072018E"/>
    <w:rPr>
      <w:rFonts w:ascii="Courier New" w:hAnsi="Courier New"/>
      <w:lang w:val="ru-RU" w:eastAsia="ru-RU" w:bidi="ar-SA"/>
    </w:rPr>
  </w:style>
  <w:style w:type="paragraph" w:styleId="a5">
    <w:name w:val="Document Map"/>
    <w:basedOn w:val="a"/>
    <w:semiHidden/>
    <w:rsid w:val="00F21BA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Balloon Text"/>
    <w:basedOn w:val="a"/>
    <w:link w:val="a7"/>
    <w:rsid w:val="00E849F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E849F7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rsid w:val="00DC59A4"/>
    <w:rPr>
      <w:rFonts w:cs="Times New Roman"/>
      <w:b w:val="0"/>
      <w:color w:val="008000"/>
    </w:rPr>
  </w:style>
  <w:style w:type="paragraph" w:styleId="a9">
    <w:name w:val="No Spacing"/>
    <w:qFormat/>
    <w:rsid w:val="001E4698"/>
    <w:rPr>
      <w:rFonts w:ascii="Calibri" w:hAnsi="Calibri"/>
      <w:sz w:val="22"/>
      <w:szCs w:val="22"/>
    </w:rPr>
  </w:style>
  <w:style w:type="character" w:customStyle="1" w:styleId="10">
    <w:name w:val="Заголовок 1 Знак"/>
    <w:basedOn w:val="a0"/>
    <w:link w:val="1"/>
    <w:rsid w:val="00D9322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D9322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table" w:styleId="aa">
    <w:name w:val="Table Grid"/>
    <w:basedOn w:val="a1"/>
    <w:rsid w:val="00D932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Нормальный (таблица)"/>
    <w:basedOn w:val="a"/>
    <w:next w:val="a"/>
    <w:rsid w:val="00D9322B"/>
    <w:pPr>
      <w:jc w:val="both"/>
    </w:pPr>
    <w:rPr>
      <w:sz w:val="24"/>
      <w:szCs w:val="24"/>
    </w:rPr>
  </w:style>
  <w:style w:type="paragraph" w:customStyle="1" w:styleId="11">
    <w:name w:val="Знак1 Знак Знак Знак1"/>
    <w:basedOn w:val="a"/>
    <w:rsid w:val="00D9322B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D9322B"/>
    <w:rPr>
      <w:sz w:val="24"/>
      <w:szCs w:val="24"/>
    </w:rPr>
  </w:style>
  <w:style w:type="character" w:customStyle="1" w:styleId="ad">
    <w:name w:val="Активная гипертекстовая ссылка"/>
    <w:rsid w:val="00D9322B"/>
    <w:rPr>
      <w:rFonts w:cs="Times New Roman"/>
      <w:b/>
      <w:bCs/>
      <w:color w:val="008000"/>
      <w:u w:val="single"/>
    </w:rPr>
  </w:style>
  <w:style w:type="character" w:customStyle="1" w:styleId="ae">
    <w:name w:val="Цветовое выделение"/>
    <w:rsid w:val="00D9322B"/>
    <w:rPr>
      <w:b/>
      <w:color w:val="000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018E"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qFormat/>
    <w:rsid w:val="00D9322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D9322B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1E4698"/>
    <w:pPr>
      <w:keepNext/>
      <w:widowControl/>
      <w:autoSpaceDE/>
      <w:autoSpaceDN/>
      <w:adjustRightInd/>
      <w:ind w:firstLine="720"/>
      <w:jc w:val="center"/>
      <w:outlineLvl w:val="2"/>
    </w:pPr>
    <w:rPr>
      <w:rFonts w:ascii="Times New Roman" w:hAnsi="Times New Roman" w:cs="Times New Roman"/>
      <w:b/>
      <w:sz w:val="52"/>
      <w:szCs w:val="20"/>
    </w:rPr>
  </w:style>
  <w:style w:type="paragraph" w:styleId="5">
    <w:name w:val="heading 5"/>
    <w:basedOn w:val="a"/>
    <w:next w:val="a"/>
    <w:qFormat/>
    <w:rsid w:val="001E4698"/>
    <w:pPr>
      <w:keepNext/>
      <w:widowControl/>
      <w:autoSpaceDE/>
      <w:autoSpaceDN/>
      <w:adjustRightInd/>
      <w:jc w:val="center"/>
      <w:outlineLvl w:val="4"/>
    </w:pPr>
    <w:rPr>
      <w:rFonts w:ascii="Times New Roman" w:hAnsi="Times New Roman" w:cs="Times New Roman"/>
      <w:sz w:val="36"/>
      <w:szCs w:val="20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ConsPlusNormal">
    <w:name w:val="ConsPlusNormal"/>
    <w:rsid w:val="0072018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72018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3">
    <w:name w:val="Plain Text"/>
    <w:basedOn w:val="a"/>
    <w:link w:val="a4"/>
    <w:rsid w:val="0072018E"/>
    <w:pPr>
      <w:widowControl/>
      <w:autoSpaceDE/>
      <w:autoSpaceDN/>
      <w:adjustRightInd/>
    </w:pPr>
    <w:rPr>
      <w:rFonts w:ascii="Courier New" w:hAnsi="Courier New" w:cs="Times New Roman"/>
      <w:sz w:val="20"/>
      <w:szCs w:val="20"/>
    </w:rPr>
  </w:style>
  <w:style w:type="character" w:customStyle="1" w:styleId="a4">
    <w:name w:val="Текст Знак"/>
    <w:link w:val="a3"/>
    <w:locked/>
    <w:rsid w:val="0072018E"/>
    <w:rPr>
      <w:rFonts w:ascii="Courier New" w:hAnsi="Courier New"/>
      <w:lang w:val="ru-RU" w:eastAsia="ru-RU" w:bidi="ar-SA"/>
    </w:rPr>
  </w:style>
  <w:style w:type="paragraph" w:styleId="a5">
    <w:name w:val="Document Map"/>
    <w:basedOn w:val="a"/>
    <w:semiHidden/>
    <w:rsid w:val="00F21BA3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6">
    <w:name w:val="Balloon Text"/>
    <w:basedOn w:val="a"/>
    <w:link w:val="a7"/>
    <w:rsid w:val="00E849F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E849F7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rsid w:val="00DC59A4"/>
    <w:rPr>
      <w:rFonts w:cs="Times New Roman"/>
      <w:b w:val="0"/>
      <w:color w:val="008000"/>
    </w:rPr>
  </w:style>
  <w:style w:type="paragraph" w:styleId="a9">
    <w:name w:val="No Spacing"/>
    <w:qFormat/>
    <w:rsid w:val="001E4698"/>
    <w:rPr>
      <w:rFonts w:ascii="Calibri" w:hAnsi="Calibri"/>
      <w:sz w:val="22"/>
      <w:szCs w:val="22"/>
    </w:rPr>
  </w:style>
  <w:style w:type="character" w:customStyle="1" w:styleId="10">
    <w:name w:val="Заголовок 1 Знак"/>
    <w:basedOn w:val="a0"/>
    <w:link w:val="1"/>
    <w:rsid w:val="00D9322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semiHidden/>
    <w:rsid w:val="00D9322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table" w:styleId="aa">
    <w:name w:val="Table Grid"/>
    <w:basedOn w:val="a1"/>
    <w:rsid w:val="00D932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b">
    <w:name w:val="Нормальный (таблица)"/>
    <w:basedOn w:val="a"/>
    <w:next w:val="a"/>
    <w:rsid w:val="00D9322B"/>
    <w:pPr>
      <w:jc w:val="both"/>
    </w:pPr>
    <w:rPr>
      <w:sz w:val="24"/>
      <w:szCs w:val="24"/>
    </w:rPr>
  </w:style>
  <w:style w:type="paragraph" w:customStyle="1" w:styleId="11">
    <w:name w:val="Знак1 Знак Знак Знак1"/>
    <w:basedOn w:val="a"/>
    <w:rsid w:val="00D9322B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c">
    <w:name w:val="Прижатый влево"/>
    <w:basedOn w:val="a"/>
    <w:next w:val="a"/>
    <w:rsid w:val="00D9322B"/>
    <w:rPr>
      <w:sz w:val="24"/>
      <w:szCs w:val="24"/>
    </w:rPr>
  </w:style>
  <w:style w:type="character" w:customStyle="1" w:styleId="ad">
    <w:name w:val="Активная гипертекстовая ссылка"/>
    <w:rsid w:val="00D9322B"/>
    <w:rPr>
      <w:rFonts w:cs="Times New Roman"/>
      <w:b/>
      <w:bCs/>
      <w:color w:val="008000"/>
      <w:u w:val="single"/>
    </w:rPr>
  </w:style>
  <w:style w:type="character" w:customStyle="1" w:styleId="ae">
    <w:name w:val="Цветовое выделение"/>
    <w:rsid w:val="00D9322B"/>
    <w:rPr>
      <w:b/>
      <w:color w:val="000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20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&#1053;&#1086;&#1089;&#1086;&#1074;&#1072;\Desktop\&#1052;&#1077;&#1088;&#1086;&#1087;&#1088;&#1080;&#1103;&#1090;&#1080;&#1103;%20&#1087;&#1088;&#1086;&#1075;&#1088;&#1072;&#1084;&#1084;&#1099;%201.rtf" TargetMode="External"/><Relationship Id="rId3" Type="http://schemas.microsoft.com/office/2007/relationships/stylesWithEffects" Target="stylesWithEffects.xml"/><Relationship Id="rId7" Type="http://schemas.openxmlformats.org/officeDocument/2006/relationships/hyperlink" Target="file:///C:\&#1052;&#1077;&#1088;&#1086;&#1087;&#1088;&#1080;&#1103;&#1090;&#1080;&#1103;%202\&#1052;&#1077;&#1088;&#1086;&#1087;&#1088;&#1080;&#1103;&#1090;&#1080;&#1103;%20&#1087;&#1088;&#1086;&#1075;&#1088;&#1072;&#1084;&#1084;&#1099;%201.rt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&#1052;&#1077;&#1088;&#1086;&#1087;&#1088;&#1080;&#1103;&#1090;&#1080;&#1103;%202\&#1052;&#1077;&#1088;&#1086;&#1087;&#1088;&#1080;&#1103;&#1090;&#1080;&#1103;%20&#1087;&#1088;&#1086;&#1075;&#1088;&#1072;&#1084;&#1084;&#1099;%201.rt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3915</Words>
  <Characters>22320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Школа</Company>
  <LinksUpToDate>false</LinksUpToDate>
  <CharactersWithSpaces>26183</CharactersWithSpaces>
  <SharedDoc>false</SharedDoc>
  <HLinks>
    <vt:vector size="12" baseType="variant">
      <vt:variant>
        <vt:i4>5636113</vt:i4>
      </vt:variant>
      <vt:variant>
        <vt:i4>3</vt:i4>
      </vt:variant>
      <vt:variant>
        <vt:i4>0</vt:i4>
      </vt:variant>
      <vt:variant>
        <vt:i4>5</vt:i4>
      </vt:variant>
      <vt:variant>
        <vt:lpwstr>garantf1://8807185.0/</vt:lpwstr>
      </vt:variant>
      <vt:variant>
        <vt:lpwstr/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Школа</dc:creator>
  <cp:lastModifiedBy>Носова</cp:lastModifiedBy>
  <cp:revision>4</cp:revision>
  <cp:lastPrinted>2018-08-13T12:59:00Z</cp:lastPrinted>
  <dcterms:created xsi:type="dcterms:W3CDTF">2018-11-21T14:27:00Z</dcterms:created>
  <dcterms:modified xsi:type="dcterms:W3CDTF">2018-11-21T14:30:00Z</dcterms:modified>
</cp:coreProperties>
</file>