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  <w:proofErr w:type="gramStart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>П</w:t>
      </w:r>
      <w:proofErr w:type="gramEnd"/>
      <w:r w:rsidRPr="00D81F80"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  <w:t xml:space="preserve"> О С Т А Н О В Л Е Н И Е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>АДМИНИСТРАЦИИ АТЯШЕВСКОГО МУНИЦИПАЛЬНОГО РАЙОНА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</w:p>
    <w:p w:rsidR="00D81F80" w:rsidRPr="00D81F80" w:rsidRDefault="00A219FA" w:rsidP="00D81F80">
      <w:pPr>
        <w:tabs>
          <w:tab w:val="left" w:pos="210"/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</w:t>
      </w:r>
      <w:bookmarkStart w:id="0" w:name="_GoBack"/>
      <w:bookmarkEnd w:id="0"/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21.11.2018</w: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  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</w:t>
      </w:r>
      <w:r w:rsidRPr="00A219FA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ru-RU"/>
        </w:rPr>
        <w:t>732</w: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="00D81F8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UYTQIAAFg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PGt&#10;tRhNAgAAWAQAAA4AAAAAAAAAAAAAAAAALgIAAGRycy9lMm9Eb2MueG1sUEsBAi0AFAAGAAgAAAAh&#10;ALY4J+vcAAAACQEAAA8AAAAAAAAAAAAAAAAApwQAAGRycy9kb3ducmV2LnhtbFBLBQYAAAAABAAE&#10;APMAAACwBQAAAAA=&#10;"/>
            </w:pict>
          </mc:Fallback>
        </mc:AlternateContent>
      </w:r>
      <w:r w:rsidR="00D81F80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Dvh+&#10;dk4CAABYBAAADgAAAAAAAAAAAAAAAAAuAgAAZHJzL2Uyb0RvYy54bWxQSwECLQAUAAYACAAAACEA&#10;c4ohYdoAAAAGAQAADwAAAAAAAAAAAAAAAACoBAAAZHJzL2Rvd25yZXYueG1sUEsFBgAAAAAEAAQA&#10;8wAAAK8FAAAAAA==&#10;"/>
            </w:pict>
          </mc:Fallback>
        </mc:AlternateContent>
      </w:r>
      <w:r w:rsidR="00D81F80" w:rsidRPr="00D81F8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                                                                 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рп</w:t>
      </w:r>
      <w:proofErr w:type="spellEnd"/>
      <w:r w:rsidRPr="00D81F80">
        <w:rPr>
          <w:rFonts w:ascii="Times New Roman" w:eastAsia="Times New Roman" w:hAnsi="Times New Roman" w:cs="Times New Roman"/>
          <w:sz w:val="24"/>
          <w:szCs w:val="28"/>
          <w:lang w:eastAsia="ru-RU"/>
        </w:rPr>
        <w:t>. Атяшево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  <w:proofErr w:type="spellStart"/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24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2019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F80" w:rsidRPr="00D81F80" w:rsidRDefault="00D81F80" w:rsidP="00D81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Постановление Администрации </w:t>
      </w:r>
      <w:proofErr w:type="spellStart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</w:t>
      </w:r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</w:t>
      </w:r>
      <w:proofErr w:type="spellEnd"/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от 24 октября 2018 года № 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 w:rsidR="007147A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:rsidR="00D81F80" w:rsidRPr="00D81F80" w:rsidRDefault="00D81F80" w:rsidP="00D81F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Приложение  1 изложить в следующей редакции: 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« Приложение 1</w:t>
      </w:r>
    </w:p>
    <w:p w:rsidR="00D81F80" w:rsidRPr="00D81F80" w:rsidRDefault="00D81F80" w:rsidP="00D81F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к  Постановлению Администрации     </w:t>
      </w:r>
    </w:p>
    <w:p w:rsidR="00D81F80" w:rsidRPr="00D81F80" w:rsidRDefault="00D81F80" w:rsidP="00D81F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proofErr w:type="spellStart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"О квотировании рабочих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год"</w:t>
      </w:r>
    </w:p>
    <w:p w:rsidR="00D81F80" w:rsidRPr="00D81F80" w:rsidRDefault="00D81F80" w:rsidP="00D81F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</w:t>
      </w:r>
      <w:proofErr w:type="spellStart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Атяшевского</w:t>
      </w:r>
      <w:proofErr w:type="spellEnd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 которым доводится квота для приема на работу граждан,  особо нуждающихся в социальной защите</w:t>
      </w:r>
    </w:p>
    <w:p w:rsidR="00664C05" w:rsidRPr="00664C05" w:rsidRDefault="00664C05" w:rsidP="00664C0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1362" w:type="dxa"/>
        <w:tblInd w:w="-1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"/>
        <w:gridCol w:w="3496"/>
        <w:gridCol w:w="1748"/>
        <w:gridCol w:w="1923"/>
        <w:gridCol w:w="1748"/>
        <w:gridCol w:w="1398"/>
      </w:tblGrid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Среднесписочная численность работников организации (без учета работников с вредными и/или опасными условиями труда)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Квота для приема инвалидов, имеющих трудовые рекомендации в соответствии с индивидуальной программой реабилитации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(чел.)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Всего</w:t>
            </w:r>
          </w:p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240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7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9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 210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8</w:t>
            </w:r>
          </w:p>
        </w:tc>
      </w:tr>
      <w:tr w:rsidR="00664C05" w:rsidRPr="00664C05" w:rsidTr="00E33E2F">
        <w:trPr>
          <w:trHeight w:val="1321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128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</w:tr>
      <w:tr w:rsidR="00664C05" w:rsidRPr="00664C05" w:rsidTr="00E33E2F">
        <w:trPr>
          <w:trHeight w:val="14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664C05" w:rsidRPr="00664C05" w:rsidTr="00E33E2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64C05" w:rsidRPr="00664C05" w:rsidTr="00E33E2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УФПС Республики Мордовия филиал ФГУП «Почта России»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почтамт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664C05" w:rsidRPr="00664C05" w:rsidTr="00E33E2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«Завод маслодельный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76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5A58C4" w:rsidRPr="00664C05" w:rsidTr="00E33E2F">
        <w:trPr>
          <w:trHeight w:val="959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казенное учреждение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8C4" w:rsidRPr="00664C05" w:rsidRDefault="005A58C4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315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Индивидуальный предприниматель Николина Валентина Михайловна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169E9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автономное учреждение культуры 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«</w:t>
            </w:r>
            <w:proofErr w:type="spellStart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районный Дом культуры»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Хлебокомбинат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детский сад комбинированного вида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3169E9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3169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«Ушаковское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9E9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918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3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Атяшевский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Государственное учреждение – Управление Пенсионного фонда РФ в 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Атяшевском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664C05" w:rsidRPr="00664C05" w:rsidTr="00E33E2F">
        <w:trPr>
          <w:trHeight w:val="1604"/>
        </w:trPr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3169E9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«Общественное питание»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C05" w:rsidRPr="00664C05" w:rsidRDefault="00664C05" w:rsidP="0066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:rsid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».           </w:t>
      </w:r>
    </w:p>
    <w:p w:rsidR="00770C25" w:rsidRPr="00770C25" w:rsidRDefault="00770C25" w:rsidP="00770C25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70C25" w:rsidRPr="00770C25" w:rsidRDefault="008B0FE5" w:rsidP="00770C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="00770C25"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:rsidR="00770C25" w:rsidRPr="00770C25" w:rsidRDefault="00770C25" w:rsidP="00770C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770C2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</w:p>
    <w:p w:rsidR="00770C25" w:rsidRPr="00770C25" w:rsidRDefault="00770C25" w:rsidP="00770C25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</w:t>
      </w:r>
      <w:proofErr w:type="spellStart"/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770C25" w:rsidRPr="00770C25" w:rsidRDefault="00770C25" w:rsidP="00770C25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0C25" w:rsidRPr="00770C25" w:rsidRDefault="00770C2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8157BE" w:rsidRDefault="008157BE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664C05" w:rsidRPr="00664C05" w:rsidRDefault="00664C05" w:rsidP="00664C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28"/>
          <w:lang w:eastAsia="ru-RU"/>
        </w:rPr>
      </w:pPr>
    </w:p>
    <w:p w:rsidR="005058BF" w:rsidRDefault="005058BF"/>
    <w:sectPr w:rsidR="00505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02C"/>
    <w:rsid w:val="003169E9"/>
    <w:rsid w:val="005058BF"/>
    <w:rsid w:val="005A58C4"/>
    <w:rsid w:val="0061702C"/>
    <w:rsid w:val="00664C05"/>
    <w:rsid w:val="006918D6"/>
    <w:rsid w:val="007147A1"/>
    <w:rsid w:val="00770C25"/>
    <w:rsid w:val="00803E6C"/>
    <w:rsid w:val="008157BE"/>
    <w:rsid w:val="008B0FE5"/>
    <w:rsid w:val="00A219FA"/>
    <w:rsid w:val="00BA7F35"/>
    <w:rsid w:val="00BF7A11"/>
    <w:rsid w:val="00C62F19"/>
    <w:rsid w:val="00CA57A6"/>
    <w:rsid w:val="00D06EB8"/>
    <w:rsid w:val="00D81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664C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64C05"/>
  </w:style>
  <w:style w:type="paragraph" w:styleId="a5">
    <w:name w:val="Balloon Text"/>
    <w:basedOn w:val="a"/>
    <w:link w:val="a6"/>
    <w:uiPriority w:val="99"/>
    <w:semiHidden/>
    <w:unhideWhenUsed/>
    <w:rsid w:val="00D06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6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15</cp:revision>
  <cp:lastPrinted>2018-11-19T09:43:00Z</cp:lastPrinted>
  <dcterms:created xsi:type="dcterms:W3CDTF">2018-10-10T13:54:00Z</dcterms:created>
  <dcterms:modified xsi:type="dcterms:W3CDTF">2018-11-27T11:58:00Z</dcterms:modified>
</cp:coreProperties>
</file>