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176" w:rsidRPr="00701176" w:rsidRDefault="00701176" w:rsidP="00701176">
      <w:pPr>
        <w:spacing w:after="0" w:line="240" w:lineRule="auto"/>
        <w:ind w:firstLine="567"/>
        <w:jc w:val="center"/>
        <w:rPr>
          <w:rFonts w:ascii="Arial" w:eastAsia="Times New Roman" w:hAnsi="Arial" w:cs="Arial"/>
          <w:b/>
          <w:bCs/>
          <w:color w:val="000000"/>
          <w:sz w:val="32"/>
          <w:szCs w:val="32"/>
          <w:lang w:eastAsia="ru-RU"/>
        </w:rPr>
      </w:pPr>
      <w:r w:rsidRPr="00701176">
        <w:rPr>
          <w:rFonts w:ascii="Arial" w:eastAsia="Times New Roman" w:hAnsi="Arial" w:cs="Arial"/>
          <w:b/>
          <w:bCs/>
          <w:color w:val="000000"/>
          <w:sz w:val="32"/>
          <w:szCs w:val="32"/>
          <w:lang w:eastAsia="ru-RU"/>
        </w:rPr>
        <w:t>УСТАВ САБАНЧЕЕВСКОГО СЕЛЬСКОГО ПОСЕЛЕНИЯ АТЯШЕВСКОГО МУНИЦИПАЛЬНОГО РАЙОНА РЕСПУБЛИКИ МОРДОВИЯ</w:t>
      </w:r>
    </w:p>
    <w:p w:rsidR="00701176" w:rsidRPr="00701176" w:rsidRDefault="00701176" w:rsidP="00701176">
      <w:pPr>
        <w:spacing w:after="0" w:line="240" w:lineRule="auto"/>
        <w:ind w:firstLine="567"/>
        <w:jc w:val="center"/>
        <w:rPr>
          <w:rFonts w:ascii="Arial" w:eastAsia="Times New Roman" w:hAnsi="Arial" w:cs="Arial"/>
          <w:b/>
          <w:bCs/>
          <w:color w:val="000000"/>
          <w:sz w:val="32"/>
          <w:szCs w:val="32"/>
          <w:lang w:eastAsia="ru-RU"/>
        </w:rPr>
      </w:pPr>
      <w:r w:rsidRPr="00701176">
        <w:rPr>
          <w:rFonts w:ascii="Arial" w:eastAsia="Times New Roman" w:hAnsi="Arial" w:cs="Arial"/>
          <w:b/>
          <w:bCs/>
          <w:color w:val="000000"/>
          <w:sz w:val="32"/>
          <w:szCs w:val="32"/>
          <w:lang w:eastAsia="ru-RU"/>
        </w:rPr>
        <w:t> </w:t>
      </w:r>
    </w:p>
    <w:p w:rsidR="00701176" w:rsidRPr="00701176" w:rsidRDefault="00701176" w:rsidP="00701176">
      <w:pPr>
        <w:spacing w:after="0" w:line="240" w:lineRule="auto"/>
        <w:ind w:firstLine="567"/>
        <w:jc w:val="center"/>
        <w:rPr>
          <w:rFonts w:ascii="Arial" w:eastAsia="Times New Roman" w:hAnsi="Arial" w:cs="Arial"/>
          <w:b/>
          <w:bCs/>
          <w:color w:val="000000"/>
          <w:sz w:val="32"/>
          <w:szCs w:val="32"/>
          <w:lang w:eastAsia="ru-RU"/>
        </w:rPr>
      </w:pPr>
      <w:proofErr w:type="gramStart"/>
      <w:r w:rsidRPr="00701176">
        <w:rPr>
          <w:rFonts w:ascii="Arial" w:eastAsia="Times New Roman" w:hAnsi="Arial" w:cs="Arial"/>
          <w:b/>
          <w:bCs/>
          <w:color w:val="000000"/>
          <w:sz w:val="32"/>
          <w:szCs w:val="32"/>
          <w:lang w:eastAsia="ru-RU"/>
        </w:rPr>
        <w:t>(в редакции решений Совета депутатов от 25 июня 2007 года </w:t>
      </w:r>
      <w:hyperlink r:id="rId5" w:history="1">
        <w:r w:rsidRPr="00701176">
          <w:rPr>
            <w:rFonts w:ascii="Arial" w:eastAsia="Times New Roman" w:hAnsi="Arial" w:cs="Arial"/>
            <w:b/>
            <w:bCs/>
            <w:color w:val="0000FF"/>
            <w:sz w:val="32"/>
            <w:szCs w:val="32"/>
            <w:lang w:eastAsia="ru-RU"/>
          </w:rPr>
          <w:t>№ 10</w:t>
        </w:r>
      </w:hyperlink>
      <w:r w:rsidRPr="00701176">
        <w:rPr>
          <w:rFonts w:ascii="Arial" w:eastAsia="Times New Roman" w:hAnsi="Arial" w:cs="Arial"/>
          <w:b/>
          <w:bCs/>
          <w:color w:val="000000"/>
          <w:sz w:val="32"/>
          <w:szCs w:val="32"/>
          <w:lang w:eastAsia="ru-RU"/>
        </w:rPr>
        <w:t>, от 8 сентября 2007 г </w:t>
      </w:r>
      <w:hyperlink r:id="rId6" w:history="1">
        <w:r w:rsidRPr="00701176">
          <w:rPr>
            <w:rFonts w:ascii="Arial" w:eastAsia="Times New Roman" w:hAnsi="Arial" w:cs="Arial"/>
            <w:b/>
            <w:bCs/>
            <w:color w:val="0000FF"/>
            <w:sz w:val="32"/>
            <w:szCs w:val="32"/>
            <w:lang w:eastAsia="ru-RU"/>
          </w:rPr>
          <w:t>№ 20</w:t>
        </w:r>
      </w:hyperlink>
      <w:r w:rsidRPr="00701176">
        <w:rPr>
          <w:rFonts w:ascii="Arial" w:eastAsia="Times New Roman" w:hAnsi="Arial" w:cs="Arial"/>
          <w:b/>
          <w:bCs/>
          <w:color w:val="000000"/>
          <w:sz w:val="32"/>
          <w:szCs w:val="32"/>
          <w:lang w:eastAsia="ru-RU"/>
        </w:rPr>
        <w:t>, от 23 мая 2008г. </w:t>
      </w:r>
      <w:hyperlink r:id="rId7" w:history="1">
        <w:r w:rsidRPr="00701176">
          <w:rPr>
            <w:rFonts w:ascii="Arial" w:eastAsia="Times New Roman" w:hAnsi="Arial" w:cs="Arial"/>
            <w:b/>
            <w:bCs/>
            <w:color w:val="0000FF"/>
            <w:sz w:val="32"/>
            <w:szCs w:val="32"/>
            <w:lang w:eastAsia="ru-RU"/>
          </w:rPr>
          <w:t>№ 25</w:t>
        </w:r>
      </w:hyperlink>
      <w:r w:rsidRPr="00701176">
        <w:rPr>
          <w:rFonts w:ascii="Arial" w:eastAsia="Times New Roman" w:hAnsi="Arial" w:cs="Arial"/>
          <w:b/>
          <w:bCs/>
          <w:color w:val="000000"/>
          <w:sz w:val="32"/>
          <w:szCs w:val="32"/>
          <w:lang w:eastAsia="ru-RU"/>
        </w:rPr>
        <w:t>, от 29 июня 2009 г. </w:t>
      </w:r>
      <w:hyperlink r:id="rId8" w:history="1">
        <w:r w:rsidRPr="00701176">
          <w:rPr>
            <w:rFonts w:ascii="Arial" w:eastAsia="Times New Roman" w:hAnsi="Arial" w:cs="Arial"/>
            <w:b/>
            <w:bCs/>
            <w:color w:val="0000FF"/>
            <w:sz w:val="32"/>
            <w:szCs w:val="32"/>
            <w:lang w:eastAsia="ru-RU"/>
          </w:rPr>
          <w:t>№ 80</w:t>
        </w:r>
      </w:hyperlink>
      <w:r w:rsidRPr="00701176">
        <w:rPr>
          <w:rFonts w:ascii="Arial" w:eastAsia="Times New Roman" w:hAnsi="Arial" w:cs="Arial"/>
          <w:b/>
          <w:bCs/>
          <w:color w:val="000000"/>
          <w:sz w:val="32"/>
          <w:szCs w:val="32"/>
          <w:lang w:eastAsia="ru-RU"/>
        </w:rPr>
        <w:t>, от 21 декабря 2010 г. </w:t>
      </w:r>
      <w:hyperlink r:id="rId9" w:tgtFrame="_blank" w:history="1">
        <w:r w:rsidRPr="00701176">
          <w:rPr>
            <w:rFonts w:ascii="Arial" w:eastAsia="Times New Roman" w:hAnsi="Arial" w:cs="Arial"/>
            <w:b/>
            <w:bCs/>
            <w:color w:val="0000FF"/>
            <w:sz w:val="32"/>
            <w:szCs w:val="32"/>
            <w:lang w:eastAsia="ru-RU"/>
          </w:rPr>
          <w:t>№ 27</w:t>
        </w:r>
      </w:hyperlink>
      <w:r w:rsidRPr="00701176">
        <w:rPr>
          <w:rFonts w:ascii="Arial" w:eastAsia="Times New Roman" w:hAnsi="Arial" w:cs="Arial"/>
          <w:b/>
          <w:bCs/>
          <w:color w:val="000000"/>
          <w:sz w:val="32"/>
          <w:szCs w:val="32"/>
          <w:lang w:eastAsia="ru-RU"/>
        </w:rPr>
        <w:t>, от 8 августа 2011 г. </w:t>
      </w:r>
      <w:hyperlink r:id="rId10" w:tgtFrame="_blank" w:history="1">
        <w:r w:rsidRPr="00701176">
          <w:rPr>
            <w:rFonts w:ascii="Arial" w:eastAsia="Times New Roman" w:hAnsi="Arial" w:cs="Arial"/>
            <w:b/>
            <w:bCs/>
            <w:color w:val="0000FF"/>
            <w:sz w:val="32"/>
            <w:szCs w:val="32"/>
            <w:lang w:eastAsia="ru-RU"/>
          </w:rPr>
          <w:t>№ 46</w:t>
        </w:r>
      </w:hyperlink>
      <w:r w:rsidRPr="00701176">
        <w:rPr>
          <w:rFonts w:ascii="Arial" w:eastAsia="Times New Roman" w:hAnsi="Arial" w:cs="Arial"/>
          <w:b/>
          <w:bCs/>
          <w:color w:val="000000"/>
          <w:sz w:val="32"/>
          <w:szCs w:val="32"/>
          <w:lang w:eastAsia="ru-RU"/>
        </w:rPr>
        <w:t>, от 28 июня 2012 г. </w:t>
      </w:r>
      <w:hyperlink r:id="rId11" w:tgtFrame="_blank" w:history="1">
        <w:r w:rsidRPr="00701176">
          <w:rPr>
            <w:rFonts w:ascii="Arial" w:eastAsia="Times New Roman" w:hAnsi="Arial" w:cs="Arial"/>
            <w:b/>
            <w:bCs/>
            <w:color w:val="0000FF"/>
            <w:sz w:val="32"/>
            <w:szCs w:val="32"/>
            <w:lang w:eastAsia="ru-RU"/>
          </w:rPr>
          <w:t>№ 20</w:t>
        </w:r>
      </w:hyperlink>
      <w:r w:rsidRPr="00701176">
        <w:rPr>
          <w:rFonts w:ascii="Arial" w:eastAsia="Times New Roman" w:hAnsi="Arial" w:cs="Arial"/>
          <w:b/>
          <w:bCs/>
          <w:color w:val="000000"/>
          <w:sz w:val="32"/>
          <w:szCs w:val="32"/>
          <w:lang w:eastAsia="ru-RU"/>
        </w:rPr>
        <w:t>, от 09 июня 2014 г. </w:t>
      </w:r>
      <w:hyperlink r:id="rId12" w:tgtFrame="_blank" w:history="1">
        <w:r w:rsidRPr="00701176">
          <w:rPr>
            <w:rFonts w:ascii="Arial" w:eastAsia="Times New Roman" w:hAnsi="Arial" w:cs="Arial"/>
            <w:b/>
            <w:bCs/>
            <w:color w:val="0000FF"/>
            <w:sz w:val="32"/>
            <w:szCs w:val="32"/>
            <w:lang w:eastAsia="ru-RU"/>
          </w:rPr>
          <w:t>№ 20</w:t>
        </w:r>
      </w:hyperlink>
      <w:r w:rsidRPr="00701176">
        <w:rPr>
          <w:rFonts w:ascii="Arial" w:eastAsia="Times New Roman" w:hAnsi="Arial" w:cs="Arial"/>
          <w:b/>
          <w:bCs/>
          <w:color w:val="000000"/>
          <w:sz w:val="32"/>
          <w:szCs w:val="32"/>
          <w:lang w:eastAsia="ru-RU"/>
        </w:rPr>
        <w:t>, от 24 октября 2014 г. </w:t>
      </w:r>
      <w:hyperlink r:id="rId13" w:tgtFrame="_blank" w:history="1">
        <w:r w:rsidRPr="00701176">
          <w:rPr>
            <w:rFonts w:ascii="Arial" w:eastAsia="Times New Roman" w:hAnsi="Arial" w:cs="Arial"/>
            <w:b/>
            <w:bCs/>
            <w:color w:val="0000FF"/>
            <w:sz w:val="32"/>
            <w:szCs w:val="32"/>
            <w:lang w:eastAsia="ru-RU"/>
          </w:rPr>
          <w:t>№ 28</w:t>
        </w:r>
      </w:hyperlink>
      <w:r w:rsidRPr="00701176">
        <w:rPr>
          <w:rFonts w:ascii="Arial" w:eastAsia="Times New Roman" w:hAnsi="Arial" w:cs="Arial"/>
          <w:b/>
          <w:bCs/>
          <w:color w:val="000000"/>
          <w:sz w:val="32"/>
          <w:szCs w:val="32"/>
          <w:lang w:eastAsia="ru-RU"/>
        </w:rPr>
        <w:t>, от 27</w:t>
      </w:r>
      <w:proofErr w:type="gramEnd"/>
      <w:r w:rsidRPr="00701176">
        <w:rPr>
          <w:rFonts w:ascii="Arial" w:eastAsia="Times New Roman" w:hAnsi="Arial" w:cs="Arial"/>
          <w:b/>
          <w:bCs/>
          <w:color w:val="000000"/>
          <w:sz w:val="32"/>
          <w:szCs w:val="32"/>
          <w:lang w:eastAsia="ru-RU"/>
        </w:rPr>
        <w:t xml:space="preserve"> февраля 2015 г. </w:t>
      </w:r>
      <w:hyperlink r:id="rId14" w:tgtFrame="_blank" w:history="1">
        <w:r w:rsidRPr="00701176">
          <w:rPr>
            <w:rFonts w:ascii="Arial" w:eastAsia="Times New Roman" w:hAnsi="Arial" w:cs="Arial"/>
            <w:b/>
            <w:bCs/>
            <w:color w:val="0000FF"/>
            <w:sz w:val="32"/>
            <w:szCs w:val="32"/>
            <w:lang w:eastAsia="ru-RU"/>
          </w:rPr>
          <w:t>№ 6</w:t>
        </w:r>
      </w:hyperlink>
      <w:r w:rsidRPr="00701176">
        <w:rPr>
          <w:rFonts w:ascii="Arial" w:eastAsia="Times New Roman" w:hAnsi="Arial" w:cs="Arial"/>
          <w:b/>
          <w:bCs/>
          <w:color w:val="000000"/>
          <w:sz w:val="32"/>
          <w:szCs w:val="32"/>
          <w:lang w:eastAsia="ru-RU"/>
        </w:rPr>
        <w:t>, от 4 февраля 2016 г.</w:t>
      </w:r>
      <w:hyperlink r:id="rId15" w:tgtFrame="_blank" w:history="1">
        <w:r w:rsidRPr="00701176">
          <w:rPr>
            <w:rFonts w:ascii="Arial" w:eastAsia="Times New Roman" w:hAnsi="Arial" w:cs="Arial"/>
            <w:b/>
            <w:bCs/>
            <w:color w:val="0000FF"/>
            <w:sz w:val="32"/>
            <w:szCs w:val="32"/>
            <w:lang w:eastAsia="ru-RU"/>
          </w:rPr>
          <w:t> № 1</w:t>
        </w:r>
      </w:hyperlink>
      <w:r w:rsidRPr="00701176">
        <w:rPr>
          <w:rFonts w:ascii="Arial" w:eastAsia="Times New Roman" w:hAnsi="Arial" w:cs="Arial"/>
          <w:b/>
          <w:bCs/>
          <w:color w:val="000000"/>
          <w:sz w:val="32"/>
          <w:szCs w:val="32"/>
          <w:lang w:eastAsia="ru-RU"/>
        </w:rPr>
        <w:t>, от 16 марта 2017 г. </w:t>
      </w:r>
      <w:hyperlink r:id="rId16" w:tgtFrame="_blank" w:history="1">
        <w:r w:rsidRPr="00701176">
          <w:rPr>
            <w:rFonts w:ascii="Arial" w:eastAsia="Times New Roman" w:hAnsi="Arial" w:cs="Arial"/>
            <w:b/>
            <w:bCs/>
            <w:color w:val="0000FF"/>
            <w:sz w:val="32"/>
            <w:szCs w:val="32"/>
            <w:lang w:eastAsia="ru-RU"/>
          </w:rPr>
          <w:t>№ 1</w:t>
        </w:r>
      </w:hyperlink>
      <w:r w:rsidRPr="00701176">
        <w:rPr>
          <w:rFonts w:ascii="Arial" w:eastAsia="Times New Roman" w:hAnsi="Arial" w:cs="Arial"/>
          <w:b/>
          <w:bCs/>
          <w:color w:val="000000"/>
          <w:sz w:val="32"/>
          <w:szCs w:val="32"/>
          <w:lang w:eastAsia="ru-RU"/>
        </w:rPr>
        <w:t>, от 21 февраля 2018 г. </w:t>
      </w:r>
      <w:hyperlink r:id="rId17" w:tgtFrame="_blank" w:history="1">
        <w:r w:rsidRPr="00701176">
          <w:rPr>
            <w:rFonts w:ascii="Arial" w:eastAsia="Times New Roman" w:hAnsi="Arial" w:cs="Arial"/>
            <w:b/>
            <w:bCs/>
            <w:color w:val="0000FF"/>
            <w:sz w:val="32"/>
            <w:szCs w:val="32"/>
            <w:lang w:eastAsia="ru-RU"/>
          </w:rPr>
          <w:t>№ 3</w:t>
        </w:r>
      </w:hyperlink>
      <w:r w:rsidRPr="00701176">
        <w:rPr>
          <w:rFonts w:ascii="Arial" w:eastAsia="Times New Roman" w:hAnsi="Arial" w:cs="Arial"/>
          <w:b/>
          <w:bCs/>
          <w:color w:val="000000"/>
          <w:sz w:val="32"/>
          <w:szCs w:val="32"/>
          <w:lang w:eastAsia="ru-RU"/>
        </w:rPr>
        <w:t>)</w:t>
      </w:r>
    </w:p>
    <w:p w:rsidR="00701176" w:rsidRPr="00701176" w:rsidRDefault="00701176" w:rsidP="00701176">
      <w:pPr>
        <w:spacing w:after="0" w:line="240" w:lineRule="auto"/>
        <w:ind w:firstLine="567"/>
        <w:jc w:val="center"/>
        <w:rPr>
          <w:rFonts w:ascii="Arial" w:eastAsia="Times New Roman" w:hAnsi="Arial" w:cs="Arial"/>
          <w:b/>
          <w:bCs/>
          <w:color w:val="000000"/>
          <w:sz w:val="32"/>
          <w:szCs w:val="32"/>
          <w:lang w:eastAsia="ru-RU"/>
        </w:rPr>
      </w:pPr>
      <w:r w:rsidRPr="00701176">
        <w:rPr>
          <w:rFonts w:ascii="Arial" w:eastAsia="Times New Roman" w:hAnsi="Arial" w:cs="Arial"/>
          <w:b/>
          <w:bCs/>
          <w:color w:val="000000"/>
          <w:sz w:val="32"/>
          <w:szCs w:val="32"/>
          <w:lang w:eastAsia="ru-RU"/>
        </w:rPr>
        <w:t> </w:t>
      </w:r>
    </w:p>
    <w:p w:rsidR="00701176" w:rsidRPr="00701176" w:rsidRDefault="00701176" w:rsidP="00701176">
      <w:pPr>
        <w:spacing w:after="0" w:line="240" w:lineRule="auto"/>
        <w:ind w:firstLine="567"/>
        <w:jc w:val="center"/>
        <w:rPr>
          <w:rFonts w:ascii="Arial" w:eastAsia="Times New Roman" w:hAnsi="Arial" w:cs="Arial"/>
          <w:b/>
          <w:bCs/>
          <w:color w:val="000000"/>
          <w:sz w:val="32"/>
          <w:szCs w:val="32"/>
          <w:lang w:eastAsia="ru-RU"/>
        </w:rPr>
      </w:pPr>
      <w:r w:rsidRPr="00701176">
        <w:rPr>
          <w:rFonts w:ascii="Arial" w:eastAsia="Times New Roman" w:hAnsi="Arial" w:cs="Arial"/>
          <w:b/>
          <w:bCs/>
          <w:color w:val="000000"/>
          <w:sz w:val="32"/>
          <w:szCs w:val="32"/>
          <w:lang w:eastAsia="ru-RU"/>
        </w:rPr>
        <w:t>Принят решением Совета депутатов от 8 февраля 2006 г. </w:t>
      </w:r>
      <w:hyperlink r:id="rId18" w:tgtFrame="_blank" w:history="1">
        <w:r w:rsidRPr="00701176">
          <w:rPr>
            <w:rFonts w:ascii="Arial" w:eastAsia="Times New Roman" w:hAnsi="Arial" w:cs="Arial"/>
            <w:b/>
            <w:bCs/>
            <w:color w:val="0000FF"/>
            <w:sz w:val="32"/>
            <w:szCs w:val="32"/>
            <w:lang w:eastAsia="ru-RU"/>
          </w:rPr>
          <w:t>№ 4</w:t>
        </w:r>
      </w:hyperlink>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Настоящий Устав в соответствии с </w:t>
      </w:r>
      <w:hyperlink r:id="rId19" w:history="1">
        <w:r w:rsidRPr="00701176">
          <w:rPr>
            <w:rFonts w:ascii="Arial" w:eastAsia="Times New Roman" w:hAnsi="Arial" w:cs="Arial"/>
            <w:color w:val="0000FF"/>
            <w:sz w:val="24"/>
            <w:szCs w:val="24"/>
            <w:lang w:eastAsia="ru-RU"/>
          </w:rPr>
          <w:t>Конституцией Российской Федерации</w:t>
        </w:r>
      </w:hyperlink>
      <w:r w:rsidRPr="00701176">
        <w:rPr>
          <w:rFonts w:ascii="Arial" w:eastAsia="Times New Roman" w:hAnsi="Arial" w:cs="Arial"/>
          <w:color w:val="000000"/>
          <w:sz w:val="24"/>
          <w:szCs w:val="24"/>
          <w:lang w:eastAsia="ru-RU"/>
        </w:rPr>
        <w:t xml:space="preserve">,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8"/>
          <w:szCs w:val="28"/>
          <w:lang w:eastAsia="ru-RU"/>
        </w:rPr>
      </w:pPr>
      <w:r w:rsidRPr="00701176">
        <w:rPr>
          <w:rFonts w:ascii="Arial" w:eastAsia="Times New Roman" w:hAnsi="Arial" w:cs="Arial"/>
          <w:b/>
          <w:bCs/>
          <w:color w:val="000000"/>
          <w:sz w:val="28"/>
          <w:szCs w:val="28"/>
          <w:lang w:eastAsia="ru-RU"/>
        </w:rPr>
        <w:t>ГЛАВА 1. ОБЩИЕ ПОЛОЖЕНИЯ.</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1. Статус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w:t>
      </w:r>
      <w:proofErr w:type="spellStart"/>
      <w:r w:rsidRPr="00701176">
        <w:rPr>
          <w:rFonts w:ascii="Arial" w:eastAsia="Times New Roman" w:hAnsi="Arial" w:cs="Arial"/>
          <w:color w:val="000000"/>
          <w:sz w:val="24"/>
          <w:szCs w:val="24"/>
          <w:lang w:eastAsia="ru-RU"/>
        </w:rPr>
        <w:t>Сабанчеевское</w:t>
      </w:r>
      <w:proofErr w:type="spellEnd"/>
      <w:r w:rsidRPr="00701176">
        <w:rPr>
          <w:rFonts w:ascii="Arial" w:eastAsia="Times New Roman" w:hAnsi="Arial" w:cs="Arial"/>
          <w:color w:val="000000"/>
          <w:sz w:val="24"/>
          <w:szCs w:val="24"/>
          <w:lang w:eastAsia="ru-RU"/>
        </w:rPr>
        <w:t xml:space="preserve"> сельское поселение является муниципальным образованием и входит в состав Атяшевского муниципального района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w:t>
      </w:r>
      <w:proofErr w:type="spellStart"/>
      <w:r w:rsidRPr="00701176">
        <w:rPr>
          <w:rFonts w:ascii="Arial" w:eastAsia="Times New Roman" w:hAnsi="Arial" w:cs="Arial"/>
          <w:color w:val="000000"/>
          <w:sz w:val="24"/>
          <w:szCs w:val="24"/>
          <w:lang w:eastAsia="ru-RU"/>
        </w:rPr>
        <w:t>Сабанчеевское</w:t>
      </w:r>
      <w:proofErr w:type="spellEnd"/>
      <w:r w:rsidRPr="00701176">
        <w:rPr>
          <w:rFonts w:ascii="Arial" w:eastAsia="Times New Roman" w:hAnsi="Arial" w:cs="Arial"/>
          <w:color w:val="000000"/>
          <w:sz w:val="24"/>
          <w:szCs w:val="24"/>
          <w:lang w:eastAsia="ru-RU"/>
        </w:rPr>
        <w:t xml:space="preserve"> сельское поселение наделено законом Республики Мордовия статусом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Полное официальное наименование муниципального образования - </w:t>
      </w:r>
      <w:proofErr w:type="spellStart"/>
      <w:r w:rsidRPr="00701176">
        <w:rPr>
          <w:rFonts w:ascii="Arial" w:eastAsia="Times New Roman" w:hAnsi="Arial" w:cs="Arial"/>
          <w:color w:val="000000"/>
          <w:sz w:val="24"/>
          <w:szCs w:val="24"/>
          <w:lang w:eastAsia="ru-RU"/>
        </w:rPr>
        <w:t>Сабанчеевское</w:t>
      </w:r>
      <w:proofErr w:type="spellEnd"/>
      <w:r w:rsidRPr="00701176">
        <w:rPr>
          <w:rFonts w:ascii="Arial" w:eastAsia="Times New Roman" w:hAnsi="Arial" w:cs="Arial"/>
          <w:color w:val="000000"/>
          <w:sz w:val="24"/>
          <w:szCs w:val="24"/>
          <w:lang w:eastAsia="ru-RU"/>
        </w:rPr>
        <w:t xml:space="preserve"> сельское поселение Атяшевского муниципального района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Сокращенное официальное наименование муниципального образования - </w:t>
      </w:r>
      <w:proofErr w:type="spellStart"/>
      <w:r w:rsidRPr="00701176">
        <w:rPr>
          <w:rFonts w:ascii="Arial" w:eastAsia="Times New Roman" w:hAnsi="Arial" w:cs="Arial"/>
          <w:color w:val="000000"/>
          <w:sz w:val="24"/>
          <w:szCs w:val="24"/>
          <w:lang w:eastAsia="ru-RU"/>
        </w:rPr>
        <w:t>Сабанчеевское</w:t>
      </w:r>
      <w:proofErr w:type="spellEnd"/>
      <w:r w:rsidRPr="00701176">
        <w:rPr>
          <w:rFonts w:ascii="Arial" w:eastAsia="Times New Roman" w:hAnsi="Arial" w:cs="Arial"/>
          <w:color w:val="000000"/>
          <w:sz w:val="24"/>
          <w:szCs w:val="24"/>
          <w:lang w:eastAsia="ru-RU"/>
        </w:rPr>
        <w:t xml:space="preserve"> сельское поселение.</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2. Символика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w:t>
      </w:r>
      <w:proofErr w:type="spellStart"/>
      <w:r w:rsidRPr="00701176">
        <w:rPr>
          <w:rFonts w:ascii="Arial" w:eastAsia="Times New Roman" w:hAnsi="Arial" w:cs="Arial"/>
          <w:color w:val="000000"/>
          <w:sz w:val="24"/>
          <w:szCs w:val="24"/>
          <w:lang w:eastAsia="ru-RU"/>
        </w:rPr>
        <w:t>Сабанчеевское</w:t>
      </w:r>
      <w:proofErr w:type="spellEnd"/>
      <w:r w:rsidRPr="00701176">
        <w:rPr>
          <w:rFonts w:ascii="Arial" w:eastAsia="Times New Roman" w:hAnsi="Arial" w:cs="Arial"/>
          <w:color w:val="000000"/>
          <w:sz w:val="24"/>
          <w:szCs w:val="24"/>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Официальные символы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порядок официального использования указанных символов устанавливаются решениями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Официальные символы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подлежат государственной регистрации в порядке, установленном федеральным законодательством.</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3. Территория и границы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Территорию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составляют исторически сложившиеся земли входящих в состав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населенных пунктов, прилегающие к ним земли общего пользования, </w:t>
      </w:r>
      <w:r w:rsidRPr="00701176">
        <w:rPr>
          <w:rFonts w:ascii="Arial" w:eastAsia="Times New Roman" w:hAnsi="Arial" w:cs="Arial"/>
          <w:color w:val="000000"/>
          <w:sz w:val="24"/>
          <w:szCs w:val="24"/>
          <w:lang w:eastAsia="ru-RU"/>
        </w:rPr>
        <w:lastRenderedPageBreak/>
        <w:t xml:space="preserve">рекреационные земли, земли, необходимые для развития поселения, и другие земли в границах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независимо от форм собственности и целевого назначения.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Территория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занимает площадь 81,12 квадратных километров и включает следующие населенные пункты: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село </w:t>
      </w:r>
      <w:proofErr w:type="spellStart"/>
      <w:r w:rsidRPr="00701176">
        <w:rPr>
          <w:rFonts w:ascii="Arial" w:eastAsia="Times New Roman" w:hAnsi="Arial" w:cs="Arial"/>
          <w:color w:val="000000"/>
          <w:sz w:val="24"/>
          <w:szCs w:val="24"/>
          <w:lang w:eastAsia="ru-RU"/>
        </w:rPr>
        <w:t>Сабанчеево</w:t>
      </w:r>
      <w:proofErr w:type="spellEnd"/>
      <w:r w:rsidRPr="00701176">
        <w:rPr>
          <w:rFonts w:ascii="Arial" w:eastAsia="Times New Roman" w:hAnsi="Arial" w:cs="Arial"/>
          <w:color w:val="000000"/>
          <w:sz w:val="24"/>
          <w:szCs w:val="24"/>
          <w:lang w:eastAsia="ru-RU"/>
        </w:rPr>
        <w:t xml:space="preserve">. Дер. Мордовские Дубровки. </w:t>
      </w:r>
      <w:proofErr w:type="spellStart"/>
      <w:r w:rsidRPr="00701176">
        <w:rPr>
          <w:rFonts w:ascii="Arial" w:eastAsia="Times New Roman" w:hAnsi="Arial" w:cs="Arial"/>
          <w:color w:val="000000"/>
          <w:sz w:val="24"/>
          <w:szCs w:val="24"/>
          <w:lang w:eastAsia="ru-RU"/>
        </w:rPr>
        <w:t>пос</w:t>
      </w:r>
      <w:proofErr w:type="gramStart"/>
      <w:r w:rsidRPr="00701176">
        <w:rPr>
          <w:rFonts w:ascii="Arial" w:eastAsia="Times New Roman" w:hAnsi="Arial" w:cs="Arial"/>
          <w:color w:val="000000"/>
          <w:sz w:val="24"/>
          <w:szCs w:val="24"/>
          <w:lang w:eastAsia="ru-RU"/>
        </w:rPr>
        <w:t>.С</w:t>
      </w:r>
      <w:proofErr w:type="gramEnd"/>
      <w:r w:rsidRPr="00701176">
        <w:rPr>
          <w:rFonts w:ascii="Arial" w:eastAsia="Times New Roman" w:hAnsi="Arial" w:cs="Arial"/>
          <w:color w:val="000000"/>
          <w:sz w:val="24"/>
          <w:szCs w:val="24"/>
          <w:lang w:eastAsia="ru-RU"/>
        </w:rPr>
        <w:t>мирновка</w:t>
      </w:r>
      <w:proofErr w:type="spellEnd"/>
      <w:r w:rsidRPr="00701176">
        <w:rPr>
          <w:rFonts w:ascii="Arial" w:eastAsia="Times New Roman" w:hAnsi="Arial" w:cs="Arial"/>
          <w:color w:val="000000"/>
          <w:sz w:val="24"/>
          <w:szCs w:val="24"/>
          <w:lang w:eastAsia="ru-RU"/>
        </w:rPr>
        <w:t>. пос. Ульяновка.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Границы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установлены Законом Республики Мордовия от 28 декабря 2004 года </w:t>
      </w:r>
      <w:hyperlink r:id="rId20" w:history="1">
        <w:r w:rsidRPr="00701176">
          <w:rPr>
            <w:rFonts w:ascii="Arial" w:eastAsia="Times New Roman" w:hAnsi="Arial" w:cs="Arial"/>
            <w:color w:val="0000FF"/>
            <w:sz w:val="24"/>
            <w:szCs w:val="24"/>
            <w:lang w:eastAsia="ru-RU"/>
          </w:rPr>
          <w:t>№117-З</w:t>
        </w:r>
      </w:hyperlink>
      <w:r w:rsidRPr="00701176">
        <w:rPr>
          <w:rFonts w:ascii="Arial" w:eastAsia="Times New Roman" w:hAnsi="Arial" w:cs="Arial"/>
          <w:color w:val="000000"/>
          <w:sz w:val="24"/>
          <w:szCs w:val="24"/>
          <w:lang w:eastAsia="ru-RU"/>
        </w:rPr>
        <w:t xml:space="preserve"> «Об установлении границ муниципальных образований Атяшевского района, муниципального образования </w:t>
      </w:r>
      <w:proofErr w:type="spellStart"/>
      <w:r w:rsidRPr="00701176">
        <w:rPr>
          <w:rFonts w:ascii="Arial" w:eastAsia="Times New Roman" w:hAnsi="Arial" w:cs="Arial"/>
          <w:color w:val="000000"/>
          <w:sz w:val="24"/>
          <w:szCs w:val="24"/>
          <w:lang w:eastAsia="ru-RU"/>
        </w:rPr>
        <w:t>Атяшевский</w:t>
      </w:r>
      <w:proofErr w:type="spellEnd"/>
      <w:r w:rsidRPr="00701176">
        <w:rPr>
          <w:rFonts w:ascii="Arial" w:eastAsia="Times New Roman" w:hAnsi="Arial" w:cs="Arial"/>
          <w:color w:val="000000"/>
          <w:sz w:val="24"/>
          <w:szCs w:val="24"/>
          <w:lang w:eastAsia="ru-RU"/>
        </w:rPr>
        <w:t xml:space="preserve"> район и наделении их статусом сельского поселения, городского поселения и муниципального района».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Административным центром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является населенный пункт - село </w:t>
      </w:r>
      <w:proofErr w:type="spellStart"/>
      <w:r w:rsidRPr="00701176">
        <w:rPr>
          <w:rFonts w:ascii="Arial" w:eastAsia="Times New Roman" w:hAnsi="Arial" w:cs="Arial"/>
          <w:color w:val="000000"/>
          <w:sz w:val="24"/>
          <w:szCs w:val="24"/>
          <w:lang w:eastAsia="ru-RU"/>
        </w:rPr>
        <w:t>Сабанчеево</w:t>
      </w:r>
      <w:proofErr w:type="spellEnd"/>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4. Местное самоуправление в </w:t>
      </w:r>
      <w:proofErr w:type="spellStart"/>
      <w:r w:rsidRPr="00701176">
        <w:rPr>
          <w:rFonts w:ascii="Arial" w:eastAsia="Times New Roman" w:hAnsi="Arial" w:cs="Arial"/>
          <w:b/>
          <w:bCs/>
          <w:color w:val="000000"/>
          <w:sz w:val="26"/>
          <w:szCs w:val="26"/>
          <w:lang w:eastAsia="ru-RU"/>
        </w:rPr>
        <w:t>Сабанчеевском</w:t>
      </w:r>
      <w:proofErr w:type="spellEnd"/>
      <w:r w:rsidRPr="00701176">
        <w:rPr>
          <w:rFonts w:ascii="Arial" w:eastAsia="Times New Roman" w:hAnsi="Arial" w:cs="Arial"/>
          <w:b/>
          <w:bCs/>
          <w:color w:val="000000"/>
          <w:sz w:val="26"/>
          <w:szCs w:val="26"/>
          <w:lang w:eastAsia="ru-RU"/>
        </w:rPr>
        <w:t xml:space="preserve"> сельском поселении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Местное самоуправление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 это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вопросов местного значения, исходя из интересов населения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 учетом</w:t>
      </w:r>
      <w:proofErr w:type="gramEnd"/>
      <w:r w:rsidRPr="00701176">
        <w:rPr>
          <w:rFonts w:ascii="Arial" w:eastAsia="Times New Roman" w:hAnsi="Arial" w:cs="Arial"/>
          <w:color w:val="000000"/>
          <w:sz w:val="24"/>
          <w:szCs w:val="24"/>
          <w:lang w:eastAsia="ru-RU"/>
        </w:rPr>
        <w:t xml:space="preserve"> исторических и иных местных традиций.</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5. Право граждан Российской Федерации на осуществление местного самоуправления на территории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Граждане Российской Федерации (далее также - граждане), проживающие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Иностранные граждане, постоянно или преимущественно проживающие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6. Вопросы местного значения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редакции решений Совета депутатов от 25 июня 2007 года </w:t>
      </w:r>
      <w:hyperlink r:id="rId21" w:history="1">
        <w:r w:rsidRPr="00701176">
          <w:rPr>
            <w:rFonts w:ascii="Arial" w:eastAsia="Times New Roman" w:hAnsi="Arial" w:cs="Arial"/>
            <w:color w:val="0000FF"/>
            <w:sz w:val="24"/>
            <w:szCs w:val="24"/>
            <w:lang w:eastAsia="ru-RU"/>
          </w:rPr>
          <w:t>№ 10</w:t>
        </w:r>
      </w:hyperlink>
      <w:r w:rsidRPr="00701176">
        <w:rPr>
          <w:rFonts w:ascii="Arial" w:eastAsia="Times New Roman" w:hAnsi="Arial" w:cs="Arial"/>
          <w:color w:val="000000"/>
          <w:sz w:val="24"/>
          <w:szCs w:val="24"/>
          <w:lang w:eastAsia="ru-RU"/>
        </w:rPr>
        <w:t>, от 23 мая 2008г. </w:t>
      </w:r>
      <w:hyperlink r:id="rId22" w:history="1">
        <w:r w:rsidRPr="00701176">
          <w:rPr>
            <w:rFonts w:ascii="Arial" w:eastAsia="Times New Roman" w:hAnsi="Arial" w:cs="Arial"/>
            <w:color w:val="0000FF"/>
            <w:sz w:val="24"/>
            <w:szCs w:val="24"/>
            <w:lang w:eastAsia="ru-RU"/>
          </w:rPr>
          <w:t>№ 25</w:t>
        </w:r>
      </w:hyperlink>
      <w:r w:rsidRPr="00701176">
        <w:rPr>
          <w:rFonts w:ascii="Arial" w:eastAsia="Times New Roman" w:hAnsi="Arial" w:cs="Arial"/>
          <w:color w:val="000000"/>
          <w:sz w:val="24"/>
          <w:szCs w:val="24"/>
          <w:lang w:eastAsia="ru-RU"/>
        </w:rPr>
        <w:t>, от 29 июня 2009 г. </w:t>
      </w:r>
      <w:hyperlink r:id="rId23"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 от 21.12.2010 г. </w:t>
      </w:r>
      <w:hyperlink r:id="rId24"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 от 28 июня 2012 г. </w:t>
      </w:r>
      <w:hyperlink r:id="rId25"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 от 09 июня 2014 г. </w:t>
      </w:r>
      <w:hyperlink r:id="rId26"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 от 27 февраля 2015 г. </w:t>
      </w:r>
      <w:hyperlink r:id="rId27"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0"/>
          <w:szCs w:val="20"/>
          <w:lang w:eastAsia="ru-RU"/>
        </w:rPr>
      </w:pPr>
      <w:r w:rsidRPr="00701176">
        <w:rPr>
          <w:rFonts w:ascii="Arial" w:eastAsia="Times New Roman" w:hAnsi="Arial" w:cs="Arial"/>
          <w:color w:val="000000"/>
          <w:sz w:val="24"/>
          <w:szCs w:val="24"/>
          <w:lang w:eastAsia="ru-RU"/>
        </w:rPr>
        <w:t xml:space="preserve">1. К вопросам местного значения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относятся: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составление и рассмотрение проекта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утверждение и исполнение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осуществление </w:t>
      </w:r>
      <w:proofErr w:type="gramStart"/>
      <w:r w:rsidRPr="00701176">
        <w:rPr>
          <w:rFonts w:ascii="Arial" w:eastAsia="Times New Roman" w:hAnsi="Arial" w:cs="Arial"/>
          <w:color w:val="000000"/>
          <w:sz w:val="24"/>
          <w:szCs w:val="24"/>
          <w:lang w:eastAsia="ru-RU"/>
        </w:rPr>
        <w:t>контроля за</w:t>
      </w:r>
      <w:proofErr w:type="gramEnd"/>
      <w:r w:rsidRPr="00701176">
        <w:rPr>
          <w:rFonts w:ascii="Arial" w:eastAsia="Times New Roman" w:hAnsi="Arial" w:cs="Arial"/>
          <w:color w:val="000000"/>
          <w:sz w:val="24"/>
          <w:szCs w:val="24"/>
          <w:lang w:eastAsia="ru-RU"/>
        </w:rPr>
        <w:t xml:space="preserve"> его исполнением, составление и </w:t>
      </w:r>
      <w:r w:rsidRPr="00701176">
        <w:rPr>
          <w:rFonts w:ascii="Arial" w:eastAsia="Times New Roman" w:hAnsi="Arial" w:cs="Arial"/>
          <w:color w:val="000000"/>
          <w:sz w:val="24"/>
          <w:szCs w:val="24"/>
          <w:lang w:eastAsia="ru-RU"/>
        </w:rPr>
        <w:lastRenderedPageBreak/>
        <w:t xml:space="preserve">утверждение отчета об исполнении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установление, изменение и отмена местных налогов и сборов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владение, пользование и распоряжение имуществом, находящимся в муниципальной собственности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социальную и культурную адаптацию мигрантов, профилактику межнациональных (межэтнических) конфликтов;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участие в предупреждении и ликвидации последствий чрезвычайных ситуаций в границах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обеспечение первичных мер пожарной безопасности в границах населенных пунктов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8) создание условий для обеспечения жителей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услугами связи, общественного питания, торговли и бытового обслуживания;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Признан утратившим силу решением Совета депутатов от 21 февраля 2018 г. </w:t>
      </w:r>
      <w:hyperlink r:id="rId28" w:tgtFrame="_blank" w:history="1">
        <w:r w:rsidRPr="00701176">
          <w:rPr>
            <w:rFonts w:ascii="Arial" w:eastAsia="Times New Roman" w:hAnsi="Arial" w:cs="Arial"/>
            <w:color w:val="0000FF"/>
            <w:sz w:val="24"/>
            <w:szCs w:val="24"/>
            <w:lang w:eastAsia="ru-RU"/>
          </w:rPr>
          <w:t>№ 3</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10) создание условий для организации досуга и обеспечения жителей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услугами организаций культуры;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proofErr w:type="spellStart"/>
      <w:r w:rsidRPr="00701176">
        <w:rPr>
          <w:rFonts w:ascii="Arial" w:eastAsia="Times New Roman" w:hAnsi="Arial" w:cs="Arial"/>
          <w:color w:val="000000"/>
          <w:sz w:val="24"/>
          <w:szCs w:val="24"/>
          <w:lang w:eastAsia="ru-RU"/>
        </w:rPr>
        <w:t>Сабанчеевском</w:t>
      </w:r>
      <w:proofErr w:type="spellEnd"/>
      <w:r w:rsidRPr="00701176">
        <w:rPr>
          <w:rFonts w:ascii="Arial" w:eastAsia="Times New Roman" w:hAnsi="Arial" w:cs="Arial"/>
          <w:color w:val="000000"/>
          <w:sz w:val="24"/>
          <w:szCs w:val="24"/>
          <w:lang w:eastAsia="ru-RU"/>
        </w:rPr>
        <w:t xml:space="preserve"> сельском поселении;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12) обеспечение условий для развития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12 изложен в редакции решения Совета депутатов от 4 февраля 2016 г.</w:t>
      </w:r>
      <w:hyperlink r:id="rId29"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13) формирование архивных фондов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14) утверждение правил благоустройства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w:t>
      </w:r>
      <w:proofErr w:type="gramStart"/>
      <w:r w:rsidRPr="00701176">
        <w:rPr>
          <w:rFonts w:ascii="Arial" w:eastAsia="Times New Roman" w:hAnsi="Arial" w:cs="Arial"/>
          <w:color w:val="000000"/>
          <w:sz w:val="24"/>
          <w:szCs w:val="24"/>
          <w:lang w:eastAsia="ru-RU"/>
        </w:rPr>
        <w:t>устанавливающих</w:t>
      </w:r>
      <w:proofErr w:type="gramEnd"/>
      <w:r w:rsidRPr="00701176">
        <w:rPr>
          <w:rFonts w:ascii="Arial" w:eastAsia="Times New Roman" w:hAnsi="Arial" w:cs="Arial"/>
          <w:color w:val="000000"/>
          <w:sz w:val="24"/>
          <w:szCs w:val="24"/>
          <w:lang w:eastAsia="ru-RU"/>
        </w:rPr>
        <w:t xml:space="preserve">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w:t>
      </w:r>
      <w:r w:rsidRPr="00701176">
        <w:rPr>
          <w:rFonts w:ascii="Arial" w:eastAsia="Times New Roman" w:hAnsi="Arial" w:cs="Arial"/>
          <w:color w:val="000000"/>
          <w:sz w:val="24"/>
          <w:szCs w:val="24"/>
          <w:lang w:eastAsia="ru-RU"/>
        </w:rPr>
        <w:lastRenderedPageBreak/>
        <w:t xml:space="preserve">границах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16) организация ритуальных услуг и содержание мест захоронения;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18) организация и осуществление мероприятий по работе с детьми и молодежью в </w:t>
      </w:r>
      <w:proofErr w:type="spellStart"/>
      <w:r w:rsidRPr="00701176">
        <w:rPr>
          <w:rFonts w:ascii="Arial" w:eastAsia="Times New Roman" w:hAnsi="Arial" w:cs="Arial"/>
          <w:color w:val="000000"/>
          <w:sz w:val="24"/>
          <w:szCs w:val="24"/>
          <w:lang w:eastAsia="ru-RU"/>
        </w:rPr>
        <w:t>Сабанчеевском</w:t>
      </w:r>
      <w:proofErr w:type="spellEnd"/>
      <w:r w:rsidRPr="00701176">
        <w:rPr>
          <w:rFonts w:ascii="Arial" w:eastAsia="Times New Roman" w:hAnsi="Arial" w:cs="Arial"/>
          <w:color w:val="000000"/>
          <w:sz w:val="24"/>
          <w:szCs w:val="24"/>
          <w:lang w:eastAsia="ru-RU"/>
        </w:rPr>
        <w:t xml:space="preserve"> сельском поселении;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20) предоставление помещения для работы на обслуживаемом административном участке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сотруднику, замещающему должность участкового уполномоченного полиции;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21) осуществление мер по противодействию коррупции в границах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1 изложена в ред. решения Совета депутатов от 27 февраля 2015 г. </w:t>
      </w:r>
      <w:hyperlink r:id="rId30"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w:t>
      </w:r>
      <w:proofErr w:type="gramStart"/>
      <w:r w:rsidRPr="00701176">
        <w:rPr>
          <w:rFonts w:ascii="Arial" w:eastAsia="Times New Roman" w:hAnsi="Arial" w:cs="Arial"/>
          <w:color w:val="000000"/>
          <w:sz w:val="24"/>
          <w:szCs w:val="24"/>
          <w:lang w:eastAsia="ru-RU"/>
        </w:rPr>
        <w:t xml:space="preserve">По решению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жители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могут привлекаться к выполнению на добровольной основе социально значимых для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работ (в том числе дежурств) в целях решения вопросов местного значения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предусмотренных пунктами 4-7 и 14 части 1 настоящей статьи, не требующих специальной профессиональной подготовки.</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а</w:t>
      </w:r>
      <w:proofErr w:type="gramEnd"/>
      <w:r w:rsidRPr="00701176">
        <w:rPr>
          <w:rFonts w:ascii="Arial" w:eastAsia="Times New Roman" w:hAnsi="Arial" w:cs="Arial"/>
          <w:color w:val="000000"/>
          <w:sz w:val="24"/>
          <w:szCs w:val="24"/>
          <w:lang w:eastAsia="ru-RU"/>
        </w:rPr>
        <w:t>бзац первый изложен в редакции решения Совета депутатов от 4 февраля 2016 г.</w:t>
      </w:r>
      <w:hyperlink r:id="rId31"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К выполнению социально значимых работ привлекаются совершеннолетние трудоспособные жители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Организация и материально-техническое обеспечение проведения социально значимых работ осуществляется администрацией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Times New Roman" w:eastAsia="Times New Roman" w:hAnsi="Times New Roman" w:cs="Times New Roman"/>
          <w:color w:val="000000"/>
          <w:sz w:val="28"/>
          <w:szCs w:val="28"/>
          <w:lang w:eastAsia="ru-RU"/>
        </w:rPr>
      </w:pPr>
      <w:r w:rsidRPr="00701176">
        <w:rPr>
          <w:rFonts w:ascii="Arial" w:eastAsia="Times New Roman" w:hAnsi="Arial" w:cs="Arial"/>
          <w:color w:val="000000"/>
          <w:sz w:val="24"/>
          <w:szCs w:val="24"/>
          <w:lang w:eastAsia="ru-RU"/>
        </w:rPr>
        <w:t xml:space="preserve">3. 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вправе заключать соглашения с органами местного самоуправления Атяшевского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бюджет Атяшевского муниципального района в соответствии с </w:t>
      </w:r>
      <w:hyperlink r:id="rId32" w:tgtFrame="_blank" w:history="1">
        <w:r w:rsidRPr="00701176">
          <w:rPr>
            <w:rFonts w:ascii="Arial" w:eastAsia="Times New Roman" w:hAnsi="Arial" w:cs="Arial"/>
            <w:color w:val="0000FF"/>
            <w:sz w:val="24"/>
            <w:szCs w:val="24"/>
            <w:lang w:eastAsia="ru-RU"/>
          </w:rPr>
          <w:t>Бюджетным кодексом</w:t>
        </w:r>
      </w:hyperlink>
      <w:r w:rsidRPr="00701176">
        <w:rPr>
          <w:rFonts w:ascii="Arial" w:eastAsia="Times New Roman" w:hAnsi="Arial" w:cs="Arial"/>
          <w:color w:val="000000"/>
          <w:sz w:val="24"/>
          <w:szCs w:val="24"/>
          <w:lang w:eastAsia="ru-RU"/>
        </w:rPr>
        <w:t>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(абзац 1 изложен в ред. решения Совета депутатов от 09 июня 2014 г. </w:t>
      </w:r>
      <w:hyperlink r:id="rId33"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701176">
        <w:rPr>
          <w:rFonts w:ascii="Arial" w:eastAsia="Times New Roman" w:hAnsi="Arial" w:cs="Arial"/>
          <w:color w:val="000000"/>
          <w:sz w:val="24"/>
          <w:szCs w:val="24"/>
          <w:lang w:eastAsia="ru-RU"/>
        </w:rPr>
        <w:t xml:space="preserve">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вправе заключать соглашения с органами местного самоуправления Атяшевского муниципального района, в соответствии с которыми 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принимают на себя исполнение части полномочий Атяшевского муниципального района по решению вопросов местного значения за счет межбюджетных трансфертов, предоставляемых из бюджета Атяшевского муниципального района в бюджет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соответствии с </w:t>
      </w:r>
      <w:hyperlink r:id="rId34" w:tgtFrame="_blank" w:history="1">
        <w:r w:rsidRPr="00701176">
          <w:rPr>
            <w:rFonts w:ascii="Arial" w:eastAsia="Times New Roman" w:hAnsi="Arial" w:cs="Arial"/>
            <w:color w:val="0000FF"/>
            <w:sz w:val="24"/>
            <w:szCs w:val="24"/>
            <w:lang w:eastAsia="ru-RU"/>
          </w:rPr>
          <w:t>Бюджетным кодексом</w:t>
        </w:r>
        <w:proofErr w:type="gramEnd"/>
      </w:hyperlink>
      <w:r w:rsidRPr="00701176">
        <w:rPr>
          <w:rFonts w:ascii="Arial" w:eastAsia="Times New Roman" w:hAnsi="Arial" w:cs="Arial"/>
          <w:color w:val="000000"/>
          <w:sz w:val="24"/>
          <w:szCs w:val="24"/>
          <w:lang w:eastAsia="ru-RU"/>
        </w:rPr>
        <w:t>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(абзац 2 изложен в ред. решения Совета депутатов от 09 июня 2014 г. </w:t>
      </w:r>
      <w:hyperlink r:id="rId35"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Times New Roman" w:eastAsia="Times New Roman" w:hAnsi="Times New Roman" w:cs="Times New Roman"/>
          <w:color w:val="000000"/>
          <w:sz w:val="28"/>
          <w:szCs w:val="28"/>
          <w:lang w:eastAsia="ru-RU"/>
        </w:rPr>
      </w:pPr>
      <w:r w:rsidRPr="00701176">
        <w:rPr>
          <w:rFonts w:ascii="Arial" w:eastAsia="Times New Roman" w:hAnsi="Arial" w:cs="Arial"/>
          <w:color w:val="000000"/>
          <w:sz w:val="24"/>
          <w:szCs w:val="24"/>
          <w:lang w:eastAsia="ru-RU"/>
        </w:rPr>
        <w:lastRenderedPageBreak/>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а</w:t>
      </w:r>
      <w:proofErr w:type="gramEnd"/>
      <w:r w:rsidRPr="00701176">
        <w:rPr>
          <w:rFonts w:ascii="Arial" w:eastAsia="Times New Roman" w:hAnsi="Arial" w:cs="Arial"/>
          <w:color w:val="000000"/>
          <w:sz w:val="24"/>
          <w:szCs w:val="24"/>
          <w:lang w:eastAsia="ru-RU"/>
        </w:rPr>
        <w:t>бзац 3 изложен в ред. решения Совета депутатов от 27 февраля 2015 г. </w:t>
      </w:r>
      <w:hyperlink r:id="rId36"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3 изложена в ред. решений Совета депутатов от 21.12.2010 г. </w:t>
      </w:r>
      <w:hyperlink r:id="rId37"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 от 27 февраля 2015 г. </w:t>
      </w:r>
      <w:hyperlink r:id="rId38"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6.1. Права органов местного самоуправления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 на решение вопросов, не отнесенных к вопросам местного значения поселений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введена решением Совета депутатов от 23 мая 2008г. </w:t>
      </w:r>
      <w:hyperlink r:id="rId39" w:history="1">
        <w:r w:rsidRPr="00701176">
          <w:rPr>
            <w:rFonts w:ascii="Arial" w:eastAsia="Times New Roman" w:hAnsi="Arial" w:cs="Arial"/>
            <w:color w:val="0000FF"/>
            <w:sz w:val="24"/>
            <w:szCs w:val="24"/>
            <w:lang w:eastAsia="ru-RU"/>
          </w:rPr>
          <w:t>№ 25</w:t>
        </w:r>
      </w:hyperlink>
      <w:r w:rsidRPr="00701176">
        <w:rPr>
          <w:rFonts w:ascii="Arial" w:eastAsia="Times New Roman" w:hAnsi="Arial" w:cs="Arial"/>
          <w:color w:val="000000"/>
          <w:sz w:val="24"/>
          <w:szCs w:val="24"/>
          <w:lang w:eastAsia="ru-RU"/>
        </w:rPr>
        <w:t>, в ред. решений Совета депутатов от 21.12.2010 г. </w:t>
      </w:r>
      <w:hyperlink r:id="rId40"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 от 28 июня 2012 г. </w:t>
      </w:r>
      <w:hyperlink r:id="rId41"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 от 09 июня 2014 г. </w:t>
      </w:r>
      <w:hyperlink r:id="rId42"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 от 27 февраля 2015 г. </w:t>
      </w:r>
      <w:hyperlink r:id="rId43"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имеют право </w:t>
      </w:r>
      <w:proofErr w:type="gramStart"/>
      <w:r w:rsidRPr="00701176">
        <w:rPr>
          <w:rFonts w:ascii="Arial" w:eastAsia="Times New Roman" w:hAnsi="Arial" w:cs="Arial"/>
          <w:color w:val="000000"/>
          <w:sz w:val="24"/>
          <w:szCs w:val="24"/>
          <w:lang w:eastAsia="ru-RU"/>
        </w:rPr>
        <w:t>на</w:t>
      </w:r>
      <w:proofErr w:type="gramEnd"/>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создание музеев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совершение нотариальных действий, предусмотренных законодательством;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7) создание муниципальной пожарной охраны;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8) создание условий для развития туризма;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9) оказание поддержки общественным наблюдательным комиссиям, осуществляющим общественный </w:t>
      </w:r>
      <w:proofErr w:type="gramStart"/>
      <w:r w:rsidRPr="00701176">
        <w:rPr>
          <w:rFonts w:ascii="Arial" w:eastAsia="Times New Roman" w:hAnsi="Arial" w:cs="Arial"/>
          <w:color w:val="000000"/>
          <w:sz w:val="24"/>
          <w:szCs w:val="24"/>
          <w:lang w:eastAsia="ru-RU"/>
        </w:rPr>
        <w:t>контроль за</w:t>
      </w:r>
      <w:proofErr w:type="gramEnd"/>
      <w:r w:rsidRPr="00701176">
        <w:rPr>
          <w:rFonts w:ascii="Arial" w:eastAsia="Times New Roman" w:hAnsi="Arial" w:cs="Arial"/>
          <w:color w:val="000000"/>
          <w:sz w:val="24"/>
          <w:szCs w:val="24"/>
          <w:lang w:eastAsia="ru-RU"/>
        </w:rPr>
        <w:t xml:space="preserve"> обеспечением прав человека и содействие лицам, находящимся в местах принудительного содержания;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w:t>
      </w:r>
      <w:hyperlink r:id="rId44" w:tgtFrame="_blank" w:history="1">
        <w:r w:rsidRPr="00701176">
          <w:rPr>
            <w:rFonts w:ascii="Arial" w:eastAsia="Times New Roman" w:hAnsi="Arial" w:cs="Arial"/>
            <w:color w:val="0000FF"/>
            <w:sz w:val="24"/>
            <w:szCs w:val="24"/>
            <w:lang w:eastAsia="ru-RU"/>
          </w:rPr>
          <w:t>«О социальной защите инвалидов в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11) создание условий для организации </w:t>
      </w:r>
      <w:proofErr w:type="gramStart"/>
      <w:r w:rsidRPr="00701176">
        <w:rPr>
          <w:rFonts w:ascii="Arial" w:eastAsia="Times New Roman" w:hAnsi="Arial" w:cs="Arial"/>
          <w:color w:val="000000"/>
          <w:sz w:val="24"/>
          <w:szCs w:val="24"/>
          <w:lang w:eastAsia="ru-RU"/>
        </w:rPr>
        <w:t>проведения независимой оценки качества оказания услуг</w:t>
      </w:r>
      <w:proofErr w:type="gramEnd"/>
      <w:r w:rsidRPr="00701176">
        <w:rPr>
          <w:rFonts w:ascii="Arial" w:eastAsia="Times New Roman" w:hAnsi="Arial" w:cs="Arial"/>
          <w:color w:val="000000"/>
          <w:sz w:val="24"/>
          <w:szCs w:val="24"/>
          <w:lang w:eastAsia="ru-RU"/>
        </w:rPr>
        <w:t xml:space="preserve"> организациями в порядке и на условиях, которые установлены федеральными законами;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(пункты 11-12 введены в ред. решения Совета депутатов от 27 февраля 2015 г. </w:t>
      </w:r>
      <w:hyperlink r:id="rId45"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13) осуществление мероприятий по отлову и содержанию безнадзорных животных, обитающих на территории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13 введен решением Совета депутатов от 4 февраля 2016 г.</w:t>
      </w:r>
      <w:hyperlink r:id="rId46"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14) осуществление мероприятий в сфере профилактики правонарушений, предусмотренных Федеральным законом </w:t>
      </w:r>
      <w:hyperlink r:id="rId47" w:tgtFrame="_blank" w:history="1">
        <w:r w:rsidRPr="00701176">
          <w:rPr>
            <w:rFonts w:ascii="Arial" w:eastAsia="Times New Roman" w:hAnsi="Arial" w:cs="Arial"/>
            <w:color w:val="0000FF"/>
            <w:sz w:val="24"/>
            <w:szCs w:val="24"/>
            <w:lang w:eastAsia="ru-RU"/>
          </w:rPr>
          <w:t>«Об основах системы профилактики правонарушений в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14 введен решением Совета депутатов от 16 марта 2017 г. </w:t>
      </w:r>
      <w:hyperlink r:id="rId48"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1 изложена в ред. решений Совета депутатов от 9 июня 2014 г. </w:t>
      </w:r>
      <w:hyperlink r:id="rId49"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 от 27 февраля 2015 г. </w:t>
      </w:r>
      <w:hyperlink r:id="rId50"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w:t>
      </w:r>
      <w:proofErr w:type="gramStart"/>
      <w:r w:rsidRPr="00701176">
        <w:rPr>
          <w:rFonts w:ascii="Arial" w:eastAsia="Times New Roman" w:hAnsi="Arial" w:cs="Arial"/>
          <w:color w:val="000000"/>
          <w:sz w:val="24"/>
          <w:szCs w:val="24"/>
          <w:lang w:eastAsia="ru-RU"/>
        </w:rPr>
        <w:t>Органы местного самоуправления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06.10.2003 г. № 131-ФЗ </w:t>
      </w:r>
      <w:hyperlink r:id="rId51"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w:t>
      </w:r>
      <w:proofErr w:type="gramEnd"/>
      <w:r w:rsidRPr="00701176">
        <w:rPr>
          <w:rFonts w:ascii="Arial" w:eastAsia="Times New Roman" w:hAnsi="Arial" w:cs="Arial"/>
          <w:color w:val="000000"/>
          <w:sz w:val="24"/>
          <w:szCs w:val="24"/>
          <w:lang w:eastAsia="ru-RU"/>
        </w:rPr>
        <w:t xml:space="preserve">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2 изложена в ред. решения Совета депутатов от 21.12.2010 г. </w:t>
      </w:r>
      <w:hyperlink r:id="rId52"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Статья 6.2. Муниципальный контроль</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введена в ред. решения Совета депутатов от 28 июня 2012 г. </w:t>
      </w:r>
      <w:hyperlink r:id="rId53"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w:t>
      </w:r>
      <w:proofErr w:type="gramStart"/>
      <w:r w:rsidRPr="00701176">
        <w:rPr>
          <w:rFonts w:ascii="Arial" w:eastAsia="Times New Roman" w:hAnsi="Arial" w:cs="Arial"/>
          <w:color w:val="000000"/>
          <w:sz w:val="24"/>
          <w:szCs w:val="24"/>
          <w:lang w:eastAsia="ru-RU"/>
        </w:rPr>
        <w:t xml:space="preserve">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организуют и осуществляют муниципальный контроль за соблюдением требований, установленных муниципальными правовыми актами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ч</w:t>
      </w:r>
      <w:proofErr w:type="gramEnd"/>
      <w:r w:rsidRPr="00701176">
        <w:rPr>
          <w:rFonts w:ascii="Arial" w:eastAsia="Times New Roman" w:hAnsi="Arial" w:cs="Arial"/>
          <w:color w:val="000000"/>
          <w:sz w:val="24"/>
          <w:szCs w:val="24"/>
          <w:lang w:eastAsia="ru-RU"/>
        </w:rPr>
        <w:t>асть 1 изложена в ред. решения Совета депутатов от 09 июня 2014 г. </w:t>
      </w:r>
      <w:hyperlink r:id="rId54"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55" w:tgtFrame="_blank" w:history="1">
        <w:r w:rsidRPr="00701176">
          <w:rPr>
            <w:rFonts w:ascii="Arial" w:eastAsia="Times New Roman" w:hAnsi="Arial" w:cs="Arial"/>
            <w:color w:val="0000FF"/>
            <w:sz w:val="24"/>
            <w:szCs w:val="24"/>
            <w:lang w:eastAsia="ru-RU"/>
          </w:rPr>
          <w:t>№ 294-ФЗ</w:t>
        </w:r>
      </w:hyperlink>
      <w:r w:rsidRPr="00701176">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01176" w:rsidRPr="00701176" w:rsidRDefault="00701176" w:rsidP="00701176">
      <w:pPr>
        <w:spacing w:after="0" w:line="240" w:lineRule="auto"/>
        <w:ind w:firstLine="567"/>
        <w:jc w:val="both"/>
        <w:rPr>
          <w:rFonts w:ascii="Arial" w:eastAsia="Times New Roman" w:hAnsi="Arial" w:cs="Arial"/>
          <w:color w:val="000000"/>
          <w:sz w:val="28"/>
          <w:szCs w:val="28"/>
          <w:lang w:eastAsia="ru-RU"/>
        </w:rPr>
      </w:pPr>
      <w:r w:rsidRPr="00701176">
        <w:rPr>
          <w:rFonts w:ascii="Arial" w:eastAsia="Times New Roman" w:hAnsi="Arial" w:cs="Arial"/>
          <w:b/>
          <w:bCs/>
          <w:color w:val="000000"/>
          <w:sz w:val="28"/>
          <w:szCs w:val="28"/>
          <w:lang w:eastAsia="ru-RU"/>
        </w:rPr>
        <w:t>ГЛАВА 2. ФОРМЫ, ПОРЯДОК И ГАРАНТИИ НЕПОСРЕДСТВЕННОГО ОСУЩЕСТВЛЕНИЯ НАСЕЛЕНИЕМ САБАНЧЕЕВСКОГО СЕЛЬСКОГО ПОСЕЛЕНИЯ МЕСТНОГО САМОУПРАВЛЕНИЯ И УЧАСТИЯ НАСЕЛЕНИЯ В РЕШЕНИИ ВОПРОСОВ МЕСТНОГО ЗНАЧЕНИЯ.</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7. Местный референдум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 xml:space="preserve">1. В целях решения непосредственно населением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вопросов местного значения проводится референдум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(местный референдум).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Местный референдум проводится на всей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(абзац второй введен решением Совета депутатов от 4 февраля 2016 г.</w:t>
      </w:r>
      <w:hyperlink r:id="rId56"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Решение о назначении местного референдума принимается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по инициативе, выдвинутой гражданами Российской Федерации, имеющими право на участие в местном референдуме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по инициативе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выдвинутой ими совместно.</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3 изложен в ред. решения Совета депутатов от 09 июня 2014 г. </w:t>
      </w:r>
      <w:hyperlink r:id="rId57"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w:t>
      </w:r>
      <w:proofErr w:type="gramStart"/>
      <w:r w:rsidRPr="00701176">
        <w:rPr>
          <w:rFonts w:ascii="Arial" w:eastAsia="Times New Roman" w:hAnsi="Arial" w:cs="Arial"/>
          <w:color w:val="000000"/>
          <w:sz w:val="24"/>
          <w:szCs w:val="24"/>
          <w:lang w:eastAsia="ru-RU"/>
        </w:rPr>
        <w:t xml:space="preserve">Условием назначения референдума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соответствии с федеральным законом, но не может быть</w:t>
      </w:r>
      <w:proofErr w:type="gramEnd"/>
      <w:r w:rsidRPr="00701176">
        <w:rPr>
          <w:rFonts w:ascii="Arial" w:eastAsia="Times New Roman" w:hAnsi="Arial" w:cs="Arial"/>
          <w:color w:val="000000"/>
          <w:sz w:val="24"/>
          <w:szCs w:val="24"/>
          <w:lang w:eastAsia="ru-RU"/>
        </w:rPr>
        <w:t xml:space="preserve"> менее 25 подписей.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(в редакции решения Совета депутатов от 23 мая 2008г. </w:t>
      </w:r>
      <w:hyperlink r:id="rId58" w:history="1">
        <w:r w:rsidRPr="00701176">
          <w:rPr>
            <w:rFonts w:ascii="Arial" w:eastAsia="Times New Roman" w:hAnsi="Arial" w:cs="Arial"/>
            <w:color w:val="0000FF"/>
            <w:sz w:val="24"/>
            <w:szCs w:val="24"/>
            <w:lang w:eastAsia="ru-RU"/>
          </w:rPr>
          <w:t>№ 25</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Инициатива проведения референдума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Инициатива проведения референдума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выдвинутая совместно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Главой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оформляется правовыми актами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(абзац 3 изложен в ред. решения Совета депутатов от 09 июня 2014 г. </w:t>
      </w:r>
      <w:hyperlink r:id="rId59"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3.1.Для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(абзац 1 изложен в ред. решения Совета депутатов от 27 февраля 2015 г. </w:t>
      </w:r>
      <w:hyperlink r:id="rId60"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Если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число пяти тысяч человек, создание инициативной группой фонда местного референдума </w:t>
      </w:r>
      <w:r w:rsidRPr="00701176">
        <w:rPr>
          <w:rFonts w:ascii="Arial" w:eastAsia="Times New Roman" w:hAnsi="Arial" w:cs="Arial"/>
          <w:color w:val="000000"/>
          <w:sz w:val="24"/>
          <w:szCs w:val="24"/>
          <w:lang w:eastAsia="ru-RU"/>
        </w:rPr>
        <w:lastRenderedPageBreak/>
        <w:t>необязательно при условии, что ею не производится финансирование подготовки и проведения референдума.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собственных сре</w:t>
      </w:r>
      <w:proofErr w:type="gramStart"/>
      <w:r w:rsidRPr="00701176">
        <w:rPr>
          <w:rFonts w:ascii="Arial" w:eastAsia="Times New Roman" w:hAnsi="Arial" w:cs="Arial"/>
          <w:color w:val="000000"/>
          <w:sz w:val="24"/>
          <w:szCs w:val="24"/>
          <w:lang w:eastAsia="ru-RU"/>
        </w:rPr>
        <w:t>дств чл</w:t>
      </w:r>
      <w:proofErr w:type="gramEnd"/>
      <w:r w:rsidRPr="00701176">
        <w:rPr>
          <w:rFonts w:ascii="Arial" w:eastAsia="Times New Roman" w:hAnsi="Arial" w:cs="Arial"/>
          <w:color w:val="000000"/>
          <w:sz w:val="24"/>
          <w:szCs w:val="24"/>
          <w:lang w:eastAsia="ru-RU"/>
        </w:rPr>
        <w:t>енов инициативной группы;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добровольных пожертвований граждан;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добровольных пожертвований юридических лиц.</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Максимальный размер таких пожертвований и перечислений составляет </w:t>
      </w:r>
      <w:proofErr w:type="gramStart"/>
      <w:r w:rsidRPr="00701176">
        <w:rPr>
          <w:rFonts w:ascii="Arial" w:eastAsia="Times New Roman" w:hAnsi="Arial" w:cs="Arial"/>
          <w:color w:val="000000"/>
          <w:sz w:val="24"/>
          <w:szCs w:val="24"/>
          <w:lang w:eastAsia="ru-RU"/>
        </w:rPr>
        <w:t>для</w:t>
      </w:r>
      <w:proofErr w:type="gramEnd"/>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собственных сре</w:t>
      </w:r>
      <w:proofErr w:type="gramStart"/>
      <w:r w:rsidRPr="00701176">
        <w:rPr>
          <w:rFonts w:ascii="Arial" w:eastAsia="Times New Roman" w:hAnsi="Arial" w:cs="Arial"/>
          <w:color w:val="000000"/>
          <w:sz w:val="24"/>
          <w:szCs w:val="24"/>
          <w:lang w:eastAsia="ru-RU"/>
        </w:rPr>
        <w:t>дств чл</w:t>
      </w:r>
      <w:proofErr w:type="gramEnd"/>
      <w:r w:rsidRPr="00701176">
        <w:rPr>
          <w:rFonts w:ascii="Arial" w:eastAsia="Times New Roman" w:hAnsi="Arial" w:cs="Arial"/>
          <w:color w:val="000000"/>
          <w:sz w:val="24"/>
          <w:szCs w:val="24"/>
          <w:lang w:eastAsia="ru-RU"/>
        </w:rPr>
        <w:t>енов инициативной группы - 3 000 рублей;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собственных средств политической партии, иного общественного объединения -20 000 рублей;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добровольных пожертвований физических и юридических лиц - 10 000 рублей.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200 000 рублей.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3.1 введен решением Совета депутатов от 8 сентября 2007 г </w:t>
      </w:r>
      <w:hyperlink r:id="rId61"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обязан назначить местный референдум в течение 30 дней со дня поступления в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документов, на основании которых назначается местный референдум.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В референдуме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имеют право участвовать граждане Российской Федерации, место жительства которых расположено в границах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Итоги голосования и принятое на референдум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решение подлежат официальному опубликованию (обнародованию).</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Принятое на референдуме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решение подлежит обязательному исполнению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8. Референдум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проводится в соответствии с федеральным законом и законом Республики Мордовия, </w:t>
      </w:r>
      <w:proofErr w:type="gramStart"/>
      <w:r w:rsidRPr="00701176">
        <w:rPr>
          <w:rFonts w:ascii="Arial" w:eastAsia="Times New Roman" w:hAnsi="Arial" w:cs="Arial"/>
          <w:color w:val="000000"/>
          <w:sz w:val="24"/>
          <w:szCs w:val="24"/>
          <w:lang w:eastAsia="ru-RU"/>
        </w:rPr>
        <w:t>устанавливающими</w:t>
      </w:r>
      <w:proofErr w:type="gramEnd"/>
      <w:r w:rsidRPr="00701176">
        <w:rPr>
          <w:rFonts w:ascii="Arial" w:eastAsia="Times New Roman" w:hAnsi="Arial" w:cs="Arial"/>
          <w:color w:val="000000"/>
          <w:sz w:val="24"/>
          <w:szCs w:val="24"/>
          <w:lang w:eastAsia="ru-RU"/>
        </w:rPr>
        <w:t xml:space="preserve"> гарантии прав граждан на участие в местном референдуме, регулирующими порядок подготовки и проведения местного референдума.</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8. Муниципальные выборы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редакции решений Совета депутатов от 25 июня 2007 года </w:t>
      </w:r>
      <w:hyperlink r:id="rId62" w:history="1">
        <w:r w:rsidRPr="00701176">
          <w:rPr>
            <w:rFonts w:ascii="Arial" w:eastAsia="Times New Roman" w:hAnsi="Arial" w:cs="Arial"/>
            <w:color w:val="0000FF"/>
            <w:sz w:val="24"/>
            <w:szCs w:val="24"/>
            <w:lang w:eastAsia="ru-RU"/>
          </w:rPr>
          <w:t>№ 10</w:t>
        </w:r>
      </w:hyperlink>
      <w:r w:rsidRPr="00701176">
        <w:rPr>
          <w:rFonts w:ascii="Arial" w:eastAsia="Times New Roman" w:hAnsi="Arial" w:cs="Arial"/>
          <w:color w:val="000000"/>
          <w:sz w:val="24"/>
          <w:szCs w:val="24"/>
          <w:lang w:eastAsia="ru-RU"/>
        </w:rPr>
        <w:t>, от 09 июня 2014 г. </w:t>
      </w:r>
      <w:hyperlink r:id="rId63"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Муниципальные выборы проводятся в целях избрания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поселения, на основе всеобщего равного и прямого избирательного права при тайном голосовании.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w:t>
      </w:r>
      <w:proofErr w:type="gramStart"/>
      <w:r w:rsidRPr="00701176">
        <w:rPr>
          <w:rFonts w:ascii="Arial" w:eastAsia="Times New Roman" w:hAnsi="Arial" w:cs="Arial"/>
          <w:color w:val="000000"/>
          <w:sz w:val="24"/>
          <w:szCs w:val="24"/>
          <w:lang w:eastAsia="ru-RU"/>
        </w:rPr>
        <w:t xml:space="preserve">Днем голосования на выборах в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является второе воскресенье сентября года, в котором истекают сроки полномочий депутатов указанного органа, а если сроки полномочий истекают в год проведения выборов депутатов Государственной </w:t>
      </w:r>
      <w:r w:rsidRPr="00701176">
        <w:rPr>
          <w:rFonts w:ascii="Arial" w:eastAsia="Times New Roman" w:hAnsi="Arial" w:cs="Arial"/>
          <w:color w:val="000000"/>
          <w:sz w:val="24"/>
          <w:szCs w:val="24"/>
          <w:lang w:eastAsia="ru-RU"/>
        </w:rPr>
        <w:lastRenderedPageBreak/>
        <w:t>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12.06.2002 № 67-ФЗ</w:t>
      </w:r>
      <w:proofErr w:type="gramEnd"/>
      <w:r w:rsidRPr="00701176">
        <w:rPr>
          <w:rFonts w:ascii="Arial" w:eastAsia="Times New Roman" w:hAnsi="Arial" w:cs="Arial"/>
          <w:color w:val="000000"/>
          <w:sz w:val="24"/>
          <w:szCs w:val="24"/>
          <w:lang w:eastAsia="ru-RU"/>
        </w:rPr>
        <w:t> </w:t>
      </w:r>
      <w:hyperlink r:id="rId64" w:tgtFrame="_blank" w:history="1">
        <w:r w:rsidRPr="00701176">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2 изложена в ред. решения Совета депутатов от 09 июня 2014 г. </w:t>
      </w:r>
      <w:hyperlink r:id="rId65"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В случае досрочного прекращения полномочий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Муниципальные выборы назначаются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Решение о назначении выборов должно быть принято не ранее чем за 90 дней и не </w:t>
      </w:r>
      <w:proofErr w:type="gramStart"/>
      <w:r w:rsidRPr="00701176">
        <w:rPr>
          <w:rFonts w:ascii="Arial" w:eastAsia="Times New Roman" w:hAnsi="Arial" w:cs="Arial"/>
          <w:color w:val="000000"/>
          <w:sz w:val="24"/>
          <w:szCs w:val="24"/>
          <w:lang w:eastAsia="ru-RU"/>
        </w:rPr>
        <w:t>позднее</w:t>
      </w:r>
      <w:proofErr w:type="gramEnd"/>
      <w:r w:rsidRPr="00701176">
        <w:rPr>
          <w:rFonts w:ascii="Arial" w:eastAsia="Times New Roman" w:hAnsi="Arial" w:cs="Arial"/>
          <w:color w:val="000000"/>
          <w:sz w:val="24"/>
          <w:szCs w:val="24"/>
          <w:lang w:eastAsia="ru-RU"/>
        </w:rPr>
        <w:t xml:space="preserve">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Муниципальные выборы в случаях, установленных федеральным законом, назначаются избирательной комиссией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судом.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7. Муниципальные выборы проводятся в соответствии с Федеральным законом </w:t>
      </w:r>
      <w:hyperlink r:id="rId66" w:tgtFrame="_blank" w:history="1">
        <w:r w:rsidRPr="00701176">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701176">
        <w:rPr>
          <w:rFonts w:ascii="Arial" w:eastAsia="Times New Roman" w:hAnsi="Arial" w:cs="Arial"/>
          <w:color w:val="000000"/>
          <w:sz w:val="24"/>
          <w:szCs w:val="24"/>
          <w:lang w:eastAsia="ru-RU"/>
        </w:rPr>
        <w:t>, Законом Республики Мордовия </w:t>
      </w:r>
      <w:hyperlink r:id="rId67" w:tgtFrame="_blank" w:history="1">
        <w:r w:rsidRPr="00701176">
          <w:rPr>
            <w:rFonts w:ascii="Arial" w:eastAsia="Times New Roman" w:hAnsi="Arial" w:cs="Arial"/>
            <w:color w:val="0000FF"/>
            <w:sz w:val="24"/>
            <w:szCs w:val="24"/>
            <w:lang w:eastAsia="ru-RU"/>
          </w:rPr>
          <w:t>«О выборах депутатов представительных органов муниципальных образований в Республике Мордовия»</w:t>
        </w:r>
      </w:hyperlink>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8. Итоги муниципальных выборов подлежат официальному опубликованию (обнародованию).</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9. Основания и процедура отзыва депутата Совета депутатов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Население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вправе инициировать голосование об отзыве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Основанием для отзыва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являются подтвержденные в судебном порядке: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однократное грубое или многократное (систематическое) нарушение (неисполнение) депутатом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Конституции Российской </w:t>
      </w:r>
      <w:proofErr w:type="spellStart"/>
      <w:r w:rsidRPr="00701176">
        <w:rPr>
          <w:rFonts w:ascii="Arial" w:eastAsia="Times New Roman" w:hAnsi="Arial" w:cs="Arial"/>
          <w:color w:val="000000"/>
          <w:sz w:val="24"/>
          <w:szCs w:val="24"/>
          <w:lang w:eastAsia="ru-RU"/>
        </w:rPr>
        <w:t>Федерации</w:t>
      </w:r>
      <w:proofErr w:type="gramStart"/>
      <w:r w:rsidRPr="00701176">
        <w:rPr>
          <w:rFonts w:ascii="Arial" w:eastAsia="Times New Roman" w:hAnsi="Arial" w:cs="Arial"/>
          <w:color w:val="000000"/>
          <w:sz w:val="24"/>
          <w:szCs w:val="24"/>
          <w:lang w:eastAsia="ru-RU"/>
        </w:rPr>
        <w:t>,ф</w:t>
      </w:r>
      <w:proofErr w:type="gramEnd"/>
      <w:r w:rsidRPr="00701176">
        <w:rPr>
          <w:rFonts w:ascii="Arial" w:eastAsia="Times New Roman" w:hAnsi="Arial" w:cs="Arial"/>
          <w:color w:val="000000"/>
          <w:sz w:val="24"/>
          <w:szCs w:val="24"/>
          <w:lang w:eastAsia="ru-RU"/>
        </w:rPr>
        <w:t>едеральных</w:t>
      </w:r>
      <w:proofErr w:type="spellEnd"/>
      <w:r w:rsidRPr="00701176">
        <w:rPr>
          <w:rFonts w:ascii="Arial" w:eastAsia="Times New Roman" w:hAnsi="Arial" w:cs="Arial"/>
          <w:color w:val="000000"/>
          <w:sz w:val="24"/>
          <w:szCs w:val="24"/>
          <w:lang w:eastAsia="ru-RU"/>
        </w:rPr>
        <w:t xml:space="preserve"> </w:t>
      </w:r>
      <w:proofErr w:type="spellStart"/>
      <w:r w:rsidRPr="00701176">
        <w:rPr>
          <w:rFonts w:ascii="Arial" w:eastAsia="Times New Roman" w:hAnsi="Arial" w:cs="Arial"/>
          <w:color w:val="000000"/>
          <w:sz w:val="24"/>
          <w:szCs w:val="24"/>
          <w:lang w:eastAsia="ru-RU"/>
        </w:rPr>
        <w:t>законов,иных</w:t>
      </w:r>
      <w:proofErr w:type="spellEnd"/>
      <w:r w:rsidRPr="00701176">
        <w:rPr>
          <w:rFonts w:ascii="Arial" w:eastAsia="Times New Roman" w:hAnsi="Arial" w:cs="Arial"/>
          <w:color w:val="000000"/>
          <w:sz w:val="24"/>
          <w:szCs w:val="24"/>
          <w:lang w:eastAsia="ru-RU"/>
        </w:rPr>
        <w:t xml:space="preserve"> нормативных правовых актов Российской Федерации, </w:t>
      </w:r>
      <w:hyperlink r:id="rId68" w:tgtFrame="_blank" w:history="1">
        <w:r w:rsidRPr="00701176">
          <w:rPr>
            <w:rFonts w:ascii="Arial" w:eastAsia="Times New Roman" w:hAnsi="Arial" w:cs="Arial"/>
            <w:color w:val="0000FF"/>
            <w:sz w:val="24"/>
            <w:szCs w:val="24"/>
            <w:lang w:eastAsia="ru-RU"/>
          </w:rPr>
          <w:t>Конституции Республики Мордовия</w:t>
        </w:r>
      </w:hyperlink>
      <w:r w:rsidRPr="00701176">
        <w:rPr>
          <w:rFonts w:ascii="Arial" w:eastAsia="Times New Roman" w:hAnsi="Arial" w:cs="Arial"/>
          <w:color w:val="000000"/>
          <w:sz w:val="24"/>
          <w:szCs w:val="24"/>
          <w:lang w:eastAsia="ru-RU"/>
        </w:rPr>
        <w:t xml:space="preserve">,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систематическое уклонение без уважительных причин от осуществления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полномочий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неучастие без уважительных причин в работе двух сессии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течение года;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неучастие в течение года в работе трех заседаний постоянных или временных органов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w:t>
      </w:r>
      <w:proofErr w:type="spellStart"/>
      <w:r w:rsidRPr="00701176">
        <w:rPr>
          <w:rFonts w:ascii="Arial" w:eastAsia="Times New Roman" w:hAnsi="Arial" w:cs="Arial"/>
          <w:color w:val="000000"/>
          <w:sz w:val="24"/>
          <w:szCs w:val="24"/>
          <w:lang w:eastAsia="ru-RU"/>
        </w:rPr>
        <w:t>поселения</w:t>
      </w:r>
      <w:proofErr w:type="gramStart"/>
      <w:r w:rsidRPr="00701176">
        <w:rPr>
          <w:rFonts w:ascii="Arial" w:eastAsia="Times New Roman" w:hAnsi="Arial" w:cs="Arial"/>
          <w:color w:val="000000"/>
          <w:sz w:val="24"/>
          <w:szCs w:val="24"/>
          <w:lang w:eastAsia="ru-RU"/>
        </w:rPr>
        <w:t>,ч</w:t>
      </w:r>
      <w:proofErr w:type="gramEnd"/>
      <w:r w:rsidRPr="00701176">
        <w:rPr>
          <w:rFonts w:ascii="Arial" w:eastAsia="Times New Roman" w:hAnsi="Arial" w:cs="Arial"/>
          <w:color w:val="000000"/>
          <w:sz w:val="24"/>
          <w:szCs w:val="24"/>
          <w:lang w:eastAsia="ru-RU"/>
        </w:rPr>
        <w:t>леном</w:t>
      </w:r>
      <w:proofErr w:type="spellEnd"/>
      <w:r w:rsidRPr="00701176">
        <w:rPr>
          <w:rFonts w:ascii="Arial" w:eastAsia="Times New Roman" w:hAnsi="Arial" w:cs="Arial"/>
          <w:color w:val="000000"/>
          <w:sz w:val="24"/>
          <w:szCs w:val="24"/>
          <w:lang w:eastAsia="ru-RU"/>
        </w:rPr>
        <w:t xml:space="preserve"> которых он является;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не проведения приема граждан на протяжении трех месяцев в течение года; отказ от двух отчетов перед избирателями в течение года.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3)допущенные депутатом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публичное оскорбление, клевета, появление при осуществлении полномочий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3.Для отзыва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устанавливается следующая процедура: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(далее - инициативная группа) в количестве не менее 10 человек;</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2)инициативная группа обращается в избирательную комиссию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 ходатайством о регистрации инициативной группы;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3)в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соответственно избирательного округа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где предполагается</w:t>
      </w:r>
      <w:proofErr w:type="gramEnd"/>
      <w:r w:rsidRPr="00701176">
        <w:rPr>
          <w:rFonts w:ascii="Arial" w:eastAsia="Times New Roman" w:hAnsi="Arial" w:cs="Arial"/>
          <w:color w:val="000000"/>
          <w:sz w:val="24"/>
          <w:szCs w:val="24"/>
          <w:lang w:eastAsia="ru-RU"/>
        </w:rPr>
        <w:t xml:space="preserve"> провести голосование по отзыву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избирательная комиссия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поддержку инициативы проведения голосования по отзыву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roofErr w:type="gramEnd"/>
      <w:r w:rsidRPr="00701176">
        <w:rPr>
          <w:rFonts w:ascii="Arial" w:eastAsia="Times New Roman" w:hAnsi="Arial" w:cs="Arial"/>
          <w:color w:val="000000"/>
          <w:sz w:val="24"/>
          <w:szCs w:val="24"/>
          <w:lang w:eastAsia="ru-RU"/>
        </w:rPr>
        <w:t xml:space="preserve"> сбор указанных подписей осуществляется в порядке, установленном Законом Республики Мордовия </w:t>
      </w:r>
      <w:hyperlink r:id="rId69" w:history="1">
        <w:r w:rsidRPr="00701176">
          <w:rPr>
            <w:rFonts w:ascii="Arial" w:eastAsia="Times New Roman" w:hAnsi="Arial" w:cs="Arial"/>
            <w:color w:val="0000FF"/>
            <w:sz w:val="24"/>
            <w:szCs w:val="24"/>
            <w:lang w:eastAsia="ru-RU"/>
          </w:rPr>
          <w:t>«О местном референдуме в Республике Мордовия»</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w:t>
      </w:r>
      <w:r w:rsidRPr="00701176">
        <w:rPr>
          <w:rFonts w:ascii="Arial" w:eastAsia="Times New Roman" w:hAnsi="Arial" w:cs="Arial"/>
          <w:color w:val="000000"/>
          <w:sz w:val="24"/>
          <w:szCs w:val="24"/>
          <w:lang w:eastAsia="ru-RU"/>
        </w:rPr>
        <w:lastRenderedPageBreak/>
        <w:t xml:space="preserve">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roofErr w:type="gramEnd"/>
      <w:r w:rsidRPr="00701176">
        <w:rPr>
          <w:rFonts w:ascii="Arial" w:eastAsia="Times New Roman" w:hAnsi="Arial" w:cs="Arial"/>
          <w:color w:val="000000"/>
          <w:sz w:val="24"/>
          <w:szCs w:val="24"/>
          <w:lang w:eastAsia="ru-RU"/>
        </w:rPr>
        <w:t xml:space="preserve"> количество представляемых подписей, собранных в поддержку проведения голосования по отзыву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может превышать необходимое количество подписей, но не более чем на 10 процентов;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7) избирательная комиссия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муниципальная избирательная комиссия принимает соответствующее постановление.</w:t>
      </w:r>
      <w:proofErr w:type="gramEnd"/>
      <w:r w:rsidRPr="00701176">
        <w:rPr>
          <w:rFonts w:ascii="Arial" w:eastAsia="Times New Roman" w:hAnsi="Arial" w:cs="Arial"/>
          <w:color w:val="000000"/>
          <w:sz w:val="24"/>
          <w:szCs w:val="24"/>
          <w:lang w:eastAsia="ru-RU"/>
        </w:rPr>
        <w:t xml:space="preserve"> В течение 15 дней со дня представления инициативной группой по проведению голосования по отзыву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выдвижения инициативы проведения голосования по отзыву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обязан в течение 30 дней принять решение о назначении указанного голосования;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9) голосование по отзыву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70"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w:t>
      </w:r>
      <w:proofErr w:type="gramEnd"/>
      <w:r w:rsidRPr="00701176">
        <w:rPr>
          <w:rFonts w:ascii="Arial" w:eastAsia="Times New Roman" w:hAnsi="Arial" w:cs="Arial"/>
          <w:color w:val="000000"/>
          <w:sz w:val="24"/>
          <w:szCs w:val="24"/>
          <w:lang w:eastAsia="ru-RU"/>
        </w:rPr>
        <w:t xml:space="preserve"> </w:t>
      </w:r>
      <w:proofErr w:type="gramStart"/>
      <w:r w:rsidRPr="00701176">
        <w:rPr>
          <w:rFonts w:ascii="Arial" w:eastAsia="Times New Roman" w:hAnsi="Arial" w:cs="Arial"/>
          <w:color w:val="000000"/>
          <w:sz w:val="24"/>
          <w:szCs w:val="24"/>
          <w:lang w:eastAsia="ru-RU"/>
        </w:rPr>
        <w:t>в рамках агитационной кампании, предусмотренной Законом Республики Мордовия </w:t>
      </w:r>
      <w:hyperlink r:id="rId71" w:history="1">
        <w:r w:rsidRPr="00701176">
          <w:rPr>
            <w:rFonts w:ascii="Arial" w:eastAsia="Times New Roman" w:hAnsi="Arial" w:cs="Arial"/>
            <w:color w:val="0000FF"/>
            <w:sz w:val="24"/>
            <w:szCs w:val="24"/>
            <w:lang w:eastAsia="ru-RU"/>
          </w:rPr>
          <w:t>«О местном референдуме в Республике Мордовия»</w:t>
        </w:r>
      </w:hyperlink>
      <w:r w:rsidRPr="00701176">
        <w:rPr>
          <w:rFonts w:ascii="Arial" w:eastAsia="Times New Roman" w:hAnsi="Arial" w:cs="Arial"/>
          <w:color w:val="000000"/>
          <w:sz w:val="24"/>
          <w:szCs w:val="24"/>
          <w:lang w:eastAsia="ru-RU"/>
        </w:rPr>
        <w:t xml:space="preserve">, избирательная комиссия обеспечивает депутату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w:t>
      </w:r>
      <w:r w:rsidRPr="00701176">
        <w:rPr>
          <w:rFonts w:ascii="Arial" w:eastAsia="Times New Roman" w:hAnsi="Arial" w:cs="Arial"/>
          <w:color w:val="000000"/>
          <w:sz w:val="24"/>
          <w:szCs w:val="24"/>
          <w:lang w:eastAsia="ru-RU"/>
        </w:rPr>
        <w:lastRenderedPageBreak/>
        <w:t>избирателями</w:t>
      </w:r>
      <w:proofErr w:type="gramEnd"/>
      <w:r w:rsidRPr="00701176">
        <w:rPr>
          <w:rFonts w:ascii="Arial" w:eastAsia="Times New Roman" w:hAnsi="Arial" w:cs="Arial"/>
          <w:color w:val="000000"/>
          <w:sz w:val="24"/>
          <w:szCs w:val="24"/>
          <w:lang w:eastAsia="ru-RU"/>
        </w:rPr>
        <w:t>,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11) депутат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итоги голосования по отзыву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принятые решения подлежат официальному опубликованию.</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Статья 9.1. Сход граждан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введена в ред. решения Совета депутатов от 28 июня 2012 г. </w:t>
      </w:r>
      <w:hyperlink r:id="rId72"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w:t>
      </w:r>
      <w:proofErr w:type="gramStart"/>
      <w:r w:rsidRPr="00701176">
        <w:rPr>
          <w:rFonts w:ascii="Arial" w:eastAsia="Times New Roman" w:hAnsi="Arial" w:cs="Arial"/>
          <w:color w:val="000000"/>
          <w:sz w:val="24"/>
          <w:szCs w:val="24"/>
          <w:lang w:eastAsia="ru-RU"/>
        </w:rPr>
        <w:t>В случаях, предусмотренных Федеральным законом от 6 октября 2003 года </w:t>
      </w:r>
      <w:hyperlink r:id="rId73" w:tgtFrame="_blank" w:history="1">
        <w:r w:rsidRPr="00701176">
          <w:rPr>
            <w:rFonts w:ascii="Arial" w:eastAsia="Times New Roman" w:hAnsi="Arial" w:cs="Arial"/>
            <w:color w:val="0000FF"/>
            <w:sz w:val="24"/>
            <w:szCs w:val="24"/>
            <w:lang w:eastAsia="ru-RU"/>
          </w:rPr>
          <w:t>№ 131-ФЗ</w:t>
        </w:r>
      </w:hyperlink>
      <w:r w:rsidRPr="00701176">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сход граждан может проводиться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10. Голосование по вопросам изменения границ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 преобразования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В случаях, предусмотренных Федеральным законом </w:t>
      </w:r>
      <w:hyperlink r:id="rId74"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 xml:space="preserve">, в целях получения согласия населения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 изменении границ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преобразовании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проводится голосование по вопросам изменения границ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преобразования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Голосование по вопросам изменения границ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преобразования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проводится на всей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на части его территории в соответствии с частью 3 статьи 12, частью 5 статьи 13 Федерального закона </w:t>
      </w:r>
      <w:hyperlink r:id="rId75"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2 изложена в ред. решения Совета депутатов от 09 июня 2014 г. </w:t>
      </w:r>
      <w:hyperlink r:id="rId76"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w:t>
      </w:r>
      <w:proofErr w:type="gramStart"/>
      <w:r w:rsidRPr="00701176">
        <w:rPr>
          <w:rFonts w:ascii="Arial" w:eastAsia="Times New Roman" w:hAnsi="Arial" w:cs="Arial"/>
          <w:color w:val="000000"/>
          <w:sz w:val="24"/>
          <w:szCs w:val="24"/>
          <w:lang w:eastAsia="ru-RU"/>
        </w:rPr>
        <w:t xml:space="preserve">Голосование по вопросам изменения границ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преобразования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назначается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77"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Голосование по вопросам изменения границ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преобразования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считается состоявшимся, если в нем приняло участие более половины жителей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части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обладающих избирательным правом. </w:t>
      </w:r>
      <w:proofErr w:type="gramStart"/>
      <w:r w:rsidRPr="00701176">
        <w:rPr>
          <w:rFonts w:ascii="Arial" w:eastAsia="Times New Roman" w:hAnsi="Arial" w:cs="Arial"/>
          <w:color w:val="000000"/>
          <w:sz w:val="24"/>
          <w:szCs w:val="24"/>
          <w:lang w:eastAsia="ru-RU"/>
        </w:rPr>
        <w:t xml:space="preserve">Согласие населения </w:t>
      </w:r>
      <w:proofErr w:type="spellStart"/>
      <w:r w:rsidRPr="00701176">
        <w:rPr>
          <w:rFonts w:ascii="Arial" w:eastAsia="Times New Roman" w:hAnsi="Arial" w:cs="Arial"/>
          <w:color w:val="000000"/>
          <w:sz w:val="24"/>
          <w:szCs w:val="24"/>
          <w:lang w:eastAsia="ru-RU"/>
        </w:rPr>
        <w:lastRenderedPageBreak/>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 изменение границ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преобразование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части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Итоги голосования по вопросам изменения границ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преобразования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принятые решения подлежат официальному опубликованию (обнародованию).</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11. Правотворческая инициатива граждан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Минимальная численность инициативной группы граждан устанавливается решением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не может превышать 3 процента от числа жителей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обладающих избирательным правом.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В случае отсутствия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Федеральным законом </w:t>
      </w:r>
      <w:hyperlink r:id="rId78"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Проект муниципального правового акта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В случае если принятие муниципального правового акта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указанный проект должен быть рассмотрен на открытой сессии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Мотивированное решение, принятое по результатам рассмотрения проекта муниципального правового акта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12. Территориальное общественное самоуправление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Под территориальным общественным самоуправлением понимается самоорганизация граждан по месту их жительства </w:t>
      </w:r>
      <w:proofErr w:type="gramStart"/>
      <w:r w:rsidRPr="00701176">
        <w:rPr>
          <w:rFonts w:ascii="Arial" w:eastAsia="Times New Roman" w:hAnsi="Arial" w:cs="Arial"/>
          <w:color w:val="000000"/>
          <w:sz w:val="24"/>
          <w:szCs w:val="24"/>
          <w:lang w:eastAsia="ru-RU"/>
        </w:rPr>
        <w:t>на части территории</w:t>
      </w:r>
      <w:proofErr w:type="gramEnd"/>
      <w:r w:rsidRPr="00701176">
        <w:rPr>
          <w:rFonts w:ascii="Arial" w:eastAsia="Times New Roman" w:hAnsi="Arial" w:cs="Arial"/>
          <w:color w:val="000000"/>
          <w:sz w:val="24"/>
          <w:szCs w:val="24"/>
          <w:lang w:eastAsia="ru-RU"/>
        </w:rPr>
        <w:t xml:space="preserve">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предложению населения, проживающего на данной территории.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 xml:space="preserve">2. Территориальное общественное самоуправление осуществляется в </w:t>
      </w:r>
      <w:proofErr w:type="spellStart"/>
      <w:r w:rsidRPr="00701176">
        <w:rPr>
          <w:rFonts w:ascii="Arial" w:eastAsia="Times New Roman" w:hAnsi="Arial" w:cs="Arial"/>
          <w:color w:val="000000"/>
          <w:sz w:val="24"/>
          <w:szCs w:val="24"/>
          <w:lang w:eastAsia="ru-RU"/>
        </w:rPr>
        <w:t>Сабанчеевском</w:t>
      </w:r>
      <w:proofErr w:type="spellEnd"/>
      <w:r w:rsidRPr="00701176">
        <w:rPr>
          <w:rFonts w:ascii="Arial" w:eastAsia="Times New Roman" w:hAnsi="Arial" w:cs="Arial"/>
          <w:color w:val="000000"/>
          <w:sz w:val="24"/>
          <w:szCs w:val="24"/>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w:t>
      </w:r>
      <w:proofErr w:type="spellStart"/>
      <w:r w:rsidRPr="00701176">
        <w:rPr>
          <w:rFonts w:ascii="Arial" w:eastAsia="Times New Roman" w:hAnsi="Arial" w:cs="Arial"/>
          <w:color w:val="000000"/>
          <w:sz w:val="24"/>
          <w:szCs w:val="24"/>
          <w:lang w:eastAsia="ru-RU"/>
        </w:rPr>
        <w:t>Сабанчеевский</w:t>
      </w:r>
      <w:proofErr w:type="spellEnd"/>
      <w:r w:rsidRPr="00701176">
        <w:rPr>
          <w:rFonts w:ascii="Arial" w:eastAsia="Times New Roman" w:hAnsi="Arial" w:cs="Arial"/>
          <w:color w:val="000000"/>
          <w:sz w:val="24"/>
          <w:szCs w:val="24"/>
          <w:lang w:eastAsia="ru-RU"/>
        </w:rPr>
        <w:t xml:space="preserve"> сельский населенный пункт, не являющийся поселением, в составе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иные территории проживания граждан.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Органы территориального общественного самоуправления избираются на собраниях или </w:t>
      </w:r>
      <w:bookmarkStart w:id="0" w:name="_GoBack"/>
      <w:r w:rsidRPr="00701176">
        <w:rPr>
          <w:rFonts w:ascii="Arial" w:eastAsia="Times New Roman" w:hAnsi="Arial" w:cs="Arial"/>
          <w:color w:val="000000"/>
          <w:sz w:val="24"/>
          <w:szCs w:val="24"/>
          <w:lang w:eastAsia="ru-RU"/>
        </w:rPr>
        <w:t>конференция</w:t>
      </w:r>
      <w:bookmarkEnd w:id="0"/>
      <w:r w:rsidRPr="00701176">
        <w:rPr>
          <w:rFonts w:ascii="Arial" w:eastAsia="Times New Roman" w:hAnsi="Arial" w:cs="Arial"/>
          <w:color w:val="000000"/>
          <w:sz w:val="24"/>
          <w:szCs w:val="24"/>
          <w:lang w:eastAsia="ru-RU"/>
        </w:rPr>
        <w:t>х граждан, проживающих на соответствующей территории.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6 изложена в ред. решения Совета депутатов от 28 июня 2012 г. </w:t>
      </w:r>
      <w:hyperlink r:id="rId79"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w:t>
      </w:r>
      <w:proofErr w:type="gramStart"/>
      <w:r w:rsidRPr="00701176">
        <w:rPr>
          <w:rFonts w:ascii="Arial" w:eastAsia="Times New Roman" w:hAnsi="Arial" w:cs="Arial"/>
          <w:color w:val="000000"/>
          <w:sz w:val="24"/>
          <w:szCs w:val="24"/>
          <w:lang w:eastAsia="ru-RU"/>
        </w:rPr>
        <w:t>а о ее</w:t>
      </w:r>
      <w:proofErr w:type="gramEnd"/>
      <w:r w:rsidRPr="00701176">
        <w:rPr>
          <w:rFonts w:ascii="Arial" w:eastAsia="Times New Roman" w:hAnsi="Arial" w:cs="Arial"/>
          <w:color w:val="000000"/>
          <w:sz w:val="24"/>
          <w:szCs w:val="24"/>
          <w:lang w:eastAsia="ru-RU"/>
        </w:rPr>
        <w:t xml:space="preserve"> исполнении;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8. Органы территориального общественного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w:t>
      </w:r>
      <w:r w:rsidRPr="00701176">
        <w:rPr>
          <w:rFonts w:ascii="Arial" w:eastAsia="Times New Roman" w:hAnsi="Arial" w:cs="Arial"/>
          <w:color w:val="000000"/>
          <w:sz w:val="24"/>
          <w:szCs w:val="24"/>
          <w:lang w:eastAsia="ru-RU"/>
        </w:rPr>
        <w:lastRenderedPageBreak/>
        <w:t xml:space="preserve">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 использованием средств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(в редакции решения Совета депутатов от 23 мая 2008г. </w:t>
      </w:r>
      <w:hyperlink r:id="rId80" w:history="1">
        <w:r w:rsidRPr="00701176">
          <w:rPr>
            <w:rFonts w:ascii="Arial" w:eastAsia="Times New Roman" w:hAnsi="Arial" w:cs="Arial"/>
            <w:color w:val="0000FF"/>
            <w:sz w:val="24"/>
            <w:szCs w:val="24"/>
            <w:lang w:eastAsia="ru-RU"/>
          </w:rPr>
          <w:t>№ 25</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вправе вносить в 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территория, на которой оно осуществляется;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порядок принятия решений;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10. Дополнительные требования к уставу территориального общественного самоуправления органами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устанавливаться не могут.</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определяются решениями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Статья 13. Публичные слушания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13 изложена в редакции решения Совета депутатов от 4 февраля 2016 г.</w:t>
      </w:r>
      <w:hyperlink r:id="rId81"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Для обсуждения проектов муниципальных правовых актов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вопросам местного значения с участием жителей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главой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могут проводиться публичные слушания.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Публичные слушания проводятся по инициативе населения,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Публичные слушания, проводимые по инициативе населения или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назначаются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 по инициативе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 Главой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На публичные слушания должны выноситься: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а) проект устава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 также проект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сельского поселения о внесении изменений и дополнений в данный устав, кроме случаев, когда в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сельского поселения вносятся изменения в форме точного воспроизведения положений </w:t>
      </w:r>
      <w:hyperlink r:id="rId82" w:tgtFrame="_blank" w:history="1">
        <w:r w:rsidRPr="00701176">
          <w:rPr>
            <w:rFonts w:ascii="Arial" w:eastAsia="Times New Roman" w:hAnsi="Arial" w:cs="Arial"/>
            <w:color w:val="0000FF"/>
            <w:sz w:val="24"/>
            <w:szCs w:val="24"/>
            <w:lang w:eastAsia="ru-RU"/>
          </w:rPr>
          <w:t>Конституции Российской Федерации</w:t>
        </w:r>
      </w:hyperlink>
      <w:r w:rsidRPr="00701176">
        <w:rPr>
          <w:rFonts w:ascii="Arial" w:eastAsia="Times New Roman" w:hAnsi="Arial" w:cs="Arial"/>
          <w:color w:val="000000"/>
          <w:sz w:val="24"/>
          <w:szCs w:val="24"/>
          <w:lang w:eastAsia="ru-RU"/>
        </w:rPr>
        <w:t>, федеральных законов, </w:t>
      </w:r>
      <w:hyperlink r:id="rId83" w:tgtFrame="_blank" w:history="1">
        <w:r w:rsidRPr="00701176">
          <w:rPr>
            <w:rFonts w:ascii="Arial" w:eastAsia="Times New Roman" w:hAnsi="Arial" w:cs="Arial"/>
            <w:color w:val="0000FF"/>
            <w:sz w:val="24"/>
            <w:szCs w:val="24"/>
            <w:lang w:eastAsia="ru-RU"/>
          </w:rPr>
          <w:t>Конституции Республики Мордовия</w:t>
        </w:r>
      </w:hyperlink>
      <w:r w:rsidRPr="00701176">
        <w:rPr>
          <w:rFonts w:ascii="Arial" w:eastAsia="Times New Roman" w:hAnsi="Arial" w:cs="Arial"/>
          <w:color w:val="000000"/>
          <w:sz w:val="24"/>
          <w:szCs w:val="24"/>
          <w:lang w:eastAsia="ru-RU"/>
        </w:rPr>
        <w:t> или законов Республики Мордовия в целях приведения данного устава в соответствие с этими нормативными</w:t>
      </w:r>
      <w:proofErr w:type="gramEnd"/>
      <w:r w:rsidRPr="00701176">
        <w:rPr>
          <w:rFonts w:ascii="Arial" w:eastAsia="Times New Roman" w:hAnsi="Arial" w:cs="Arial"/>
          <w:color w:val="000000"/>
          <w:sz w:val="24"/>
          <w:szCs w:val="24"/>
          <w:lang w:eastAsia="ru-RU"/>
        </w:rPr>
        <w:t xml:space="preserve"> правовыми актами;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(пункт «а» изложен в ред. решения Совета депутатов от 16 марта 2017 г. </w:t>
      </w:r>
      <w:hyperlink r:id="rId84"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б) проект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отчет о его исполнении;</w:t>
      </w:r>
    </w:p>
    <w:p w:rsidR="00701176" w:rsidRPr="00701176" w:rsidRDefault="00701176" w:rsidP="00701176">
      <w:pPr>
        <w:spacing w:after="0" w:line="240" w:lineRule="auto"/>
        <w:ind w:firstLine="567"/>
        <w:jc w:val="both"/>
        <w:rPr>
          <w:rFonts w:ascii="Arial" w:eastAsia="Times New Roman" w:hAnsi="Arial" w:cs="Arial"/>
          <w:color w:val="000000"/>
          <w:sz w:val="20"/>
          <w:szCs w:val="20"/>
          <w:lang w:eastAsia="ru-RU"/>
        </w:rPr>
      </w:pPr>
      <w:proofErr w:type="gramStart"/>
      <w:r w:rsidRPr="00701176">
        <w:rPr>
          <w:rFonts w:ascii="Arial" w:eastAsia="Times New Roman" w:hAnsi="Arial" w:cs="Arial"/>
          <w:color w:val="000000"/>
          <w:sz w:val="24"/>
          <w:szCs w:val="24"/>
          <w:lang w:eastAsia="ru-RU"/>
        </w:rPr>
        <w:t xml:space="preserve">в) проекты планов и программ развития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проекты правил землепользования и застройки, проекты планировки территорий и проекты межевания территорий, за исключением случаев, предусмотренных </w:t>
      </w:r>
      <w:hyperlink r:id="rId85" w:tgtFrame="_blank" w:history="1">
        <w:r w:rsidRPr="00701176">
          <w:rPr>
            <w:rFonts w:ascii="Arial" w:eastAsia="Times New Roman" w:hAnsi="Arial" w:cs="Arial"/>
            <w:color w:val="0000FF"/>
            <w:sz w:val="24"/>
            <w:szCs w:val="24"/>
            <w:lang w:eastAsia="ru-RU"/>
          </w:rPr>
          <w:t>Градостроительным кодексом Российской Федерации</w:t>
        </w:r>
      </w:hyperlink>
      <w:r w:rsidRPr="00701176">
        <w:rPr>
          <w:rFonts w:ascii="Arial" w:eastAsia="Times New Roman" w:hAnsi="Arial" w:cs="Arial"/>
          <w:color w:val="000000"/>
          <w:sz w:val="24"/>
          <w:szCs w:val="24"/>
          <w:lang w:eastAsia="ru-RU"/>
        </w:rPr>
        <w:t>,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w:t>
      </w:r>
      <w:proofErr w:type="gramEnd"/>
      <w:r w:rsidRPr="00701176">
        <w:rPr>
          <w:rFonts w:ascii="Arial" w:eastAsia="Times New Roman" w:hAnsi="Arial" w:cs="Arial"/>
          <w:color w:val="000000"/>
          <w:sz w:val="24"/>
          <w:szCs w:val="24"/>
          <w:lang w:eastAsia="ru-RU"/>
        </w:rPr>
        <w:t>,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701176" w:rsidRPr="00701176" w:rsidRDefault="00701176" w:rsidP="00701176">
      <w:pPr>
        <w:spacing w:after="0" w:line="240" w:lineRule="auto"/>
        <w:ind w:firstLine="567"/>
        <w:jc w:val="both"/>
        <w:rPr>
          <w:rFonts w:ascii="Arial" w:eastAsia="Times New Roman" w:hAnsi="Arial" w:cs="Arial"/>
          <w:color w:val="000000"/>
          <w:sz w:val="20"/>
          <w:szCs w:val="20"/>
          <w:lang w:eastAsia="ru-RU"/>
        </w:rPr>
      </w:pPr>
      <w:proofErr w:type="gramStart"/>
      <w:r w:rsidRPr="00701176">
        <w:rPr>
          <w:rFonts w:ascii="Arial" w:eastAsia="Times New Roman" w:hAnsi="Arial" w:cs="Arial"/>
          <w:color w:val="000000"/>
          <w:sz w:val="24"/>
          <w:szCs w:val="24"/>
          <w:lang w:eastAsia="ru-RU"/>
        </w:rPr>
        <w:t xml:space="preserve">г) вопросы о преобразовании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за исключением случаев, если в соответствии со статьей 13 настоящего Федерального закона от 6 октября 2003 г. </w:t>
      </w:r>
      <w:hyperlink r:id="rId86" w:tgtFrame="_blank" w:history="1">
        <w:r w:rsidRPr="00701176">
          <w:rPr>
            <w:rFonts w:ascii="Arial" w:eastAsia="Times New Roman" w:hAnsi="Arial" w:cs="Arial"/>
            <w:color w:val="0000FF"/>
            <w:sz w:val="24"/>
            <w:szCs w:val="24"/>
            <w:lang w:eastAsia="ru-RU"/>
          </w:rPr>
          <w:t>№ 131-ФЗ</w:t>
        </w:r>
      </w:hyperlink>
      <w:r w:rsidRPr="00701176">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roofErr w:type="gramEnd"/>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color w:val="000000"/>
          <w:sz w:val="24"/>
          <w:szCs w:val="24"/>
          <w:lang w:eastAsia="ru-RU"/>
        </w:rPr>
        <w:t xml:space="preserve">4. </w:t>
      </w:r>
      <w:proofErr w:type="gramStart"/>
      <w:r w:rsidRPr="00701176">
        <w:rPr>
          <w:rFonts w:ascii="Arial" w:eastAsia="Times New Roman" w:hAnsi="Arial" w:cs="Arial"/>
          <w:color w:val="000000"/>
          <w:sz w:val="24"/>
          <w:szCs w:val="24"/>
          <w:lang w:eastAsia="ru-RU"/>
        </w:rPr>
        <w:t xml:space="preserve">Порядок организации и проведения публичных слушаний определяется нормативным правовым актом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должен предусматривать заблаговременное оповещение жителей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14. Собрание граждан, конференция граждан (собрание делегатов)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Для обсуждения вопросов местного значения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осуществления территориального общественного самоуправления </w:t>
      </w:r>
      <w:proofErr w:type="gramStart"/>
      <w:r w:rsidRPr="00701176">
        <w:rPr>
          <w:rFonts w:ascii="Arial" w:eastAsia="Times New Roman" w:hAnsi="Arial" w:cs="Arial"/>
          <w:color w:val="000000"/>
          <w:sz w:val="24"/>
          <w:szCs w:val="24"/>
          <w:lang w:eastAsia="ru-RU"/>
        </w:rPr>
        <w:t>на части территории</w:t>
      </w:r>
      <w:proofErr w:type="gramEnd"/>
      <w:r w:rsidRPr="00701176">
        <w:rPr>
          <w:rFonts w:ascii="Arial" w:eastAsia="Times New Roman" w:hAnsi="Arial" w:cs="Arial"/>
          <w:color w:val="000000"/>
          <w:sz w:val="24"/>
          <w:szCs w:val="24"/>
          <w:lang w:eastAsia="ru-RU"/>
        </w:rPr>
        <w:t xml:space="preserve">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могут проводиться собрания граждан.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Собрание граждан проводится по инициативе населения,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председателя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 также в случаях, предусмотренных уставом территориального общественного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Собрание граждан, проводимое по инициативе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назначается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инициативе председателя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 председателем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Собрание граждан, проводимое по инициативе населения, назначается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следующем порядке: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lastRenderedPageBreak/>
        <w:t xml:space="preserve">1) группа граждан Российской Федерации в количестве не менее трех человек, достигших возраста 18 лет, вносит в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где предлагается провести собрание, даты, места, времени его проведения и проекта повестки дня.</w:t>
      </w:r>
      <w:proofErr w:type="gramEnd"/>
      <w:r w:rsidRPr="00701176">
        <w:rPr>
          <w:rFonts w:ascii="Arial" w:eastAsia="Times New Roman" w:hAnsi="Arial" w:cs="Arial"/>
          <w:color w:val="000000"/>
          <w:sz w:val="24"/>
          <w:szCs w:val="24"/>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решение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Если проведение собрания граждан намечается по инициативе населения или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решение о назначении вместо него конференции граждан принимается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инициативе председателя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 председателем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Норма представительства и порядок избрания делегатов конференции граждан определяются соответственно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председателем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8. В работе собрания граждан, конференции граждан принимают участие граждане, достигшие 18 лет и проживающие </w:t>
      </w:r>
      <w:proofErr w:type="gramStart"/>
      <w:r w:rsidRPr="00701176">
        <w:rPr>
          <w:rFonts w:ascii="Arial" w:eastAsia="Times New Roman" w:hAnsi="Arial" w:cs="Arial"/>
          <w:color w:val="000000"/>
          <w:sz w:val="24"/>
          <w:szCs w:val="24"/>
          <w:lang w:eastAsia="ru-RU"/>
        </w:rPr>
        <w:t>на соответствующей части территории</w:t>
      </w:r>
      <w:proofErr w:type="gramEnd"/>
      <w:r w:rsidRPr="00701176">
        <w:rPr>
          <w:rFonts w:ascii="Arial" w:eastAsia="Times New Roman" w:hAnsi="Arial" w:cs="Arial"/>
          <w:color w:val="000000"/>
          <w:sz w:val="24"/>
          <w:szCs w:val="24"/>
          <w:lang w:eastAsia="ru-RU"/>
        </w:rPr>
        <w:t xml:space="preserve">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9. Собрание граждан, конференция граждан после регистрации (под роспись) их участников и при наличии кворума открывается председателем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либо лицом, уполномоченным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председателем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roofErr w:type="gramStart"/>
      <w:r w:rsidRPr="00701176">
        <w:rPr>
          <w:rFonts w:ascii="Arial" w:eastAsia="Times New Roman" w:hAnsi="Arial" w:cs="Arial"/>
          <w:color w:val="000000"/>
          <w:sz w:val="24"/>
          <w:szCs w:val="24"/>
          <w:lang w:eastAsia="ru-RU"/>
        </w:rPr>
        <w:t xml:space="preserve">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имеющих право участвовать в собрании граждан, норма представительства и количество </w:t>
      </w:r>
      <w:r w:rsidRPr="00701176">
        <w:rPr>
          <w:rFonts w:ascii="Arial" w:eastAsia="Times New Roman" w:hAnsi="Arial" w:cs="Arial"/>
          <w:color w:val="000000"/>
          <w:sz w:val="24"/>
          <w:szCs w:val="24"/>
          <w:lang w:eastAsia="ru-RU"/>
        </w:rPr>
        <w:lastRenderedPageBreak/>
        <w:t>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701176">
        <w:rPr>
          <w:rFonts w:ascii="Arial" w:eastAsia="Times New Roman" w:hAnsi="Arial" w:cs="Arial"/>
          <w:color w:val="000000"/>
          <w:sz w:val="24"/>
          <w:szCs w:val="24"/>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председателю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 компетенции которых отнесено решение содержащихся в них вопросов, с направлением гражданам письменного ответа.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13. Итоги собрания граждан, конференции граждан подлежат официальному опубликованию (обнародованию).</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15. Опрос граждан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Опрос граждан проводится на всей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 также органами государственной власти.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Результаты опроса носят рекомендательный характер.</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В опросе граждан имеют право участвовать жители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обладающие избирательным правом.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Опрос граждан проводится: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1) по вопросам местного значения - по инициативе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председателя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для учета мнения граждан при принятии решений об изменении целевого назначения муниципальных земель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 xml:space="preserve">4. Порядок назначения и проведения опроса граждан определяется решениями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соответствии с законом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в</w:t>
      </w:r>
      <w:proofErr w:type="gramEnd"/>
      <w:r w:rsidRPr="00701176">
        <w:rPr>
          <w:rFonts w:ascii="Arial" w:eastAsia="Times New Roman" w:hAnsi="Arial" w:cs="Arial"/>
          <w:color w:val="000000"/>
          <w:sz w:val="24"/>
          <w:szCs w:val="24"/>
          <w:lang w:eastAsia="ru-RU"/>
        </w:rPr>
        <w:t xml:space="preserve"> редакции решения Совета депутатов от 4 февраля 2016 г.</w:t>
      </w:r>
      <w:hyperlink r:id="rId87"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Решение о назначении опроса граждан принимается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решении Совета депутатов о назначении опроса граждан устанавливаются: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1) дата и сроки проведения опроса;</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методика проведения опроса;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форма опросного листа;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минимальная численность жителей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участвующих в опросе.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Жители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при проведении опроса по инициативе органов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 за счет средств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16. Обращения граждан в органы местного самоуправления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редакции решения Совета депутатов от 25 июня 2007 года </w:t>
      </w:r>
      <w:hyperlink r:id="rId88" w:history="1">
        <w:r w:rsidRPr="00701176">
          <w:rPr>
            <w:rFonts w:ascii="Arial" w:eastAsia="Times New Roman" w:hAnsi="Arial" w:cs="Arial"/>
            <w:color w:val="0000FF"/>
            <w:sz w:val="24"/>
            <w:szCs w:val="24"/>
            <w:lang w:eastAsia="ru-RU"/>
          </w:rPr>
          <w:t>№ 10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Граждане имеют право на индивидуальные и коллективные обращения в 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w:t>
      </w:r>
      <w:hyperlink r:id="rId89" w:history="1">
        <w:r w:rsidRPr="00701176">
          <w:rPr>
            <w:rFonts w:ascii="Arial" w:eastAsia="Times New Roman" w:hAnsi="Arial" w:cs="Arial"/>
            <w:color w:val="0000FF"/>
            <w:sz w:val="24"/>
            <w:szCs w:val="24"/>
            <w:lang w:eastAsia="ru-RU"/>
          </w:rPr>
          <w:t>N 59-ФЗ</w:t>
        </w:r>
      </w:hyperlink>
      <w:r w:rsidRPr="00701176">
        <w:rPr>
          <w:rFonts w:ascii="Arial" w:eastAsia="Times New Roman" w:hAnsi="Arial" w:cs="Arial"/>
          <w:color w:val="000000"/>
          <w:sz w:val="24"/>
          <w:szCs w:val="24"/>
          <w:lang w:eastAsia="ru-RU"/>
        </w:rPr>
        <w:t> "О порядке рассмотрения обращений граждан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17. Другие формы непосредственного осуществления населением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 местного самоуправления и участия в его осуществлении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w:t>
      </w:r>
      <w:proofErr w:type="gramStart"/>
      <w:r w:rsidRPr="00701176">
        <w:rPr>
          <w:rFonts w:ascii="Arial" w:eastAsia="Times New Roman" w:hAnsi="Arial" w:cs="Arial"/>
          <w:color w:val="000000"/>
          <w:sz w:val="24"/>
          <w:szCs w:val="24"/>
          <w:lang w:eastAsia="ru-RU"/>
        </w:rPr>
        <w:t>Наряду с предусмотренными Федеральным законом </w:t>
      </w:r>
      <w:hyperlink r:id="rId90"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вправе участвовать в осуществлении местного самоуправления в иных формах, не противоречащих </w:t>
      </w:r>
      <w:hyperlink r:id="rId91" w:history="1">
        <w:r w:rsidRPr="00701176">
          <w:rPr>
            <w:rFonts w:ascii="Arial" w:eastAsia="Times New Roman" w:hAnsi="Arial" w:cs="Arial"/>
            <w:color w:val="0000FF"/>
            <w:sz w:val="24"/>
            <w:szCs w:val="24"/>
            <w:lang w:eastAsia="ru-RU"/>
          </w:rPr>
          <w:t>Конституции Российской Федерации</w:t>
        </w:r>
      </w:hyperlink>
      <w:r w:rsidRPr="00701176">
        <w:rPr>
          <w:rFonts w:ascii="Arial" w:eastAsia="Times New Roman" w:hAnsi="Arial" w:cs="Arial"/>
          <w:color w:val="000000"/>
          <w:sz w:val="24"/>
          <w:szCs w:val="24"/>
          <w:lang w:eastAsia="ru-RU"/>
        </w:rPr>
        <w:t>, указанному Федеральному закону, иным федеральным законам, законам Республики Мордовия.</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Непосредственное осуществление населением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местного самоуправления и участие населения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w:t>
      </w:r>
      <w:r w:rsidRPr="00701176">
        <w:rPr>
          <w:rFonts w:ascii="Arial" w:eastAsia="Times New Roman" w:hAnsi="Arial" w:cs="Arial"/>
          <w:color w:val="000000"/>
          <w:sz w:val="24"/>
          <w:szCs w:val="24"/>
          <w:lang w:eastAsia="ru-RU"/>
        </w:rPr>
        <w:lastRenderedPageBreak/>
        <w:t>сельского поселения в осуществлении местного самоуправления основываются на принципах законности, добровольности.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Органы местного самоуправления и должностные лица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обязаны содействовать населению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непосредственном осуществлении населением местного самоуправления и участии населения в осуществлении местного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8"/>
          <w:szCs w:val="28"/>
          <w:lang w:eastAsia="ru-RU"/>
        </w:rPr>
      </w:pPr>
      <w:r w:rsidRPr="00701176">
        <w:rPr>
          <w:rFonts w:ascii="Arial" w:eastAsia="Times New Roman" w:hAnsi="Arial" w:cs="Arial"/>
          <w:b/>
          <w:bCs/>
          <w:color w:val="000000"/>
          <w:sz w:val="28"/>
          <w:szCs w:val="28"/>
          <w:lang w:eastAsia="ru-RU"/>
        </w:rPr>
        <w:t>ГЛАВА 3. ОРГАНЫ МЕСТНОГО САМОУПРАВЛЕНИЯ САБАНЧЕЕВСКОГО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18. Структура органов местного самоуправления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редакции решений Совета депутатов от 25 июня 2007 года </w:t>
      </w:r>
      <w:hyperlink r:id="rId92" w:history="1">
        <w:r w:rsidRPr="00701176">
          <w:rPr>
            <w:rFonts w:ascii="Arial" w:eastAsia="Times New Roman" w:hAnsi="Arial" w:cs="Arial"/>
            <w:color w:val="0000FF"/>
            <w:sz w:val="24"/>
            <w:szCs w:val="24"/>
            <w:lang w:eastAsia="ru-RU"/>
          </w:rPr>
          <w:t>№ 10</w:t>
        </w:r>
      </w:hyperlink>
      <w:r w:rsidRPr="00701176">
        <w:rPr>
          <w:rFonts w:ascii="Arial" w:eastAsia="Times New Roman" w:hAnsi="Arial" w:cs="Arial"/>
          <w:color w:val="000000"/>
          <w:sz w:val="24"/>
          <w:szCs w:val="24"/>
          <w:lang w:eastAsia="ru-RU"/>
        </w:rPr>
        <w:t>, от 28 июня 2012 г. </w:t>
      </w:r>
      <w:hyperlink r:id="rId93"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Структуру органов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составляют:</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1.1.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 представительный орган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1.2.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 Глава муниципального образования - высшее должностное лицо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1.3. Администрация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 местная Администрация, исполнительно-распорядительный орган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Изменение структуры органов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осуществляется не иначе как путем внесения изменений в настоящий Устав. </w:t>
      </w:r>
      <w:proofErr w:type="gramStart"/>
      <w:r w:rsidRPr="00701176">
        <w:rPr>
          <w:rFonts w:ascii="Arial" w:eastAsia="Times New Roman" w:hAnsi="Arial" w:cs="Arial"/>
          <w:color w:val="000000"/>
          <w:sz w:val="24"/>
          <w:szCs w:val="24"/>
          <w:lang w:eastAsia="ru-RU"/>
        </w:rPr>
        <w:t xml:space="preserve">Решение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внесении поправок в настоящий Устав, предусматривающих изменение структуры органов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94" w:tgtFrame="_blank" w:history="1">
        <w:r w:rsidRPr="00701176">
          <w:rPr>
            <w:rFonts w:ascii="Arial" w:eastAsia="Times New Roman" w:hAnsi="Arial" w:cs="Arial"/>
            <w:color w:val="0000FF"/>
            <w:sz w:val="24"/>
            <w:szCs w:val="24"/>
            <w:lang w:eastAsia="ru-RU"/>
          </w:rPr>
          <w:t>№ 131-ФЗ</w:t>
        </w:r>
      </w:hyperlink>
      <w:r w:rsidRPr="00701176">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ч</w:t>
      </w:r>
      <w:proofErr w:type="gramEnd"/>
      <w:r w:rsidRPr="00701176">
        <w:rPr>
          <w:rFonts w:ascii="Arial" w:eastAsia="Times New Roman" w:hAnsi="Arial" w:cs="Arial"/>
          <w:color w:val="000000"/>
          <w:sz w:val="24"/>
          <w:szCs w:val="24"/>
          <w:lang w:eastAsia="ru-RU"/>
        </w:rPr>
        <w:t>асть 2 изложена в ред. решения Совета депутатов от 28 июня 2012 г. </w:t>
      </w:r>
      <w:hyperlink r:id="rId95"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Финансовое обеспечение деятельности органов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осуществляется исключительно за счет собственных доходов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(абзац 2 изложен в ред. решения Совета депутатов от 21.12.2010 г. </w:t>
      </w:r>
      <w:hyperlink r:id="rId96"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19. Совет депутатов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 и порядок его формирования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редакции решений Совета депутатов от 25 июня 2007 года </w:t>
      </w:r>
      <w:hyperlink r:id="rId97" w:history="1">
        <w:r w:rsidRPr="00701176">
          <w:rPr>
            <w:rFonts w:ascii="Arial" w:eastAsia="Times New Roman" w:hAnsi="Arial" w:cs="Arial"/>
            <w:color w:val="0000FF"/>
            <w:sz w:val="24"/>
            <w:szCs w:val="24"/>
            <w:lang w:eastAsia="ru-RU"/>
          </w:rPr>
          <w:t>№ 10</w:t>
        </w:r>
      </w:hyperlink>
      <w:r w:rsidRPr="00701176">
        <w:rPr>
          <w:rFonts w:ascii="Arial" w:eastAsia="Times New Roman" w:hAnsi="Arial" w:cs="Arial"/>
          <w:color w:val="000000"/>
          <w:sz w:val="24"/>
          <w:szCs w:val="24"/>
          <w:lang w:eastAsia="ru-RU"/>
        </w:rPr>
        <w:t>, от 29 июня 2009 г. </w:t>
      </w:r>
      <w:hyperlink r:id="rId98"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состоит из 10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исчисляется со дня его первого заседания.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в</w:t>
      </w:r>
      <w:proofErr w:type="gramEnd"/>
      <w:r w:rsidRPr="00701176">
        <w:rPr>
          <w:rFonts w:ascii="Arial" w:eastAsia="Times New Roman" w:hAnsi="Arial" w:cs="Arial"/>
          <w:color w:val="000000"/>
          <w:sz w:val="24"/>
          <w:szCs w:val="24"/>
          <w:lang w:eastAsia="ru-RU"/>
        </w:rPr>
        <w:t xml:space="preserve"> редакции решения Совета депутатов от 8 августа 2011 г. </w:t>
      </w:r>
      <w:hyperlink r:id="rId99" w:tgtFrame="_blank" w:history="1">
        <w:r w:rsidRPr="00701176">
          <w:rPr>
            <w:rFonts w:ascii="Arial" w:eastAsia="Times New Roman" w:hAnsi="Arial" w:cs="Arial"/>
            <w:color w:val="0000FF"/>
            <w:sz w:val="24"/>
            <w:szCs w:val="24"/>
            <w:lang w:eastAsia="ru-RU"/>
          </w:rPr>
          <w:t>№ 46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Выборы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701176">
        <w:rPr>
          <w:rFonts w:ascii="Arial" w:eastAsia="Times New Roman" w:hAnsi="Arial" w:cs="Arial"/>
          <w:color w:val="000000"/>
          <w:sz w:val="24"/>
          <w:szCs w:val="24"/>
          <w:lang w:eastAsia="ru-RU"/>
        </w:rPr>
        <w:t>образования</w:t>
      </w:r>
      <w:proofErr w:type="gramEnd"/>
      <w:r w:rsidRPr="00701176">
        <w:rPr>
          <w:rFonts w:ascii="Arial" w:eastAsia="Times New Roman" w:hAnsi="Arial" w:cs="Arial"/>
          <w:color w:val="000000"/>
          <w:sz w:val="24"/>
          <w:szCs w:val="24"/>
          <w:lang w:eastAsia="ru-RU"/>
        </w:rPr>
        <w:t xml:space="preserve"> на основе средней нормы представительства избирателей.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3. Совет депутатов может осуществлять свои полномочия в случае избрания не менее двух третей от установленной численности депутатов.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Со дня начала работы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нового созыва полномочия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прежнего созыва прекращаются.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обладает правами юридического лица.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 xml:space="preserve">Статья 20. Полномочия Совета депутатов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20 изложена в редакции решения Совета депутатов от 4 февраля 2016 г.</w:t>
      </w:r>
      <w:hyperlink r:id="rId100"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В исключительной компетенции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находятся: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принятие Устава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внесение в него изменений и дополнений;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утверждение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отчета о его исполнении;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принятие планов и программ развития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утверждение отчетов об их исполнении;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определение порядка управления и распоряжения имуществом, находящимся в муниципальной собственности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определение порядка принятия решений о создании, реорганизации и ликвидации муниципальных предприятий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определение порядка участия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организациях межмуниципального сотрудничества;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9) </w:t>
      </w:r>
      <w:proofErr w:type="gramStart"/>
      <w:r w:rsidRPr="00701176">
        <w:rPr>
          <w:rFonts w:ascii="Arial" w:eastAsia="Times New Roman" w:hAnsi="Arial" w:cs="Arial"/>
          <w:color w:val="000000"/>
          <w:sz w:val="24"/>
          <w:szCs w:val="24"/>
          <w:lang w:eastAsia="ru-RU"/>
        </w:rPr>
        <w:t>контроль за</w:t>
      </w:r>
      <w:proofErr w:type="gramEnd"/>
      <w:r w:rsidRPr="00701176">
        <w:rPr>
          <w:rFonts w:ascii="Arial" w:eastAsia="Times New Roman" w:hAnsi="Arial" w:cs="Arial"/>
          <w:color w:val="000000"/>
          <w:sz w:val="24"/>
          <w:szCs w:val="24"/>
          <w:lang w:eastAsia="ru-RU"/>
        </w:rPr>
        <w:t xml:space="preserve"> исполнением органами местного самоуправления и должностными лицами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полномочий по решению вопросов местного значения;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10) принятие решения об удалении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отставку.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К иным полномочиям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относятся: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официальной информации о социально-экономическом и культурном развитии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развитии его общественной инфраструктуры и иной официальной информации;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образование, избрание и упразднение постоянных и временных органов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установление порядка их работы, изменение их состава, заслушивание отчетов об их работе;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 xml:space="preserve">4) утверждение структуры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представлению главы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утверждение общей суммы расходов на обеспечение деятельности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установление и отмена налоговых льгот по местным налогам.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заслушивает ежегодные отчеты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результатах его деятельности, деятельности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иных подведомственных главе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органов местного самоуправления, в том числе о решении вопросов, поставленных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color w:val="000000"/>
          <w:sz w:val="24"/>
          <w:szCs w:val="24"/>
          <w:lang w:eastAsia="ru-RU"/>
        </w:rPr>
        <w:t xml:space="preserve">4. Иные полномочия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определяются федеральными законами и принимаемыми в соответствии с ними </w:t>
      </w:r>
      <w:hyperlink r:id="rId101" w:tgtFrame="_blank" w:history="1">
        <w:r w:rsidRPr="00701176">
          <w:rPr>
            <w:rFonts w:ascii="Arial" w:eastAsia="Times New Roman" w:hAnsi="Arial" w:cs="Arial"/>
            <w:color w:val="0000FF"/>
            <w:sz w:val="24"/>
            <w:szCs w:val="24"/>
            <w:lang w:eastAsia="ru-RU"/>
          </w:rPr>
          <w:t>Конституцией Республики Мордовия</w:t>
        </w:r>
      </w:hyperlink>
      <w:r w:rsidRPr="00701176">
        <w:rPr>
          <w:rFonts w:ascii="Arial" w:eastAsia="Times New Roman" w:hAnsi="Arial" w:cs="Arial"/>
          <w:color w:val="000000"/>
          <w:sz w:val="24"/>
          <w:szCs w:val="24"/>
          <w:lang w:eastAsia="ru-RU"/>
        </w:rPr>
        <w:t>, законами Республики Мордовия, настоящим Уставом.</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21. Порядок работы Совета депутатов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редакции решения Совета депутатов от 25 июня 2007 года </w:t>
      </w:r>
      <w:hyperlink r:id="rId102" w:history="1">
        <w:r w:rsidRPr="00701176">
          <w:rPr>
            <w:rFonts w:ascii="Arial" w:eastAsia="Times New Roman" w:hAnsi="Arial" w:cs="Arial"/>
            <w:color w:val="0000FF"/>
            <w:sz w:val="24"/>
            <w:szCs w:val="24"/>
            <w:lang w:eastAsia="ru-RU"/>
          </w:rPr>
          <w:t>№ 10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Основной формой работы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w:t>
      </w:r>
      <w:proofErr w:type="gramStart"/>
      <w:r w:rsidRPr="00701176">
        <w:rPr>
          <w:rFonts w:ascii="Arial" w:eastAsia="Times New Roman" w:hAnsi="Arial" w:cs="Arial"/>
          <w:color w:val="000000"/>
          <w:sz w:val="24"/>
          <w:szCs w:val="24"/>
          <w:lang w:eastAsia="ru-RU"/>
        </w:rPr>
        <w:t xml:space="preserve">Первую (организационную) сессию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которая созывается не позднее чем в течение 20 дней после дня официального опубликования результатов выборов, открывает старейший по возрасту депутат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roofErr w:type="gramEnd"/>
      <w:r w:rsidRPr="00701176">
        <w:rPr>
          <w:rFonts w:ascii="Arial" w:eastAsia="Times New Roman" w:hAnsi="Arial" w:cs="Arial"/>
          <w:color w:val="000000"/>
          <w:sz w:val="24"/>
          <w:szCs w:val="24"/>
          <w:lang w:eastAsia="ru-RU"/>
        </w:rPr>
        <w:t xml:space="preserve"> Для подготовки и созыва первой сессии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Очередные сессии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созываются Главой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проводятся не реже одного раза в три месяца. Внеочередные сессии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созываются Главой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Вопросы, определенные частью 1 статьи 20 настоящего Устава, рассматриваются исключительно на сессиях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Для их предварительной подготовки и изучения, а также в целях осуществления </w:t>
      </w:r>
      <w:proofErr w:type="gramStart"/>
      <w:r w:rsidRPr="00701176">
        <w:rPr>
          <w:rFonts w:ascii="Arial" w:eastAsia="Times New Roman" w:hAnsi="Arial" w:cs="Arial"/>
          <w:color w:val="000000"/>
          <w:sz w:val="24"/>
          <w:szCs w:val="24"/>
          <w:lang w:eastAsia="ru-RU"/>
        </w:rPr>
        <w:t>контроля</w:t>
      </w:r>
      <w:proofErr w:type="gramEnd"/>
      <w:r w:rsidRPr="00701176">
        <w:rPr>
          <w:rFonts w:ascii="Arial" w:eastAsia="Times New Roman" w:hAnsi="Arial" w:cs="Arial"/>
          <w:color w:val="000000"/>
          <w:sz w:val="24"/>
          <w:szCs w:val="24"/>
          <w:lang w:eastAsia="ru-RU"/>
        </w:rPr>
        <w:t xml:space="preserve"> за ходом реализации принимаемых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решений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может формировать свои постоянные и временные органы.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(в редакции решения Совета депутатов от 8 сентября 2007 г </w:t>
      </w:r>
      <w:hyperlink r:id="rId103"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Расходы на обеспечение деятельности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предусматриваются в бюджете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отдельной строкой в соответствии с классификацией расходов бюджетов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Управление и (или) распоряжение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отдельными депутатами (группами депутатов) в какой бы то ни было форме средствами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w:t>
      </w:r>
      <w:r w:rsidRPr="00701176">
        <w:rPr>
          <w:rFonts w:ascii="Arial" w:eastAsia="Times New Roman" w:hAnsi="Arial" w:cs="Arial"/>
          <w:color w:val="000000"/>
          <w:sz w:val="24"/>
          <w:szCs w:val="24"/>
          <w:lang w:eastAsia="ru-RU"/>
        </w:rPr>
        <w:lastRenderedPageBreak/>
        <w:t xml:space="preserve">в процессе его исполнения не допускаются, за исключением средств указанного бюджета, направляемых на обеспечение деятельности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депутатов.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3.Организацию деятельности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соответствии с настоящим Уставом осуществляет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3 изложена в редакции решения Совета депутатов от 4 февраля 2016 г.</w:t>
      </w:r>
      <w:hyperlink r:id="rId104"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Порядок организации деятельности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устанавливается принимаемым Советом депутатов сельского поселения Регламентом Совета депутатов.</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22. Депутат Совета депутатов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Депутату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обеспечиваются условия для беспрепятственного осуществления своих полномочий</w:t>
      </w:r>
      <w:proofErr w:type="gramStart"/>
      <w:r w:rsidRPr="00701176">
        <w:rPr>
          <w:rFonts w:ascii="Arial" w:eastAsia="Times New Roman" w:hAnsi="Arial" w:cs="Arial"/>
          <w:color w:val="000000"/>
          <w:sz w:val="24"/>
          <w:szCs w:val="24"/>
          <w:lang w:eastAsia="ru-RU"/>
        </w:rPr>
        <w:t>.</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 Депутат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(абзац второй изложен в редакции решения Совета депутатов от 4 февраля 2016 г.</w:t>
      </w:r>
      <w:hyperlink r:id="rId105"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1.1. Решение о возбуждении уголовного дела в отношении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либо о привлечении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руководителем следственного управления Следственного комитета при прокуратуре Российской Федерации по Республике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1.2. Депутат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w:t>
      </w:r>
      <w:proofErr w:type="gramStart"/>
      <w:r w:rsidRPr="00701176">
        <w:rPr>
          <w:rFonts w:ascii="Arial" w:eastAsia="Times New Roman" w:hAnsi="Arial" w:cs="Arial"/>
          <w:color w:val="000000"/>
          <w:sz w:val="24"/>
          <w:szCs w:val="24"/>
          <w:lang w:eastAsia="ru-RU"/>
        </w:rPr>
        <w:t>депутата</w:t>
      </w:r>
      <w:proofErr w:type="gramEnd"/>
      <w:r w:rsidRPr="00701176">
        <w:rPr>
          <w:rFonts w:ascii="Arial" w:eastAsia="Times New Roman" w:hAnsi="Arial" w:cs="Arial"/>
          <w:color w:val="000000"/>
          <w:sz w:val="24"/>
          <w:szCs w:val="24"/>
          <w:lang w:eastAsia="ru-RU"/>
        </w:rPr>
        <w:t xml:space="preserve"> в том числе по истечении срока их полномочий.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(пункты 1.1 и 1.2 введены решением Совета депутатов от 23 мая 2008г. </w:t>
      </w:r>
      <w:hyperlink r:id="rId106" w:history="1">
        <w:r w:rsidRPr="00701176">
          <w:rPr>
            <w:rFonts w:ascii="Arial" w:eastAsia="Times New Roman" w:hAnsi="Arial" w:cs="Arial"/>
            <w:color w:val="0000FF"/>
            <w:sz w:val="24"/>
            <w:szCs w:val="24"/>
            <w:lang w:eastAsia="ru-RU"/>
          </w:rPr>
          <w:t>№ 25</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Полномочия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начинаются со дня его избрания и прекращаются со дня начала работы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нового созыва.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Депутаты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осуществляют свои полномочия на непостоянной основе.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Депутаты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4 изложена в ред. решения Совета депутатов от 29 июня 2009 г. </w:t>
      </w:r>
      <w:hyperlink r:id="rId107"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Депутат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имеет удостоверение, подтверждающее его личность и полномочия депутата, которым </w:t>
      </w:r>
      <w:r w:rsidRPr="00701176">
        <w:rPr>
          <w:rFonts w:ascii="Arial" w:eastAsia="Times New Roman" w:hAnsi="Arial" w:cs="Arial"/>
          <w:color w:val="000000"/>
          <w:sz w:val="24"/>
          <w:szCs w:val="24"/>
          <w:lang w:eastAsia="ru-RU"/>
        </w:rPr>
        <w:lastRenderedPageBreak/>
        <w:t xml:space="preserve">он пользуется в течение срока своих полномочий. Положение об удостоверении и образец указанного удостоверения утверждаются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Деятельность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направлена на обеспечение совместно с администрацией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иными органами местного самоуправления комплексного развития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прав, свобод и законных интересов своих избирателей, населения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 реже двух раз в год депутат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Депутат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08" w:tgtFrame="_blank" w:history="1">
        <w:r w:rsidRPr="00701176">
          <w:rPr>
            <w:rFonts w:ascii="Arial" w:eastAsia="Times New Roman" w:hAnsi="Arial" w:cs="Arial"/>
            <w:color w:val="0000FF"/>
            <w:sz w:val="24"/>
            <w:szCs w:val="24"/>
            <w:lang w:eastAsia="ru-RU"/>
          </w:rPr>
          <w:t>№ 273-ФЗ</w:t>
        </w:r>
      </w:hyperlink>
      <w:r w:rsidRPr="00701176">
        <w:rPr>
          <w:rFonts w:ascii="Arial" w:eastAsia="Times New Roman" w:hAnsi="Arial" w:cs="Arial"/>
          <w:color w:val="000000"/>
          <w:sz w:val="24"/>
          <w:szCs w:val="24"/>
          <w:lang w:eastAsia="ru-RU"/>
        </w:rPr>
        <w:t xml:space="preserve"> «О противодействии коррупции « и другими федеральными законами. </w:t>
      </w:r>
      <w:proofErr w:type="gramStart"/>
      <w:r w:rsidRPr="00701176">
        <w:rPr>
          <w:rFonts w:ascii="Arial" w:eastAsia="Times New Roman" w:hAnsi="Arial" w:cs="Arial"/>
          <w:color w:val="000000"/>
          <w:sz w:val="24"/>
          <w:szCs w:val="24"/>
          <w:lang w:eastAsia="ru-RU"/>
        </w:rPr>
        <w:t xml:space="preserve">Полномочия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09" w:tgtFrame="_blank" w:history="1">
        <w:r w:rsidRPr="00701176">
          <w:rPr>
            <w:rFonts w:ascii="Arial" w:eastAsia="Times New Roman" w:hAnsi="Arial" w:cs="Arial"/>
            <w:color w:val="0000FF"/>
            <w:sz w:val="24"/>
            <w:szCs w:val="24"/>
            <w:lang w:eastAsia="ru-RU"/>
          </w:rPr>
          <w:t>№ 273-ФЗ</w:t>
        </w:r>
      </w:hyperlink>
      <w:r w:rsidRPr="00701176">
        <w:rPr>
          <w:rFonts w:ascii="Arial" w:eastAsia="Times New Roman" w:hAnsi="Arial" w:cs="Arial"/>
          <w:color w:val="000000"/>
          <w:sz w:val="24"/>
          <w:szCs w:val="24"/>
          <w:lang w:eastAsia="ru-RU"/>
        </w:rPr>
        <w:t> «О противодействии коррупции «, Федеральным законом от 3 декабря 2012 года </w:t>
      </w:r>
      <w:hyperlink r:id="rId110" w:tgtFrame="_blank" w:history="1">
        <w:r w:rsidRPr="00701176">
          <w:rPr>
            <w:rFonts w:ascii="Arial" w:eastAsia="Times New Roman" w:hAnsi="Arial" w:cs="Arial"/>
            <w:color w:val="0000FF"/>
            <w:sz w:val="24"/>
            <w:szCs w:val="24"/>
            <w:lang w:eastAsia="ru-RU"/>
          </w:rPr>
          <w:t>№ 230-ФЗ</w:t>
        </w:r>
      </w:hyperlink>
      <w:r w:rsidRPr="00701176">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 Федеральным законом от 7 мая 2013 года </w:t>
      </w:r>
      <w:hyperlink r:id="rId111" w:tgtFrame="_blank" w:history="1">
        <w:r w:rsidRPr="00701176">
          <w:rPr>
            <w:rFonts w:ascii="Arial" w:eastAsia="Times New Roman" w:hAnsi="Arial" w:cs="Arial"/>
            <w:color w:val="0000FF"/>
            <w:sz w:val="24"/>
            <w:szCs w:val="24"/>
            <w:lang w:eastAsia="ru-RU"/>
          </w:rPr>
          <w:t>№ 79-ФЗ</w:t>
        </w:r>
      </w:hyperlink>
      <w:r w:rsidRPr="00701176">
        <w:rPr>
          <w:rFonts w:ascii="Arial" w:eastAsia="Times New Roman" w:hAnsi="Arial" w:cs="Arial"/>
          <w:color w:val="000000"/>
          <w:sz w:val="24"/>
          <w:szCs w:val="24"/>
          <w:lang w:eastAsia="ru-RU"/>
        </w:rPr>
        <w:t> «О запрете</w:t>
      </w:r>
      <w:proofErr w:type="gramEnd"/>
      <w:r w:rsidRPr="00701176">
        <w:rPr>
          <w:rFonts w:ascii="Arial" w:eastAsia="Times New Roman" w:hAnsi="Arial" w:cs="Arial"/>
          <w:color w:val="000000"/>
          <w:sz w:val="24"/>
          <w:szCs w:val="24"/>
          <w:lang w:eastAsia="ru-RU"/>
        </w:rPr>
        <w:t xml:space="preserve">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Start"/>
      <w:r w:rsidRPr="00701176">
        <w:rPr>
          <w:rFonts w:ascii="Arial" w:eastAsia="Times New Roman" w:hAnsi="Arial" w:cs="Arial"/>
          <w:color w:val="000000"/>
          <w:sz w:val="24"/>
          <w:szCs w:val="24"/>
          <w:lang w:eastAsia="ru-RU"/>
        </w:rPr>
        <w:t>.</w:t>
      </w:r>
      <w:proofErr w:type="gramEnd"/>
      <w:r w:rsidRPr="00701176">
        <w:rPr>
          <w:rFonts w:ascii="Arial" w:eastAsia="Times New Roman" w:hAnsi="Arial" w:cs="Arial"/>
          <w:color w:val="000000"/>
          <w:sz w:val="24"/>
          <w:szCs w:val="24"/>
          <w:lang w:eastAsia="ru-RU"/>
        </w:rPr>
        <w:t> (</w:t>
      </w:r>
      <w:proofErr w:type="gramStart"/>
      <w:r w:rsidRPr="00701176">
        <w:rPr>
          <w:rFonts w:ascii="Arial" w:eastAsia="Times New Roman" w:hAnsi="Arial" w:cs="Arial"/>
          <w:color w:val="000000"/>
          <w:sz w:val="24"/>
          <w:szCs w:val="24"/>
          <w:lang w:eastAsia="ru-RU"/>
        </w:rPr>
        <w:t>ч</w:t>
      </w:r>
      <w:proofErr w:type="gramEnd"/>
      <w:r w:rsidRPr="00701176">
        <w:rPr>
          <w:rFonts w:ascii="Arial" w:eastAsia="Times New Roman" w:hAnsi="Arial" w:cs="Arial"/>
          <w:color w:val="000000"/>
          <w:sz w:val="24"/>
          <w:szCs w:val="24"/>
          <w:lang w:eastAsia="ru-RU"/>
        </w:rPr>
        <w:t>асть 7 введена в ред. решения Совета депутатов от 28 июня 2012 г. </w:t>
      </w:r>
      <w:hyperlink r:id="rId112"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 изложена в редакции решения Совета депутатов от 4 февраля 2016 г.</w:t>
      </w:r>
      <w:hyperlink r:id="rId113"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проводится по решению Главы Республики Мордовия в порядке, установленном законом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ч</w:t>
      </w:r>
      <w:proofErr w:type="gramEnd"/>
      <w:r w:rsidRPr="00701176">
        <w:rPr>
          <w:rFonts w:ascii="Arial" w:eastAsia="Times New Roman" w:hAnsi="Arial" w:cs="Arial"/>
          <w:color w:val="000000"/>
          <w:sz w:val="24"/>
          <w:szCs w:val="24"/>
          <w:lang w:eastAsia="ru-RU"/>
        </w:rPr>
        <w:t>асть 7.1. введена решением Совета депутатов от 21 февраля 2018 г. </w:t>
      </w:r>
      <w:hyperlink r:id="rId114" w:tgtFrame="_blank" w:history="1">
        <w:r w:rsidRPr="00701176">
          <w:rPr>
            <w:rFonts w:ascii="Arial" w:eastAsia="Times New Roman" w:hAnsi="Arial" w:cs="Arial"/>
            <w:color w:val="0000FF"/>
            <w:sz w:val="24"/>
            <w:szCs w:val="24"/>
            <w:lang w:eastAsia="ru-RU"/>
          </w:rPr>
          <w:t>№ 3</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0"/>
          <w:szCs w:val="20"/>
          <w:lang w:eastAsia="ru-RU"/>
        </w:rPr>
      </w:pPr>
      <w:r w:rsidRPr="00701176">
        <w:rPr>
          <w:rFonts w:ascii="Arial" w:eastAsia="Times New Roman" w:hAnsi="Arial" w:cs="Arial"/>
          <w:color w:val="000000"/>
          <w:sz w:val="24"/>
          <w:szCs w:val="24"/>
          <w:lang w:eastAsia="ru-RU"/>
        </w:rPr>
        <w:t>8.</w:t>
      </w:r>
      <w:r w:rsidRPr="00701176">
        <w:rPr>
          <w:rFonts w:ascii="Arial" w:eastAsia="Times New Roman" w:hAnsi="Arial" w:cs="Arial"/>
          <w:b/>
          <w:bCs/>
          <w:color w:val="000000"/>
          <w:sz w:val="24"/>
          <w:szCs w:val="24"/>
          <w:lang w:eastAsia="ru-RU"/>
        </w:rPr>
        <w:t> </w:t>
      </w:r>
      <w:r w:rsidRPr="00701176">
        <w:rPr>
          <w:rFonts w:ascii="Arial" w:eastAsia="Times New Roman" w:hAnsi="Arial" w:cs="Arial"/>
          <w:color w:val="000000"/>
          <w:sz w:val="24"/>
          <w:szCs w:val="24"/>
          <w:lang w:eastAsia="ru-RU"/>
        </w:rPr>
        <w:t xml:space="preserve">Депутат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осуществляющий свои полномочия на постоянной основе, не вправе: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1) </w:t>
      </w:r>
      <w:r w:rsidRPr="00701176">
        <w:rPr>
          <w:rFonts w:ascii="Arial" w:eastAsia="Times New Roman" w:hAnsi="Arial" w:cs="Arial"/>
          <w:color w:val="000000"/>
          <w:sz w:val="24"/>
          <w:szCs w:val="24"/>
          <w:shd w:val="clear" w:color="auto" w:fill="FFFFFF"/>
          <w:lang w:eastAsia="ru-RU"/>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w:t>
      </w:r>
      <w:proofErr w:type="gramEnd"/>
      <w:r w:rsidRPr="00701176">
        <w:rPr>
          <w:rFonts w:ascii="Arial" w:eastAsia="Times New Roman" w:hAnsi="Arial" w:cs="Arial"/>
          <w:color w:val="000000"/>
          <w:sz w:val="24"/>
          <w:szCs w:val="24"/>
          <w:shd w:val="clear" w:color="auto" w:fill="FFFFFF"/>
          <w:lang w:eastAsia="ru-RU"/>
        </w:rPr>
        <w:t xml:space="preserve">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 изложен в ред. решения Совета депутатов от 21 февраля 2018 г. </w:t>
      </w:r>
      <w:hyperlink r:id="rId115" w:tgtFrame="_blank" w:history="1">
        <w:r w:rsidRPr="00701176">
          <w:rPr>
            <w:rFonts w:ascii="Arial" w:eastAsia="Times New Roman" w:hAnsi="Arial" w:cs="Arial"/>
            <w:color w:val="0000FF"/>
            <w:sz w:val="24"/>
            <w:szCs w:val="24"/>
            <w:lang w:eastAsia="ru-RU"/>
          </w:rPr>
          <w:t>№ 3</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8 введена решением Совета депутатов от 4 февраля 2016 г.</w:t>
      </w:r>
      <w:hyperlink r:id="rId116"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 xml:space="preserve">Статья 22.1. Фракции в Совете депутатов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введена в ред. решения Совета депутатов от 28 июня 2012 г. </w:t>
      </w:r>
      <w:hyperlink r:id="rId117"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Депутаты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Порядок деятельности фракций устанавливается законом Республики Мордовия и (или) Регламентом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входит в данную фракцию и не вправе выйти из нее.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7. Несоблюдение требований, предусмотренных частями 4 - 6 настоящей статьи, влечет за собой прекращение депутатских полномочий.</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23. Прекращение полномочий Совета депутатов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Полномочия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w:t>
      </w:r>
      <w:hyperlink r:id="rId118"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(абзац 1 изложен в ред. решения Совета депутатов от 21.12.2010 г. </w:t>
      </w:r>
      <w:hyperlink r:id="rId119"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Полномочия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также прекращаются: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(абзац 2 изложен в ред. решения Совета депутатов от 21.12.2010 г. </w:t>
      </w:r>
      <w:hyperlink r:id="rId120"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в случае принятия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решения о самороспуске. </w:t>
      </w:r>
      <w:proofErr w:type="gramStart"/>
      <w:r w:rsidRPr="00701176">
        <w:rPr>
          <w:rFonts w:ascii="Arial" w:eastAsia="Times New Roman" w:hAnsi="Arial" w:cs="Arial"/>
          <w:color w:val="000000"/>
          <w:sz w:val="24"/>
          <w:szCs w:val="24"/>
          <w:lang w:eastAsia="ru-RU"/>
        </w:rPr>
        <w:t xml:space="preserve">Указанное решение считается принятым, если за него проголосовало не менее чем две трети от установленной численности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том числе в связи со сложением депутатами своих полномочий;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в случае преобразования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осуществляемого в соответствии с частями 3, 5, 6.2 статьи 13 Федерального закона </w:t>
      </w:r>
      <w:hyperlink r:id="rId121"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 xml:space="preserve"> а также в случае упразднения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3 изложен в ред. решений Совета депутатов от 21.12.2010 г. </w:t>
      </w:r>
      <w:hyperlink r:id="rId122"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 от 09 июня 2014 г. </w:t>
      </w:r>
      <w:hyperlink r:id="rId123"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в случае увеличения численности избирателей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более чем на 25 процентов, произошедшего вследствие изменения границ муниципального образования или объединения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 городским округом.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(пункты 4 - 5 введены решением Совета депутатов от 23 мая 2008г. </w:t>
      </w:r>
      <w:hyperlink r:id="rId124" w:history="1">
        <w:r w:rsidRPr="00701176">
          <w:rPr>
            <w:rFonts w:ascii="Arial" w:eastAsia="Times New Roman" w:hAnsi="Arial" w:cs="Arial"/>
            <w:color w:val="0000FF"/>
            <w:sz w:val="24"/>
            <w:szCs w:val="24"/>
            <w:lang w:eastAsia="ru-RU"/>
          </w:rPr>
          <w:t>№ 25</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Досрочное прекращение полномочий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влечет досрочное прекращение полномочий его депутатов.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В случае досрочного прекращения полномочий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досрочные выборы в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проводятся в сроки, установленные федеральным законом.</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24. Прекращение полномочий депутата Совета депутатов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(в редакции решения Совета депутатов от 8 сентября 2007 г </w:t>
      </w:r>
      <w:hyperlink r:id="rId125"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Полномочия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прекращаются досрочно в случае: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смерти;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отставки по собственному желанию;</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признания судом недееспособным или ограниченно дееспособным;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lastRenderedPageBreak/>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701176">
        <w:rPr>
          <w:rFonts w:ascii="Arial" w:eastAsia="Times New Roman" w:hAnsi="Arial" w:cs="Arial"/>
          <w:color w:val="000000"/>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(не распространяются на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избранных до дня вступления в силу Федерального закона от 25 июля 2006 г. </w:t>
      </w:r>
      <w:hyperlink r:id="rId126" w:history="1">
        <w:r w:rsidRPr="00701176">
          <w:rPr>
            <w:rFonts w:ascii="Arial" w:eastAsia="Times New Roman" w:hAnsi="Arial" w:cs="Arial"/>
            <w:color w:val="0000FF"/>
            <w:sz w:val="24"/>
            <w:szCs w:val="24"/>
            <w:lang w:eastAsia="ru-RU"/>
          </w:rPr>
          <w:t>N 128-ФЗ</w:t>
        </w:r>
      </w:hyperlink>
      <w:r w:rsidRPr="00701176">
        <w:rPr>
          <w:rFonts w:ascii="Arial" w:eastAsia="Times New Roman" w:hAnsi="Arial" w:cs="Arial"/>
          <w:color w:val="000000"/>
          <w:sz w:val="24"/>
          <w:szCs w:val="24"/>
          <w:lang w:eastAsia="ru-RU"/>
        </w:rPr>
        <w:t> "О внесении изменений в отдельные законодательные акты Российской Федерации в части уточнения требований к замещению государственных и муниципальных должностей)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8) отзыва избирателями;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9) досрочного прекращения полномочий Совета депутатов;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11) в иных случаях, установленных Федеральным законом </w:t>
      </w:r>
      <w:hyperlink r:id="rId127"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 и иными федеральными законами.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11 изложен в ред. решения Совета депутатов от 21.12.2010 г. </w:t>
      </w:r>
      <w:hyperlink r:id="rId128"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1.1. Полномочия депутата прекращаются досрочно в случае несоблюдения ограничений, установленных Федеральным законом от 6 октября 2003 года </w:t>
      </w:r>
      <w:hyperlink r:id="rId129" w:tgtFrame="_blank" w:history="1">
        <w:r w:rsidRPr="00701176">
          <w:rPr>
            <w:rFonts w:ascii="Arial" w:eastAsia="Times New Roman" w:hAnsi="Arial" w:cs="Arial"/>
            <w:color w:val="0000FF"/>
            <w:sz w:val="24"/>
            <w:szCs w:val="24"/>
            <w:lang w:eastAsia="ru-RU"/>
          </w:rPr>
          <w:t>№ 131-ФЗ</w:t>
        </w:r>
      </w:hyperlink>
      <w:r w:rsidRPr="00701176">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1.1 введена решением Совета депутатов от 16 марта 2017 г. </w:t>
      </w:r>
      <w:hyperlink r:id="rId130"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Решение о досрочном прекращении полномочий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принимается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4, 5 и 8 части 1 настоящей статьи, указанное решение принимается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 основании соответствующего судебного решения, результатов голосования об отзыве депутата.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2.1. </w:t>
      </w:r>
      <w:proofErr w:type="gramStart"/>
      <w:r w:rsidRPr="00701176">
        <w:rPr>
          <w:rFonts w:ascii="Arial" w:eastAsia="Times New Roman" w:hAnsi="Arial" w:cs="Arial"/>
          <w:color w:val="000000"/>
          <w:sz w:val="24"/>
          <w:szCs w:val="24"/>
          <w:lang w:eastAsia="ru-RU"/>
        </w:rPr>
        <w:t xml:space="preserve">Решение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досрочном прекращении полномочий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ч</w:t>
      </w:r>
      <w:proofErr w:type="gramEnd"/>
      <w:r w:rsidRPr="00701176">
        <w:rPr>
          <w:rFonts w:ascii="Arial" w:eastAsia="Times New Roman" w:hAnsi="Arial" w:cs="Arial"/>
          <w:color w:val="000000"/>
          <w:sz w:val="24"/>
          <w:szCs w:val="24"/>
          <w:lang w:eastAsia="ru-RU"/>
        </w:rPr>
        <w:t>асть 2.1 введена решением Совета депутатов от 16 марта 2017 г. </w:t>
      </w:r>
      <w:hyperlink r:id="rId131"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В случае досрочного </w:t>
      </w:r>
      <w:proofErr w:type="gramStart"/>
      <w:r w:rsidRPr="00701176">
        <w:rPr>
          <w:rFonts w:ascii="Arial" w:eastAsia="Times New Roman" w:hAnsi="Arial" w:cs="Arial"/>
          <w:color w:val="000000"/>
          <w:sz w:val="24"/>
          <w:szCs w:val="24"/>
          <w:lang w:eastAsia="ru-RU"/>
        </w:rPr>
        <w:t>прекращения полномочий депутата Совета депутатов</w:t>
      </w:r>
      <w:proofErr w:type="gramEnd"/>
      <w:r w:rsidRPr="00701176">
        <w:rPr>
          <w:rFonts w:ascii="Arial" w:eastAsia="Times New Roman" w:hAnsi="Arial" w:cs="Arial"/>
          <w:color w:val="000000"/>
          <w:sz w:val="24"/>
          <w:szCs w:val="24"/>
          <w:lang w:eastAsia="ru-RU"/>
        </w:rPr>
        <w:t xml:space="preserve">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25. Председатель Совета депутатов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(статья изложена в редакции решений Совета депутатов от 25 июня 2007 года </w:t>
      </w:r>
      <w:hyperlink r:id="rId132" w:history="1">
        <w:r w:rsidRPr="00701176">
          <w:rPr>
            <w:rFonts w:ascii="Arial" w:eastAsia="Times New Roman" w:hAnsi="Arial" w:cs="Arial"/>
            <w:color w:val="0000FF"/>
            <w:sz w:val="24"/>
            <w:szCs w:val="24"/>
            <w:lang w:eastAsia="ru-RU"/>
          </w:rPr>
          <w:t>№ 10</w:t>
        </w:r>
      </w:hyperlink>
      <w:r w:rsidRPr="00701176">
        <w:rPr>
          <w:rFonts w:ascii="Arial" w:eastAsia="Times New Roman" w:hAnsi="Arial" w:cs="Arial"/>
          <w:color w:val="000000"/>
          <w:sz w:val="24"/>
          <w:szCs w:val="24"/>
          <w:lang w:eastAsia="ru-RU"/>
        </w:rPr>
        <w:t>, от 29 июня 2009 г. </w:t>
      </w:r>
      <w:hyperlink r:id="rId133"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 от 28 июня 2012 г. </w:t>
      </w:r>
      <w:hyperlink r:id="rId134"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 от 27 февраля 2015 г. </w:t>
      </w:r>
      <w:hyperlink r:id="rId135"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является высшим должностным лицом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наделяется настоящим Уставом собственными полномочиями по решению вопросов местного значения.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избранный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из своего состава (избирается тайным голосованием большинством голосов от состава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исполняет полномочия председателя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одновременно исполняет полномочия Главы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Кандидатуру на пост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может предложить любой депутат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а</w:t>
      </w:r>
      <w:proofErr w:type="gramEnd"/>
      <w:r w:rsidRPr="00701176">
        <w:rPr>
          <w:rFonts w:ascii="Arial" w:eastAsia="Times New Roman" w:hAnsi="Arial" w:cs="Arial"/>
          <w:color w:val="000000"/>
          <w:sz w:val="24"/>
          <w:szCs w:val="24"/>
          <w:lang w:eastAsia="ru-RU"/>
        </w:rPr>
        <w:t>бзац 1 изложен в ред. решения Совета депутатов от 21 февраля 2018 г. </w:t>
      </w:r>
      <w:hyperlink r:id="rId136" w:tgtFrame="_blank" w:history="1">
        <w:r w:rsidRPr="00701176">
          <w:rPr>
            <w:rFonts w:ascii="Arial" w:eastAsia="Times New Roman" w:hAnsi="Arial" w:cs="Arial"/>
            <w:color w:val="0000FF"/>
            <w:sz w:val="24"/>
            <w:szCs w:val="24"/>
            <w:lang w:eastAsia="ru-RU"/>
          </w:rPr>
          <w:t>№ 3</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В случае, если в бюллетень по выборам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 </w:t>
      </w:r>
      <w:proofErr w:type="gramStart"/>
      <w:r w:rsidRPr="00701176">
        <w:rPr>
          <w:rFonts w:ascii="Arial" w:eastAsia="Times New Roman" w:hAnsi="Arial" w:cs="Arial"/>
          <w:color w:val="000000"/>
          <w:sz w:val="24"/>
          <w:szCs w:val="24"/>
          <w:lang w:eastAsia="ru-RU"/>
        </w:rPr>
        <w:t>избран</w:t>
      </w:r>
      <w:proofErr w:type="gramEnd"/>
      <w:r w:rsidRPr="00701176">
        <w:rPr>
          <w:rFonts w:ascii="Arial" w:eastAsia="Times New Roman" w:hAnsi="Arial" w:cs="Arial"/>
          <w:color w:val="000000"/>
          <w:sz w:val="24"/>
          <w:szCs w:val="24"/>
          <w:lang w:eastAsia="ru-RU"/>
        </w:rPr>
        <w:t xml:space="preserve">, проводятся повторные выборы. Порядок проведения выборов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определяется Регламентом Совета депутатов.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Вступление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должность оформляется решением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2.1. В случае принятия закона Республики Мордовия, изменяющего порядок избрания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данный порядок применяется после истечения срока полномочий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избранного до дня вступления в силу указанного закона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2.1. введена решением Совета депутатов от 4 февраля 2016 г.</w:t>
      </w:r>
      <w:hyperlink r:id="rId137"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представляет </w:t>
      </w:r>
      <w:proofErr w:type="spellStart"/>
      <w:r w:rsidRPr="00701176">
        <w:rPr>
          <w:rFonts w:ascii="Arial" w:eastAsia="Times New Roman" w:hAnsi="Arial" w:cs="Arial"/>
          <w:color w:val="000000"/>
          <w:sz w:val="24"/>
          <w:szCs w:val="24"/>
          <w:lang w:eastAsia="ru-RU"/>
        </w:rPr>
        <w:t>Сабанчеевское</w:t>
      </w:r>
      <w:proofErr w:type="spellEnd"/>
      <w:r w:rsidRPr="00701176">
        <w:rPr>
          <w:rFonts w:ascii="Arial" w:eastAsia="Times New Roman" w:hAnsi="Arial" w:cs="Arial"/>
          <w:color w:val="000000"/>
          <w:sz w:val="24"/>
          <w:szCs w:val="24"/>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Pr="00701176">
        <w:rPr>
          <w:rFonts w:ascii="Arial" w:eastAsia="Times New Roman" w:hAnsi="Arial" w:cs="Arial"/>
          <w:color w:val="000000"/>
          <w:sz w:val="24"/>
          <w:szCs w:val="24"/>
          <w:lang w:eastAsia="ru-RU"/>
        </w:rPr>
        <w:t>Сабанчеевское</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подписывает и обнародует в порядке, установленном настоящим Уставом, решения, принятые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издает в пределах своих полномочий правовые акты;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3.1)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созывает сессии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 xml:space="preserve">5) ведет сессии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подписывает протоколы сессий, а также иные документы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оказывает содействие депутатам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его органах или избирательных округах;</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координирует деятельность постоянных и временных органов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дает им поручения, связанные с исполнением решений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8) принимает меры по обеспечению гласности и учету общественного мнения в организации работы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организует в Совете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избирательных округах прием граждан, рассмотрение их письменных и устных обращений;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9) открывает и закрывает расчетные и текущие счета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 обеспечение деятельности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10) в случаях, предусмотренных законом, от имени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подписывает заявления в суды, вправе назначить уполномоченного представителя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суде;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11) решает иные вопросы, которые могут быть поручены ему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возложены на него соответствующими нормативными правовыми актами.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w:t>
      </w:r>
      <w:proofErr w:type="gramStart"/>
      <w:r w:rsidRPr="00701176">
        <w:rPr>
          <w:rFonts w:ascii="Arial" w:eastAsia="Times New Roman" w:hAnsi="Arial" w:cs="Arial"/>
          <w:color w:val="000000"/>
          <w:sz w:val="24"/>
          <w:szCs w:val="24"/>
          <w:lang w:eastAsia="ru-RU"/>
        </w:rPr>
        <w:t>подотчетен</w:t>
      </w:r>
      <w:proofErr w:type="gramEnd"/>
      <w:r w:rsidRPr="00701176">
        <w:rPr>
          <w:rFonts w:ascii="Arial" w:eastAsia="Times New Roman" w:hAnsi="Arial" w:cs="Arial"/>
          <w:color w:val="000000"/>
          <w:sz w:val="24"/>
          <w:szCs w:val="24"/>
          <w:lang w:eastAsia="ru-RU"/>
        </w:rPr>
        <w:t xml:space="preserve"> и подконтролен населению и Совету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Главе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обеспечиваются условия для беспрепятственного осуществления своих полномочий.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4.1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представляет Совету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ежегодные отчеты о результатах своей деятельности, о результатах деятельности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том числе о решении вопросов, поставленных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Полномочия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начинаются со дня вступления в должность и прекращаются в день вступления в должность вновь избранного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Решение об изменении срока полномочий, а также решение об изменении перечня полномочий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применяется только к Главе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избранному после вступления в силу соответствующего решения.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осуществляет свои полномочия на постоянной основе и не вправе: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1) </w:t>
      </w:r>
      <w:r w:rsidRPr="00701176">
        <w:rPr>
          <w:rFonts w:ascii="Arial" w:eastAsia="Times New Roman" w:hAnsi="Arial" w:cs="Arial"/>
          <w:color w:val="000000"/>
          <w:sz w:val="24"/>
          <w:szCs w:val="24"/>
          <w:shd w:val="clear" w:color="auto" w:fill="FFFFFF"/>
          <w:lang w:eastAsia="ru-RU"/>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w:t>
      </w:r>
      <w:r w:rsidRPr="00701176">
        <w:rPr>
          <w:rFonts w:ascii="Arial" w:eastAsia="Times New Roman" w:hAnsi="Arial" w:cs="Arial"/>
          <w:color w:val="000000"/>
          <w:sz w:val="24"/>
          <w:szCs w:val="24"/>
          <w:shd w:val="clear" w:color="auto" w:fill="FFFFFF"/>
          <w:lang w:eastAsia="ru-RU"/>
        </w:rPr>
        <w:lastRenderedPageBreak/>
        <w:t>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w:t>
      </w:r>
      <w:proofErr w:type="gramEnd"/>
      <w:r w:rsidRPr="00701176">
        <w:rPr>
          <w:rFonts w:ascii="Arial" w:eastAsia="Times New Roman" w:hAnsi="Arial" w:cs="Arial"/>
          <w:color w:val="000000"/>
          <w:sz w:val="24"/>
          <w:szCs w:val="24"/>
          <w:shd w:val="clear" w:color="auto" w:fill="FFFFFF"/>
          <w:lang w:eastAsia="ru-RU"/>
        </w:rPr>
        <w:t xml:space="preserve">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 изложен в ред. решения Совета депутатов от 21 февраля 2018 г. </w:t>
      </w:r>
      <w:hyperlink r:id="rId138" w:tgtFrame="_blank" w:history="1">
        <w:r w:rsidRPr="00701176">
          <w:rPr>
            <w:rFonts w:ascii="Arial" w:eastAsia="Times New Roman" w:hAnsi="Arial" w:cs="Arial"/>
            <w:color w:val="0000FF"/>
            <w:sz w:val="24"/>
            <w:szCs w:val="24"/>
            <w:lang w:eastAsia="ru-RU"/>
          </w:rPr>
          <w:t>№ 3</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6 изложена в редакции решения Совета депутатов от 4 февраля 2016 г.</w:t>
      </w:r>
      <w:hyperlink r:id="rId139"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имеет удостоверение, подтверждающее его полномочия и статус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8. Деятельность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направлена на обеспечение совместно с Администрацией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иными органами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комплексного развития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прав, свобод и законных интересов своих избирателей, населения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Ежегодно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отчитывается перед населением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9. </w:t>
      </w:r>
      <w:proofErr w:type="gramStart"/>
      <w:r w:rsidRPr="00701176">
        <w:rPr>
          <w:rFonts w:ascii="Arial" w:eastAsia="Times New Roman" w:hAnsi="Arial" w:cs="Arial"/>
          <w:color w:val="000000"/>
          <w:sz w:val="24"/>
          <w:szCs w:val="24"/>
          <w:lang w:eastAsia="ru-RU"/>
        </w:rPr>
        <w:t>В случае досрочного прекращения полномочий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сельского поселения или невозможности осуществления им своих полномочий (по состоянию здоровья и иным уважительным причинам), его полномочия как руководителя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сельского поселения временно</w:t>
      </w:r>
      <w:proofErr w:type="gramEnd"/>
      <w:r w:rsidRPr="00701176">
        <w:rPr>
          <w:rFonts w:ascii="Arial" w:eastAsia="Times New Roman" w:hAnsi="Arial" w:cs="Arial"/>
          <w:color w:val="000000"/>
          <w:sz w:val="24"/>
          <w:szCs w:val="24"/>
          <w:lang w:eastAsia="ru-RU"/>
        </w:rPr>
        <w:t xml:space="preserve"> исполняет заместитель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сельского поселения, а его полномочия как руководителя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сельского поселения временно исполняет лицо, избранное Советом депутатов </w:t>
      </w:r>
      <w:proofErr w:type="spellStart"/>
      <w:r w:rsidRPr="00701176">
        <w:rPr>
          <w:rFonts w:ascii="Arial" w:eastAsia="Times New Roman" w:hAnsi="Arial" w:cs="Arial"/>
          <w:color w:val="000000"/>
          <w:sz w:val="24"/>
          <w:szCs w:val="24"/>
          <w:lang w:eastAsia="ru-RU"/>
        </w:rPr>
        <w:t>Сабанчеевскогосельского</w:t>
      </w:r>
      <w:proofErr w:type="spellEnd"/>
      <w:r w:rsidRPr="00701176">
        <w:rPr>
          <w:rFonts w:ascii="Arial" w:eastAsia="Times New Roman" w:hAnsi="Arial" w:cs="Arial"/>
          <w:color w:val="000000"/>
          <w:sz w:val="24"/>
          <w:szCs w:val="24"/>
          <w:lang w:eastAsia="ru-RU"/>
        </w:rPr>
        <w:t xml:space="preserve"> поселения из его состава в порядке, установленном решением Совета депутатов </w:t>
      </w:r>
      <w:proofErr w:type="spellStart"/>
      <w:r w:rsidRPr="00701176">
        <w:rPr>
          <w:rFonts w:ascii="Arial" w:eastAsia="Times New Roman" w:hAnsi="Arial" w:cs="Arial"/>
          <w:color w:val="000000"/>
          <w:sz w:val="24"/>
          <w:szCs w:val="24"/>
          <w:lang w:eastAsia="ru-RU"/>
        </w:rPr>
        <w:t>Сабанчеевскогосельского</w:t>
      </w:r>
      <w:proofErr w:type="spellEnd"/>
      <w:r w:rsidRPr="00701176">
        <w:rPr>
          <w:rFonts w:ascii="Arial" w:eastAsia="Times New Roman" w:hAnsi="Arial" w:cs="Arial"/>
          <w:color w:val="000000"/>
          <w:sz w:val="24"/>
          <w:szCs w:val="24"/>
          <w:lang w:eastAsia="ru-RU"/>
        </w:rPr>
        <w:t xml:space="preserve">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(часть 9 изложена в ред. решения Совета депутатов от 16 марта 2017 г. </w:t>
      </w:r>
      <w:hyperlink r:id="rId140"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11. </w:t>
      </w:r>
      <w:proofErr w:type="gramStart"/>
      <w:r w:rsidRPr="00701176">
        <w:rPr>
          <w:rFonts w:ascii="Arial" w:eastAsia="Times New Roman" w:hAnsi="Arial" w:cs="Arial"/>
          <w:color w:val="000000"/>
          <w:sz w:val="24"/>
          <w:szCs w:val="24"/>
          <w:shd w:val="clear" w:color="auto" w:fill="FFFFFF"/>
          <w:lang w:eastAsia="ru-RU"/>
        </w:rPr>
        <w:t xml:space="preserve">Глава </w:t>
      </w:r>
      <w:proofErr w:type="spellStart"/>
      <w:r w:rsidRPr="00701176">
        <w:rPr>
          <w:rFonts w:ascii="Arial" w:eastAsia="Times New Roman" w:hAnsi="Arial" w:cs="Arial"/>
          <w:color w:val="000000"/>
          <w:sz w:val="24"/>
          <w:szCs w:val="24"/>
          <w:shd w:val="clear" w:color="auto" w:fill="FFFFFF"/>
          <w:lang w:eastAsia="ru-RU"/>
        </w:rPr>
        <w:t>Сабанчеевского</w:t>
      </w:r>
      <w:proofErr w:type="spellEnd"/>
      <w:r w:rsidRPr="00701176">
        <w:rPr>
          <w:rFonts w:ascii="Arial" w:eastAsia="Times New Roman" w:hAnsi="Arial" w:cs="Arial"/>
          <w:color w:val="000000"/>
          <w:sz w:val="24"/>
          <w:szCs w:val="24"/>
          <w:shd w:val="clear" w:color="auto" w:fill="FFFFFF"/>
          <w:lang w:eastAsia="ru-RU"/>
        </w:rPr>
        <w:t xml:space="preserve">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41" w:tgtFrame="_blank" w:history="1">
        <w:r w:rsidRPr="00701176">
          <w:rPr>
            <w:rFonts w:ascii="Arial" w:eastAsia="Times New Roman" w:hAnsi="Arial" w:cs="Arial"/>
            <w:color w:val="0000FF"/>
            <w:sz w:val="24"/>
            <w:szCs w:val="24"/>
            <w:lang w:eastAsia="ru-RU"/>
          </w:rPr>
          <w:t>№ 273-ФЗ</w:t>
        </w:r>
      </w:hyperlink>
      <w:r w:rsidRPr="00701176">
        <w:rPr>
          <w:rFonts w:ascii="Arial" w:eastAsia="Times New Roman" w:hAnsi="Arial" w:cs="Arial"/>
          <w:color w:val="000000"/>
          <w:sz w:val="24"/>
          <w:szCs w:val="24"/>
          <w:shd w:val="clear" w:color="auto" w:fill="FFFFFF"/>
          <w:lang w:eastAsia="ru-RU"/>
        </w:rPr>
        <w:t> «О противодействии коррупции», Федеральным законом от 3 декабря 2012 года </w:t>
      </w:r>
      <w:hyperlink r:id="rId142" w:tgtFrame="_blank" w:history="1">
        <w:r w:rsidRPr="00701176">
          <w:rPr>
            <w:rFonts w:ascii="Arial" w:eastAsia="Times New Roman" w:hAnsi="Arial" w:cs="Arial"/>
            <w:color w:val="0000FF"/>
            <w:sz w:val="24"/>
            <w:szCs w:val="24"/>
            <w:shd w:val="clear" w:color="auto" w:fill="FFFFFF"/>
            <w:lang w:eastAsia="ru-RU"/>
          </w:rPr>
          <w:t>№ 230-ФЗ</w:t>
        </w:r>
      </w:hyperlink>
      <w:r w:rsidRPr="00701176">
        <w:rPr>
          <w:rFonts w:ascii="Arial" w:eastAsia="Times New Roman" w:hAnsi="Arial" w:cs="Arial"/>
          <w:color w:val="000000"/>
          <w:sz w:val="24"/>
          <w:szCs w:val="24"/>
          <w:shd w:val="clear" w:color="auto" w:fill="FFFFFF"/>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43" w:tgtFrame="_blank" w:history="1">
        <w:r w:rsidRPr="00701176">
          <w:rPr>
            <w:rFonts w:ascii="Arial" w:eastAsia="Times New Roman" w:hAnsi="Arial" w:cs="Arial"/>
            <w:color w:val="0000FF"/>
            <w:sz w:val="24"/>
            <w:szCs w:val="24"/>
            <w:shd w:val="clear" w:color="auto" w:fill="FFFFFF"/>
            <w:lang w:eastAsia="ru-RU"/>
          </w:rPr>
          <w:t>№ 79-ФЗ</w:t>
        </w:r>
      </w:hyperlink>
      <w:r w:rsidRPr="00701176">
        <w:rPr>
          <w:rFonts w:ascii="Arial" w:eastAsia="Times New Roman" w:hAnsi="Arial" w:cs="Arial"/>
          <w:color w:val="000000"/>
          <w:sz w:val="24"/>
          <w:szCs w:val="24"/>
          <w:shd w:val="clear" w:color="auto" w:fill="FFFFFF"/>
          <w:lang w:eastAsia="ru-RU"/>
        </w:rPr>
        <w:t> «О запрете отдельным категориям лиц открывать и</w:t>
      </w:r>
      <w:proofErr w:type="gramEnd"/>
      <w:r w:rsidRPr="00701176">
        <w:rPr>
          <w:rFonts w:ascii="Arial" w:eastAsia="Times New Roman" w:hAnsi="Arial" w:cs="Arial"/>
          <w:color w:val="000000"/>
          <w:sz w:val="24"/>
          <w:szCs w:val="24"/>
          <w:shd w:val="clear" w:color="auto" w:fill="FFFFFF"/>
          <w:lang w:eastAsia="ru-RU"/>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11 изложена в ред. решения Совета депутатов от 21 февраля 2018 г. </w:t>
      </w:r>
      <w:hyperlink r:id="rId144" w:tgtFrame="_blank" w:history="1">
        <w:r w:rsidRPr="00701176">
          <w:rPr>
            <w:rFonts w:ascii="Arial" w:eastAsia="Times New Roman" w:hAnsi="Arial" w:cs="Arial"/>
            <w:color w:val="0000FF"/>
            <w:sz w:val="24"/>
            <w:szCs w:val="24"/>
            <w:lang w:eastAsia="ru-RU"/>
          </w:rPr>
          <w:t>№ 3</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12. Главе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как выборному должностному лицу местного самоуправления, осуществляющему свои полномочия на постоянной основе, устанавливаются следующие социальные гарантии: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своевременная выплата денежного содержания в полном объеме;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страхование на случай гибели (смерти), причинения увечья или иного повреждения здоровья в связи с исполнением должностных обязанностей;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медицинское обслуживание;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обеспечение служебным транспортом;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установление пенсии за выслугу лет при потере трудоспособности или достижения в соответствующем году возраста, указанного в приложении 5 к Федеральному закону от 28 декабря 2013 года </w:t>
      </w:r>
      <w:hyperlink r:id="rId145" w:tgtFrame="_blank" w:history="1">
        <w:r w:rsidRPr="00701176">
          <w:rPr>
            <w:rFonts w:ascii="Arial" w:eastAsia="Times New Roman" w:hAnsi="Arial" w:cs="Arial"/>
            <w:color w:val="0000FF"/>
            <w:sz w:val="24"/>
            <w:szCs w:val="24"/>
            <w:lang w:eastAsia="ru-RU"/>
          </w:rPr>
          <w:t>№ 400-ФЗ</w:t>
        </w:r>
      </w:hyperlink>
      <w:r w:rsidRPr="00701176">
        <w:rPr>
          <w:rFonts w:ascii="Arial" w:eastAsia="Times New Roman" w:hAnsi="Arial" w:cs="Arial"/>
          <w:color w:val="000000"/>
          <w:sz w:val="24"/>
          <w:szCs w:val="24"/>
          <w:lang w:eastAsia="ru-RU"/>
        </w:rPr>
        <w:t> «О страховых пенсиях» (далее - Федеральный закон </w:t>
      </w:r>
      <w:hyperlink r:id="rId146" w:tgtFrame="_blank" w:history="1">
        <w:r w:rsidRPr="00701176">
          <w:rPr>
            <w:rFonts w:ascii="Arial" w:eastAsia="Times New Roman" w:hAnsi="Arial" w:cs="Arial"/>
            <w:color w:val="0000FF"/>
            <w:sz w:val="24"/>
            <w:szCs w:val="24"/>
            <w:lang w:eastAsia="ru-RU"/>
          </w:rPr>
          <w:t>«О страховых пенсиях»</w:t>
        </w:r>
      </w:hyperlink>
      <w:r w:rsidRPr="00701176">
        <w:rPr>
          <w:rFonts w:ascii="Arial" w:eastAsia="Times New Roman" w:hAnsi="Arial" w:cs="Arial"/>
          <w:color w:val="000000"/>
          <w:sz w:val="24"/>
          <w:szCs w:val="24"/>
          <w:lang w:eastAsia="ru-RU"/>
        </w:rPr>
        <w:t>). Пенсия за выслугу лет устанавливается к страховой пенсии по старости (инвалидности), назначенной в соответствии с Федеральным законом </w:t>
      </w:r>
      <w:hyperlink r:id="rId147" w:tgtFrame="_blank" w:history="1">
        <w:r w:rsidRPr="00701176">
          <w:rPr>
            <w:rFonts w:ascii="Arial" w:eastAsia="Times New Roman" w:hAnsi="Arial" w:cs="Arial"/>
            <w:color w:val="0000FF"/>
            <w:sz w:val="24"/>
            <w:szCs w:val="24"/>
            <w:lang w:eastAsia="ru-RU"/>
          </w:rPr>
          <w:t>«О страховых пенсиях»</w:t>
        </w:r>
      </w:hyperlink>
      <w:r w:rsidRPr="00701176">
        <w:rPr>
          <w:rFonts w:ascii="Arial" w:eastAsia="Times New Roman" w:hAnsi="Arial" w:cs="Arial"/>
          <w:color w:val="000000"/>
          <w:sz w:val="24"/>
          <w:szCs w:val="24"/>
          <w:lang w:eastAsia="ru-RU"/>
        </w:rPr>
        <w:t>, либо к пенсии, досрочно назначенной в соответствии с Законом Российской Федерации от 19 апреля 1991 года </w:t>
      </w:r>
      <w:hyperlink r:id="rId148" w:tgtFrame="_blank" w:history="1">
        <w:r w:rsidRPr="00701176">
          <w:rPr>
            <w:rFonts w:ascii="Arial" w:eastAsia="Times New Roman" w:hAnsi="Arial" w:cs="Arial"/>
            <w:color w:val="0000FF"/>
            <w:sz w:val="24"/>
            <w:szCs w:val="24"/>
            <w:lang w:eastAsia="ru-RU"/>
          </w:rPr>
          <w:t>№ 1032-I</w:t>
        </w:r>
      </w:hyperlink>
      <w:r w:rsidRPr="00701176">
        <w:rPr>
          <w:rFonts w:ascii="Arial" w:eastAsia="Times New Roman" w:hAnsi="Arial" w:cs="Arial"/>
          <w:color w:val="000000"/>
          <w:sz w:val="24"/>
          <w:szCs w:val="24"/>
          <w:lang w:eastAsia="ru-RU"/>
        </w:rPr>
        <w:t> «О занятости населения в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Выплата пенсии за выслугу лет производится за счет средств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Условия назначения, размер и порядок выплаты пенсии за выслугу лет устанавливаются муниципальными правовыми актами.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12 введена решением Совета депутатов от 16 марта 2017 г. </w:t>
      </w:r>
      <w:hyperlink r:id="rId149"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26. Порядок избрания Председателя Совета депутатов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редакции решений Совета депутатов от 25 июня 2007 года </w:t>
      </w:r>
      <w:hyperlink r:id="rId150" w:history="1">
        <w:r w:rsidRPr="00701176">
          <w:rPr>
            <w:rFonts w:ascii="Arial" w:eastAsia="Times New Roman" w:hAnsi="Arial" w:cs="Arial"/>
            <w:color w:val="0000FF"/>
            <w:sz w:val="24"/>
            <w:szCs w:val="24"/>
            <w:lang w:eastAsia="ru-RU"/>
          </w:rPr>
          <w:t>№ 10</w:t>
        </w:r>
      </w:hyperlink>
      <w:r w:rsidRPr="00701176">
        <w:rPr>
          <w:rFonts w:ascii="Arial" w:eastAsia="Times New Roman" w:hAnsi="Arial" w:cs="Arial"/>
          <w:color w:val="000000"/>
          <w:sz w:val="24"/>
          <w:szCs w:val="24"/>
          <w:lang w:eastAsia="ru-RU"/>
        </w:rPr>
        <w:t>, от 23 мая 2008г. </w:t>
      </w:r>
      <w:hyperlink r:id="rId151" w:history="1">
        <w:r w:rsidRPr="00701176">
          <w:rPr>
            <w:rFonts w:ascii="Arial" w:eastAsia="Times New Roman" w:hAnsi="Arial" w:cs="Arial"/>
            <w:color w:val="0000FF"/>
            <w:sz w:val="24"/>
            <w:szCs w:val="24"/>
            <w:lang w:eastAsia="ru-RU"/>
          </w:rPr>
          <w:t>№ 25</w:t>
        </w:r>
      </w:hyperlink>
      <w:r w:rsidRPr="00701176">
        <w:rPr>
          <w:rFonts w:ascii="Arial" w:eastAsia="Times New Roman" w:hAnsi="Arial" w:cs="Arial"/>
          <w:color w:val="000000"/>
          <w:sz w:val="24"/>
          <w:szCs w:val="24"/>
          <w:lang w:eastAsia="ru-RU"/>
        </w:rPr>
        <w:t>, от 29 июня 2009 г. </w:t>
      </w:r>
      <w:hyperlink r:id="rId152"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 от 28 июня 2012 г. </w:t>
      </w:r>
      <w:hyperlink r:id="rId153"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 от 09 июня 2014 г. </w:t>
      </w:r>
      <w:hyperlink r:id="rId154"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1.Полномочия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прекращаются досрочно в случае: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смерти;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отставки по собственному желанию;</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2.1) удаления в отставку в соответствии со статьей 29.1 настоящего Устава;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отрешения от должности в соответствии со статьей 74 Федерального закона </w:t>
      </w:r>
      <w:hyperlink r:id="rId155"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признания судом недееспособным или ограниченно дееспособным;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5) признания судом безвестно отсутствующим или объявления умершим;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вступления в отношении его в законную силу обвинительного приговора суда;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7) выезда за пределы Российской Федерации на постоянное место жительства;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701176">
        <w:rPr>
          <w:rFonts w:ascii="Arial" w:eastAsia="Times New Roman" w:hAnsi="Arial" w:cs="Arial"/>
          <w:color w:val="000000"/>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9) отзыва избирателями;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10) установленной в судебном порядке стойкой неспособности по состоянию здоровья осуществлять полномочия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11 утратил силу – решение Совета депутатов от 28 июня 2012 г. </w:t>
      </w:r>
      <w:hyperlink r:id="rId156" w:tgtFrame="_blank" w:history="1">
        <w:r w:rsidRPr="00701176">
          <w:rPr>
            <w:rFonts w:ascii="Arial" w:eastAsia="Times New Roman" w:hAnsi="Arial" w:cs="Arial"/>
            <w:color w:val="0000FF"/>
            <w:sz w:val="24"/>
            <w:szCs w:val="24"/>
            <w:lang w:eastAsia="ru-RU"/>
          </w:rPr>
          <w:t>№ 20</w:t>
        </w:r>
      </w:hyperlink>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12) преобразования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осуществляемого в соответствии с частями 3, 5, 6.2 статьи 13 Федерального закона </w:t>
      </w:r>
      <w:hyperlink r:id="rId157"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 xml:space="preserve">, а также в случае упразднения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12 изложен в ред. решения Совета депутатов от 09 июня 2014 г. </w:t>
      </w:r>
      <w:hyperlink r:id="rId158"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13) утраты </w:t>
      </w:r>
      <w:proofErr w:type="spellStart"/>
      <w:r w:rsidRPr="00701176">
        <w:rPr>
          <w:rFonts w:ascii="Arial" w:eastAsia="Times New Roman" w:hAnsi="Arial" w:cs="Arial"/>
          <w:color w:val="000000"/>
          <w:sz w:val="24"/>
          <w:szCs w:val="24"/>
          <w:lang w:eastAsia="ru-RU"/>
        </w:rPr>
        <w:t>Сабанчеевским</w:t>
      </w:r>
      <w:proofErr w:type="spellEnd"/>
      <w:r w:rsidRPr="00701176">
        <w:rPr>
          <w:rFonts w:ascii="Arial" w:eastAsia="Times New Roman" w:hAnsi="Arial" w:cs="Arial"/>
          <w:color w:val="000000"/>
          <w:sz w:val="24"/>
          <w:szCs w:val="24"/>
          <w:lang w:eastAsia="ru-RU"/>
        </w:rPr>
        <w:t xml:space="preserve"> сельским поселением статуса муниципального образования в связи с его объединением с городским округом;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14) увеличения численности избирателей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более чем на 25 процентов, произошедшего вследствие изменения границ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объединения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 городским округом.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Решение о досрочном прекращении полномочий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принимается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за исключением случая, предусмотренного пунктом 11 части 1 настоящей статьи. В случаях, предусмотренных пунктами 4, 5, 6 и 9 части 1 настоящей статьи указанное решение принимается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 основании соответствующего судебного решения, результатов голосования о его отзыве избирателями.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w:t>
      </w:r>
      <w:r w:rsidRPr="00701176">
        <w:rPr>
          <w:rFonts w:ascii="Arial" w:eastAsia="Times New Roman" w:hAnsi="Arial" w:cs="Arial"/>
          <w:b/>
          <w:bCs/>
          <w:color w:val="000000"/>
          <w:sz w:val="24"/>
          <w:szCs w:val="24"/>
          <w:lang w:eastAsia="ru-RU"/>
        </w:rPr>
        <w:t> </w:t>
      </w:r>
      <w:r w:rsidRPr="00701176">
        <w:rPr>
          <w:rFonts w:ascii="Arial" w:eastAsia="Times New Roman" w:hAnsi="Arial" w:cs="Arial"/>
          <w:color w:val="000000"/>
          <w:sz w:val="24"/>
          <w:szCs w:val="24"/>
          <w:lang w:eastAsia="ru-RU"/>
        </w:rPr>
        <w:t>В случае</w:t>
      </w:r>
      <w:proofErr w:type="gramStart"/>
      <w:r w:rsidRPr="00701176">
        <w:rPr>
          <w:rFonts w:ascii="Arial" w:eastAsia="Times New Roman" w:hAnsi="Arial" w:cs="Arial"/>
          <w:color w:val="000000"/>
          <w:sz w:val="24"/>
          <w:szCs w:val="24"/>
          <w:lang w:eastAsia="ru-RU"/>
        </w:rPr>
        <w:t>,</w:t>
      </w:r>
      <w:proofErr w:type="gramEnd"/>
      <w:r w:rsidRPr="00701176">
        <w:rPr>
          <w:rFonts w:ascii="Arial" w:eastAsia="Times New Roman" w:hAnsi="Arial" w:cs="Arial"/>
          <w:color w:val="000000"/>
          <w:sz w:val="24"/>
          <w:szCs w:val="24"/>
          <w:lang w:eastAsia="ru-RU"/>
        </w:rPr>
        <w:t xml:space="preserve"> если избранный из состава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 вправе принимать решение об избрании из своего состава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до вступления решения суда в законную силу.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3 введена в ред. решения Совета депутатов от 27 февраля 2015 г. </w:t>
      </w:r>
      <w:hyperlink r:id="rId159"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27. Администрация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редакции решений Совета депутатов от 25 июня 2007 года </w:t>
      </w:r>
      <w:hyperlink r:id="rId160" w:history="1">
        <w:r w:rsidRPr="00701176">
          <w:rPr>
            <w:rFonts w:ascii="Arial" w:eastAsia="Times New Roman" w:hAnsi="Arial" w:cs="Arial"/>
            <w:color w:val="0000FF"/>
            <w:sz w:val="24"/>
            <w:szCs w:val="24"/>
            <w:lang w:eastAsia="ru-RU"/>
          </w:rPr>
          <w:t>№ 10</w:t>
        </w:r>
      </w:hyperlink>
      <w:r w:rsidRPr="00701176">
        <w:rPr>
          <w:rFonts w:ascii="Arial" w:eastAsia="Times New Roman" w:hAnsi="Arial" w:cs="Arial"/>
          <w:color w:val="000000"/>
          <w:sz w:val="24"/>
          <w:szCs w:val="24"/>
          <w:lang w:eastAsia="ru-RU"/>
        </w:rPr>
        <w:t>, от 23 мая 2008г. </w:t>
      </w:r>
      <w:hyperlink r:id="rId161" w:history="1">
        <w:r w:rsidRPr="00701176">
          <w:rPr>
            <w:rFonts w:ascii="Arial" w:eastAsia="Times New Roman" w:hAnsi="Arial" w:cs="Arial"/>
            <w:color w:val="0000FF"/>
            <w:sz w:val="24"/>
            <w:szCs w:val="24"/>
            <w:lang w:eastAsia="ru-RU"/>
          </w:rPr>
          <w:t>№ 25</w:t>
        </w:r>
      </w:hyperlink>
      <w:r w:rsidRPr="00701176">
        <w:rPr>
          <w:rFonts w:ascii="Arial" w:eastAsia="Times New Roman" w:hAnsi="Arial" w:cs="Arial"/>
          <w:color w:val="000000"/>
          <w:sz w:val="24"/>
          <w:szCs w:val="24"/>
          <w:lang w:eastAsia="ru-RU"/>
        </w:rPr>
        <w:t>, от 21.12.2010 г. </w:t>
      </w:r>
      <w:hyperlink r:id="rId162"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 от 28 июня 2012 г. </w:t>
      </w:r>
      <w:hyperlink r:id="rId163"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 от 27 февраля 2015 г. </w:t>
      </w:r>
      <w:hyperlink r:id="rId164"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 xml:space="preserve">Администрация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(исполнительно-распорядительный орган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(абзац 1 изложен в ред. решения Совета депутатов от 21.12.2010 г. </w:t>
      </w:r>
      <w:hyperlink r:id="rId165"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Администрацией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руководит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 принципах единоначалия.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Структура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утверждается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представлению Главы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структуру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могут входить отраслевые (функциональные) и территориальные органы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которые по решению Совета депутатов могут наделяться правами юридического лица.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в форме муниципального казенного учреждения и утверждение положения о нем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представлению главы местной администрации. В структуре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обязательном порядке должна присутствовать финансовая должность.</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ч</w:t>
      </w:r>
      <w:proofErr w:type="gramEnd"/>
      <w:r w:rsidRPr="00701176">
        <w:rPr>
          <w:rFonts w:ascii="Arial" w:eastAsia="Times New Roman" w:hAnsi="Arial" w:cs="Arial"/>
          <w:color w:val="000000"/>
          <w:sz w:val="24"/>
          <w:szCs w:val="24"/>
          <w:lang w:eastAsia="ru-RU"/>
        </w:rPr>
        <w:t>асть 3 изложена в ред. решения Совета депутатов от 28 июня 2012 г. </w:t>
      </w:r>
      <w:hyperlink r:id="rId166"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Администрация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разрабатывает проекты планов и программ социально-экономического развития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вносит их на утверждение в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обеспечивает реализацию указанных планов и программ;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разрабатывает и вносит на утверждение в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проект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 также отчет о его исполнении, исполняет бюджет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готовит и вносит предложения по мероприятиям, планируемым органами государственной власти и затрагивающим интересы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4) запрашивает и получает на безвозмездной основе от организаций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участвует в согласовании указанных планов и программ;</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для решения вопросов местного значения;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осуществляет </w:t>
      </w:r>
      <w:proofErr w:type="gramStart"/>
      <w:r w:rsidRPr="00701176">
        <w:rPr>
          <w:rFonts w:ascii="Arial" w:eastAsia="Times New Roman" w:hAnsi="Arial" w:cs="Arial"/>
          <w:color w:val="000000"/>
          <w:sz w:val="24"/>
          <w:szCs w:val="24"/>
          <w:lang w:eastAsia="ru-RU"/>
        </w:rPr>
        <w:t>контроль за</w:t>
      </w:r>
      <w:proofErr w:type="gramEnd"/>
      <w:r w:rsidRPr="00701176">
        <w:rPr>
          <w:rFonts w:ascii="Arial" w:eastAsia="Times New Roman" w:hAnsi="Arial" w:cs="Arial"/>
          <w:color w:val="000000"/>
          <w:sz w:val="24"/>
          <w:szCs w:val="24"/>
          <w:lang w:eastAsia="ru-RU"/>
        </w:rPr>
        <w:t xml:space="preserve"> реализацией принимаемых администрацией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решений, состоянием учета и отчетности в муниципальных казенных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(пункт 6 изложен в ред. решения Совета депутатов от 28 июня 2012 г. </w:t>
      </w:r>
      <w:hyperlink r:id="rId167"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в соответствии с действующим законодательством в порядке, установленном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решает вопросы, связанные с владением, пользованием и распоряжением муниципальной собственностью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8) организует и осуществляет мероприятия по охране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9) участвует в обеспечении прав и свобод граждан, проживающих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10 признан утратившим силу решением Совета депутатов от 4 февраля 2016 г.</w:t>
      </w:r>
      <w:hyperlink r:id="rId168" w:tgtFrame="_blank" w:history="1">
        <w:r w:rsidRPr="00701176">
          <w:rPr>
            <w:rFonts w:ascii="Arial" w:eastAsia="Times New Roman" w:hAnsi="Arial" w:cs="Arial"/>
            <w:color w:val="0000FF"/>
            <w:sz w:val="24"/>
            <w:szCs w:val="24"/>
            <w:lang w:eastAsia="ru-RU"/>
          </w:rPr>
          <w:t> № 1</w:t>
        </w:r>
      </w:hyperlink>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11) участвует в обеспечении выполнения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12 признан утратившим силу решением Совета депутатов от 4 февраля 2016 г.</w:t>
      </w:r>
      <w:hyperlink r:id="rId169" w:tgtFrame="_blank" w:history="1">
        <w:r w:rsidRPr="00701176">
          <w:rPr>
            <w:rFonts w:ascii="Arial" w:eastAsia="Times New Roman" w:hAnsi="Arial" w:cs="Arial"/>
            <w:color w:val="0000FF"/>
            <w:sz w:val="24"/>
            <w:szCs w:val="24"/>
            <w:lang w:eastAsia="ru-RU"/>
          </w:rPr>
          <w:t> № 1</w:t>
        </w:r>
      </w:hyperlink>
    </w:p>
    <w:p w:rsidR="00701176" w:rsidRPr="00701176" w:rsidRDefault="00701176" w:rsidP="00701176">
      <w:pPr>
        <w:spacing w:after="0" w:line="240" w:lineRule="auto"/>
        <w:ind w:firstLine="567"/>
        <w:jc w:val="both"/>
        <w:rPr>
          <w:rFonts w:ascii="Times New Roman" w:eastAsia="Times New Roman" w:hAnsi="Times New Roman" w:cs="Times New Roman"/>
          <w:color w:val="000000"/>
          <w:sz w:val="28"/>
          <w:szCs w:val="28"/>
          <w:lang w:eastAsia="ru-RU"/>
        </w:rPr>
      </w:pPr>
      <w:r w:rsidRPr="00701176">
        <w:rPr>
          <w:rFonts w:ascii="Arial" w:eastAsia="Times New Roman" w:hAnsi="Arial" w:cs="Arial"/>
          <w:color w:val="000000"/>
          <w:sz w:val="24"/>
          <w:szCs w:val="24"/>
          <w:lang w:eastAsia="ru-RU"/>
        </w:rPr>
        <w:t>13)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представительного органа,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13 изложен в редакции решения Совета депутатов от 4 февраля 2016 г.</w:t>
      </w:r>
      <w:hyperlink r:id="rId170"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13.1)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13.1 введен решением Совета депутатов от 16 марта 2017 г. </w:t>
      </w:r>
      <w:hyperlink r:id="rId171"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13.2) организует и проводит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13.2 введен решением Совета депутатов от 16 марта 2017 г. </w:t>
      </w:r>
      <w:hyperlink r:id="rId172"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13.3)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13.3 введен решением Совета депутатов от 16 марта 2017 г. </w:t>
      </w:r>
      <w:hyperlink r:id="rId173"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13.4) обеспечивает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(пункт 13.4 введен решением Совета депутатов от 16 марта 2017 г. </w:t>
      </w:r>
      <w:hyperlink r:id="rId174"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13.5)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13.5 введен решением Совета депутатов от 16 марта 2017 г. </w:t>
      </w:r>
      <w:hyperlink r:id="rId175"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14) осуществляет иные полномочия, предусмотренные действующим законодательством для исполнительно-распорядительных органов поселений.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14 изложен в редакции решения Совета депутатов от 4 февраля 2016 г.</w:t>
      </w:r>
      <w:hyperlink r:id="rId176"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15 признан утратившим силу решением Совета депутатов от 4 февраля 2016 г.</w:t>
      </w:r>
      <w:hyperlink r:id="rId177" w:tgtFrame="_blank" w:history="1">
        <w:r w:rsidRPr="00701176">
          <w:rPr>
            <w:rFonts w:ascii="Arial" w:eastAsia="Times New Roman" w:hAnsi="Arial" w:cs="Arial"/>
            <w:color w:val="0000FF"/>
            <w:sz w:val="24"/>
            <w:szCs w:val="24"/>
            <w:lang w:eastAsia="ru-RU"/>
          </w:rPr>
          <w:t> № 1</w:t>
        </w:r>
      </w:hyperlink>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Администрация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обладает правами юридического лица.</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27.1 Нотариальные действия, совершаемые Главой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 и специально уполномоченными должностными лицами местного самоуправления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введена в ред. решения Совета депутатов от 21.12.2010 г. </w:t>
      </w:r>
      <w:hyperlink r:id="rId178"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В случае отсутствия в поселении нотариуса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специально уполномоченное должностное лицо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имеют право совершать следующие нотариальные действия: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удостоверять завещания;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удостоверять доверенности;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принимать меры по охране наследственного имущества и в случае необходимости меры по управлению им;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свидетельствовать верность копий документов и выписок из них;</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свидетельствовать подлинность подписи на документах. Законодательными актами Российской Федерации Главе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специально уполномоченным должностным лицам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может быть предоставлено право на совершение и иных нотариальных действий.</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w:t>
      </w:r>
      <w:proofErr w:type="gramStart"/>
      <w:r w:rsidRPr="00701176">
        <w:rPr>
          <w:rFonts w:ascii="Arial" w:eastAsia="Times New Roman" w:hAnsi="Arial" w:cs="Arial"/>
          <w:b/>
          <w:bCs/>
          <w:color w:val="000000"/>
          <w:sz w:val="26"/>
          <w:szCs w:val="26"/>
          <w:lang w:eastAsia="ru-RU"/>
        </w:rPr>
        <w:t>с</w:t>
      </w:r>
      <w:proofErr w:type="gramEnd"/>
      <w:r w:rsidRPr="00701176">
        <w:rPr>
          <w:rFonts w:ascii="Arial" w:eastAsia="Times New Roman" w:hAnsi="Arial" w:cs="Arial"/>
          <w:b/>
          <w:bCs/>
          <w:color w:val="000000"/>
          <w:sz w:val="26"/>
          <w:szCs w:val="26"/>
          <w:lang w:eastAsia="ru-RU"/>
        </w:rPr>
        <w:t>татьи 28 - 29 признаны утратившими силу решением Совета депутатов от 25 июня 2007 года </w:t>
      </w:r>
      <w:hyperlink r:id="rId179" w:history="1">
        <w:r w:rsidRPr="00701176">
          <w:rPr>
            <w:rFonts w:ascii="Arial" w:eastAsia="Times New Roman" w:hAnsi="Arial" w:cs="Arial"/>
            <w:b/>
            <w:bCs/>
            <w:color w:val="0000FF"/>
            <w:sz w:val="26"/>
            <w:szCs w:val="26"/>
            <w:lang w:eastAsia="ru-RU"/>
          </w:rPr>
          <w:t>№ 10</w:t>
        </w:r>
      </w:hyperlink>
      <w:r w:rsidRPr="00701176">
        <w:rPr>
          <w:rFonts w:ascii="Arial" w:eastAsia="Times New Roman" w:hAnsi="Arial" w:cs="Arial"/>
          <w:b/>
          <w:bCs/>
          <w:color w:val="000000"/>
          <w:sz w:val="26"/>
          <w:szCs w:val="26"/>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29.1. Удаление Главы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 в отставку.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с</w:t>
      </w:r>
      <w:proofErr w:type="gramEnd"/>
      <w:r w:rsidRPr="00701176">
        <w:rPr>
          <w:rFonts w:ascii="Arial" w:eastAsia="Times New Roman" w:hAnsi="Arial" w:cs="Arial"/>
          <w:color w:val="000000"/>
          <w:sz w:val="24"/>
          <w:szCs w:val="24"/>
          <w:lang w:eastAsia="ru-RU"/>
        </w:rPr>
        <w:t>татья введена решением Совета депутатов от 29 июня 2009 г. </w:t>
      </w:r>
      <w:hyperlink r:id="rId180"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соответствии с Федеральным законом от 6 октября 2003 г. </w:t>
      </w:r>
      <w:hyperlink r:id="rId181" w:history="1">
        <w:r w:rsidRPr="00701176">
          <w:rPr>
            <w:rFonts w:ascii="Arial" w:eastAsia="Times New Roman" w:hAnsi="Arial" w:cs="Arial"/>
            <w:color w:val="0000FF"/>
            <w:sz w:val="24"/>
            <w:szCs w:val="24"/>
            <w:lang w:eastAsia="ru-RU"/>
          </w:rPr>
          <w:t>№ 131-ФЗ</w:t>
        </w:r>
      </w:hyperlink>
      <w:r w:rsidRPr="00701176">
        <w:rPr>
          <w:rFonts w:ascii="Arial" w:eastAsia="Times New Roman" w:hAnsi="Arial" w:cs="Arial"/>
          <w:color w:val="000000"/>
          <w:sz w:val="24"/>
          <w:szCs w:val="24"/>
          <w:lang w:eastAsia="ru-RU"/>
        </w:rPr>
        <w:t xml:space="preserve"> «Об общих принципах организации местного самоуправления в Российской Федерации» вправе удалить Главу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отставку по инициативе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по инициативе Главы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Основаниями для удаления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отставку являются: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решения, действия (бездействие)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 </w:t>
      </w:r>
      <w:hyperlink r:id="rId182" w:history="1">
        <w:r w:rsidRPr="00701176">
          <w:rPr>
            <w:rFonts w:ascii="Arial" w:eastAsia="Times New Roman" w:hAnsi="Arial" w:cs="Arial"/>
            <w:color w:val="0000FF"/>
            <w:sz w:val="24"/>
            <w:szCs w:val="24"/>
            <w:lang w:eastAsia="ru-RU"/>
          </w:rPr>
          <w:t>№ 131-ФЗ</w:t>
        </w:r>
      </w:hyperlink>
      <w:r w:rsidRPr="00701176">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lastRenderedPageBreak/>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 </w:t>
      </w:r>
      <w:hyperlink r:id="rId183" w:history="1">
        <w:r w:rsidRPr="00701176">
          <w:rPr>
            <w:rFonts w:ascii="Arial" w:eastAsia="Times New Roman" w:hAnsi="Arial" w:cs="Arial"/>
            <w:color w:val="0000FF"/>
            <w:sz w:val="24"/>
            <w:szCs w:val="24"/>
            <w:lang w:eastAsia="ru-RU"/>
          </w:rPr>
          <w:t>№ 131-ФЗ</w:t>
        </w:r>
      </w:hyperlink>
      <w:r w:rsidRPr="00701176">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иными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w:t>
      </w:r>
      <w:proofErr w:type="gramEnd"/>
      <w:r w:rsidRPr="00701176">
        <w:rPr>
          <w:rFonts w:ascii="Arial" w:eastAsia="Times New Roman" w:hAnsi="Arial" w:cs="Arial"/>
          <w:color w:val="000000"/>
          <w:sz w:val="24"/>
          <w:szCs w:val="24"/>
          <w:lang w:eastAsia="ru-RU"/>
        </w:rPr>
        <w:t xml:space="preserve">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неудовлетворительная оценка деятельности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результатам его ежегодного отчета перед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данная два раза подряд;</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несоблюдение ограничений и запретов и неисполнение обязанностей, которые установлены Федеральным законом от 25 декабря 2008 года </w:t>
      </w:r>
      <w:hyperlink r:id="rId184" w:tgtFrame="_blank" w:history="1">
        <w:r w:rsidRPr="00701176">
          <w:rPr>
            <w:rFonts w:ascii="Arial" w:eastAsia="Times New Roman" w:hAnsi="Arial" w:cs="Arial"/>
            <w:color w:val="0000FF"/>
            <w:sz w:val="24"/>
            <w:szCs w:val="24"/>
            <w:lang w:eastAsia="ru-RU"/>
          </w:rPr>
          <w:t>№ 273-ФЗ</w:t>
        </w:r>
      </w:hyperlink>
      <w:r w:rsidRPr="00701176">
        <w:rPr>
          <w:rFonts w:ascii="Arial" w:eastAsia="Times New Roman" w:hAnsi="Arial" w:cs="Arial"/>
          <w:color w:val="000000"/>
          <w:sz w:val="24"/>
          <w:szCs w:val="24"/>
          <w:lang w:eastAsia="ru-RU"/>
        </w:rPr>
        <w:t> «О противодействии коррупции» и другими федеральными законами;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4 введен в ред. решения Совета депутатов от 28 июня 2012 г. </w:t>
      </w:r>
      <w:hyperlink r:id="rId185"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701176">
        <w:rPr>
          <w:rFonts w:ascii="Arial" w:eastAsia="Times New Roman" w:hAnsi="Arial" w:cs="Arial"/>
          <w:color w:val="000000"/>
          <w:sz w:val="24"/>
          <w:szCs w:val="24"/>
          <w:lang w:eastAsia="ru-RU"/>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5 введен в ред. решения Совета депутатов от 09 июня 2014 г. </w:t>
      </w:r>
      <w:hyperlink r:id="rId186"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Инициатива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 удалении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отставку, выдвинутая не менее одной третью от установленной численности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оформляется в виде обращения, которое вносится в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Указанное обращение вносится вместе с проектом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Главы Республики Мордовия уведомляются не позднее дня, следующего за днем внесения указанного обращения в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Рассмотрение инициативы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 удалении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отставку осуществляется с учетом мнения Главы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Рассмотрение инициативы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Главы Республики Мордовия об удалении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отставку осуществляется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течение одного месяца со дня внесения соответствующего обращения.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Решение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 удалении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отставку подписывается председателем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Решение об удалении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отставку подписывается депутатом, председательствующим на заседании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8. В случае</w:t>
      </w:r>
      <w:proofErr w:type="gramStart"/>
      <w:r w:rsidRPr="00701176">
        <w:rPr>
          <w:rFonts w:ascii="Arial" w:eastAsia="Times New Roman" w:hAnsi="Arial" w:cs="Arial"/>
          <w:color w:val="000000"/>
          <w:sz w:val="24"/>
          <w:szCs w:val="24"/>
          <w:lang w:eastAsia="ru-RU"/>
        </w:rPr>
        <w:t>,</w:t>
      </w:r>
      <w:proofErr w:type="gramEnd"/>
      <w:r w:rsidRPr="00701176">
        <w:rPr>
          <w:rFonts w:ascii="Arial" w:eastAsia="Times New Roman" w:hAnsi="Arial" w:cs="Arial"/>
          <w:color w:val="000000"/>
          <w:sz w:val="24"/>
          <w:szCs w:val="24"/>
          <w:lang w:eastAsia="ru-RU"/>
        </w:rPr>
        <w:t xml:space="preserve"> если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присутствует на заседании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 котором рассматривается вопрос об удалении его в отставку, указанное заседание </w:t>
      </w:r>
      <w:r w:rsidRPr="00701176">
        <w:rPr>
          <w:rFonts w:ascii="Arial" w:eastAsia="Times New Roman" w:hAnsi="Arial" w:cs="Arial"/>
          <w:color w:val="000000"/>
          <w:sz w:val="24"/>
          <w:szCs w:val="24"/>
          <w:lang w:eastAsia="ru-RU"/>
        </w:rPr>
        <w:lastRenderedPageBreak/>
        <w:t xml:space="preserve">проходит под председательством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уполномоченного на это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9. При рассмотрении и принятии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решения об удалении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отставку должны быть обеспечены: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Главы Республики Мордовия и с проектом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 удалении его в отставку;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предоставление ему возможности дать депутатам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объяснения по поводу обстоятельств, выдвигаемых в качестве основания для удаления в отставку.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10. В случае</w:t>
      </w:r>
      <w:proofErr w:type="gramStart"/>
      <w:r w:rsidRPr="00701176">
        <w:rPr>
          <w:rFonts w:ascii="Arial" w:eastAsia="Times New Roman" w:hAnsi="Arial" w:cs="Arial"/>
          <w:color w:val="000000"/>
          <w:sz w:val="24"/>
          <w:szCs w:val="24"/>
          <w:lang w:eastAsia="ru-RU"/>
        </w:rPr>
        <w:t>,</w:t>
      </w:r>
      <w:proofErr w:type="gramEnd"/>
      <w:r w:rsidRPr="00701176">
        <w:rPr>
          <w:rFonts w:ascii="Arial" w:eastAsia="Times New Roman" w:hAnsi="Arial" w:cs="Arial"/>
          <w:color w:val="000000"/>
          <w:sz w:val="24"/>
          <w:szCs w:val="24"/>
          <w:lang w:eastAsia="ru-RU"/>
        </w:rPr>
        <w:t xml:space="preserve"> если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 согласен с решением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 удалении его в отставку, он вправе в письменном виде изложить свое особое мнение.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11. Решение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 удалении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701176">
        <w:rPr>
          <w:rFonts w:ascii="Arial" w:eastAsia="Times New Roman" w:hAnsi="Arial" w:cs="Arial"/>
          <w:color w:val="000000"/>
          <w:sz w:val="24"/>
          <w:szCs w:val="24"/>
          <w:lang w:eastAsia="ru-RU"/>
        </w:rPr>
        <w:t>,</w:t>
      </w:r>
      <w:proofErr w:type="gramEnd"/>
      <w:r w:rsidRPr="00701176">
        <w:rPr>
          <w:rFonts w:ascii="Arial" w:eastAsia="Times New Roman" w:hAnsi="Arial" w:cs="Arial"/>
          <w:color w:val="000000"/>
          <w:sz w:val="24"/>
          <w:szCs w:val="24"/>
          <w:lang w:eastAsia="ru-RU"/>
        </w:rPr>
        <w:t xml:space="preserve"> если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12. В случае</w:t>
      </w:r>
      <w:proofErr w:type="gramStart"/>
      <w:r w:rsidRPr="00701176">
        <w:rPr>
          <w:rFonts w:ascii="Arial" w:eastAsia="Times New Roman" w:hAnsi="Arial" w:cs="Arial"/>
          <w:color w:val="000000"/>
          <w:sz w:val="24"/>
          <w:szCs w:val="24"/>
          <w:lang w:eastAsia="ru-RU"/>
        </w:rPr>
        <w:t>,</w:t>
      </w:r>
      <w:proofErr w:type="gramEnd"/>
      <w:r w:rsidRPr="00701176">
        <w:rPr>
          <w:rFonts w:ascii="Arial" w:eastAsia="Times New Roman" w:hAnsi="Arial" w:cs="Arial"/>
          <w:color w:val="000000"/>
          <w:sz w:val="24"/>
          <w:szCs w:val="24"/>
          <w:lang w:eastAsia="ru-RU"/>
        </w:rPr>
        <w:t xml:space="preserve"> если инициатива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Главы Республики Мордовия об удалении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отставку отклонена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вопрос об удалении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отставку может быть вынесен на повторное рассмотрение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 ранее чем через два месяца со дня проведения заседания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 котором рассматривался указанный вопрос.</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13.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отношении которого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в</w:t>
      </w:r>
      <w:proofErr w:type="gramEnd"/>
      <w:r w:rsidRPr="00701176">
        <w:rPr>
          <w:rFonts w:ascii="Arial" w:eastAsia="Times New Roman" w:hAnsi="Arial" w:cs="Arial"/>
          <w:color w:val="000000"/>
          <w:sz w:val="24"/>
          <w:szCs w:val="24"/>
          <w:lang w:eastAsia="ru-RU"/>
        </w:rPr>
        <w:t>веден решением Совета депутатов от 27 февраля 2015 г. </w:t>
      </w:r>
      <w:hyperlink r:id="rId187"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Статья 29.2. Особенности пенсионного обеспечения выборных должностных лиц местного самоуправления, замещавших муниципальные должности на постоянной основе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29.2 изложена в редакции решения Совета депутатов от 4 февраля 2016 г.</w:t>
      </w:r>
      <w:hyperlink r:id="rId188"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Выборным должностным лицам местного самоуправления, замещавшим муниципальные должности в </w:t>
      </w:r>
      <w:proofErr w:type="spellStart"/>
      <w:r w:rsidRPr="00701176">
        <w:rPr>
          <w:rFonts w:ascii="Arial" w:eastAsia="Times New Roman" w:hAnsi="Arial" w:cs="Arial"/>
          <w:color w:val="000000"/>
          <w:sz w:val="24"/>
          <w:szCs w:val="24"/>
          <w:lang w:eastAsia="ru-RU"/>
        </w:rPr>
        <w:t>Сабанчеевском</w:t>
      </w:r>
      <w:proofErr w:type="spellEnd"/>
      <w:r w:rsidRPr="00701176">
        <w:rPr>
          <w:rFonts w:ascii="Arial" w:eastAsia="Times New Roman" w:hAnsi="Arial" w:cs="Arial"/>
          <w:color w:val="000000"/>
          <w:sz w:val="24"/>
          <w:szCs w:val="24"/>
          <w:lang w:eastAsia="ru-RU"/>
        </w:rPr>
        <w:t xml:space="preserve"> сельском поселении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w:t>
      </w:r>
      <w:proofErr w:type="gramEnd"/>
      <w:r w:rsidRPr="00701176">
        <w:rPr>
          <w:rFonts w:ascii="Arial" w:eastAsia="Times New Roman" w:hAnsi="Arial" w:cs="Arial"/>
          <w:color w:val="000000"/>
          <w:sz w:val="24"/>
          <w:szCs w:val="24"/>
          <w:lang w:eastAsia="ru-RU"/>
        </w:rPr>
        <w:t xml:space="preserve"> 80 процентов планового фонда месячного денежного содержания указанных лиц по наиболее высокооплачиваемой </w:t>
      </w:r>
      <w:r w:rsidRPr="00701176">
        <w:rPr>
          <w:rFonts w:ascii="Arial" w:eastAsia="Times New Roman" w:hAnsi="Arial" w:cs="Arial"/>
          <w:color w:val="000000"/>
          <w:sz w:val="24"/>
          <w:szCs w:val="24"/>
          <w:lang w:eastAsia="ru-RU"/>
        </w:rPr>
        <w:lastRenderedPageBreak/>
        <w:t>должности, которую они замещали не менее 4 лет или не менее одного установленного срока полномочий.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Выборным должностным лицам местного самоуправления, замещавшим муниципальные должности в </w:t>
      </w:r>
      <w:proofErr w:type="spellStart"/>
      <w:r w:rsidRPr="00701176">
        <w:rPr>
          <w:rFonts w:ascii="Arial" w:eastAsia="Times New Roman" w:hAnsi="Arial" w:cs="Arial"/>
          <w:color w:val="000000"/>
          <w:sz w:val="24"/>
          <w:szCs w:val="24"/>
          <w:lang w:eastAsia="ru-RU"/>
        </w:rPr>
        <w:t>Сабанчеевском</w:t>
      </w:r>
      <w:proofErr w:type="spellEnd"/>
      <w:r w:rsidRPr="00701176">
        <w:rPr>
          <w:rFonts w:ascii="Arial" w:eastAsia="Times New Roman" w:hAnsi="Arial" w:cs="Arial"/>
          <w:color w:val="000000"/>
          <w:sz w:val="24"/>
          <w:szCs w:val="24"/>
          <w:lang w:eastAsia="ru-RU"/>
        </w:rPr>
        <w:t xml:space="preserve"> сельском поселении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w:t>
      </w:r>
      <w:proofErr w:type="gramEnd"/>
      <w:r w:rsidRPr="00701176">
        <w:rPr>
          <w:rFonts w:ascii="Arial" w:eastAsia="Times New Roman" w:hAnsi="Arial" w:cs="Arial"/>
          <w:color w:val="000000"/>
          <w:sz w:val="24"/>
          <w:szCs w:val="24"/>
          <w:lang w:eastAsia="ru-RU"/>
        </w:rPr>
        <w:t xml:space="preserve">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При наличии 15 лет стажа муниципальной службы размер пенсии за выслугу лет увеличивается на 3 процента планового месячного фонда денежного содержания за </w:t>
      </w:r>
      <w:proofErr w:type="gramStart"/>
      <w:r w:rsidRPr="00701176">
        <w:rPr>
          <w:rFonts w:ascii="Arial" w:eastAsia="Times New Roman" w:hAnsi="Arial" w:cs="Arial"/>
          <w:color w:val="000000"/>
          <w:sz w:val="24"/>
          <w:szCs w:val="24"/>
          <w:lang w:eastAsia="ru-RU"/>
        </w:rPr>
        <w:t>каждый полный год</w:t>
      </w:r>
      <w:proofErr w:type="gramEnd"/>
      <w:r w:rsidRPr="00701176">
        <w:rPr>
          <w:rFonts w:ascii="Arial" w:eastAsia="Times New Roman" w:hAnsi="Arial" w:cs="Arial"/>
          <w:color w:val="000000"/>
          <w:sz w:val="24"/>
          <w:szCs w:val="24"/>
          <w:lang w:eastAsia="ru-RU"/>
        </w:rPr>
        <w:t xml:space="preserve"> стажа муниципальной службы свыше 15 лет.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Для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roofErr w:type="gramEnd"/>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color w:val="000000"/>
          <w:sz w:val="24"/>
          <w:szCs w:val="24"/>
          <w:lang w:eastAsia="ru-RU"/>
        </w:rPr>
        <w:t>Пенсия за выслугу лет лицам, указанным в настоящей статье, устанавливается и выплачивается с учетом последнего предложения части первой пункта 2, пунктов 3, 5 - 8 статьи 30 Закона Республики Мордовия от 08.06.1999 </w:t>
      </w:r>
      <w:hyperlink r:id="rId189" w:tgtFrame="_blank" w:history="1">
        <w:r w:rsidRPr="00701176">
          <w:rPr>
            <w:rFonts w:ascii="Arial" w:eastAsia="Times New Roman" w:hAnsi="Arial" w:cs="Arial"/>
            <w:color w:val="0000FF"/>
            <w:sz w:val="24"/>
            <w:szCs w:val="24"/>
            <w:lang w:eastAsia="ru-RU"/>
          </w:rPr>
          <w:t>№30-З</w:t>
        </w:r>
      </w:hyperlink>
      <w:r w:rsidRPr="00701176">
        <w:rPr>
          <w:rFonts w:ascii="Arial" w:eastAsia="Times New Roman" w:hAnsi="Arial" w:cs="Arial"/>
          <w:color w:val="000000"/>
          <w:sz w:val="24"/>
          <w:szCs w:val="24"/>
          <w:lang w:eastAsia="ru-RU"/>
        </w:rPr>
        <w:t> «О муниципальной службе в Республике Мордовия».</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30. Избирательная комиссия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 решений Совета депутатов от 21.12.2010 г. </w:t>
      </w:r>
      <w:hyperlink r:id="rId190"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 от 09 июня 2014 г. </w:t>
      </w:r>
      <w:hyperlink r:id="rId191"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Избирательная комиссия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организует в </w:t>
      </w:r>
      <w:proofErr w:type="spellStart"/>
      <w:r w:rsidRPr="00701176">
        <w:rPr>
          <w:rFonts w:ascii="Arial" w:eastAsia="Times New Roman" w:hAnsi="Arial" w:cs="Arial"/>
          <w:color w:val="000000"/>
          <w:sz w:val="24"/>
          <w:szCs w:val="24"/>
          <w:lang w:eastAsia="ru-RU"/>
        </w:rPr>
        <w:t>Сабанчеевском</w:t>
      </w:r>
      <w:proofErr w:type="spellEnd"/>
      <w:r w:rsidRPr="00701176">
        <w:rPr>
          <w:rFonts w:ascii="Arial" w:eastAsia="Times New Roman" w:hAnsi="Arial" w:cs="Arial"/>
          <w:color w:val="000000"/>
          <w:sz w:val="24"/>
          <w:szCs w:val="24"/>
          <w:lang w:eastAsia="ru-RU"/>
        </w:rPr>
        <w:t xml:space="preserve"> сельском поселении Атяшевского муниципального района подготовку и проведение муниципальных выборов, местного референдума, голосования по отзыву депутата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голосования по вопросам изменения границ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преобразование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Избирательная комиссия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является муниципальным органом и не входит в структуру органов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Срок полномочий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составляет пять лет. Если срок полномочий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истекает в период </w:t>
      </w:r>
      <w:proofErr w:type="gramStart"/>
      <w:r w:rsidRPr="00701176">
        <w:rPr>
          <w:rFonts w:ascii="Arial" w:eastAsia="Times New Roman" w:hAnsi="Arial" w:cs="Arial"/>
          <w:color w:val="000000"/>
          <w:sz w:val="24"/>
          <w:szCs w:val="24"/>
          <w:lang w:eastAsia="ru-RU"/>
        </w:rPr>
        <w:t>избирательной компании</w:t>
      </w:r>
      <w:proofErr w:type="gramEnd"/>
      <w:r w:rsidRPr="00701176">
        <w:rPr>
          <w:rFonts w:ascii="Arial" w:eastAsia="Times New Roman" w:hAnsi="Arial" w:cs="Arial"/>
          <w:color w:val="000000"/>
          <w:sz w:val="24"/>
          <w:szCs w:val="24"/>
          <w:lang w:eastAsia="ru-RU"/>
        </w:rPr>
        <w:t xml:space="preserve">, после назначения референдума и до окончания компании референдума, в </w:t>
      </w:r>
      <w:r w:rsidRPr="00701176">
        <w:rPr>
          <w:rFonts w:ascii="Arial" w:eastAsia="Times New Roman" w:hAnsi="Arial" w:cs="Arial"/>
          <w:color w:val="000000"/>
          <w:sz w:val="24"/>
          <w:szCs w:val="24"/>
          <w:lang w:eastAsia="ru-RU"/>
        </w:rPr>
        <w:lastRenderedPageBreak/>
        <w:t xml:space="preserve">которых участвует данная комиссия, срок ее полномочий продлевается до окончания этой избирательной компании, компании референдума. Данное положение не применяется при проведении повторных и дополнительных выборов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Полномочия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могут быть прекращены досрочно законом Республики Мордовия в случае преобразования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Днем досрочного прекращения полномочий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является день вступления в силу закона Республики Мордовия о преобразовании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Избирательная комиссия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формируется в количестве шести членов с правом решающего голоса.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Формирование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осуществляется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 основе предложений, указанных в пункте 7 статьи 24 Федерального закона от 12 июня 2002 г. № 67-ФЗ </w:t>
      </w:r>
      <w:hyperlink r:id="rId192" w:tgtFrame="_blank" w:history="1">
        <w:r w:rsidRPr="00701176">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обязан назначить половину от общего числа членов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 основе поступивших предложений: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пункт</w:t>
      </w:r>
      <w:proofErr w:type="gramEnd"/>
      <w:r w:rsidRPr="00701176">
        <w:rPr>
          <w:rFonts w:ascii="Arial" w:eastAsia="Times New Roman" w:hAnsi="Arial" w:cs="Arial"/>
          <w:color w:val="000000"/>
          <w:sz w:val="24"/>
          <w:szCs w:val="24"/>
          <w:lang w:eastAsia="ru-RU"/>
        </w:rPr>
        <w:t xml:space="preserve"> а изложен в ред. решения Совета депутатов от 09 июня 2014 г. </w:t>
      </w:r>
      <w:hyperlink r:id="rId193"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Республики Мордовия,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w:t>
      </w:r>
      <w:hyperlink r:id="rId194" w:tgtFrame="_blank" w:history="1">
        <w:r w:rsidRPr="00701176">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701176">
        <w:rPr>
          <w:rFonts w:ascii="Arial" w:eastAsia="Times New Roman" w:hAnsi="Arial" w:cs="Arial"/>
          <w:color w:val="000000"/>
          <w:sz w:val="24"/>
          <w:szCs w:val="24"/>
          <w:lang w:eastAsia="ru-RU"/>
        </w:rPr>
        <w:t>;</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в) избирательных объединений, выдвинувших списки кандидатов, допущенные к распределению депутатских мандатов в представительном органе муниципального образования.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обязан назначить половину от общего числа членов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на основе поступивших предложений избирательной комиссии Атяшевского муниципального района, территориальной комиссии в следующем порядке: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а) если полномочия избирательной комиссии Атяшевского муниципального района не возложены на территориальную комиссию Атяшевского муниципального района, два члена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назначаются на основе предложений избирательной комиссии Атяшевского муниципального района, остальные члены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назначаются на основе предложений территориальной комиссии Атяшевского муниципального района;</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 xml:space="preserve">б) если полномочия избирательной комиссии Атяшевского муниципального района возложены на территориальную комиссию Атяшевского муниципального района, члены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назначаются на основе предложений территориальной комиссии;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в) если полномочия территориальной комиссии Атяшевского муниципального района возложены на избирательную комиссию Атяшевского муниципального района, члены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назначаются на основе предложений избирательной комиссии Атяшевского муниципального района.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8. Избирательная комиссия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а) осуществляет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w:t>
      </w:r>
      <w:proofErr w:type="gramStart"/>
      <w:r w:rsidRPr="00701176">
        <w:rPr>
          <w:rFonts w:ascii="Arial" w:eastAsia="Times New Roman" w:hAnsi="Arial" w:cs="Arial"/>
          <w:color w:val="000000"/>
          <w:sz w:val="24"/>
          <w:szCs w:val="24"/>
          <w:lang w:eastAsia="ru-RU"/>
        </w:rPr>
        <w:t>контроль за</w:t>
      </w:r>
      <w:proofErr w:type="gramEnd"/>
      <w:r w:rsidRPr="00701176">
        <w:rPr>
          <w:rFonts w:ascii="Arial" w:eastAsia="Times New Roman" w:hAnsi="Arial" w:cs="Arial"/>
          <w:color w:val="000000"/>
          <w:sz w:val="24"/>
          <w:szCs w:val="24"/>
          <w:lang w:eastAsia="ru-RU"/>
        </w:rPr>
        <w:t xml:space="preserve"> соблюдением избирательных прав и права на участие в референдуме граждан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б) обеспечивает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в) осуществляет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г) осуществляет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д) осуществляет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е) осуществляет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Атяшевского муниципального района меры по организации финансирования подготовки и проведения выборов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ж)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з) рассматривает жалобы (заявления) на решения и действия (бездействие) нижестоящих комиссий;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и) осуществляет иные полномочия в соответствии с Федеральным законом </w:t>
      </w:r>
      <w:hyperlink r:id="rId195" w:tgtFrame="_blank" w:history="1">
        <w:r w:rsidRPr="00701176">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701176">
        <w:rPr>
          <w:rFonts w:ascii="Arial" w:eastAsia="Times New Roman" w:hAnsi="Arial" w:cs="Arial"/>
          <w:color w:val="000000"/>
          <w:sz w:val="24"/>
          <w:szCs w:val="24"/>
          <w:lang w:eastAsia="ru-RU"/>
        </w:rPr>
        <w:t xml:space="preserve">, иными федеральными </w:t>
      </w:r>
      <w:r w:rsidRPr="00701176">
        <w:rPr>
          <w:rFonts w:ascii="Arial" w:eastAsia="Times New Roman" w:hAnsi="Arial" w:cs="Arial"/>
          <w:color w:val="000000"/>
          <w:sz w:val="24"/>
          <w:szCs w:val="24"/>
          <w:lang w:eastAsia="ru-RU"/>
        </w:rPr>
        <w:lastRenderedPageBreak/>
        <w:t>законами, </w:t>
      </w:r>
      <w:hyperlink r:id="rId196" w:tgtFrame="_blank" w:history="1">
        <w:r w:rsidRPr="00701176">
          <w:rPr>
            <w:rFonts w:ascii="Arial" w:eastAsia="Times New Roman" w:hAnsi="Arial" w:cs="Arial"/>
            <w:color w:val="0000FF"/>
            <w:sz w:val="24"/>
            <w:szCs w:val="24"/>
            <w:lang w:eastAsia="ru-RU"/>
          </w:rPr>
          <w:t>Конституцией</w:t>
        </w:r>
      </w:hyperlink>
      <w:r w:rsidRPr="00701176">
        <w:rPr>
          <w:rFonts w:ascii="Arial" w:eastAsia="Times New Roman" w:hAnsi="Arial" w:cs="Arial"/>
          <w:color w:val="000000"/>
          <w:sz w:val="24"/>
          <w:szCs w:val="24"/>
          <w:lang w:eastAsia="ru-RU"/>
        </w:rPr>
        <w:t> Республики Мордовия, законами Республики Мордовия, настоящим Уставом.</w:t>
      </w:r>
    </w:p>
    <w:p w:rsidR="00701176" w:rsidRPr="00701176" w:rsidRDefault="00701176" w:rsidP="00701176">
      <w:pPr>
        <w:spacing w:after="0" w:line="240" w:lineRule="auto"/>
        <w:ind w:firstLine="567"/>
        <w:jc w:val="both"/>
        <w:rPr>
          <w:rFonts w:ascii="Arial" w:eastAsia="Times New Roman" w:hAnsi="Arial" w:cs="Arial"/>
          <w:color w:val="000000"/>
          <w:sz w:val="28"/>
          <w:szCs w:val="28"/>
          <w:lang w:eastAsia="ru-RU"/>
        </w:rPr>
      </w:pPr>
      <w:r w:rsidRPr="00701176">
        <w:rPr>
          <w:rFonts w:ascii="Arial" w:eastAsia="Times New Roman" w:hAnsi="Arial" w:cs="Arial"/>
          <w:b/>
          <w:bCs/>
          <w:color w:val="000000"/>
          <w:sz w:val="28"/>
          <w:szCs w:val="28"/>
          <w:lang w:eastAsia="ru-RU"/>
        </w:rPr>
        <w:t>ГЛАВА 4. МУНИЦИПАЛЬНАЯ СЛУЖБА.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(глава изложена в редакции решений Совета депутатов от 25 июня 2007 года </w:t>
      </w:r>
      <w:hyperlink r:id="rId197" w:history="1">
        <w:r w:rsidRPr="00701176">
          <w:rPr>
            <w:rFonts w:ascii="Arial" w:eastAsia="Times New Roman" w:hAnsi="Arial" w:cs="Arial"/>
            <w:color w:val="0000FF"/>
            <w:sz w:val="24"/>
            <w:szCs w:val="24"/>
            <w:lang w:eastAsia="ru-RU"/>
          </w:rPr>
          <w:t>№ 10</w:t>
        </w:r>
      </w:hyperlink>
      <w:r w:rsidRPr="00701176">
        <w:rPr>
          <w:rFonts w:ascii="Arial" w:eastAsia="Times New Roman" w:hAnsi="Arial" w:cs="Arial"/>
          <w:color w:val="000000"/>
          <w:sz w:val="24"/>
          <w:szCs w:val="24"/>
          <w:lang w:eastAsia="ru-RU"/>
        </w:rPr>
        <w:t>, от 09 июня 2014 г. </w:t>
      </w:r>
      <w:hyperlink r:id="rId198"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 от 27 февраля 2015 г. </w:t>
      </w:r>
      <w:hyperlink r:id="rId199"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31.Правовые основы муниципальной службы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1 изложена в ред. решения Совета депутатов от 29 июня 2009 г. </w:t>
      </w:r>
      <w:hyperlink r:id="rId200"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На муниципальных служащих распространяется действие трудового законодательства с особенностями, предусмотренными Федеральным законом «О муниципальной службе в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32. Должности муниципальной службы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Должность муниципальной службы - должность в органе местного самоуправления, аппарате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лица, замещающего муниципальную должность.</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Должности муниципальной службы устанавливаются муниципальными правовыми актами в соответствии с реестром должностей муниципальной службы в Республике Мордовия, утверждаемым законом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При составлении и утверждении штатного расписания органа местного самоуправления, аппарата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701176" w:rsidRPr="00701176" w:rsidRDefault="00701176" w:rsidP="00701176">
      <w:pPr>
        <w:spacing w:after="0" w:line="240" w:lineRule="auto"/>
        <w:ind w:firstLine="540"/>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33. Основные квалификационные требования для замещения должностей муниципальной службы</w:t>
      </w:r>
    </w:p>
    <w:p w:rsidR="00701176" w:rsidRPr="00701176" w:rsidRDefault="00701176" w:rsidP="00701176">
      <w:pPr>
        <w:spacing w:after="0" w:line="240" w:lineRule="auto"/>
        <w:ind w:firstLine="540"/>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 решения Совета депутатов от 16 марта 2017 г. </w:t>
      </w:r>
      <w:hyperlink r:id="rId201"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40"/>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w:t>
      </w:r>
      <w:r w:rsidRPr="00701176">
        <w:rPr>
          <w:rFonts w:ascii="Arial" w:eastAsia="Times New Roman" w:hAnsi="Arial" w:cs="Arial"/>
          <w:color w:val="000000"/>
          <w:sz w:val="24"/>
          <w:szCs w:val="24"/>
          <w:lang w:eastAsia="ru-RU"/>
        </w:rPr>
        <w:lastRenderedPageBreak/>
        <w:t>муниципального служащего могут также предусматриваться квалификационные требования к специальности, направлению подготовки.</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34. Муниципальный служащий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Лица, исполняющие обязанности по техническому обеспечению деятельности органов местного самоуправления,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 замещают должности муниципальной службы и не являются муниципальными служащими.</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35. Основные права муниципального служащего</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Муниципальный служащий имеет право </w:t>
      </w:r>
      <w:proofErr w:type="gramStart"/>
      <w:r w:rsidRPr="00701176">
        <w:rPr>
          <w:rFonts w:ascii="Arial" w:eastAsia="Times New Roman" w:hAnsi="Arial" w:cs="Arial"/>
          <w:color w:val="000000"/>
          <w:sz w:val="24"/>
          <w:szCs w:val="24"/>
          <w:lang w:eastAsia="ru-RU"/>
        </w:rPr>
        <w:t>на</w:t>
      </w:r>
      <w:proofErr w:type="gramEnd"/>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получение дополнительного профессионального образования в соответствии с муниципальным правовым актом за счет средств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7 изложен в редакции решения Совета депутатов от 4 февраля 2016 г.</w:t>
      </w:r>
      <w:hyperlink r:id="rId202"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8) защиту своих персональных данных;</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настоящим Федеральным законом.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в</w:t>
      </w:r>
      <w:proofErr w:type="gramEnd"/>
      <w:r w:rsidRPr="00701176">
        <w:rPr>
          <w:rFonts w:ascii="Arial" w:eastAsia="Times New Roman" w:hAnsi="Arial" w:cs="Arial"/>
          <w:color w:val="000000"/>
          <w:sz w:val="24"/>
          <w:szCs w:val="24"/>
          <w:lang w:eastAsia="ru-RU"/>
        </w:rPr>
        <w:t xml:space="preserve"> редакции решения Совета депутатов от 4 февраля 2016 г.</w:t>
      </w:r>
      <w:hyperlink r:id="rId203"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lastRenderedPageBreak/>
        <w:t>Статья 36. Основные обязанности муниципального служащего</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Муниципальный служащий обязан: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w:t>
      </w:r>
      <w:hyperlink r:id="rId204" w:tgtFrame="_blank" w:history="1">
        <w:r w:rsidRPr="00701176">
          <w:rPr>
            <w:rFonts w:ascii="Arial" w:eastAsia="Times New Roman" w:hAnsi="Arial" w:cs="Arial"/>
            <w:color w:val="0000FF"/>
            <w:sz w:val="24"/>
            <w:szCs w:val="24"/>
            <w:lang w:eastAsia="ru-RU"/>
          </w:rPr>
          <w:t>Конституцию Республики Мордовия</w:t>
        </w:r>
      </w:hyperlink>
      <w:r w:rsidRPr="00701176">
        <w:rPr>
          <w:rFonts w:ascii="Arial" w:eastAsia="Times New Roman" w:hAnsi="Arial" w:cs="Arial"/>
          <w:color w:val="000000"/>
          <w:sz w:val="24"/>
          <w:szCs w:val="24"/>
          <w:lang w:eastAsia="ru-RU"/>
        </w:rPr>
        <w:t>, законы и иные нормативные правовые акты Республики Мордовия, настоящий Устав и иные муниципальные правовые акты и обеспечивать их исполнение;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3 изложен в ред. решения Совета депутатов от 09 июня 2014 г. </w:t>
      </w:r>
      <w:hyperlink r:id="rId205"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соблюдать установленные в органе местного самоуправления, аппарате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8 изложен в ред. решения Совета депутатов от 28 июня 2012 г. </w:t>
      </w:r>
      <w:hyperlink r:id="rId206"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 законом «О муниципальной службе в Российской Федерации» и другими федеральными законами;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11) уведомлять в письменной форме представителя нанимателя (работодателя</w:t>
      </w:r>
      <w:proofErr w:type="gramStart"/>
      <w:r w:rsidRPr="00701176">
        <w:rPr>
          <w:rFonts w:ascii="Arial" w:eastAsia="Times New Roman" w:hAnsi="Arial" w:cs="Arial"/>
          <w:color w:val="000000"/>
          <w:sz w:val="24"/>
          <w:szCs w:val="24"/>
          <w:lang w:eastAsia="ru-RU"/>
        </w:rPr>
        <w:t>)о</w:t>
      </w:r>
      <w:proofErr w:type="gramEnd"/>
      <w:r w:rsidRPr="00701176">
        <w:rPr>
          <w:rFonts w:ascii="Arial" w:eastAsia="Times New Roman" w:hAnsi="Arial" w:cs="Arial"/>
          <w:color w:val="000000"/>
          <w:sz w:val="24"/>
          <w:szCs w:val="24"/>
          <w:lang w:eastAsia="ru-RU"/>
        </w:rPr>
        <w:t xml:space="preserve">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11 изложен в ред. решений Совета депутатов от 28 июня 2012 г. </w:t>
      </w:r>
      <w:hyperlink r:id="rId207"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 от 4 февраля 2016 г.</w:t>
      </w:r>
      <w:hyperlink r:id="rId208"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Муниципальный служащий не вправе исполнять данное ему неправомерное поручение. </w:t>
      </w:r>
      <w:proofErr w:type="gramStart"/>
      <w:r w:rsidRPr="00701176">
        <w:rPr>
          <w:rFonts w:ascii="Arial" w:eastAsia="Times New Roman" w:hAnsi="Arial" w:cs="Arial"/>
          <w:color w:val="000000"/>
          <w:sz w:val="24"/>
          <w:szCs w:val="24"/>
          <w:lang w:eastAsia="ru-RU"/>
        </w:rPr>
        <w:t xml:space="preserve">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w:t>
      </w:r>
      <w:r w:rsidRPr="00701176">
        <w:rPr>
          <w:rFonts w:ascii="Arial" w:eastAsia="Times New Roman" w:hAnsi="Arial" w:cs="Arial"/>
          <w:color w:val="000000"/>
          <w:sz w:val="24"/>
          <w:szCs w:val="24"/>
          <w:lang w:eastAsia="ru-RU"/>
        </w:rPr>
        <w:lastRenderedPageBreak/>
        <w:t>могут быть нарушены при исполнении данного поручения.</w:t>
      </w:r>
      <w:proofErr w:type="gramEnd"/>
      <w:r w:rsidRPr="00701176">
        <w:rPr>
          <w:rFonts w:ascii="Arial" w:eastAsia="Times New Roman" w:hAnsi="Arial" w:cs="Arial"/>
          <w:color w:val="000000"/>
          <w:sz w:val="24"/>
          <w:szCs w:val="24"/>
          <w:lang w:eastAsia="ru-RU"/>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37. Ограничения, связанные с муниципальной службой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4 изложен в ред. решений Совета депутатов от 29 июня 2009 г. </w:t>
      </w:r>
      <w:hyperlink r:id="rId209"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 от 09 июня 2014 г. </w:t>
      </w:r>
      <w:hyperlink r:id="rId210"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701176">
        <w:rPr>
          <w:rFonts w:ascii="Arial" w:eastAsia="Times New Roman" w:hAnsi="Arial" w:cs="Arial"/>
          <w:color w:val="000000"/>
          <w:sz w:val="24"/>
          <w:szCs w:val="24"/>
          <w:lang w:eastAsia="ru-RU"/>
        </w:rPr>
        <w:t xml:space="preserve"> них </w:t>
      </w:r>
      <w:proofErr w:type="gramStart"/>
      <w:r w:rsidRPr="00701176">
        <w:rPr>
          <w:rFonts w:ascii="Arial" w:eastAsia="Times New Roman" w:hAnsi="Arial" w:cs="Arial"/>
          <w:color w:val="000000"/>
          <w:sz w:val="24"/>
          <w:szCs w:val="24"/>
          <w:lang w:eastAsia="ru-RU"/>
        </w:rPr>
        <w:t>другому</w:t>
      </w:r>
      <w:proofErr w:type="gramEnd"/>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5 изложен в ред. решения Совета депутатов от 28 июня 2012 г. </w:t>
      </w:r>
      <w:hyperlink r:id="rId211"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701176">
        <w:rPr>
          <w:rFonts w:ascii="Arial" w:eastAsia="Times New Roman" w:hAnsi="Arial" w:cs="Arial"/>
          <w:color w:val="000000"/>
          <w:sz w:val="24"/>
          <w:szCs w:val="24"/>
          <w:lang w:eastAsia="ru-RU"/>
        </w:rPr>
        <w:t xml:space="preserve"> </w:t>
      </w:r>
      <w:proofErr w:type="gramStart"/>
      <w:r w:rsidRPr="00701176">
        <w:rPr>
          <w:rFonts w:ascii="Arial" w:eastAsia="Times New Roman" w:hAnsi="Arial" w:cs="Arial"/>
          <w:color w:val="000000"/>
          <w:sz w:val="24"/>
          <w:szCs w:val="24"/>
          <w:lang w:eastAsia="ru-RU"/>
        </w:rPr>
        <w:t>соответствии</w:t>
      </w:r>
      <w:proofErr w:type="gramEnd"/>
      <w:r w:rsidRPr="00701176">
        <w:rPr>
          <w:rFonts w:ascii="Arial" w:eastAsia="Times New Roman" w:hAnsi="Arial" w:cs="Arial"/>
          <w:color w:val="000000"/>
          <w:sz w:val="24"/>
          <w:szCs w:val="24"/>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w:t>
      </w:r>
      <w:r w:rsidRPr="00701176">
        <w:rPr>
          <w:rFonts w:ascii="Arial" w:eastAsia="Times New Roman" w:hAnsi="Arial" w:cs="Arial"/>
          <w:color w:val="000000"/>
          <w:sz w:val="24"/>
          <w:szCs w:val="24"/>
          <w:lang w:eastAsia="ru-RU"/>
        </w:rPr>
        <w:lastRenderedPageBreak/>
        <w:t>Федерации, в соответствии с которым иностранный гражданин имеет право находиться на муниципальной службе;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9) непредставления предусмотренных Федеральным законом от 2 марта 2007 года </w:t>
      </w:r>
      <w:hyperlink r:id="rId212" w:tgtFrame="_blank" w:history="1">
        <w:r w:rsidRPr="00701176">
          <w:rPr>
            <w:rFonts w:ascii="Arial" w:eastAsia="Times New Roman" w:hAnsi="Arial" w:cs="Arial"/>
            <w:color w:val="0000FF"/>
            <w:sz w:val="24"/>
            <w:szCs w:val="24"/>
            <w:lang w:eastAsia="ru-RU"/>
          </w:rPr>
          <w:t>№ 25-ФЗ</w:t>
        </w:r>
      </w:hyperlink>
      <w:r w:rsidRPr="00701176">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213" w:tgtFrame="_blank" w:history="1">
        <w:r w:rsidRPr="00701176">
          <w:rPr>
            <w:rFonts w:ascii="Arial" w:eastAsia="Times New Roman" w:hAnsi="Arial" w:cs="Arial"/>
            <w:color w:val="0000FF"/>
            <w:sz w:val="24"/>
            <w:szCs w:val="24"/>
            <w:lang w:eastAsia="ru-RU"/>
          </w:rPr>
          <w:t>№ 273-ФЗ</w:t>
        </w:r>
      </w:hyperlink>
      <w:r w:rsidRPr="00701176">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9 изложен в ред. решения Совета депутатов от 28 июня 2012 г. </w:t>
      </w:r>
      <w:hyperlink r:id="rId214"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9.1) непредставления сведений, предусмотренных статьей 15.1. Федерального закона </w:t>
      </w:r>
      <w:hyperlink r:id="rId215" w:tgtFrame="_blank" w:history="1">
        <w:r w:rsidRPr="00701176">
          <w:rPr>
            <w:rFonts w:ascii="Arial" w:eastAsia="Times New Roman" w:hAnsi="Arial" w:cs="Arial"/>
            <w:color w:val="0000FF"/>
            <w:sz w:val="24"/>
            <w:szCs w:val="24"/>
            <w:lang w:eastAsia="ru-RU"/>
          </w:rPr>
          <w:t>«О муниципальной службе в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9.1 введен решением Совета депутатов от 16 марта 2017 г. </w:t>
      </w:r>
      <w:hyperlink r:id="rId216"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п</w:t>
      </w:r>
      <w:proofErr w:type="gramEnd"/>
      <w:r w:rsidRPr="00701176">
        <w:rPr>
          <w:rFonts w:ascii="Arial" w:eastAsia="Times New Roman" w:hAnsi="Arial" w:cs="Arial"/>
          <w:color w:val="000000"/>
          <w:sz w:val="24"/>
          <w:szCs w:val="24"/>
          <w:lang w:eastAsia="ru-RU"/>
        </w:rPr>
        <w:t>ункт 10 введен в ред. решения Совета депутатов от 09 июня 2014 г. </w:t>
      </w:r>
      <w:hyperlink r:id="rId217"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38. Запреты, связанные с муниципальной службой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В связи с прохождением муниципальной службы муниципальному служащему запрещается: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 утратил силу - решение Совета депутатов от 27 февраля 2015 г. </w:t>
      </w:r>
      <w:hyperlink r:id="rId218"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замещать должность муниципальной службы в случае: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б) избрания или назначения на муниципальную должность;</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аппарате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0"/>
          <w:szCs w:val="20"/>
          <w:lang w:eastAsia="ru-RU"/>
        </w:rPr>
      </w:pPr>
      <w:r w:rsidRPr="00701176">
        <w:rPr>
          <w:rFonts w:ascii="Arial" w:eastAsia="Times New Roman" w:hAnsi="Arial" w:cs="Arial"/>
          <w:color w:val="000000"/>
          <w:sz w:val="24"/>
          <w:szCs w:val="24"/>
          <w:lang w:eastAsia="ru-RU"/>
        </w:rPr>
        <w:t>3) </w:t>
      </w:r>
      <w:r w:rsidRPr="00701176">
        <w:rPr>
          <w:rFonts w:ascii="Arial" w:eastAsia="Times New Roman" w:hAnsi="Arial" w:cs="Arial"/>
          <w:color w:val="000000"/>
          <w:sz w:val="24"/>
          <w:szCs w:val="24"/>
          <w:shd w:val="clear" w:color="auto" w:fill="FFFFFF"/>
          <w:lang w:eastAsia="ru-RU"/>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Pr="00701176">
        <w:rPr>
          <w:rFonts w:ascii="Arial" w:eastAsia="Times New Roman" w:hAnsi="Arial" w:cs="Arial"/>
          <w:color w:val="000000"/>
          <w:sz w:val="24"/>
          <w:szCs w:val="24"/>
          <w:shd w:val="clear" w:color="auto" w:fill="FFFFFF"/>
          <w:lang w:eastAsia="ru-RU"/>
        </w:rPr>
        <w:t>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roofErr w:type="gramEnd"/>
    </w:p>
    <w:p w:rsidR="00701176" w:rsidRPr="00701176" w:rsidRDefault="00701176" w:rsidP="00701176">
      <w:pPr>
        <w:spacing w:after="0" w:line="240" w:lineRule="auto"/>
        <w:ind w:firstLine="567"/>
        <w:jc w:val="both"/>
        <w:rPr>
          <w:rFonts w:ascii="Arial" w:eastAsia="Times New Roman" w:hAnsi="Arial" w:cs="Arial"/>
          <w:color w:val="000000"/>
          <w:sz w:val="20"/>
          <w:szCs w:val="20"/>
          <w:lang w:eastAsia="ru-RU"/>
        </w:rPr>
      </w:pPr>
      <w:r w:rsidRPr="00701176">
        <w:rPr>
          <w:rFonts w:ascii="Arial" w:eastAsia="Times New Roman" w:hAnsi="Arial" w:cs="Arial"/>
          <w:color w:val="000000"/>
          <w:sz w:val="24"/>
          <w:szCs w:val="24"/>
          <w:lang w:eastAsia="ru-RU"/>
        </w:rPr>
        <w:t>(пункт 3 изложен в ред. решения Совета депутатов от 21 февраля 2018 г. </w:t>
      </w:r>
      <w:hyperlink r:id="rId219" w:tgtFrame="_blank" w:history="1">
        <w:r w:rsidRPr="00701176">
          <w:rPr>
            <w:rFonts w:ascii="Arial" w:eastAsia="Times New Roman" w:hAnsi="Arial" w:cs="Arial"/>
            <w:color w:val="0000FF"/>
            <w:sz w:val="24"/>
            <w:szCs w:val="24"/>
            <w:lang w:eastAsia="ru-RU"/>
          </w:rPr>
          <w:t>№ 3</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которых он замещает должность муниципальной службы, за исключением случаев, установленных </w:t>
      </w:r>
      <w:hyperlink r:id="rId220" w:tgtFrame="_blank" w:history="1">
        <w:r w:rsidRPr="00701176">
          <w:rPr>
            <w:rFonts w:ascii="Arial" w:eastAsia="Times New Roman" w:hAnsi="Arial" w:cs="Arial"/>
            <w:color w:val="0000FF"/>
            <w:sz w:val="24"/>
            <w:szCs w:val="24"/>
            <w:lang w:eastAsia="ru-RU"/>
          </w:rPr>
          <w:t xml:space="preserve">Гражданским </w:t>
        </w:r>
        <w:proofErr w:type="spellStart"/>
        <w:r w:rsidRPr="00701176">
          <w:rPr>
            <w:rFonts w:ascii="Arial" w:eastAsia="Times New Roman" w:hAnsi="Arial" w:cs="Arial"/>
            <w:color w:val="0000FF"/>
            <w:sz w:val="24"/>
            <w:szCs w:val="24"/>
            <w:lang w:eastAsia="ru-RU"/>
          </w:rPr>
          <w:t>кодексом</w:t>
        </w:r>
      </w:hyperlink>
      <w:r w:rsidRPr="00701176">
        <w:rPr>
          <w:rFonts w:ascii="Arial" w:eastAsia="Times New Roman" w:hAnsi="Arial" w:cs="Arial"/>
          <w:color w:val="000000"/>
          <w:sz w:val="24"/>
          <w:szCs w:val="24"/>
          <w:lang w:eastAsia="ru-RU"/>
        </w:rPr>
        <w:t>Российской</w:t>
      </w:r>
      <w:proofErr w:type="spellEnd"/>
      <w:r w:rsidRPr="00701176">
        <w:rPr>
          <w:rFonts w:ascii="Arial" w:eastAsia="Times New Roman" w:hAnsi="Arial" w:cs="Arial"/>
          <w:color w:val="000000"/>
          <w:sz w:val="24"/>
          <w:szCs w:val="24"/>
          <w:lang w:eastAsia="ru-RU"/>
        </w:rPr>
        <w:t xml:space="preserve">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(в ред. решения Совета депутатов от 16 марта 2017 г. </w:t>
      </w:r>
      <w:hyperlink r:id="rId221"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их руководителей, если это не входит в его должностные обязанности;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10) принимать без письменного разрешения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(в редакции решения Совета депутатов от 8 августа 2011 г. </w:t>
      </w:r>
      <w:hyperlink r:id="rId222" w:tgtFrame="_blank" w:history="1">
        <w:r w:rsidRPr="00701176">
          <w:rPr>
            <w:rFonts w:ascii="Arial" w:eastAsia="Times New Roman" w:hAnsi="Arial" w:cs="Arial"/>
            <w:color w:val="0000FF"/>
            <w:sz w:val="24"/>
            <w:szCs w:val="24"/>
            <w:lang w:eastAsia="ru-RU"/>
          </w:rPr>
          <w:t>№ 46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w:t>
      </w:r>
      <w:r w:rsidRPr="00701176">
        <w:rPr>
          <w:rFonts w:ascii="Arial" w:eastAsia="Times New Roman" w:hAnsi="Arial" w:cs="Arial"/>
          <w:color w:val="000000"/>
          <w:sz w:val="24"/>
          <w:szCs w:val="24"/>
          <w:lang w:eastAsia="ru-RU"/>
        </w:rPr>
        <w:lastRenderedPageBreak/>
        <w:t>выражать отношение к указанным объединениям в качестве муниципального служащего;</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14) прекращать исполнение должностных обязанностей в целях урегулирования трудового спора;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701176">
        <w:rPr>
          <w:rFonts w:ascii="Arial" w:eastAsia="Times New Roman" w:hAnsi="Arial" w:cs="Arial"/>
          <w:color w:val="000000"/>
          <w:sz w:val="24"/>
          <w:szCs w:val="24"/>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(абзац 2 введен в ред. решения Совета депутатов от 28 июня 2012 г. </w:t>
      </w:r>
      <w:hyperlink r:id="rId223"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Муниципальный служащий, замещающий должность главы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w:t>
      </w:r>
      <w:r w:rsidRPr="00701176">
        <w:rPr>
          <w:rFonts w:ascii="Arial" w:eastAsia="Times New Roman" w:hAnsi="Arial" w:cs="Arial"/>
          <w:color w:val="000000"/>
          <w:sz w:val="24"/>
          <w:szCs w:val="24"/>
          <w:lang w:eastAsia="ru-RU"/>
        </w:rPr>
        <w:lastRenderedPageBreak/>
        <w:t>международным договором Российской Федерации или законодательством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В случае</w:t>
      </w:r>
      <w:proofErr w:type="gramStart"/>
      <w:r w:rsidRPr="00701176">
        <w:rPr>
          <w:rFonts w:ascii="Arial" w:eastAsia="Times New Roman" w:hAnsi="Arial" w:cs="Arial"/>
          <w:color w:val="000000"/>
          <w:sz w:val="24"/>
          <w:szCs w:val="24"/>
          <w:lang w:eastAsia="ru-RU"/>
        </w:rPr>
        <w:t>,</w:t>
      </w:r>
      <w:proofErr w:type="gramEnd"/>
      <w:r w:rsidRPr="00701176">
        <w:rPr>
          <w:rFonts w:ascii="Arial" w:eastAsia="Times New Roman" w:hAnsi="Arial" w:cs="Arial"/>
          <w:color w:val="000000"/>
          <w:sz w:val="24"/>
          <w:szCs w:val="24"/>
          <w:lang w:eastAsia="ru-RU"/>
        </w:rPr>
        <w:t xml:space="preserve"> если владение муниципальным служащим, замещающим должность главы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контракту, приносящими доход ценными бумагами, акциями (долями участия в уставных капиталах организаций) может привести к конфликту интересов, он обязан передать принадлежащие ему указанные ценные бумаги, акции (доли участия в уставных капиталах организаций) в доверительное управление в соответствии с законодательством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ч</w:t>
      </w:r>
      <w:proofErr w:type="gramEnd"/>
      <w:r w:rsidRPr="00701176">
        <w:rPr>
          <w:rFonts w:ascii="Arial" w:eastAsia="Times New Roman" w:hAnsi="Arial" w:cs="Arial"/>
          <w:color w:val="000000"/>
          <w:sz w:val="24"/>
          <w:szCs w:val="24"/>
          <w:lang w:eastAsia="ru-RU"/>
        </w:rPr>
        <w:t>асти 3-4 введены решением Совета депутатов от 29 июня 2009 г. </w:t>
      </w:r>
      <w:hyperlink r:id="rId224"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Статья 38.1. Требования к служебному поведению муниципального служащего</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введена решением Совета депутатов</w:t>
      </w:r>
      <w:r w:rsidRPr="00701176">
        <w:rPr>
          <w:rFonts w:ascii="Arial" w:eastAsia="Times New Roman" w:hAnsi="Arial" w:cs="Arial"/>
          <w:b/>
          <w:bCs/>
          <w:color w:val="000000"/>
          <w:sz w:val="26"/>
          <w:szCs w:val="26"/>
          <w:lang w:eastAsia="ru-RU"/>
        </w:rPr>
        <w:t> </w:t>
      </w:r>
      <w:r w:rsidRPr="00701176">
        <w:rPr>
          <w:rFonts w:ascii="Arial" w:eastAsia="Times New Roman" w:hAnsi="Arial" w:cs="Arial"/>
          <w:color w:val="000000"/>
          <w:sz w:val="24"/>
          <w:szCs w:val="24"/>
          <w:lang w:eastAsia="ru-RU"/>
        </w:rPr>
        <w:t>от 09 июня 2014 г. </w:t>
      </w:r>
      <w:hyperlink r:id="rId225"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Муниципальный служащий обязан: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проявлять корректность в обращении с гражданами;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Статья 39. Представление сведений о доходах, расходах, об имуществе и обязательствах имущественного характера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 решения Совета депутатов от 09 июня 2014 г. </w:t>
      </w:r>
      <w:hyperlink r:id="rId226"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w:t>
      </w:r>
      <w:proofErr w:type="gramStart"/>
      <w:r w:rsidRPr="00701176">
        <w:rPr>
          <w:rFonts w:ascii="Arial" w:eastAsia="Times New Roman" w:hAnsi="Arial" w:cs="Arial"/>
          <w:color w:val="000000"/>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701176">
        <w:rPr>
          <w:rFonts w:ascii="Arial" w:eastAsia="Times New Roman" w:hAnsi="Arial" w:cs="Arial"/>
          <w:color w:val="000000"/>
          <w:sz w:val="24"/>
          <w:szCs w:val="24"/>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w:t>
      </w:r>
      <w:proofErr w:type="gramStart"/>
      <w:r w:rsidRPr="00701176">
        <w:rPr>
          <w:rFonts w:ascii="Arial" w:eastAsia="Times New Roman" w:hAnsi="Arial" w:cs="Arial"/>
          <w:color w:val="000000"/>
          <w:sz w:val="24"/>
          <w:szCs w:val="24"/>
          <w:lang w:eastAsia="ru-RU"/>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w:t>
      </w:r>
      <w:hyperlink r:id="rId227" w:tgtFrame="_blank" w:history="1">
        <w:r w:rsidRPr="00701176">
          <w:rPr>
            <w:rFonts w:ascii="Arial" w:eastAsia="Times New Roman" w:hAnsi="Arial" w:cs="Arial"/>
            <w:color w:val="0000FF"/>
            <w:sz w:val="24"/>
            <w:szCs w:val="24"/>
            <w:lang w:eastAsia="ru-RU"/>
          </w:rPr>
          <w:t>«О противодействии коррупции»</w:t>
        </w:r>
      </w:hyperlink>
      <w:r w:rsidRPr="00701176">
        <w:rPr>
          <w:rFonts w:ascii="Arial" w:eastAsia="Times New Roman" w:hAnsi="Arial" w:cs="Arial"/>
          <w:color w:val="000000"/>
          <w:sz w:val="24"/>
          <w:szCs w:val="24"/>
          <w:lang w:eastAsia="ru-RU"/>
        </w:rPr>
        <w:t> и Федеральным законом </w:t>
      </w:r>
      <w:hyperlink r:id="rId228" w:tgtFrame="_blank" w:history="1">
        <w:r w:rsidRPr="00701176">
          <w:rPr>
            <w:rFonts w:ascii="Arial" w:eastAsia="Times New Roman" w:hAnsi="Arial" w:cs="Arial"/>
            <w:color w:val="0000FF"/>
            <w:sz w:val="24"/>
            <w:szCs w:val="24"/>
            <w:lang w:eastAsia="ru-RU"/>
          </w:rPr>
          <w:t>«О контроле за соответствием расходов лиц, замещающих государственные должности, и иных лиц их доходам»,</w:t>
        </w:r>
      </w:hyperlink>
      <w:r w:rsidRPr="00701176">
        <w:rPr>
          <w:rFonts w:ascii="Arial" w:eastAsia="Times New Roman" w:hAnsi="Arial" w:cs="Arial"/>
          <w:color w:val="000000"/>
          <w:sz w:val="24"/>
          <w:szCs w:val="24"/>
          <w:lang w:eastAsia="ru-RU"/>
        </w:rPr>
        <w:t> нормативными правовыми актами Президента Российской Федерации, законами и иными нормативными правовыми актами субъектов Республики</w:t>
      </w:r>
      <w:proofErr w:type="gramEnd"/>
      <w:r w:rsidRPr="00701176">
        <w:rPr>
          <w:rFonts w:ascii="Arial" w:eastAsia="Times New Roman" w:hAnsi="Arial" w:cs="Arial"/>
          <w:color w:val="000000"/>
          <w:sz w:val="24"/>
          <w:szCs w:val="24"/>
          <w:lang w:eastAsia="ru-RU"/>
        </w:rPr>
        <w:t xml:space="preserve"> Мордовия, муниципальными правовыми актами.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w:t>
      </w:r>
      <w:proofErr w:type="gramStart"/>
      <w:r w:rsidRPr="00701176">
        <w:rPr>
          <w:rFonts w:ascii="Arial" w:eastAsia="Times New Roman" w:hAnsi="Arial" w:cs="Arial"/>
          <w:color w:val="000000"/>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8. </w:t>
      </w:r>
      <w:proofErr w:type="gramStart"/>
      <w:r w:rsidRPr="00701176">
        <w:rPr>
          <w:rFonts w:ascii="Arial" w:eastAsia="Times New Roman" w:hAnsi="Arial" w:cs="Arial"/>
          <w:color w:val="000000"/>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701176">
        <w:rPr>
          <w:rFonts w:ascii="Arial" w:eastAsia="Times New Roman" w:hAnsi="Arial" w:cs="Arial"/>
          <w:color w:val="000000"/>
          <w:sz w:val="24"/>
          <w:szCs w:val="24"/>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w:t>
      </w:r>
      <w:hyperlink r:id="rId229" w:tgtFrame="_blank" w:history="1">
        <w:r w:rsidRPr="00701176">
          <w:rPr>
            <w:rFonts w:ascii="Arial" w:eastAsia="Times New Roman" w:hAnsi="Arial" w:cs="Arial"/>
            <w:color w:val="0000FF"/>
            <w:sz w:val="24"/>
            <w:szCs w:val="24"/>
            <w:lang w:eastAsia="ru-RU"/>
          </w:rPr>
          <w:t>«О противодействии коррупции»</w:t>
        </w:r>
      </w:hyperlink>
      <w:r w:rsidRPr="00701176">
        <w:rPr>
          <w:rFonts w:ascii="Arial" w:eastAsia="Times New Roman" w:hAnsi="Arial" w:cs="Arial"/>
          <w:color w:val="000000"/>
          <w:sz w:val="24"/>
          <w:szCs w:val="24"/>
          <w:lang w:eastAsia="ru-RU"/>
        </w:rPr>
        <w:t xml:space="preserve"> и другими нормативными правовыми актами </w:t>
      </w:r>
      <w:r w:rsidRPr="00701176">
        <w:rPr>
          <w:rFonts w:ascii="Arial" w:eastAsia="Times New Roman" w:hAnsi="Arial" w:cs="Arial"/>
          <w:color w:val="000000"/>
          <w:sz w:val="24"/>
          <w:szCs w:val="24"/>
          <w:lang w:eastAsia="ru-RU"/>
        </w:rPr>
        <w:lastRenderedPageBreak/>
        <w:t>Российской Федерации, осуществляется в порядке, определяемом нормативными правовыми актами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40. Поступление на муниципальную службу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w:t>
      </w:r>
      <w:proofErr w:type="gramStart"/>
      <w:r w:rsidRPr="00701176">
        <w:rPr>
          <w:rFonts w:ascii="Arial" w:eastAsia="Times New Roman" w:hAnsi="Arial" w:cs="Arial"/>
          <w:color w:val="000000"/>
          <w:sz w:val="24"/>
          <w:szCs w:val="24"/>
          <w:lang w:eastAsia="ru-RU"/>
        </w:rPr>
        <w:t>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 О муниципальной службе в Российской Федерации» для замещения должностей муниципальной службы, при отсутствии обстоятельств, указанных в </w:t>
      </w:r>
      <w:hyperlink r:id="rId230" w:history="1">
        <w:r w:rsidRPr="00701176">
          <w:rPr>
            <w:rFonts w:ascii="Arial" w:eastAsia="Times New Roman" w:hAnsi="Arial" w:cs="Arial"/>
            <w:color w:val="0000FF"/>
            <w:sz w:val="24"/>
            <w:szCs w:val="24"/>
            <w:lang w:eastAsia="ru-RU"/>
          </w:rPr>
          <w:t>статье 3</w:t>
        </w:r>
      </w:hyperlink>
      <w:r w:rsidRPr="00701176">
        <w:rPr>
          <w:rFonts w:ascii="Arial" w:eastAsia="Times New Roman" w:hAnsi="Arial" w:cs="Arial"/>
          <w:color w:val="000000"/>
          <w:sz w:val="24"/>
          <w:szCs w:val="24"/>
          <w:lang w:eastAsia="ru-RU"/>
        </w:rPr>
        <w:t>7 настоящего Устава в качестве ограничений, связанных с муниципальной службой.</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w:t>
      </w:r>
      <w:proofErr w:type="gramStart"/>
      <w:r w:rsidRPr="00701176">
        <w:rPr>
          <w:rFonts w:ascii="Arial" w:eastAsia="Times New Roman" w:hAnsi="Arial" w:cs="Arial"/>
          <w:color w:val="000000"/>
          <w:sz w:val="24"/>
          <w:szCs w:val="24"/>
          <w:lang w:eastAsia="ru-RU"/>
        </w:rP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При поступлении на муниципальную службу гражданин представляет:</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заявление с просьбой о поступлении на муниципальную службу и замещении должности муниципальной службы;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собственноручно заполненную и подписанную анкету по форме, установленной Правительством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паспорт;</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трудовую книжку, за исключением случаев, когда трудовой договор (контракт) заключается впервые;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документ об образовании;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8) документы воинского учета - для граждан, пребывающих в запасе, и лиц, подлежащих призыву на военную службу;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8 изложен в ред. решения Совета депутатов от 09 июня 2014 г. </w:t>
      </w:r>
      <w:hyperlink r:id="rId231"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9) заключение медицинской организации об отсутствии заболевания, препятствующего поступлению на муниципальную службу;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9 изложен в ред. решения Совета депутатов от 09 июня 2014 г. </w:t>
      </w:r>
      <w:hyperlink r:id="rId232"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10.1) сведения, предусмотренные статьей 15.1 Федерального закона </w:t>
      </w:r>
      <w:hyperlink r:id="rId233" w:tgtFrame="_blank" w:history="1">
        <w:r w:rsidRPr="00701176">
          <w:rPr>
            <w:rFonts w:ascii="Arial" w:eastAsia="Times New Roman" w:hAnsi="Arial" w:cs="Arial"/>
            <w:color w:val="0000FF"/>
            <w:sz w:val="24"/>
            <w:szCs w:val="24"/>
            <w:lang w:eastAsia="ru-RU"/>
          </w:rPr>
          <w:t>«О муниципальной службе в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10.1 введен решением Совета депутатов от 16 марта 2017 г. </w:t>
      </w:r>
      <w:hyperlink r:id="rId234"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В случае установления в процессе проверки, предусмотренной </w:t>
      </w:r>
      <w:hyperlink r:id="rId235" w:history="1">
        <w:r w:rsidRPr="00701176">
          <w:rPr>
            <w:rFonts w:ascii="Arial" w:eastAsia="Times New Roman" w:hAnsi="Arial" w:cs="Arial"/>
            <w:color w:val="0000FF"/>
            <w:sz w:val="24"/>
            <w:szCs w:val="24"/>
            <w:lang w:eastAsia="ru-RU"/>
          </w:rPr>
          <w:t>частью</w:t>
        </w:r>
      </w:hyperlink>
      <w:r w:rsidRPr="00701176">
        <w:rPr>
          <w:rFonts w:ascii="Arial" w:eastAsia="Times New Roman" w:hAnsi="Arial" w:cs="Arial"/>
          <w:color w:val="000000"/>
          <w:sz w:val="24"/>
          <w:szCs w:val="24"/>
          <w:lang w:eastAsia="ru-RU"/>
        </w:rPr>
        <w:t>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 xml:space="preserve">6. Поступление гражданина на муниципальную службу осуществляется </w:t>
      </w:r>
      <w:proofErr w:type="gramStart"/>
      <w:r w:rsidRPr="00701176">
        <w:rPr>
          <w:rFonts w:ascii="Arial" w:eastAsia="Times New Roman" w:hAnsi="Arial" w:cs="Arial"/>
          <w:color w:val="000000"/>
          <w:sz w:val="24"/>
          <w:szCs w:val="24"/>
          <w:lang w:eastAsia="ru-RU"/>
        </w:rPr>
        <w:t>в результате назначения на должность муниципальной службы на условиях трудового договора в соответствии с трудовым законодательством</w:t>
      </w:r>
      <w:proofErr w:type="gramEnd"/>
      <w:r w:rsidRPr="00701176">
        <w:rPr>
          <w:rFonts w:ascii="Arial" w:eastAsia="Times New Roman" w:hAnsi="Arial" w:cs="Arial"/>
          <w:color w:val="000000"/>
          <w:sz w:val="24"/>
          <w:szCs w:val="24"/>
          <w:lang w:eastAsia="ru-RU"/>
        </w:rPr>
        <w:t xml:space="preserve"> с учетом особенностей, предусмотренных Федеральным законом «О муниципальной службе в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41. Конкурс на замещение должности муниципальной службы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При замещении должности муниципальной службы в </w:t>
      </w:r>
      <w:proofErr w:type="spellStart"/>
      <w:r w:rsidRPr="00701176">
        <w:rPr>
          <w:rFonts w:ascii="Arial" w:eastAsia="Times New Roman" w:hAnsi="Arial" w:cs="Arial"/>
          <w:color w:val="000000"/>
          <w:sz w:val="24"/>
          <w:szCs w:val="24"/>
          <w:lang w:eastAsia="ru-RU"/>
        </w:rPr>
        <w:t>Сабанчеевском</w:t>
      </w:r>
      <w:proofErr w:type="spellEnd"/>
      <w:r w:rsidRPr="00701176">
        <w:rPr>
          <w:rFonts w:ascii="Arial" w:eastAsia="Times New Roman" w:hAnsi="Arial" w:cs="Arial"/>
          <w:color w:val="000000"/>
          <w:sz w:val="24"/>
          <w:szCs w:val="24"/>
          <w:lang w:eastAsia="ru-RU"/>
        </w:rPr>
        <w:t xml:space="preserve"> сельском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Порядок проведения конкурса на замещение должности муниципальной службы устанавливается решением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701176">
        <w:rPr>
          <w:rFonts w:ascii="Arial" w:eastAsia="Times New Roman" w:hAnsi="Arial" w:cs="Arial"/>
          <w:color w:val="000000"/>
          <w:sz w:val="24"/>
          <w:szCs w:val="24"/>
          <w:lang w:eastAsia="ru-RU"/>
        </w:rPr>
        <w:t>позднее</w:t>
      </w:r>
      <w:proofErr w:type="gramEnd"/>
      <w:r w:rsidRPr="00701176">
        <w:rPr>
          <w:rFonts w:ascii="Arial" w:eastAsia="Times New Roman" w:hAnsi="Arial" w:cs="Arial"/>
          <w:color w:val="000000"/>
          <w:sz w:val="24"/>
          <w:szCs w:val="24"/>
          <w:lang w:eastAsia="ru-RU"/>
        </w:rPr>
        <w:t xml:space="preserve"> чем за 20 дней до дня проведения конкурса. Общее число членов конкурсной комиссии в </w:t>
      </w:r>
      <w:proofErr w:type="spellStart"/>
      <w:r w:rsidRPr="00701176">
        <w:rPr>
          <w:rFonts w:ascii="Arial" w:eastAsia="Times New Roman" w:hAnsi="Arial" w:cs="Arial"/>
          <w:color w:val="000000"/>
          <w:sz w:val="24"/>
          <w:szCs w:val="24"/>
          <w:lang w:eastAsia="ru-RU"/>
        </w:rPr>
        <w:t>Сабанчеевском</w:t>
      </w:r>
      <w:proofErr w:type="spellEnd"/>
      <w:r w:rsidRPr="00701176">
        <w:rPr>
          <w:rFonts w:ascii="Arial" w:eastAsia="Times New Roman" w:hAnsi="Arial" w:cs="Arial"/>
          <w:color w:val="000000"/>
          <w:sz w:val="24"/>
          <w:szCs w:val="24"/>
          <w:lang w:eastAsia="ru-RU"/>
        </w:rPr>
        <w:t xml:space="preserve"> сельском поселении и порядок ее формирования устанавливаются решением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41-1. Аттестация муниципальных служащих</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Аттестации не подлежат следующие муниципальные служащие: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замещающие должности муниципальной службы менее одного года;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достигшие возраста 60 лет;</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беременные женщины;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4) находящиеся в отпуске по беременности и родам или в отпуске по уходу за ребенком до достижения им возраста трех лет.</w:t>
      </w:r>
      <w:proofErr w:type="gramEnd"/>
      <w:r w:rsidRPr="00701176">
        <w:rPr>
          <w:rFonts w:ascii="Arial" w:eastAsia="Times New Roman" w:hAnsi="Arial" w:cs="Arial"/>
          <w:color w:val="000000"/>
          <w:sz w:val="24"/>
          <w:szCs w:val="24"/>
          <w:lang w:eastAsia="ru-RU"/>
        </w:rPr>
        <w:t xml:space="preserve"> Аттестация указанных муниципальных служащих возможна не ранее чем через один год после выхода из отпуска;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замещающие должности муниципальной службы на основании срочного трудового договора (контракта).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w:t>
      </w:r>
      <w:r w:rsidRPr="00701176">
        <w:rPr>
          <w:rFonts w:ascii="Arial" w:eastAsia="Times New Roman" w:hAnsi="Arial" w:cs="Arial"/>
          <w:color w:val="000000"/>
          <w:sz w:val="24"/>
          <w:szCs w:val="24"/>
          <w:lang w:eastAsia="ru-RU"/>
        </w:rPr>
        <w:lastRenderedPageBreak/>
        <w:t>непосредственно после подведения итогов голосования. Материалы аттестации передаются представителю нанимателя (работодателю).</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в</w:t>
      </w:r>
      <w:proofErr w:type="gramEnd"/>
      <w:r w:rsidRPr="00701176">
        <w:rPr>
          <w:rFonts w:ascii="Arial" w:eastAsia="Times New Roman" w:hAnsi="Arial" w:cs="Arial"/>
          <w:color w:val="000000"/>
          <w:sz w:val="24"/>
          <w:szCs w:val="24"/>
          <w:lang w:eastAsia="ru-RU"/>
        </w:rPr>
        <w:t xml:space="preserve"> редакции решения Совета депутатов от 4 февраля 2016 г.</w:t>
      </w:r>
      <w:hyperlink r:id="rId236"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Муниципальный служащий вправе обжаловать результаты аттестации в судебном порядке.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41-2. Основания для расторжения трудового договора с муниципальным служащим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w:t>
      </w:r>
      <w:proofErr w:type="gramStart"/>
      <w:r w:rsidRPr="00701176">
        <w:rPr>
          <w:rFonts w:ascii="Arial" w:eastAsia="Times New Roman" w:hAnsi="Arial" w:cs="Arial"/>
          <w:color w:val="000000"/>
          <w:sz w:val="24"/>
          <w:szCs w:val="24"/>
          <w:lang w:eastAsia="ru-RU"/>
        </w:rPr>
        <w:t>может быть также расторгнут</w:t>
      </w:r>
      <w:proofErr w:type="gramEnd"/>
      <w:r w:rsidRPr="00701176">
        <w:rPr>
          <w:rFonts w:ascii="Arial" w:eastAsia="Times New Roman" w:hAnsi="Arial" w:cs="Arial"/>
          <w:color w:val="000000"/>
          <w:sz w:val="24"/>
          <w:szCs w:val="24"/>
          <w:lang w:eastAsia="ru-RU"/>
        </w:rPr>
        <w:t xml:space="preserve"> по инициативе представителя нанимателя (работодателя) в случае: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достижения предельного возраста, установленного для замещения должности муниципальной службы;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701176">
        <w:rPr>
          <w:rFonts w:ascii="Arial" w:eastAsia="Times New Roman" w:hAnsi="Arial" w:cs="Arial"/>
          <w:color w:val="000000"/>
          <w:sz w:val="24"/>
          <w:szCs w:val="24"/>
          <w:lang w:eastAsia="ru-RU"/>
        </w:rPr>
        <w:t xml:space="preserve"> </w:t>
      </w:r>
      <w:proofErr w:type="gramStart"/>
      <w:r w:rsidRPr="00701176">
        <w:rPr>
          <w:rFonts w:ascii="Arial" w:eastAsia="Times New Roman" w:hAnsi="Arial" w:cs="Arial"/>
          <w:color w:val="000000"/>
          <w:sz w:val="24"/>
          <w:szCs w:val="24"/>
          <w:lang w:eastAsia="ru-RU"/>
        </w:rPr>
        <w:t>соответствии</w:t>
      </w:r>
      <w:proofErr w:type="gramEnd"/>
      <w:r w:rsidRPr="00701176">
        <w:rPr>
          <w:rFonts w:ascii="Arial" w:eastAsia="Times New Roman" w:hAnsi="Arial" w:cs="Arial"/>
          <w:color w:val="000000"/>
          <w:sz w:val="24"/>
          <w:szCs w:val="24"/>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несоблюдения ограничений и запретов, связанных с муниципальной службой и установленных статьями 13, 14, 14.1 и 15 Федерального закона </w:t>
      </w:r>
      <w:hyperlink r:id="rId237" w:tgtFrame="_blank" w:history="1">
        <w:r w:rsidRPr="00701176">
          <w:rPr>
            <w:rFonts w:ascii="Arial" w:eastAsia="Times New Roman" w:hAnsi="Arial" w:cs="Arial"/>
            <w:color w:val="0000FF"/>
            <w:sz w:val="24"/>
            <w:szCs w:val="24"/>
            <w:lang w:eastAsia="ru-RU"/>
          </w:rPr>
          <w:t>«О муниципальной службе в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(в ред. решения Совета депутатов от 16 марта 2017 г. </w:t>
      </w:r>
      <w:hyperlink r:id="rId238"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применения административного наказания в виде дисквалификации.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4 введен в ред. решения Совета депутатов от 21.12.2010 г. </w:t>
      </w:r>
      <w:hyperlink r:id="rId239"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w:t>
      </w:r>
      <w:r w:rsidRPr="00701176">
        <w:rPr>
          <w:rFonts w:ascii="Arial" w:eastAsia="Times New Roman" w:hAnsi="Arial" w:cs="Arial"/>
          <w:color w:val="000000"/>
          <w:sz w:val="24"/>
          <w:szCs w:val="24"/>
          <w:lang w:eastAsia="ru-RU"/>
        </w:rPr>
        <w:lastRenderedPageBreak/>
        <w:t>нахождения на муниципальной службе муниципального служащего допускается не более чем на один год.</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41-3. Гарантии, предоставляемые муниципальному служащему</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Муниципальному служащему гарантируются: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9 признан утратившим силу решением Совета депутатов от 16 марта 2017 г. </w:t>
      </w:r>
      <w:hyperlink r:id="rId240" w:tgtFrame="_blank" w:history="1">
        <w:r w:rsidRPr="00701176">
          <w:rPr>
            <w:rFonts w:ascii="Arial" w:eastAsia="Times New Roman" w:hAnsi="Arial" w:cs="Arial"/>
            <w:color w:val="0000FF"/>
            <w:sz w:val="24"/>
            <w:szCs w:val="24"/>
            <w:lang w:eastAsia="ru-RU"/>
          </w:rPr>
          <w:t>№ 1</w:t>
        </w:r>
      </w:hyperlink>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w:t>
      </w:r>
      <w:proofErr w:type="gramStart"/>
      <w:r w:rsidRPr="00701176">
        <w:rPr>
          <w:rFonts w:ascii="Arial" w:eastAsia="Times New Roman" w:hAnsi="Arial" w:cs="Arial"/>
          <w:color w:val="000000"/>
          <w:sz w:val="24"/>
          <w:szCs w:val="24"/>
          <w:lang w:eastAsia="ru-RU"/>
        </w:rPr>
        <w:t xml:space="preserve">При расторжении трудового договора с муниципальным служащим в связи с ликвидацией органа местного самоуправления,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_ сельского поселения либо сокращением штата работников органа местного самоуправления, аппарата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Статья 41-4.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введена в ред. решения Совета депутатов от 28 июня 2012 г. </w:t>
      </w:r>
      <w:hyperlink r:id="rId241"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w:t>
      </w:r>
      <w:proofErr w:type="gramStart"/>
      <w:r w:rsidRPr="00701176">
        <w:rPr>
          <w:rFonts w:ascii="Arial" w:eastAsia="Times New Roman" w:hAnsi="Arial" w:cs="Arial"/>
          <w:color w:val="000000"/>
          <w:sz w:val="24"/>
          <w:szCs w:val="24"/>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242" w:tgtFrame="_blank" w:history="1">
        <w:r w:rsidRPr="00701176">
          <w:rPr>
            <w:rFonts w:ascii="Arial" w:eastAsia="Times New Roman" w:hAnsi="Arial" w:cs="Arial"/>
            <w:color w:val="0000FF"/>
            <w:sz w:val="24"/>
            <w:szCs w:val="24"/>
            <w:lang w:eastAsia="ru-RU"/>
          </w:rPr>
          <w:t>№ 25-ФЗ</w:t>
        </w:r>
      </w:hyperlink>
      <w:r w:rsidRPr="00701176">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243" w:tgtFrame="_blank" w:history="1">
        <w:r w:rsidRPr="00701176">
          <w:rPr>
            <w:rFonts w:ascii="Arial" w:eastAsia="Times New Roman" w:hAnsi="Arial" w:cs="Arial"/>
            <w:color w:val="0000FF"/>
            <w:sz w:val="24"/>
            <w:szCs w:val="24"/>
            <w:lang w:eastAsia="ru-RU"/>
          </w:rPr>
          <w:t>№ 273-ФЗ</w:t>
        </w:r>
      </w:hyperlink>
      <w:r w:rsidRPr="00701176">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701176">
        <w:rPr>
          <w:rFonts w:ascii="Arial" w:eastAsia="Times New Roman" w:hAnsi="Arial" w:cs="Arial"/>
          <w:color w:val="000000"/>
          <w:sz w:val="24"/>
          <w:szCs w:val="24"/>
          <w:lang w:eastAsia="ru-RU"/>
        </w:rPr>
        <w:t xml:space="preserve"> 2 марта 2007 года </w:t>
      </w:r>
      <w:hyperlink r:id="rId244" w:tgtFrame="_blank" w:history="1">
        <w:r w:rsidRPr="00701176">
          <w:rPr>
            <w:rFonts w:ascii="Arial" w:eastAsia="Times New Roman" w:hAnsi="Arial" w:cs="Arial"/>
            <w:color w:val="0000FF"/>
            <w:sz w:val="24"/>
            <w:szCs w:val="24"/>
            <w:lang w:eastAsia="ru-RU"/>
          </w:rPr>
          <w:t>№ 25-ФЗ</w:t>
        </w:r>
      </w:hyperlink>
      <w:r w:rsidRPr="00701176">
        <w:rPr>
          <w:rFonts w:ascii="Arial" w:eastAsia="Times New Roman" w:hAnsi="Arial" w:cs="Arial"/>
          <w:color w:val="000000"/>
          <w:sz w:val="24"/>
          <w:szCs w:val="24"/>
          <w:lang w:eastAsia="ru-RU"/>
        </w:rPr>
        <w:t> «О муниципальной службе в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245" w:tgtFrame="_blank" w:history="1">
        <w:r w:rsidRPr="00701176">
          <w:rPr>
            <w:rFonts w:ascii="Arial" w:eastAsia="Times New Roman" w:hAnsi="Arial" w:cs="Arial"/>
            <w:color w:val="0000FF"/>
            <w:sz w:val="24"/>
            <w:szCs w:val="24"/>
            <w:lang w:eastAsia="ru-RU"/>
          </w:rPr>
          <w:t>№ 25-ФЗ</w:t>
        </w:r>
      </w:hyperlink>
      <w:r w:rsidRPr="00701176">
        <w:rPr>
          <w:rFonts w:ascii="Arial" w:eastAsia="Times New Roman" w:hAnsi="Arial" w:cs="Arial"/>
          <w:color w:val="000000"/>
          <w:sz w:val="24"/>
          <w:szCs w:val="24"/>
          <w:lang w:eastAsia="ru-RU"/>
        </w:rPr>
        <w:t> «О муниципальной службе в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Взыскания, предусмотренные статьями 14.1, 15 и 27 Федерального закона от 2 марта 2007 года </w:t>
      </w:r>
      <w:hyperlink r:id="rId246" w:tgtFrame="_blank" w:history="1">
        <w:r w:rsidRPr="00701176">
          <w:rPr>
            <w:rFonts w:ascii="Arial" w:eastAsia="Times New Roman" w:hAnsi="Arial" w:cs="Arial"/>
            <w:color w:val="0000FF"/>
            <w:sz w:val="24"/>
            <w:szCs w:val="24"/>
            <w:lang w:eastAsia="ru-RU"/>
          </w:rPr>
          <w:t>№ 25-ФЗ</w:t>
        </w:r>
      </w:hyperlink>
      <w:r w:rsidRPr="00701176">
        <w:rPr>
          <w:rFonts w:ascii="Arial" w:eastAsia="Times New Roman" w:hAnsi="Arial" w:cs="Arial"/>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сельского поселения, на основании: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объяснений муниципального служащего;</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иных материалов.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w:t>
      </w:r>
      <w:proofErr w:type="gramStart"/>
      <w:r w:rsidRPr="00701176">
        <w:rPr>
          <w:rFonts w:ascii="Arial" w:eastAsia="Times New Roman" w:hAnsi="Arial" w:cs="Arial"/>
          <w:color w:val="000000"/>
          <w:sz w:val="24"/>
          <w:szCs w:val="24"/>
          <w:lang w:eastAsia="ru-RU"/>
        </w:rPr>
        <w:t>При применении взысканий, предусмотренных статьями 14.1, 15 и 27 Федерального закона от 2 марта 2007 года </w:t>
      </w:r>
      <w:hyperlink r:id="rId247" w:tgtFrame="_blank" w:history="1">
        <w:r w:rsidRPr="00701176">
          <w:rPr>
            <w:rFonts w:ascii="Arial" w:eastAsia="Times New Roman" w:hAnsi="Arial" w:cs="Arial"/>
            <w:color w:val="0000FF"/>
            <w:sz w:val="24"/>
            <w:szCs w:val="24"/>
            <w:lang w:eastAsia="ru-RU"/>
          </w:rPr>
          <w:t>№ 25-ФЗ</w:t>
        </w:r>
      </w:hyperlink>
      <w:r w:rsidRPr="00701176">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701176">
        <w:rPr>
          <w:rFonts w:ascii="Arial" w:eastAsia="Times New Roman" w:hAnsi="Arial" w:cs="Arial"/>
          <w:color w:val="000000"/>
          <w:sz w:val="24"/>
          <w:szCs w:val="24"/>
          <w:lang w:eastAsia="ru-RU"/>
        </w:rPr>
        <w:t xml:space="preserve"> коррупции, а также предшествующие результаты исполнения муниципальным служащим своих должностных обязанностей.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w:t>
      </w:r>
      <w:proofErr w:type="gramStart"/>
      <w:r w:rsidRPr="00701176">
        <w:rPr>
          <w:rFonts w:ascii="Arial" w:eastAsia="Times New Roman" w:hAnsi="Arial" w:cs="Arial"/>
          <w:color w:val="000000"/>
          <w:sz w:val="24"/>
          <w:szCs w:val="24"/>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701176">
        <w:rPr>
          <w:rFonts w:ascii="Arial" w:eastAsia="Times New Roman" w:hAnsi="Arial" w:cs="Arial"/>
          <w:color w:val="000000"/>
          <w:sz w:val="24"/>
          <w:szCs w:val="24"/>
          <w:lang w:eastAsia="ru-RU"/>
        </w:rPr>
        <w:t xml:space="preserve"> основания применения взыскания указывается часть 1 или 2 статьи 27.1 Федерального закона от 2 марта 2007 года  </w:t>
      </w:r>
      <w:hyperlink r:id="rId248" w:tgtFrame="_blank" w:history="1">
        <w:r w:rsidRPr="00701176">
          <w:rPr>
            <w:rFonts w:ascii="Arial" w:eastAsia="Times New Roman" w:hAnsi="Arial" w:cs="Arial"/>
            <w:color w:val="0000FF"/>
            <w:sz w:val="24"/>
            <w:szCs w:val="24"/>
            <w:lang w:eastAsia="ru-RU"/>
          </w:rPr>
          <w:t>№ 25-ФЗ</w:t>
        </w:r>
      </w:hyperlink>
      <w:r w:rsidRPr="00701176">
        <w:rPr>
          <w:rFonts w:ascii="Arial" w:eastAsia="Times New Roman" w:hAnsi="Arial" w:cs="Arial"/>
          <w:color w:val="000000"/>
          <w:sz w:val="24"/>
          <w:szCs w:val="24"/>
          <w:lang w:eastAsia="ru-RU"/>
        </w:rPr>
        <w:t> «О муниципальной службе в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Взыскания, предусмотренные статьями 14.1, 15 и 27 Федерального закона от 2 марта 2007 года </w:t>
      </w:r>
      <w:hyperlink r:id="rId249" w:tgtFrame="_blank" w:history="1">
        <w:r w:rsidRPr="00701176">
          <w:rPr>
            <w:rFonts w:ascii="Arial" w:eastAsia="Times New Roman" w:hAnsi="Arial" w:cs="Arial"/>
            <w:color w:val="0000FF"/>
            <w:sz w:val="24"/>
            <w:szCs w:val="24"/>
            <w:lang w:eastAsia="ru-RU"/>
          </w:rPr>
          <w:t>№ 25-ФЗ</w:t>
        </w:r>
      </w:hyperlink>
      <w:r w:rsidRPr="00701176">
        <w:rPr>
          <w:rFonts w:ascii="Arial" w:eastAsia="Times New Roman" w:hAnsi="Arial" w:cs="Arial"/>
          <w:color w:val="000000"/>
          <w:sz w:val="24"/>
          <w:szCs w:val="24"/>
          <w:lang w:eastAsia="ru-RU"/>
        </w:rPr>
        <w:t> «О муниципальной службе в Российской Федерации», применяются в порядке и сроки, которые установлены указанным Федеральным законом, нормативными правовыми актами Республики Мордовия и (или) решением Совета депутатов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Статья 41- 5.</w:t>
      </w:r>
      <w:r w:rsidRPr="00701176">
        <w:rPr>
          <w:rFonts w:ascii="Arial" w:eastAsia="Times New Roman" w:hAnsi="Arial" w:cs="Arial"/>
          <w:color w:val="000000"/>
          <w:sz w:val="26"/>
          <w:szCs w:val="26"/>
          <w:lang w:eastAsia="ru-RU"/>
        </w:rPr>
        <w:t> </w:t>
      </w:r>
      <w:r w:rsidRPr="00701176">
        <w:rPr>
          <w:rFonts w:ascii="Arial" w:eastAsia="Times New Roman" w:hAnsi="Arial" w:cs="Arial"/>
          <w:b/>
          <w:bCs/>
          <w:color w:val="000000"/>
          <w:sz w:val="26"/>
          <w:szCs w:val="26"/>
          <w:lang w:eastAsia="ru-RU"/>
        </w:rPr>
        <w:t>Особенности пенсионного обеспечения муниципальных служащих и членов их семей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введена в ред. решения Совета депутатов от 28 июня 2012 г. </w:t>
      </w:r>
      <w:hyperlink r:id="rId250"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outlineLvl w:val="0"/>
        <w:rPr>
          <w:rFonts w:ascii="Arial" w:eastAsia="Times New Roman" w:hAnsi="Arial" w:cs="Arial"/>
          <w:b/>
          <w:bCs/>
          <w:color w:val="000000"/>
          <w:kern w:val="36"/>
          <w:sz w:val="32"/>
          <w:szCs w:val="32"/>
          <w:lang w:eastAsia="ru-RU"/>
        </w:rPr>
      </w:pPr>
      <w:r w:rsidRPr="00701176">
        <w:rPr>
          <w:rFonts w:ascii="Arial" w:eastAsia="Times New Roman" w:hAnsi="Arial" w:cs="Arial"/>
          <w:color w:val="000000"/>
          <w:kern w:val="36"/>
          <w:sz w:val="24"/>
          <w:szCs w:val="24"/>
          <w:lang w:eastAsia="ru-RU"/>
        </w:rPr>
        <w:t xml:space="preserve">1. </w:t>
      </w:r>
      <w:proofErr w:type="gramStart"/>
      <w:r w:rsidRPr="00701176">
        <w:rPr>
          <w:rFonts w:ascii="Arial" w:eastAsia="Times New Roman" w:hAnsi="Arial" w:cs="Arial"/>
          <w:color w:val="000000"/>
          <w:kern w:val="36"/>
          <w:sz w:val="24"/>
          <w:szCs w:val="24"/>
          <w:lang w:eastAsia="ru-RU"/>
        </w:rPr>
        <w:t>Лица, имеющие стаж муниципальной службы не менее 15 лет, исчисленный в соответствии со статьей 7 Закона Республики Мордовия от 8 июня 2007 года </w:t>
      </w:r>
      <w:hyperlink r:id="rId251" w:tgtFrame="_blank" w:history="1">
        <w:r w:rsidRPr="00701176">
          <w:rPr>
            <w:rFonts w:ascii="Arial" w:eastAsia="Times New Roman" w:hAnsi="Arial" w:cs="Arial"/>
            <w:color w:val="0000FF"/>
            <w:kern w:val="36"/>
            <w:sz w:val="24"/>
            <w:szCs w:val="24"/>
            <w:lang w:eastAsia="ru-RU"/>
          </w:rPr>
          <w:t>№ 48-З</w:t>
        </w:r>
      </w:hyperlink>
      <w:r w:rsidRPr="00701176">
        <w:rPr>
          <w:rFonts w:ascii="Arial" w:eastAsia="Times New Roman" w:hAnsi="Arial" w:cs="Arial"/>
          <w:color w:val="000000"/>
          <w:kern w:val="36"/>
          <w:sz w:val="24"/>
          <w:szCs w:val="24"/>
          <w:lang w:eastAsia="ru-RU"/>
        </w:rPr>
        <w:t> «О регулировании отношений в сфере муниципальной службы», при условии замещения ими муниципальных должностей муниципальной службы в Республике Мордовия и (или) государственных должностей государственной службы Республики Мордовия не менее 5 лет, имеют право на пенсию за выслугу</w:t>
      </w:r>
      <w:proofErr w:type="gramEnd"/>
      <w:r w:rsidRPr="00701176">
        <w:rPr>
          <w:rFonts w:ascii="Arial" w:eastAsia="Times New Roman" w:hAnsi="Arial" w:cs="Arial"/>
          <w:color w:val="000000"/>
          <w:kern w:val="36"/>
          <w:sz w:val="24"/>
          <w:szCs w:val="24"/>
          <w:lang w:eastAsia="ru-RU"/>
        </w:rPr>
        <w:t xml:space="preserve"> лет.</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1 изложена в ред. решения Совета депутатов от 16 марта 2017 г. </w:t>
      </w:r>
      <w:hyperlink r:id="rId252"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40"/>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Пенсия за выслугу лет устанавливается в таком размере, чтобы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составляла 45 процентов среднемесячного денежного содержания муниципального служащего. Размер пенсии за выслугу лет </w:t>
      </w:r>
      <w:r w:rsidRPr="00701176">
        <w:rPr>
          <w:rFonts w:ascii="Arial" w:eastAsia="Times New Roman" w:hAnsi="Arial" w:cs="Arial"/>
          <w:color w:val="000000"/>
          <w:sz w:val="24"/>
          <w:szCs w:val="24"/>
          <w:lang w:eastAsia="ru-RU"/>
        </w:rPr>
        <w:lastRenderedPageBreak/>
        <w:t xml:space="preserve">увеличивается на 3 процента среднемесячного денежного содержания муниципального служащего за </w:t>
      </w:r>
      <w:proofErr w:type="gramStart"/>
      <w:r w:rsidRPr="00701176">
        <w:rPr>
          <w:rFonts w:ascii="Arial" w:eastAsia="Times New Roman" w:hAnsi="Arial" w:cs="Arial"/>
          <w:color w:val="000000"/>
          <w:sz w:val="24"/>
          <w:szCs w:val="24"/>
          <w:lang w:eastAsia="ru-RU"/>
        </w:rPr>
        <w:t>каждый полный год</w:t>
      </w:r>
      <w:proofErr w:type="gramEnd"/>
      <w:r w:rsidRPr="00701176">
        <w:rPr>
          <w:rFonts w:ascii="Arial" w:eastAsia="Times New Roman" w:hAnsi="Arial" w:cs="Arial"/>
          <w:color w:val="000000"/>
          <w:sz w:val="24"/>
          <w:szCs w:val="24"/>
          <w:lang w:eastAsia="ru-RU"/>
        </w:rPr>
        <w:t xml:space="preserve"> стажа муниципальной службы свыше 15 лет. При этом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не может превышать 75 процентов среднемесячного денежного содержания муниципального служащего. Размер пенсии за выслугу лет не может быть ниже 50 процентов размера социальной пенсии, установленного пунктом 1 части 1 статьи 18 Федерального закона </w:t>
      </w:r>
      <w:hyperlink r:id="rId253" w:tgtFrame="_blank" w:history="1">
        <w:r w:rsidRPr="00701176">
          <w:rPr>
            <w:rFonts w:ascii="Arial" w:eastAsia="Times New Roman" w:hAnsi="Arial" w:cs="Arial"/>
            <w:color w:val="0000FF"/>
            <w:sz w:val="24"/>
            <w:szCs w:val="24"/>
            <w:lang w:eastAsia="ru-RU"/>
          </w:rPr>
          <w:t>«О государственном пенсионном обеспечении в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40"/>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Среднемесячное денежное содержание муниципального служащего, необходимое для исчисления размера пенсии за выслугу лет, определяется (по его выбору) по должности, занимаемой им на день прекращения муниципальной службы, или по должности на день достижения им возраста, дающего право на страховую пенсию по старости, предусмотренную Федеральным законом </w:t>
      </w:r>
      <w:hyperlink r:id="rId254" w:tgtFrame="_blank" w:history="1">
        <w:r w:rsidRPr="00701176">
          <w:rPr>
            <w:rFonts w:ascii="Arial" w:eastAsia="Times New Roman" w:hAnsi="Arial" w:cs="Arial"/>
            <w:color w:val="0000FF"/>
            <w:sz w:val="24"/>
            <w:szCs w:val="24"/>
            <w:lang w:eastAsia="ru-RU"/>
          </w:rPr>
          <w:t>«О страховых пенсиях»</w:t>
        </w:r>
      </w:hyperlink>
      <w:r w:rsidRPr="00701176">
        <w:rPr>
          <w:rFonts w:ascii="Arial" w:eastAsia="Times New Roman" w:hAnsi="Arial" w:cs="Arial"/>
          <w:color w:val="000000"/>
          <w:sz w:val="24"/>
          <w:szCs w:val="24"/>
          <w:lang w:eastAsia="ru-RU"/>
        </w:rPr>
        <w:t> (дававшего право на трудовую пенсию в соответствии с Федеральным законом </w:t>
      </w:r>
      <w:hyperlink r:id="rId255" w:tgtFrame="_blank" w:history="1">
        <w:r w:rsidRPr="00701176">
          <w:rPr>
            <w:rFonts w:ascii="Arial" w:eastAsia="Times New Roman" w:hAnsi="Arial" w:cs="Arial"/>
            <w:color w:val="0000FF"/>
            <w:sz w:val="24"/>
            <w:szCs w:val="24"/>
            <w:lang w:eastAsia="ru-RU"/>
          </w:rPr>
          <w:t>«О трудовых пенсиях</w:t>
        </w:r>
        <w:proofErr w:type="gramEnd"/>
        <w:r w:rsidRPr="00701176">
          <w:rPr>
            <w:rFonts w:ascii="Arial" w:eastAsia="Times New Roman" w:hAnsi="Arial" w:cs="Arial"/>
            <w:color w:val="0000FF"/>
            <w:sz w:val="24"/>
            <w:szCs w:val="24"/>
            <w:lang w:eastAsia="ru-RU"/>
          </w:rPr>
          <w:t xml:space="preserve"> в Российской Федерации»</w:t>
        </w:r>
      </w:hyperlink>
      <w:r w:rsidRPr="00701176">
        <w:rPr>
          <w:rFonts w:ascii="Arial" w:eastAsia="Times New Roman" w:hAnsi="Arial" w:cs="Arial"/>
          <w:color w:val="000000"/>
          <w:sz w:val="24"/>
          <w:szCs w:val="24"/>
          <w:lang w:eastAsia="ru-RU"/>
        </w:rPr>
        <w:t xml:space="preserve">). При этом размер среднемесячного денежного содержания, </w:t>
      </w:r>
      <w:proofErr w:type="gramStart"/>
      <w:r w:rsidRPr="00701176">
        <w:rPr>
          <w:rFonts w:ascii="Arial" w:eastAsia="Times New Roman" w:hAnsi="Arial" w:cs="Arial"/>
          <w:color w:val="000000"/>
          <w:sz w:val="24"/>
          <w:szCs w:val="24"/>
          <w:lang w:eastAsia="ru-RU"/>
        </w:rPr>
        <w:t>исходя из которого исчисляется</w:t>
      </w:r>
      <w:proofErr w:type="gramEnd"/>
      <w:r w:rsidRPr="00701176">
        <w:rPr>
          <w:rFonts w:ascii="Arial" w:eastAsia="Times New Roman" w:hAnsi="Arial" w:cs="Arial"/>
          <w:color w:val="000000"/>
          <w:sz w:val="24"/>
          <w:szCs w:val="24"/>
          <w:lang w:eastAsia="ru-RU"/>
        </w:rPr>
        <w:t xml:space="preserve"> пенсия за выслугу лет, не должен превышать планового месячного фонда денежного содержания муниципального служащего по должности, по которой определяется среднемесячное денежное содержание.</w:t>
      </w:r>
    </w:p>
    <w:p w:rsidR="00701176" w:rsidRPr="00701176" w:rsidRDefault="00701176" w:rsidP="00701176">
      <w:pPr>
        <w:spacing w:after="0" w:line="240" w:lineRule="auto"/>
        <w:ind w:firstLine="540"/>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При определении размера пенсии за выслугу лет в порядке, установленном настоящим пунктом,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законом </w:t>
      </w:r>
      <w:hyperlink r:id="rId256" w:tgtFrame="_blank" w:history="1">
        <w:r w:rsidRPr="00701176">
          <w:rPr>
            <w:rFonts w:ascii="Arial" w:eastAsia="Times New Roman" w:hAnsi="Arial" w:cs="Arial"/>
            <w:color w:val="0000FF"/>
            <w:sz w:val="24"/>
            <w:szCs w:val="24"/>
            <w:lang w:eastAsia="ru-RU"/>
          </w:rPr>
          <w:t>«О трудовых пенсиях в Российской Федерации»</w:t>
        </w:r>
      </w:hyperlink>
      <w:r w:rsidRPr="00701176">
        <w:rPr>
          <w:rFonts w:ascii="Arial" w:eastAsia="Times New Roman" w:hAnsi="Arial" w:cs="Arial"/>
          <w:color w:val="000000"/>
          <w:sz w:val="24"/>
          <w:szCs w:val="24"/>
          <w:lang w:eastAsia="ru-RU"/>
        </w:rPr>
        <w:t>, а также суммы</w:t>
      </w:r>
      <w:proofErr w:type="gramEnd"/>
      <w:r w:rsidRPr="00701176">
        <w:rPr>
          <w:rFonts w:ascii="Arial" w:eastAsia="Times New Roman" w:hAnsi="Arial" w:cs="Arial"/>
          <w:color w:val="000000"/>
          <w:sz w:val="24"/>
          <w:szCs w:val="24"/>
          <w:lang w:eastAsia="ru-RU"/>
        </w:rPr>
        <w:t xml:space="preserve">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701176" w:rsidRPr="00701176" w:rsidRDefault="00701176" w:rsidP="00701176">
      <w:pPr>
        <w:spacing w:after="0" w:line="240" w:lineRule="auto"/>
        <w:ind w:firstLine="540"/>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2 изложена в ред. решения Совета депутатов от 16 марта 2017 г. </w:t>
      </w:r>
      <w:hyperlink r:id="rId257"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w:t>
      </w:r>
      <w:proofErr w:type="gramStart"/>
      <w:r w:rsidRPr="00701176">
        <w:rPr>
          <w:rFonts w:ascii="Arial" w:eastAsia="Times New Roman" w:hAnsi="Arial" w:cs="Arial"/>
          <w:color w:val="000000"/>
          <w:sz w:val="24"/>
          <w:szCs w:val="24"/>
          <w:lang w:eastAsia="ru-RU"/>
        </w:rPr>
        <w:t>Для лиц, прекративших муниципальную службу до достижения пенсионного возраста в порядке перевода, по соглашению сторон или по истечении срока полномочий, имеющих стаж муниципальной службы не менее 15 лет и при условии замещения ими государственных должностей государственной службы Республики Мордовия и (или) муниципальных должностей муниципальной службы в Республике Мордовия не менее 10 лет, среднемесячное денежное содержание определяется с учетом повышений (индексаций</w:t>
      </w:r>
      <w:proofErr w:type="gramEnd"/>
      <w:r w:rsidRPr="00701176">
        <w:rPr>
          <w:rFonts w:ascii="Arial" w:eastAsia="Times New Roman" w:hAnsi="Arial" w:cs="Arial"/>
          <w:color w:val="000000"/>
          <w:sz w:val="24"/>
          <w:szCs w:val="24"/>
          <w:lang w:eastAsia="ru-RU"/>
        </w:rPr>
        <w:t>) должностных окладов по соответствующей должности, произведенных в период со дня прекращения муниципальной службы до дня обращения за установлением пенсии за выслугу лет.</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Размер пенсии за выслугу лет индексируется пропорционально изменению в установленном порядке должностного оклада по соответствующей должности муниципальной службы. Пенсия за выслугу лет с учетом перерасчета устанавливается со дня увеличения должностного оклада по соответствующей должности муниципальной службы.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Пенсия за выслугу лет устанавливается по заявлению лица, претендующего на пенсию за выслугу лет, решением соответственно главы муниципального образования, возглавляющего местную администрацию, или главы администрации муниципального образования, в органах </w:t>
      </w:r>
      <w:proofErr w:type="gramStart"/>
      <w:r w:rsidRPr="00701176">
        <w:rPr>
          <w:rFonts w:ascii="Arial" w:eastAsia="Times New Roman" w:hAnsi="Arial" w:cs="Arial"/>
          <w:color w:val="000000"/>
          <w:sz w:val="24"/>
          <w:szCs w:val="24"/>
          <w:lang w:eastAsia="ru-RU"/>
        </w:rPr>
        <w:t>местного</w:t>
      </w:r>
      <w:proofErr w:type="gramEnd"/>
      <w:r w:rsidRPr="00701176">
        <w:rPr>
          <w:rFonts w:ascii="Arial" w:eastAsia="Times New Roman" w:hAnsi="Arial" w:cs="Arial"/>
          <w:color w:val="000000"/>
          <w:sz w:val="24"/>
          <w:szCs w:val="24"/>
          <w:lang w:eastAsia="ru-RU"/>
        </w:rPr>
        <w:t xml:space="preserve"> самоуправления которого это лицо замещало должность муниципальной службы.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(абзац второй изложен в ред. решения Совета депутатов от 16 марта 2017 г. </w:t>
      </w:r>
      <w:hyperlink r:id="rId258"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Выплата пенсии за выслугу лет производится за счет средств бюджета Атяшевского муниципального района в порядке, определенном Советом депутатов Атяшевского муниципального района.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6 изложена в редакции решения Совета депутатов от 4 февраля 2016 г.</w:t>
      </w:r>
      <w:hyperlink r:id="rId259"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w:t>
      </w:r>
      <w:proofErr w:type="gramStart"/>
      <w:r w:rsidRPr="00701176">
        <w:rPr>
          <w:rFonts w:ascii="Arial" w:eastAsia="Times New Roman" w:hAnsi="Arial" w:cs="Arial"/>
          <w:color w:val="000000"/>
          <w:sz w:val="24"/>
          <w:szCs w:val="24"/>
          <w:lang w:eastAsia="ru-RU"/>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ежемесячное материальное обеспечение или пенсия за выслугу лет по их выбору.</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ч</w:t>
      </w:r>
      <w:proofErr w:type="gramEnd"/>
      <w:r w:rsidRPr="00701176">
        <w:rPr>
          <w:rFonts w:ascii="Arial" w:eastAsia="Times New Roman" w:hAnsi="Arial" w:cs="Arial"/>
          <w:color w:val="000000"/>
          <w:sz w:val="24"/>
          <w:szCs w:val="24"/>
          <w:lang w:eastAsia="ru-RU"/>
        </w:rPr>
        <w:t>асть 7 изложена в редакции решения Совета депутатов от 4 февраля 2016 г.</w:t>
      </w:r>
      <w:hyperlink r:id="rId260"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8. Пенсия за выслугу лет, установленная настоящей статьей, является пенсией по государственному пенсионному обеспечению и относится к пенсиям, освобождаемым от налогообложения на основании пункта 2 статьи 217 </w:t>
      </w:r>
      <w:hyperlink r:id="rId261" w:tgtFrame="_blank" w:history="1">
        <w:r w:rsidRPr="00701176">
          <w:rPr>
            <w:rFonts w:ascii="Arial" w:eastAsia="Times New Roman" w:hAnsi="Arial" w:cs="Arial"/>
            <w:color w:val="0000FF"/>
            <w:sz w:val="24"/>
            <w:szCs w:val="24"/>
            <w:lang w:eastAsia="ru-RU"/>
          </w:rPr>
          <w:t>Налогового кодекса Российской Федерации.</w:t>
        </w:r>
      </w:hyperlink>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9 признана утратившей силу решением Совета депутатов от 16 марта 2017 г. </w:t>
      </w:r>
      <w:hyperlink r:id="rId262" w:tgtFrame="_blank" w:history="1">
        <w:r w:rsidRPr="00701176">
          <w:rPr>
            <w:rFonts w:ascii="Arial" w:eastAsia="Times New Roman" w:hAnsi="Arial" w:cs="Arial"/>
            <w:color w:val="0000FF"/>
            <w:sz w:val="24"/>
            <w:szCs w:val="24"/>
            <w:lang w:eastAsia="ru-RU"/>
          </w:rPr>
          <w:t>№ 1</w:t>
        </w:r>
      </w:hyperlink>
    </w:p>
    <w:p w:rsidR="00701176" w:rsidRPr="00701176" w:rsidRDefault="00701176" w:rsidP="00701176">
      <w:pPr>
        <w:spacing w:after="0" w:line="240" w:lineRule="auto"/>
        <w:ind w:firstLine="567"/>
        <w:jc w:val="both"/>
        <w:rPr>
          <w:rFonts w:ascii="Arial" w:eastAsia="Times New Roman" w:hAnsi="Arial" w:cs="Arial"/>
          <w:color w:val="000000"/>
          <w:sz w:val="20"/>
          <w:szCs w:val="20"/>
          <w:lang w:eastAsia="ru-RU"/>
        </w:rPr>
      </w:pPr>
      <w:r w:rsidRPr="00701176">
        <w:rPr>
          <w:rFonts w:ascii="Arial" w:eastAsia="Times New Roman" w:hAnsi="Arial" w:cs="Arial"/>
          <w:b/>
          <w:bCs/>
          <w:color w:val="000000"/>
          <w:sz w:val="26"/>
          <w:szCs w:val="26"/>
          <w:lang w:eastAsia="ru-RU"/>
        </w:rPr>
        <w:t>Статья 41-6 Увольнение (освобождение от должности) лиц, замещающих муниципальные должности на постоянной основе, в связи с утратой доверия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введена в ред. решения Совета депутатов от 28 июня 2012 г. </w:t>
      </w:r>
      <w:hyperlink r:id="rId263"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осуществления лицом предпринимательской деятельности;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 xml:space="preserve">2. </w:t>
      </w:r>
      <w:proofErr w:type="gramStart"/>
      <w:r w:rsidRPr="00701176">
        <w:rPr>
          <w:rFonts w:ascii="Arial" w:eastAsia="Times New Roman" w:hAnsi="Arial" w:cs="Arial"/>
          <w:color w:val="000000"/>
          <w:sz w:val="24"/>
          <w:szCs w:val="24"/>
          <w:lang w:eastAsia="ru-RU"/>
        </w:rPr>
        <w:t>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w:t>
      </w:r>
      <w:proofErr w:type="gramEnd"/>
      <w:r w:rsidRPr="00701176">
        <w:rPr>
          <w:rFonts w:ascii="Arial" w:eastAsia="Times New Roman" w:hAnsi="Arial" w:cs="Arial"/>
          <w:color w:val="000000"/>
          <w:sz w:val="24"/>
          <w:szCs w:val="24"/>
          <w:lang w:eastAsia="ru-RU"/>
        </w:rPr>
        <w:t xml:space="preserve"> лицо.</w:t>
      </w:r>
    </w:p>
    <w:p w:rsidR="00701176" w:rsidRPr="00701176" w:rsidRDefault="00701176" w:rsidP="00701176">
      <w:pPr>
        <w:spacing w:after="0" w:line="240" w:lineRule="auto"/>
        <w:ind w:firstLine="567"/>
        <w:jc w:val="both"/>
        <w:rPr>
          <w:rFonts w:ascii="Arial" w:eastAsia="Times New Roman" w:hAnsi="Arial" w:cs="Arial"/>
          <w:color w:val="000000"/>
          <w:sz w:val="28"/>
          <w:szCs w:val="28"/>
          <w:lang w:eastAsia="ru-RU"/>
        </w:rPr>
      </w:pPr>
      <w:r w:rsidRPr="00701176">
        <w:rPr>
          <w:rFonts w:ascii="Arial" w:eastAsia="Times New Roman" w:hAnsi="Arial" w:cs="Arial"/>
          <w:b/>
          <w:bCs/>
          <w:color w:val="000000"/>
          <w:sz w:val="28"/>
          <w:szCs w:val="28"/>
          <w:lang w:eastAsia="ru-RU"/>
        </w:rPr>
        <w:t>ГЛАВА 5. МУНИЦИПАЛЬНЫЕ ПРАВОВЫЕ АКТЫ.</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42. Общие положения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По вопросам местного значения населением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непосредственно, органами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должностными лицами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принимаются муниципальные правовые акты.</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Муниципальные правовые акты, принятые органами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подлежат обязательному исполнению на всей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За неисполнение муниципальных правовых актов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Муниципальные правовые акты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 должны противоречить </w:t>
      </w:r>
      <w:hyperlink r:id="rId264" w:history="1">
        <w:r w:rsidRPr="00701176">
          <w:rPr>
            <w:rFonts w:ascii="Arial" w:eastAsia="Times New Roman" w:hAnsi="Arial" w:cs="Arial"/>
            <w:color w:val="0000FF"/>
            <w:sz w:val="24"/>
            <w:szCs w:val="24"/>
            <w:lang w:eastAsia="ru-RU"/>
          </w:rPr>
          <w:t>Конституции Российской Федерации</w:t>
        </w:r>
      </w:hyperlink>
      <w:r w:rsidRPr="00701176">
        <w:rPr>
          <w:rFonts w:ascii="Arial" w:eastAsia="Times New Roman" w:hAnsi="Arial" w:cs="Arial"/>
          <w:color w:val="000000"/>
          <w:sz w:val="24"/>
          <w:szCs w:val="24"/>
          <w:lang w:eastAsia="ru-RU"/>
        </w:rPr>
        <w:t>, федеральным конституционным законам, Федеральному закону </w:t>
      </w:r>
      <w:hyperlink r:id="rId265"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266" w:history="1">
        <w:r w:rsidRPr="00701176">
          <w:rPr>
            <w:rFonts w:ascii="Arial" w:eastAsia="Times New Roman" w:hAnsi="Arial" w:cs="Arial"/>
            <w:color w:val="0000FF"/>
            <w:sz w:val="24"/>
            <w:szCs w:val="24"/>
            <w:lang w:eastAsia="ru-RU"/>
          </w:rPr>
          <w:t>Конституции Республики Мордовия</w:t>
        </w:r>
      </w:hyperlink>
      <w:r w:rsidRPr="00701176">
        <w:rPr>
          <w:rFonts w:ascii="Arial" w:eastAsia="Times New Roman" w:hAnsi="Arial" w:cs="Arial"/>
          <w:color w:val="000000"/>
          <w:sz w:val="24"/>
          <w:szCs w:val="24"/>
          <w:lang w:eastAsia="ru-RU"/>
        </w:rPr>
        <w:t>, законам и иным нормативным правовым актам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43. Система муниципальных правовых актов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 решений Совета депутатов от 25 июня 2007 года </w:t>
      </w:r>
      <w:hyperlink r:id="rId267" w:history="1">
        <w:r w:rsidRPr="00701176">
          <w:rPr>
            <w:rFonts w:ascii="Arial" w:eastAsia="Times New Roman" w:hAnsi="Arial" w:cs="Arial"/>
            <w:color w:val="0000FF"/>
            <w:sz w:val="24"/>
            <w:szCs w:val="24"/>
            <w:lang w:eastAsia="ru-RU"/>
          </w:rPr>
          <w:t>№ 10</w:t>
        </w:r>
      </w:hyperlink>
      <w:r w:rsidRPr="00701176">
        <w:rPr>
          <w:rFonts w:ascii="Arial" w:eastAsia="Times New Roman" w:hAnsi="Arial" w:cs="Arial"/>
          <w:color w:val="000000"/>
          <w:sz w:val="24"/>
          <w:szCs w:val="24"/>
          <w:lang w:eastAsia="ru-RU"/>
        </w:rPr>
        <w:t>, от 29 июня 2009 г. </w:t>
      </w:r>
      <w:hyperlink r:id="rId268"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 от 21.12.2010 г. </w:t>
      </w:r>
      <w:hyperlink r:id="rId269"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 от 28 июня 2012 г. </w:t>
      </w:r>
      <w:hyperlink r:id="rId270"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В систему муниципальных правовых актов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входят:</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настоящий Устав, правовые акты, принятые на референдуме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постановления и распоряжения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(пункт 3 изложен в ред. решения Совета депутатов от 21.12.2010 г. </w:t>
      </w:r>
      <w:hyperlink r:id="rId271"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постановления и распоряжения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приказы и распоряжения руководителей структурных подразделений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Настоящий Устав и оформленные в виде правовых актов решения, принятые на референдуме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являются актами высшей юридической силы в системе муниципальных правовых актов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имеют прямое действие и применяются на всей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Иные муниципальные правовые акты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 должны противоречить настоящему Уставу и правовым актам, принятым на референдуме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Times New Roman" w:eastAsia="Times New Roman" w:hAnsi="Times New Roman" w:cs="Times New Roman"/>
          <w:color w:val="000000"/>
          <w:sz w:val="28"/>
          <w:szCs w:val="28"/>
          <w:lang w:eastAsia="ru-RU"/>
        </w:rPr>
      </w:pPr>
      <w:r w:rsidRPr="00701176">
        <w:rPr>
          <w:rFonts w:ascii="Arial" w:eastAsia="Times New Roman" w:hAnsi="Arial" w:cs="Arial"/>
          <w:color w:val="000000"/>
          <w:sz w:val="24"/>
          <w:szCs w:val="24"/>
          <w:lang w:eastAsia="ru-RU"/>
        </w:rPr>
        <w:lastRenderedPageBreak/>
        <w:t xml:space="preserve">3. </w:t>
      </w:r>
      <w:proofErr w:type="gramStart"/>
      <w:r w:rsidRPr="00701176">
        <w:rPr>
          <w:rFonts w:ascii="Arial" w:eastAsia="Times New Roman" w:hAnsi="Arial" w:cs="Arial"/>
          <w:color w:val="000000"/>
          <w:sz w:val="24"/>
          <w:szCs w:val="24"/>
          <w:lang w:eastAsia="ru-RU"/>
        </w:rPr>
        <w:t xml:space="preserve">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решение об удалении главы муниципального образования в отставку, а также решения по вопросам организации деятельности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по иным вопросам, отнесенным к его компетенции федеральными законами</w:t>
      </w:r>
      <w:proofErr w:type="gramEnd"/>
      <w:r w:rsidRPr="00701176">
        <w:rPr>
          <w:rFonts w:ascii="Arial" w:eastAsia="Times New Roman" w:hAnsi="Arial" w:cs="Arial"/>
          <w:color w:val="000000"/>
          <w:sz w:val="24"/>
          <w:szCs w:val="24"/>
          <w:lang w:eastAsia="ru-RU"/>
        </w:rPr>
        <w:t xml:space="preserve">, законами Республики Мордовия, уставом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сельского поселения.</w:t>
      </w:r>
    </w:p>
    <w:p w:rsidR="00701176" w:rsidRPr="00701176" w:rsidRDefault="00701176" w:rsidP="00701176">
      <w:pPr>
        <w:spacing w:after="0" w:line="240" w:lineRule="auto"/>
        <w:ind w:firstLine="567"/>
        <w:jc w:val="both"/>
        <w:rPr>
          <w:rFonts w:ascii="Times New Roman" w:eastAsia="Times New Roman" w:hAnsi="Times New Roman" w:cs="Times New Roman"/>
          <w:color w:val="000000"/>
          <w:sz w:val="28"/>
          <w:szCs w:val="28"/>
          <w:lang w:eastAsia="ru-RU"/>
        </w:rPr>
      </w:pPr>
      <w:r w:rsidRPr="00701176">
        <w:rPr>
          <w:rFonts w:ascii="Arial" w:eastAsia="Times New Roman" w:hAnsi="Arial" w:cs="Arial"/>
          <w:color w:val="000000"/>
          <w:sz w:val="24"/>
          <w:szCs w:val="24"/>
          <w:lang w:eastAsia="ru-RU"/>
        </w:rPr>
        <w:t>(часть 3 изложена в ред. решения Совета депутатов от 21.12.2010 г. </w:t>
      </w:r>
      <w:hyperlink r:id="rId272"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Times New Roman" w:eastAsia="Times New Roman" w:hAnsi="Times New Roman" w:cs="Times New Roman"/>
          <w:color w:val="000000"/>
          <w:sz w:val="28"/>
          <w:szCs w:val="28"/>
          <w:lang w:eastAsia="ru-RU"/>
        </w:rPr>
      </w:pPr>
      <w:r w:rsidRPr="00701176">
        <w:rPr>
          <w:rFonts w:ascii="Arial" w:eastAsia="Times New Roman" w:hAnsi="Arial" w:cs="Arial"/>
          <w:color w:val="000000"/>
          <w:sz w:val="24"/>
          <w:szCs w:val="24"/>
          <w:lang w:eastAsia="ru-RU"/>
        </w:rPr>
        <w:t>4.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пределах своих полномочий, установленных настоящим Уставом и решениями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w:t>
      </w:r>
      <w:proofErr w:type="gramStart"/>
      <w:r w:rsidRPr="00701176">
        <w:rPr>
          <w:rFonts w:ascii="Arial" w:eastAsia="Times New Roman" w:hAnsi="Arial" w:cs="Arial"/>
          <w:color w:val="000000"/>
          <w:sz w:val="24"/>
          <w:szCs w:val="24"/>
          <w:lang w:eastAsia="ru-RU"/>
        </w:rPr>
        <w:t>исполняющий</w:t>
      </w:r>
      <w:proofErr w:type="gramEnd"/>
      <w:r w:rsidRPr="00701176">
        <w:rPr>
          <w:rFonts w:ascii="Arial" w:eastAsia="Times New Roman" w:hAnsi="Arial" w:cs="Arial"/>
          <w:color w:val="000000"/>
          <w:sz w:val="24"/>
          <w:szCs w:val="24"/>
          <w:lang w:eastAsia="ru-RU"/>
        </w:rPr>
        <w:t xml:space="preserve"> полномочия Председателя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издает постановления и распоряжения по вопросам организации деятельности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издает постановления и распоряжения по иным вопросам, отнесенным к его компетенции уставом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соответствии с Федеральным законом от 6 октября 2003 г. </w:t>
      </w:r>
      <w:hyperlink r:id="rId273" w:tgtFrame="_blank" w:history="1">
        <w:r w:rsidRPr="00701176">
          <w:rPr>
            <w:rFonts w:ascii="Arial" w:eastAsia="Times New Roman" w:hAnsi="Arial" w:cs="Arial"/>
            <w:color w:val="0000FF"/>
            <w:sz w:val="24"/>
            <w:szCs w:val="24"/>
            <w:lang w:eastAsia="ru-RU"/>
          </w:rPr>
          <w:t>№ 131-ФЗ</w:t>
        </w:r>
      </w:hyperlink>
      <w:hyperlink r:id="rId274" w:history="1">
        <w:r w:rsidRPr="00701176">
          <w:rPr>
            <w:rFonts w:ascii="Arial" w:eastAsia="Times New Roman" w:hAnsi="Arial" w:cs="Arial"/>
            <w:color w:val="000000"/>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 другими федеральными законами.</w:t>
      </w:r>
    </w:p>
    <w:p w:rsidR="00701176" w:rsidRPr="00701176" w:rsidRDefault="00701176" w:rsidP="00701176">
      <w:pPr>
        <w:spacing w:after="0" w:line="240" w:lineRule="auto"/>
        <w:ind w:firstLine="567"/>
        <w:jc w:val="both"/>
        <w:rPr>
          <w:rFonts w:ascii="Times New Roman" w:eastAsia="Times New Roman" w:hAnsi="Times New Roman" w:cs="Times New Roman"/>
          <w:color w:val="000000"/>
          <w:sz w:val="28"/>
          <w:szCs w:val="28"/>
          <w:lang w:eastAsia="ru-RU"/>
        </w:rPr>
      </w:pPr>
      <w:r w:rsidRPr="00701176">
        <w:rPr>
          <w:rFonts w:ascii="Arial" w:eastAsia="Times New Roman" w:hAnsi="Arial" w:cs="Arial"/>
          <w:color w:val="000000"/>
          <w:sz w:val="24"/>
          <w:szCs w:val="24"/>
          <w:lang w:eastAsia="ru-RU"/>
        </w:rPr>
        <w:t>(часть 4 изложена в ред. решений Совета депутатов от 21.12.2010 г. </w:t>
      </w:r>
      <w:hyperlink r:id="rId275" w:tgtFrame="_blank" w:history="1">
        <w:r w:rsidRPr="00701176">
          <w:rPr>
            <w:rFonts w:ascii="Arial" w:eastAsia="Times New Roman" w:hAnsi="Arial" w:cs="Arial"/>
            <w:color w:val="0000FF"/>
            <w:sz w:val="24"/>
            <w:szCs w:val="24"/>
            <w:lang w:eastAsia="ru-RU"/>
          </w:rPr>
          <w:t>№ 27</w:t>
        </w:r>
      </w:hyperlink>
      <w:r w:rsidRPr="00701176">
        <w:rPr>
          <w:rFonts w:ascii="Times New Roman" w:eastAsia="Times New Roman" w:hAnsi="Times New Roman" w:cs="Times New Roman"/>
          <w:color w:val="000000"/>
          <w:sz w:val="28"/>
          <w:szCs w:val="28"/>
          <w:lang w:eastAsia="ru-RU"/>
        </w:rPr>
        <w:t>, </w:t>
      </w:r>
      <w:r w:rsidRPr="00701176">
        <w:rPr>
          <w:rFonts w:ascii="Arial" w:eastAsia="Times New Roman" w:hAnsi="Arial" w:cs="Arial"/>
          <w:color w:val="000000"/>
          <w:sz w:val="24"/>
          <w:szCs w:val="24"/>
          <w:lang w:eastAsia="ru-RU"/>
        </w:rPr>
        <w:t>от 28 июня 2012 г. </w:t>
      </w:r>
      <w:hyperlink r:id="rId276"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w:t>
      </w:r>
      <w:proofErr w:type="gramStart"/>
      <w:r w:rsidRPr="00701176">
        <w:rPr>
          <w:rFonts w:ascii="Arial" w:eastAsia="Times New Roman" w:hAnsi="Arial" w:cs="Arial"/>
          <w:color w:val="000000"/>
          <w:sz w:val="24"/>
          <w:szCs w:val="24"/>
          <w:lang w:eastAsia="ru-RU"/>
        </w:rPr>
        <w:t xml:space="preserve">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как лицо, исполняющее полномочия главы местной администрации, в пределах своих полномочий, установленных настоящим Уставом и решениями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издает постановления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федеральными законами и законами Республики Мордовия, а также распоряжения администрации</w:t>
      </w:r>
      <w:proofErr w:type="gramEnd"/>
      <w:r w:rsidRPr="00701176">
        <w:rPr>
          <w:rFonts w:ascii="Arial" w:eastAsia="Times New Roman" w:hAnsi="Arial" w:cs="Arial"/>
          <w:color w:val="000000"/>
          <w:sz w:val="24"/>
          <w:szCs w:val="24"/>
          <w:lang w:eastAsia="ru-RU"/>
        </w:rPr>
        <w:t xml:space="preserve">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вопросам организации работы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5 изложена в ред. решения Совета депутатов от 21.12.2010 г. </w:t>
      </w:r>
      <w:hyperlink r:id="rId277"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5.1.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издает постановления и распоряжения по иным вопросам, отнесенным к его компетенции уставом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соответствии с Федеральным законом </w:t>
      </w:r>
      <w:hyperlink r:id="rId278" w:tgtFrame="_blank"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5.1. введена решением Совета депутатов от 4 февраля 2016 г.</w:t>
      </w:r>
      <w:hyperlink r:id="rId279"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44. Устав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принимается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Проект устава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проект решения Совета депутатов о внесении изменений и дополнений в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 </w:t>
      </w:r>
      <w:proofErr w:type="gramStart"/>
      <w:r w:rsidRPr="00701176">
        <w:rPr>
          <w:rFonts w:ascii="Arial" w:eastAsia="Times New Roman" w:hAnsi="Arial" w:cs="Arial"/>
          <w:color w:val="000000"/>
          <w:sz w:val="24"/>
          <w:szCs w:val="24"/>
          <w:lang w:eastAsia="ru-RU"/>
        </w:rPr>
        <w:t>позднее</w:t>
      </w:r>
      <w:proofErr w:type="gramEnd"/>
      <w:r w:rsidRPr="00701176">
        <w:rPr>
          <w:rFonts w:ascii="Arial" w:eastAsia="Times New Roman" w:hAnsi="Arial" w:cs="Arial"/>
          <w:color w:val="000000"/>
          <w:sz w:val="24"/>
          <w:szCs w:val="24"/>
          <w:lang w:eastAsia="ru-RU"/>
        </w:rPr>
        <w:t xml:space="preserve"> чем за 30 дней до дня рассмотрения вопроса о принятии Устава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внесении изменений и дополнений в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подлежат официальному опубликованию с одновременным опубликованием установленного Советом депутатов порядка учета предложений по проекту Устава, решения Совета депутатов, а также порядка участия граждан в его обсуждении. </w:t>
      </w:r>
      <w:proofErr w:type="gramStart"/>
      <w:r w:rsidRPr="00701176">
        <w:rPr>
          <w:rFonts w:ascii="Arial" w:eastAsia="Times New Roman" w:hAnsi="Arial" w:cs="Arial"/>
          <w:color w:val="000000"/>
          <w:sz w:val="24"/>
          <w:szCs w:val="24"/>
          <w:lang w:eastAsia="ru-RU"/>
        </w:rPr>
        <w:t xml:space="preserve">Не требуется официальное опубликование (обнародование) порядка учета </w:t>
      </w:r>
      <w:r w:rsidRPr="00701176">
        <w:rPr>
          <w:rFonts w:ascii="Arial" w:eastAsia="Times New Roman" w:hAnsi="Arial" w:cs="Arial"/>
          <w:color w:val="000000"/>
          <w:sz w:val="24"/>
          <w:szCs w:val="24"/>
          <w:lang w:eastAsia="ru-RU"/>
        </w:rPr>
        <w:lastRenderedPageBreak/>
        <w:t xml:space="preserve">предложений по проекту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внесении изменений и дополнений в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 также порядка участия граждан в его обсуждении в случае, когда в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вносятся изменения в форме точного воспроизведения положений </w:t>
      </w:r>
      <w:hyperlink r:id="rId280" w:tgtFrame="_blank" w:history="1">
        <w:r w:rsidRPr="00701176">
          <w:rPr>
            <w:rFonts w:ascii="Arial" w:eastAsia="Times New Roman" w:hAnsi="Arial" w:cs="Arial"/>
            <w:color w:val="0000FF"/>
            <w:sz w:val="24"/>
            <w:szCs w:val="24"/>
            <w:lang w:eastAsia="ru-RU"/>
          </w:rPr>
          <w:t>Конституции Российской Федерации</w:t>
        </w:r>
      </w:hyperlink>
      <w:r w:rsidRPr="00701176">
        <w:rPr>
          <w:rFonts w:ascii="Arial" w:eastAsia="Times New Roman" w:hAnsi="Arial" w:cs="Arial"/>
          <w:color w:val="000000"/>
          <w:sz w:val="24"/>
          <w:szCs w:val="24"/>
          <w:lang w:eastAsia="ru-RU"/>
        </w:rPr>
        <w:t>, федеральных законов, </w:t>
      </w:r>
      <w:hyperlink r:id="rId281" w:tgtFrame="_blank" w:history="1">
        <w:r w:rsidRPr="00701176">
          <w:rPr>
            <w:rFonts w:ascii="Arial" w:eastAsia="Times New Roman" w:hAnsi="Arial" w:cs="Arial"/>
            <w:color w:val="0000FF"/>
            <w:sz w:val="24"/>
            <w:szCs w:val="24"/>
            <w:lang w:eastAsia="ru-RU"/>
          </w:rPr>
          <w:t>Конституции Республики Мордовия</w:t>
        </w:r>
      </w:hyperlink>
      <w:r w:rsidRPr="00701176">
        <w:rPr>
          <w:rFonts w:ascii="Arial" w:eastAsia="Times New Roman" w:hAnsi="Arial" w:cs="Arial"/>
          <w:color w:val="000000"/>
          <w:sz w:val="24"/>
          <w:szCs w:val="24"/>
          <w:lang w:eastAsia="ru-RU"/>
        </w:rPr>
        <w:t> или законов Республики</w:t>
      </w:r>
      <w:proofErr w:type="gramEnd"/>
      <w:r w:rsidRPr="00701176">
        <w:rPr>
          <w:rFonts w:ascii="Arial" w:eastAsia="Times New Roman" w:hAnsi="Arial" w:cs="Arial"/>
          <w:color w:val="000000"/>
          <w:sz w:val="24"/>
          <w:szCs w:val="24"/>
          <w:lang w:eastAsia="ru-RU"/>
        </w:rPr>
        <w:t xml:space="preserve"> Мордовия в целях приведения данного устава в соответствие с этими нормативными правовыми актами.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2 изложена в ред. решения Совета депутатов от 16 марта 2017 г. </w:t>
      </w:r>
      <w:hyperlink r:id="rId282"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решение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внесении изменений и дополнений в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принимается большинством в две трети голосов от установленной численности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решение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внесении изменений и дополнений в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подлежат государственной регистрации в порядке, установленном федеральным законом.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w:t>
      </w:r>
      <w:proofErr w:type="gramStart"/>
      <w:r w:rsidRPr="00701176">
        <w:rPr>
          <w:rFonts w:ascii="Arial" w:eastAsia="Times New Roman" w:hAnsi="Arial" w:cs="Arial"/>
          <w:color w:val="000000"/>
          <w:sz w:val="24"/>
          <w:szCs w:val="24"/>
          <w:lang w:eastAsia="ru-RU"/>
        </w:rPr>
        <w:t xml:space="preserve">Отказ в государственной регистрации Устава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внесении изменений и дополнений в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 также нарушение установленных сроков государственной регистрации Устава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внесении в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изменений и дополнений могут быть обжалованы гражданами и органами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proofErr w:type="gramEnd"/>
      <w:r w:rsidRPr="00701176">
        <w:rPr>
          <w:rFonts w:ascii="Arial" w:eastAsia="Times New Roman" w:hAnsi="Arial" w:cs="Arial"/>
          <w:color w:val="000000"/>
          <w:sz w:val="24"/>
          <w:szCs w:val="24"/>
          <w:lang w:eastAsia="ru-RU"/>
        </w:rPr>
        <w:t xml:space="preserve"> сельского поселения в судебном порядке.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решение Совета депутатов о внесении изменений и дополнений в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сельского поселения подлежат официальному опубликованию после их государственной регистрации и вступают в силу после их официального опубликования. </w:t>
      </w:r>
      <w:proofErr w:type="gramStart"/>
      <w:r w:rsidRPr="00701176">
        <w:rPr>
          <w:rFonts w:ascii="Arial" w:eastAsia="Times New Roman" w:hAnsi="Arial" w:cs="Arial"/>
          <w:color w:val="000000"/>
          <w:sz w:val="24"/>
          <w:szCs w:val="24"/>
          <w:lang w:eastAsia="ru-RU"/>
        </w:rPr>
        <w:t xml:space="preserve">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обязан опубликовать (обнародовать) зарегистрированные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муниципальный правовой акт о внесении изменений и дополнений в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701176" w:rsidRPr="00701176" w:rsidRDefault="00701176" w:rsidP="00701176">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701176">
        <w:rPr>
          <w:rFonts w:ascii="Arial" w:eastAsia="Times New Roman" w:hAnsi="Arial" w:cs="Arial"/>
          <w:color w:val="000000"/>
          <w:sz w:val="24"/>
          <w:szCs w:val="24"/>
          <w:lang w:eastAsia="ru-RU"/>
        </w:rPr>
        <w:t xml:space="preserve">Изменения и дополнения, внесенные в Устав и изменяющиеся структуру органа местного самоуправления, полномочия органа местного самоуправления (за исключением полномочий, срока полномочий и порядка избрания в выборных должностных лиц местного самоуправления), вступают в силу после истечения срока полномочий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принявшего решение о внесении изменений в Устав указанных изменений и дополнений.</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Изменения и дополнения, внесенные в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предусматривающие создание контрольного - органа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вступают в силу в порядке, предусмотренного абзацем первым данной части.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6 изложена в ред. решений Совета депутатов от 21.12.2010 г. </w:t>
      </w:r>
      <w:hyperlink r:id="rId283"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 от 28 июня 2012 г. </w:t>
      </w:r>
      <w:hyperlink r:id="rId284"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Приведение устава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соответствие с федеральным законом, законом Республики Мордовия осуществляется в </w:t>
      </w:r>
      <w:r w:rsidRPr="00701176">
        <w:rPr>
          <w:rFonts w:ascii="Arial" w:eastAsia="Times New Roman" w:hAnsi="Arial" w:cs="Arial"/>
          <w:color w:val="000000"/>
          <w:sz w:val="24"/>
          <w:szCs w:val="24"/>
          <w:lang w:eastAsia="ru-RU"/>
        </w:rPr>
        <w:lastRenderedPageBreak/>
        <w:t>установленный этими законодательными актами срок. В случае</w:t>
      </w:r>
      <w:proofErr w:type="gramStart"/>
      <w:r w:rsidRPr="00701176">
        <w:rPr>
          <w:rFonts w:ascii="Arial" w:eastAsia="Times New Roman" w:hAnsi="Arial" w:cs="Arial"/>
          <w:color w:val="000000"/>
          <w:sz w:val="24"/>
          <w:szCs w:val="24"/>
          <w:lang w:eastAsia="ru-RU"/>
        </w:rPr>
        <w:t>,</w:t>
      </w:r>
      <w:proofErr w:type="gramEnd"/>
      <w:r w:rsidRPr="00701176">
        <w:rPr>
          <w:rFonts w:ascii="Arial" w:eastAsia="Times New Roman" w:hAnsi="Arial" w:cs="Arial"/>
          <w:color w:val="000000"/>
          <w:sz w:val="24"/>
          <w:szCs w:val="24"/>
          <w:lang w:eastAsia="ru-RU"/>
        </w:rPr>
        <w:t xml:space="preserve"> если федеральным законом, законом Республики Мордовия указанный срок не установлен, срок приведения устава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внесении изменений и дополнений в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учета предложений граждан по нему, периодичности заседаний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сроков государственной регистрации и официального опубликования (обнародования)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как правило, не должен превышать шесть месяцев.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7 введена решением Совета депутатов от 16 марта 2017 г. </w:t>
      </w:r>
      <w:hyperlink r:id="rId285"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45. Решения, принятые путем прямого волеизъявления граждан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Решение вопросов местного значения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непосредственно гражданами осуществляется путем прямого волеизъявления населения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выраженного на местном референдуме.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w:t>
      </w:r>
      <w:proofErr w:type="gramStart"/>
      <w:r w:rsidRPr="00701176">
        <w:rPr>
          <w:rFonts w:ascii="Arial" w:eastAsia="Times New Roman" w:hAnsi="Arial" w:cs="Arial"/>
          <w:color w:val="000000"/>
          <w:sz w:val="24"/>
          <w:szCs w:val="24"/>
          <w:lang w:eastAsia="ru-RU"/>
        </w:rPr>
        <w:t xml:space="preserve">Если для реализации решения, принятого путем прямого волеизъявления населения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701176">
        <w:rPr>
          <w:rFonts w:ascii="Arial" w:eastAsia="Times New Roman" w:hAnsi="Arial" w:cs="Arial"/>
          <w:color w:val="000000"/>
          <w:sz w:val="24"/>
          <w:szCs w:val="24"/>
          <w:lang w:eastAsia="ru-RU"/>
        </w:rPr>
        <w:t xml:space="preserve"> муниципального правового акта. Указанный срок не может превышать три месяца.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является основанием для отзыва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досрочного прекращения полномочий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ч</w:t>
      </w:r>
      <w:proofErr w:type="gramEnd"/>
      <w:r w:rsidRPr="00701176">
        <w:rPr>
          <w:rFonts w:ascii="Arial" w:eastAsia="Times New Roman" w:hAnsi="Arial" w:cs="Arial"/>
          <w:color w:val="000000"/>
          <w:sz w:val="24"/>
          <w:szCs w:val="24"/>
          <w:lang w:eastAsia="ru-RU"/>
        </w:rPr>
        <w:t>асть 3 изложена в ред. решения Совета депутатов от 21.12.2010 г. </w:t>
      </w:r>
      <w:hyperlink r:id="rId286"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46. Решения Совета депутатов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(в редакции решений Совета депутатов от 25 июня 2007 года </w:t>
      </w:r>
      <w:hyperlink r:id="rId287" w:history="1">
        <w:r w:rsidRPr="00701176">
          <w:rPr>
            <w:rFonts w:ascii="Arial" w:eastAsia="Times New Roman" w:hAnsi="Arial" w:cs="Arial"/>
            <w:color w:val="0000FF"/>
            <w:sz w:val="24"/>
            <w:szCs w:val="24"/>
            <w:lang w:eastAsia="ru-RU"/>
          </w:rPr>
          <w:t>№ 10</w:t>
        </w:r>
      </w:hyperlink>
      <w:r w:rsidRPr="00701176">
        <w:rPr>
          <w:rFonts w:ascii="Arial" w:eastAsia="Times New Roman" w:hAnsi="Arial" w:cs="Arial"/>
          <w:color w:val="000000"/>
          <w:sz w:val="24"/>
          <w:szCs w:val="24"/>
          <w:lang w:eastAsia="ru-RU"/>
        </w:rPr>
        <w:t>, от 29 июня 2009 г. </w:t>
      </w:r>
      <w:hyperlink r:id="rId288"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 от 21.12.2010 г. </w:t>
      </w:r>
      <w:hyperlink r:id="rId289"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решения, устанавливающие правила, обязательные для исполнения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принимаются большинством голосов от установленной численности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если иное не установлено Федеральным законом от 6 октября 2003 г. </w:t>
      </w:r>
      <w:hyperlink r:id="rId290" w:history="1">
        <w:r w:rsidRPr="00701176">
          <w:rPr>
            <w:rFonts w:ascii="Arial" w:eastAsia="Times New Roman" w:hAnsi="Arial" w:cs="Arial"/>
            <w:color w:val="0000FF"/>
            <w:sz w:val="24"/>
            <w:szCs w:val="24"/>
            <w:lang w:eastAsia="ru-RU"/>
          </w:rPr>
          <w:t>№ 131-ФЗ</w:t>
        </w:r>
      </w:hyperlink>
      <w:r w:rsidRPr="00701176">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решения по вопросам организации деятельности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принимаются большинством голосов от </w:t>
      </w:r>
      <w:r w:rsidRPr="00701176">
        <w:rPr>
          <w:rFonts w:ascii="Arial" w:eastAsia="Times New Roman" w:hAnsi="Arial" w:cs="Arial"/>
          <w:color w:val="000000"/>
          <w:sz w:val="24"/>
          <w:szCs w:val="24"/>
          <w:lang w:eastAsia="ru-RU"/>
        </w:rPr>
        <w:lastRenderedPageBreak/>
        <w:t xml:space="preserve">числа депутатов, присутствующих на сессии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решение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 удалении Главы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отставку принимается, если за него проголосовало не менее двух третей от установленной численности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Порядок принятия нормативных правовых актов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определяется регламентом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которые утверждаются нормативными правовыми актами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Нормативные правовые акты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могут быть внесены на рассмотрение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только по инициативе Главы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или при наличии его заключения.</w:t>
      </w:r>
    </w:p>
    <w:p w:rsidR="00701176" w:rsidRPr="00701176" w:rsidRDefault="00701176" w:rsidP="00701176">
      <w:pPr>
        <w:spacing w:after="0" w:line="240" w:lineRule="auto"/>
        <w:ind w:firstLine="567"/>
        <w:jc w:val="both"/>
        <w:rPr>
          <w:rFonts w:ascii="Times New Roman" w:eastAsia="Times New Roman" w:hAnsi="Times New Roman" w:cs="Times New Roman"/>
          <w:color w:val="000000"/>
          <w:sz w:val="28"/>
          <w:szCs w:val="28"/>
          <w:lang w:eastAsia="ru-RU"/>
        </w:rPr>
      </w:pPr>
      <w:r w:rsidRPr="00701176">
        <w:rPr>
          <w:rFonts w:ascii="Arial" w:eastAsia="Times New Roman" w:hAnsi="Arial" w:cs="Arial"/>
          <w:color w:val="000000"/>
          <w:sz w:val="24"/>
          <w:szCs w:val="24"/>
          <w:lang w:eastAsia="ru-RU"/>
        </w:rPr>
        <w:t xml:space="preserve">4. Нормативный правовой акт, принятый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направляется главе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сельского поселения для подписания и опубликования в течение 10 дней.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имеет право отклонить нормативный правовой акт, принятый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Если глава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отклонит нормативный правовой акт, он вновь рассматривается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он подлежит подписанию главой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течение семи дней и обнародованию.</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4 изложена в ред. решения Совета депутатов от 21.12.2010 г. </w:t>
      </w:r>
      <w:hyperlink r:id="rId291"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47. Подготовка муниципальных правовых актов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Проекты муниципальных правовых актов могут вноситься следующими субъектами правотворческой инициативы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депутатами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Главой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3) инициативными группами граждан;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собранием граждан, конференцией граждан;</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председателем избирательной комиссии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6) органами территориального общественного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7) прокуратурой Атяшевского района Республики Мордовия.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1 изложена в редакции решения Совета депутатов от 4 февраля 2016 г.</w:t>
      </w:r>
      <w:hyperlink r:id="rId292"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на рассмотрение которых вносятся указанные проекты.</w:t>
      </w:r>
    </w:p>
    <w:p w:rsidR="00701176" w:rsidRPr="00701176" w:rsidRDefault="00701176" w:rsidP="00701176">
      <w:pPr>
        <w:spacing w:after="0" w:line="240" w:lineRule="auto"/>
        <w:ind w:firstLine="540"/>
        <w:jc w:val="both"/>
        <w:rPr>
          <w:rFonts w:ascii="Arial" w:eastAsia="Times New Roman" w:hAnsi="Arial" w:cs="Arial"/>
          <w:color w:val="000000"/>
          <w:sz w:val="20"/>
          <w:szCs w:val="20"/>
          <w:lang w:eastAsia="ru-RU"/>
        </w:rPr>
      </w:pPr>
      <w:r w:rsidRPr="00701176">
        <w:rPr>
          <w:rFonts w:ascii="Arial" w:eastAsia="Times New Roman" w:hAnsi="Arial" w:cs="Arial"/>
          <w:color w:val="000000"/>
          <w:sz w:val="24"/>
          <w:szCs w:val="24"/>
          <w:lang w:eastAsia="ru-RU"/>
        </w:rPr>
        <w:lastRenderedPageBreak/>
        <w:t>3. </w:t>
      </w:r>
      <w:proofErr w:type="gramStart"/>
      <w:r w:rsidRPr="00701176">
        <w:rPr>
          <w:rFonts w:ascii="Arial" w:eastAsia="Times New Roman" w:hAnsi="Arial" w:cs="Arial"/>
          <w:color w:val="000000"/>
          <w:sz w:val="24"/>
          <w:szCs w:val="24"/>
          <w:lang w:eastAsia="ru-RU"/>
        </w:rPr>
        <w:t xml:space="preserve">Проекты муниципальных нормативных правовых актов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701176" w:rsidRPr="00701176" w:rsidRDefault="00701176" w:rsidP="00701176">
      <w:pPr>
        <w:spacing w:after="0" w:line="240" w:lineRule="auto"/>
        <w:ind w:firstLine="540"/>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проектов нормативных правовых актов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устанавливающих, изменяющих, приостанавливающих, отменяющих местные налоги и сборы;</w:t>
      </w:r>
    </w:p>
    <w:p w:rsidR="00701176" w:rsidRPr="00701176" w:rsidRDefault="00701176" w:rsidP="00701176">
      <w:pPr>
        <w:spacing w:after="0" w:line="240" w:lineRule="auto"/>
        <w:ind w:firstLine="540"/>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проектов нормативных правовых актов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регулирующих бюджетные правоотношения.</w:t>
      </w:r>
    </w:p>
    <w:p w:rsidR="00701176" w:rsidRPr="00701176" w:rsidRDefault="00701176" w:rsidP="00701176">
      <w:pPr>
        <w:spacing w:after="0" w:line="240" w:lineRule="auto"/>
        <w:ind w:firstLine="540"/>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3 введена решением Совета депутатов от 16 марта 2017 г. </w:t>
      </w:r>
      <w:hyperlink r:id="rId293"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местного бюджета.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4 введена решением Совета депутатов от 16 марта 2017 г. </w:t>
      </w:r>
      <w:hyperlink r:id="rId294"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48. Вступление в силу муниципальных правовых актов</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w:t>
      </w:r>
      <w:proofErr w:type="gramStart"/>
      <w:r w:rsidRPr="00701176">
        <w:rPr>
          <w:rFonts w:ascii="Arial" w:eastAsia="Times New Roman" w:hAnsi="Arial" w:cs="Arial"/>
          <w:color w:val="000000"/>
          <w:sz w:val="24"/>
          <w:szCs w:val="24"/>
          <w:lang w:eastAsia="ru-RU"/>
        </w:rPr>
        <w:t xml:space="preserve">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внесении изменений и дополнений в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правовые акты, принятые на референдуме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устанавливающие правила, обязательные для исполнения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постановления главы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вопросам местного значения вступают в силу со дня их</w:t>
      </w:r>
      <w:proofErr w:type="gramEnd"/>
      <w:r w:rsidRPr="00701176">
        <w:rPr>
          <w:rFonts w:ascii="Arial" w:eastAsia="Times New Roman" w:hAnsi="Arial" w:cs="Arial"/>
          <w:color w:val="000000"/>
          <w:sz w:val="24"/>
          <w:szCs w:val="24"/>
          <w:lang w:eastAsia="ru-RU"/>
        </w:rPr>
        <w:t xml:space="preserve"> официального опубликования.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w:t>
      </w:r>
      <w:proofErr w:type="gramStart"/>
      <w:r w:rsidRPr="00701176">
        <w:rPr>
          <w:rFonts w:ascii="Arial" w:eastAsia="Times New Roman" w:hAnsi="Arial" w:cs="Arial"/>
          <w:color w:val="000000"/>
          <w:sz w:val="24"/>
          <w:szCs w:val="24"/>
          <w:lang w:eastAsia="ru-RU"/>
        </w:rPr>
        <w:t xml:space="preserve">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вопросам организации деятельности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постановления и распоряжения председателя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постановления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федеральными законами и законами Республики Мордовия, распоряжения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w:t>
      </w:r>
      <w:proofErr w:type="gramEnd"/>
      <w:r w:rsidRPr="00701176">
        <w:rPr>
          <w:rFonts w:ascii="Arial" w:eastAsia="Times New Roman" w:hAnsi="Arial" w:cs="Arial"/>
          <w:color w:val="000000"/>
          <w:sz w:val="24"/>
          <w:szCs w:val="24"/>
          <w:lang w:eastAsia="ru-RU"/>
        </w:rPr>
        <w:t xml:space="preserve"> вопросам организации работы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распоряжения и приказы иных должностных лиц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вступают в силу со дня их подписания либо в иные сроки, установленные указанными правовыми актами.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2 изложена в ред. решения Совета депутатов от 29 июня 2009 г. </w:t>
      </w:r>
      <w:hyperlink r:id="rId295"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Муниципальные нормативные правовые акты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затрагивающие права, свободы и обязанности человека и гражданина, вступают в силу после их официального опубликования.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ч</w:t>
      </w:r>
      <w:proofErr w:type="gramEnd"/>
      <w:r w:rsidRPr="00701176">
        <w:rPr>
          <w:rFonts w:ascii="Arial" w:eastAsia="Times New Roman" w:hAnsi="Arial" w:cs="Arial"/>
          <w:color w:val="000000"/>
          <w:sz w:val="24"/>
          <w:szCs w:val="24"/>
          <w:lang w:eastAsia="ru-RU"/>
        </w:rPr>
        <w:t>асть 3 изложена в ред. решения Совета депутатов от 27 февраля 2015 г. </w:t>
      </w:r>
      <w:hyperlink r:id="rId296"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 xml:space="preserve">4.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налогах и сборах вступают в силу в соответствии с </w:t>
      </w:r>
      <w:hyperlink r:id="rId297" w:history="1">
        <w:r w:rsidRPr="00701176">
          <w:rPr>
            <w:rFonts w:ascii="Arial" w:eastAsia="Times New Roman" w:hAnsi="Arial" w:cs="Arial"/>
            <w:color w:val="0000FF"/>
            <w:sz w:val="24"/>
            <w:szCs w:val="24"/>
            <w:lang w:eastAsia="ru-RU"/>
          </w:rPr>
          <w:t>Налоговым кодексом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Официальным опубликованием муниципальных правовых актов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определенной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органом, издавшим нормативно-правовой акт, в течение 10 дней в библиотеки на территории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за исключением муниципальных правовых актов или их отдельных положений, содержащих сведения, распространение которых ограничено</w:t>
      </w:r>
      <w:proofErr w:type="gramEnd"/>
      <w:r w:rsidRPr="00701176">
        <w:rPr>
          <w:rFonts w:ascii="Arial" w:eastAsia="Times New Roman" w:hAnsi="Arial" w:cs="Arial"/>
          <w:color w:val="000000"/>
          <w:sz w:val="24"/>
          <w:szCs w:val="24"/>
          <w:lang w:eastAsia="ru-RU"/>
        </w:rPr>
        <w:t xml:space="preserve"> федеральным законом.</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49. Отмена муниципальных правовых актов и приостановление их действий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 решения Совета депутатов от 29 июня 2009 г. </w:t>
      </w:r>
      <w:hyperlink r:id="rId298"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w:t>
      </w:r>
      <w:proofErr w:type="gramStart"/>
      <w:r w:rsidRPr="00701176">
        <w:rPr>
          <w:rFonts w:ascii="Arial" w:eastAsia="Times New Roman" w:hAnsi="Arial" w:cs="Arial"/>
          <w:color w:val="000000"/>
          <w:sz w:val="24"/>
          <w:szCs w:val="24"/>
          <w:lang w:eastAsia="ru-RU"/>
        </w:rPr>
        <w:t xml:space="preserve">Муниципальные правовые акты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701176">
        <w:rPr>
          <w:rFonts w:ascii="Arial" w:eastAsia="Times New Roman" w:hAnsi="Arial" w:cs="Arial"/>
          <w:color w:val="000000"/>
          <w:sz w:val="24"/>
          <w:szCs w:val="24"/>
          <w:lang w:eastAsia="ru-RU"/>
        </w:rPr>
        <w:t xml:space="preserve"> </w:t>
      </w:r>
      <w:proofErr w:type="gramStart"/>
      <w:r w:rsidRPr="00701176">
        <w:rPr>
          <w:rFonts w:ascii="Arial" w:eastAsia="Times New Roman" w:hAnsi="Arial" w:cs="Arial"/>
          <w:color w:val="000000"/>
          <w:sz w:val="24"/>
          <w:szCs w:val="24"/>
          <w:lang w:eastAsia="ru-RU"/>
        </w:rPr>
        <w:t xml:space="preserve">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701176">
        <w:rPr>
          <w:rFonts w:ascii="Arial" w:eastAsia="Times New Roman" w:hAnsi="Arial" w:cs="Arial"/>
          <w:color w:val="000000"/>
          <w:sz w:val="24"/>
          <w:szCs w:val="24"/>
          <w:lang w:eastAsia="ru-RU"/>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(абзац введен решением Совета депутатов от 16 марта 2017 г. </w:t>
      </w:r>
      <w:hyperlink r:id="rId299" w:tgtFrame="_blank" w:history="1">
        <w:r w:rsidRPr="00701176">
          <w:rPr>
            <w:rFonts w:ascii="Arial" w:eastAsia="Times New Roman" w:hAnsi="Arial" w:cs="Arial"/>
            <w:color w:val="0000FF"/>
            <w:sz w:val="24"/>
            <w:szCs w:val="24"/>
            <w:lang w:eastAsia="ru-RU"/>
          </w:rPr>
          <w:t>№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w:t>
      </w:r>
      <w:proofErr w:type="gramStart"/>
      <w:r w:rsidRPr="00701176">
        <w:rPr>
          <w:rFonts w:ascii="Arial" w:eastAsia="Times New Roman" w:hAnsi="Arial" w:cs="Arial"/>
          <w:color w:val="000000"/>
          <w:sz w:val="24"/>
          <w:szCs w:val="24"/>
          <w:lang w:eastAsia="ru-RU"/>
        </w:rPr>
        <w:t xml:space="preserve">Признание по решению суда закона Республики Мордовия об установлении статуса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недействующим до вступления в силу нового закона Республики Мордовия об установлении статуса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 может являться основанием для признания в судебном порядке недействующими муниципальных правовых актов </w:t>
      </w:r>
      <w:proofErr w:type="spellStart"/>
      <w:r w:rsidRPr="00701176">
        <w:rPr>
          <w:rFonts w:ascii="Arial" w:eastAsia="Times New Roman" w:hAnsi="Arial" w:cs="Arial"/>
          <w:color w:val="000000"/>
          <w:sz w:val="24"/>
          <w:szCs w:val="24"/>
          <w:lang w:eastAsia="ru-RU"/>
        </w:rPr>
        <w:lastRenderedPageBreak/>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принятых до вступления решения суда в законную силу, или для отмены данных муниципальных правовых актов.</w:t>
      </w:r>
      <w:proofErr w:type="gramEnd"/>
    </w:p>
    <w:p w:rsidR="00701176" w:rsidRPr="00701176" w:rsidRDefault="00701176" w:rsidP="00701176">
      <w:pPr>
        <w:spacing w:after="0" w:line="240" w:lineRule="auto"/>
        <w:ind w:firstLine="567"/>
        <w:jc w:val="both"/>
        <w:rPr>
          <w:rFonts w:ascii="Arial" w:eastAsia="Times New Roman" w:hAnsi="Arial" w:cs="Arial"/>
          <w:color w:val="000000"/>
          <w:sz w:val="28"/>
          <w:szCs w:val="28"/>
          <w:lang w:eastAsia="ru-RU"/>
        </w:rPr>
      </w:pPr>
      <w:r w:rsidRPr="00701176">
        <w:rPr>
          <w:rFonts w:ascii="Arial" w:eastAsia="Times New Roman" w:hAnsi="Arial" w:cs="Arial"/>
          <w:b/>
          <w:bCs/>
          <w:color w:val="000000"/>
          <w:sz w:val="28"/>
          <w:szCs w:val="28"/>
          <w:lang w:eastAsia="ru-RU"/>
        </w:rPr>
        <w:t>ГЛАВА 6. ЭКОНОМИЧЕСКАЯ ОСНОВА МЕСТНОГО САМОУПРАВЛЕНИЯ В САБАНЧЕЕВСКОМ СЕЛЬСКОМ ПОСЕЛЕНИИ.</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50. Экономическая основа местного самоуправления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Экономическую основу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составляют находящееся в собственности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имущество, средства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а также имущественные права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51. Муниципальное имущество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 решения Совета депутатов от 27 февраля 2015 г. </w:t>
      </w:r>
      <w:hyperlink r:id="rId300"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В собственности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может находиться: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имущество, предназначенное для решения установленных Федеральным законом </w:t>
      </w:r>
      <w:hyperlink r:id="rId301" w:tgtFrame="_blank"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 вопросов местного значения;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переданных им в порядке, предусмотренном частью 4 статьи 15 Федерального закона </w:t>
      </w:r>
      <w:hyperlink r:id="rId302" w:tgtFrame="_blank"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имущество, необходимое для решения вопросов, право </w:t>
      </w:r>
      <w:proofErr w:type="gramStart"/>
      <w:r w:rsidRPr="00701176">
        <w:rPr>
          <w:rFonts w:ascii="Arial" w:eastAsia="Times New Roman" w:hAnsi="Arial" w:cs="Arial"/>
          <w:color w:val="000000"/>
          <w:sz w:val="24"/>
          <w:szCs w:val="24"/>
          <w:lang w:eastAsia="ru-RU"/>
        </w:rPr>
        <w:t>решения</w:t>
      </w:r>
      <w:proofErr w:type="gramEnd"/>
      <w:r w:rsidRPr="00701176">
        <w:rPr>
          <w:rFonts w:ascii="Arial" w:eastAsia="Times New Roman" w:hAnsi="Arial" w:cs="Arial"/>
          <w:color w:val="000000"/>
          <w:sz w:val="24"/>
          <w:szCs w:val="24"/>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5) имущество, предназначенное для решения вопросов местного значения в соответствии с частями 3 и 4 статьи 14, частью 3 статьи 16 и частями 2 и 3 статьи 16.2 Федерального закона </w:t>
      </w:r>
      <w:hyperlink r:id="rId303" w:tgtFrame="_blank"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w:t>
      </w:r>
      <w:proofErr w:type="gramEnd"/>
      <w:r w:rsidRPr="00701176">
        <w:rPr>
          <w:rFonts w:ascii="Arial" w:eastAsia="Times New Roman" w:hAnsi="Arial" w:cs="Arial"/>
          <w:color w:val="000000"/>
          <w:sz w:val="24"/>
          <w:szCs w:val="24"/>
          <w:lang w:eastAsia="ru-RU"/>
        </w:rPr>
        <w:t xml:space="preserve"> Федерального закона </w:t>
      </w:r>
      <w:hyperlink r:id="rId304" w:tgtFrame="_blank" w:history="1">
        <w:r w:rsidRPr="00701176">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52. Владение, пользование и распоряжение муниципальным имуществом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 решений Совета депутатов от 25 июня 2007 года </w:t>
      </w:r>
      <w:hyperlink r:id="rId305" w:history="1">
        <w:r w:rsidRPr="00701176">
          <w:rPr>
            <w:rFonts w:ascii="Arial" w:eastAsia="Times New Roman" w:hAnsi="Arial" w:cs="Arial"/>
            <w:color w:val="0000FF"/>
            <w:sz w:val="24"/>
            <w:szCs w:val="24"/>
            <w:lang w:eastAsia="ru-RU"/>
          </w:rPr>
          <w:t>№ 10</w:t>
        </w:r>
      </w:hyperlink>
      <w:r w:rsidRPr="00701176">
        <w:rPr>
          <w:rFonts w:ascii="Arial" w:eastAsia="Times New Roman" w:hAnsi="Arial" w:cs="Arial"/>
          <w:color w:val="000000"/>
          <w:sz w:val="24"/>
          <w:szCs w:val="24"/>
          <w:lang w:eastAsia="ru-RU"/>
        </w:rPr>
        <w:t>, от 29 июня 2009 г. </w:t>
      </w:r>
      <w:hyperlink r:id="rId306"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 от 21.12.2010 г. </w:t>
      </w:r>
      <w:hyperlink r:id="rId307"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от имени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w:t>
      </w:r>
      <w:r w:rsidRPr="00701176">
        <w:rPr>
          <w:rFonts w:ascii="Arial" w:eastAsia="Times New Roman" w:hAnsi="Arial" w:cs="Arial"/>
          <w:color w:val="000000"/>
          <w:sz w:val="24"/>
          <w:szCs w:val="24"/>
          <w:lang w:eastAsia="ru-RU"/>
        </w:rPr>
        <w:lastRenderedPageBreak/>
        <w:t xml:space="preserve">принимаемыми в соответствии с ними нормативными правовыми актами органов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вправе передавать имущество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3.Порядок и условия приватизации имущества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определяются решениями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соответствии с федеральными законами.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Доходы от использования и приватизации имущества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поступают в бюджет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4. </w:t>
      </w:r>
      <w:proofErr w:type="spellStart"/>
      <w:r w:rsidRPr="00701176">
        <w:rPr>
          <w:rFonts w:ascii="Arial" w:eastAsia="Times New Roman" w:hAnsi="Arial" w:cs="Arial"/>
          <w:color w:val="000000"/>
          <w:sz w:val="24"/>
          <w:szCs w:val="24"/>
          <w:lang w:eastAsia="ru-RU"/>
        </w:rPr>
        <w:t>Сабанчеевское</w:t>
      </w:r>
      <w:proofErr w:type="spellEnd"/>
      <w:r w:rsidRPr="00701176">
        <w:rPr>
          <w:rFonts w:ascii="Arial" w:eastAsia="Times New Roman" w:hAnsi="Arial" w:cs="Arial"/>
          <w:color w:val="000000"/>
          <w:sz w:val="24"/>
          <w:szCs w:val="24"/>
          <w:lang w:eastAsia="ru-RU"/>
        </w:rPr>
        <w:t xml:space="preserve"> сельское поселение вправе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осуществляет Администрация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сельского поселения</w:t>
      </w:r>
      <w:r w:rsidRPr="00701176">
        <w:rPr>
          <w:rFonts w:ascii="Arial" w:eastAsia="Times New Roman" w:hAnsi="Arial" w:cs="Arial"/>
          <w:color w:val="008080"/>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а</w:t>
      </w:r>
      <w:proofErr w:type="gramEnd"/>
      <w:r w:rsidRPr="00701176">
        <w:rPr>
          <w:rFonts w:ascii="Arial" w:eastAsia="Times New Roman" w:hAnsi="Arial" w:cs="Arial"/>
          <w:color w:val="000000"/>
          <w:sz w:val="24"/>
          <w:szCs w:val="24"/>
          <w:lang w:eastAsia="ru-RU"/>
        </w:rPr>
        <w:t>бзац 1 изложен в ред. решения Совета депутатов от 21.12.2010 г. </w:t>
      </w:r>
      <w:hyperlink r:id="rId308"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Цели, условия и порядок деятельности муниципальных предприятий и учреждений определяются администрацией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осуществляющей функции и полномочия учредителя. Администрация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утверждает уставы указанных предприятий и учреждений, назначает на должность и освобождает от должности их руководителей, не реже одного раза в квартал заслушивает отчеты руководителей муниципальных предприятий и учреждений об их деятельности.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w:t>
      </w:r>
      <w:proofErr w:type="gramStart"/>
      <w:r w:rsidRPr="00701176">
        <w:rPr>
          <w:rFonts w:ascii="Arial" w:eastAsia="Times New Roman" w:hAnsi="Arial" w:cs="Arial"/>
          <w:color w:val="000000"/>
          <w:sz w:val="24"/>
          <w:szCs w:val="24"/>
          <w:lang w:eastAsia="ru-RU"/>
        </w:rPr>
        <w:t>а</w:t>
      </w:r>
      <w:proofErr w:type="gramEnd"/>
      <w:r w:rsidRPr="00701176">
        <w:rPr>
          <w:rFonts w:ascii="Arial" w:eastAsia="Times New Roman" w:hAnsi="Arial" w:cs="Arial"/>
          <w:color w:val="000000"/>
          <w:sz w:val="24"/>
          <w:szCs w:val="24"/>
          <w:lang w:eastAsia="ru-RU"/>
        </w:rPr>
        <w:t>бзац 2 изложен в ред. решения Совета депутатов от 21.12.2010 г. </w:t>
      </w:r>
      <w:hyperlink r:id="rId309"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Администрация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от имени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как муниципального образования </w:t>
      </w:r>
      <w:proofErr w:type="spellStart"/>
      <w:r w:rsidRPr="00701176">
        <w:rPr>
          <w:rFonts w:ascii="Arial" w:eastAsia="Times New Roman" w:hAnsi="Arial" w:cs="Arial"/>
          <w:color w:val="000000"/>
          <w:sz w:val="24"/>
          <w:szCs w:val="24"/>
          <w:lang w:eastAsia="ru-RU"/>
        </w:rPr>
        <w:t>субсидиарно</w:t>
      </w:r>
      <w:proofErr w:type="spellEnd"/>
      <w:r w:rsidRPr="00701176">
        <w:rPr>
          <w:rFonts w:ascii="Arial" w:eastAsia="Times New Roman" w:hAnsi="Arial" w:cs="Arial"/>
          <w:color w:val="000000"/>
          <w:sz w:val="24"/>
          <w:szCs w:val="24"/>
          <w:lang w:eastAsia="ru-RU"/>
        </w:rPr>
        <w:t xml:space="preserve"> отвечает по обязательствам муниципальных казенных учреждений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обеспечивает их исполнение в порядке, установленном федеральным законом.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(абзац 3 изложен в ред. решения Совета депутатов от 21.12.2010 г. </w:t>
      </w:r>
      <w:hyperlink r:id="rId310" w:tgtFrame="_blank" w:history="1">
        <w:r w:rsidRPr="00701176">
          <w:rPr>
            <w:rFonts w:ascii="Arial" w:eastAsia="Times New Roman" w:hAnsi="Arial" w:cs="Arial"/>
            <w:color w:val="0000FF"/>
            <w:sz w:val="24"/>
            <w:szCs w:val="24"/>
            <w:lang w:eastAsia="ru-RU"/>
          </w:rPr>
          <w:t>№ 27</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Администрация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 xml:space="preserve">Статья 53. Бюджет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 решения Совета депутатов от 27 февраля 2015 г. </w:t>
      </w:r>
      <w:hyperlink r:id="rId311"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w:t>
      </w:r>
      <w:proofErr w:type="spellStart"/>
      <w:r w:rsidRPr="00701176">
        <w:rPr>
          <w:rFonts w:ascii="Arial" w:eastAsia="Times New Roman" w:hAnsi="Arial" w:cs="Arial"/>
          <w:color w:val="000000"/>
          <w:sz w:val="24"/>
          <w:szCs w:val="24"/>
          <w:lang w:eastAsia="ru-RU"/>
        </w:rPr>
        <w:t>Сабанчеевское</w:t>
      </w:r>
      <w:proofErr w:type="spellEnd"/>
      <w:r w:rsidRPr="00701176">
        <w:rPr>
          <w:rFonts w:ascii="Arial" w:eastAsia="Times New Roman" w:hAnsi="Arial" w:cs="Arial"/>
          <w:color w:val="000000"/>
          <w:sz w:val="24"/>
          <w:szCs w:val="24"/>
          <w:lang w:eastAsia="ru-RU"/>
        </w:rPr>
        <w:t xml:space="preserve"> сельское поселение имеет собственный бюджет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утверждаемый решением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Составление и рассмотрение проекта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утверждение и исполнение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осуществление </w:t>
      </w:r>
      <w:proofErr w:type="gramStart"/>
      <w:r w:rsidRPr="00701176">
        <w:rPr>
          <w:rFonts w:ascii="Arial" w:eastAsia="Times New Roman" w:hAnsi="Arial" w:cs="Arial"/>
          <w:color w:val="000000"/>
          <w:sz w:val="24"/>
          <w:szCs w:val="24"/>
          <w:lang w:eastAsia="ru-RU"/>
        </w:rPr>
        <w:t>контроля за</w:t>
      </w:r>
      <w:proofErr w:type="gramEnd"/>
      <w:r w:rsidRPr="00701176">
        <w:rPr>
          <w:rFonts w:ascii="Arial" w:eastAsia="Times New Roman" w:hAnsi="Arial" w:cs="Arial"/>
          <w:color w:val="000000"/>
          <w:sz w:val="24"/>
          <w:szCs w:val="24"/>
          <w:lang w:eastAsia="ru-RU"/>
        </w:rPr>
        <w:t xml:space="preserve"> его исполнением, составление и утверждение отчета об исполнении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осуществляются органами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самостоятельно с соблюдением требований, установленных </w:t>
      </w:r>
      <w:hyperlink r:id="rId312" w:tgtFrame="_blank" w:history="1">
        <w:r w:rsidRPr="00701176">
          <w:rPr>
            <w:rFonts w:ascii="Arial" w:eastAsia="Times New Roman" w:hAnsi="Arial" w:cs="Arial"/>
            <w:color w:val="0000FF"/>
            <w:sz w:val="24"/>
            <w:szCs w:val="24"/>
            <w:lang w:eastAsia="ru-RU"/>
          </w:rPr>
          <w:t>Бюджетным кодексом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lastRenderedPageBreak/>
        <w:t xml:space="preserve">3. Бюджетные полномочия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устанавливаются </w:t>
      </w:r>
      <w:hyperlink r:id="rId313" w:tgtFrame="_blank" w:history="1">
        <w:r w:rsidRPr="00701176">
          <w:rPr>
            <w:rFonts w:ascii="Arial" w:eastAsia="Times New Roman" w:hAnsi="Arial" w:cs="Arial"/>
            <w:color w:val="0000FF"/>
            <w:sz w:val="24"/>
            <w:szCs w:val="24"/>
            <w:lang w:eastAsia="ru-RU"/>
          </w:rPr>
          <w:t>Бюджетным кодексом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w:t>
      </w:r>
      <w:proofErr w:type="gramStart"/>
      <w:r w:rsidRPr="00701176">
        <w:rPr>
          <w:rFonts w:ascii="Arial" w:eastAsia="Times New Roman" w:hAnsi="Arial" w:cs="Arial"/>
          <w:color w:val="000000"/>
          <w:sz w:val="24"/>
          <w:szCs w:val="24"/>
          <w:lang w:eastAsia="ru-RU"/>
        </w:rPr>
        <w:t xml:space="preserve">Проект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решение об утверждении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годовой отчет о его исполнении, ежеквартальные сведения о ходе исполнения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и о численности муниципальных служащих органов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работников муниципальных учреждений с указанием фактических затрат на их денежное содержание подлежат официальному опубликованию.</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 xml:space="preserve">Статья 54. Расходы бюджета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 решения Совета депутатов от 27 февраля 2015 г. </w:t>
      </w:r>
      <w:hyperlink r:id="rId314"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Формирование расходов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соответствии с требованиями </w:t>
      </w:r>
      <w:hyperlink r:id="rId315" w:tgtFrame="_blank" w:history="1">
        <w:r w:rsidRPr="00701176">
          <w:rPr>
            <w:rFonts w:ascii="Arial" w:eastAsia="Times New Roman" w:hAnsi="Arial" w:cs="Arial"/>
            <w:color w:val="0000FF"/>
            <w:sz w:val="24"/>
            <w:szCs w:val="24"/>
            <w:lang w:eastAsia="ru-RU"/>
          </w:rPr>
          <w:t>Бюджетного кодекса Российской Федерации.</w:t>
        </w:r>
      </w:hyperlink>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Исполнение расходных обязательств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осуществляется за счет средств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соответствии с требованиями </w:t>
      </w:r>
      <w:hyperlink r:id="rId316" w:tgtFrame="_blank" w:history="1">
        <w:r w:rsidRPr="00701176">
          <w:rPr>
            <w:rFonts w:ascii="Arial" w:eastAsia="Times New Roman" w:hAnsi="Arial" w:cs="Arial"/>
            <w:color w:val="0000FF"/>
            <w:sz w:val="24"/>
            <w:szCs w:val="24"/>
            <w:lang w:eastAsia="ru-RU"/>
          </w:rPr>
          <w:t>Бюджетного кодекса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Статья 55. Закупки для обеспечения муниципальных нужд</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 решения Совета депутатов от 09 июня 2014 г. </w:t>
      </w:r>
      <w:hyperlink r:id="rId317" w:tgtFrame="_blank" w:history="1">
        <w:r w:rsidRPr="00701176">
          <w:rPr>
            <w:rFonts w:ascii="Arial" w:eastAsia="Times New Roman" w:hAnsi="Arial" w:cs="Arial"/>
            <w:color w:val="0000FF"/>
            <w:sz w:val="24"/>
            <w:szCs w:val="24"/>
            <w:lang w:eastAsia="ru-RU"/>
          </w:rPr>
          <w:t>№ 20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4"/>
          <w:szCs w:val="24"/>
          <w:lang w:eastAsia="ru-RU"/>
        </w:rPr>
        <w:t xml:space="preserve">Статья 56. Доходы бюджета </w:t>
      </w:r>
      <w:proofErr w:type="spellStart"/>
      <w:r w:rsidRPr="00701176">
        <w:rPr>
          <w:rFonts w:ascii="Arial" w:eastAsia="Times New Roman" w:hAnsi="Arial" w:cs="Arial"/>
          <w:b/>
          <w:bCs/>
          <w:color w:val="000000"/>
          <w:sz w:val="24"/>
          <w:szCs w:val="24"/>
          <w:lang w:eastAsia="ru-RU"/>
        </w:rPr>
        <w:t>Сабанчеевского</w:t>
      </w:r>
      <w:proofErr w:type="spellEnd"/>
      <w:r w:rsidRPr="00701176">
        <w:rPr>
          <w:rFonts w:ascii="Arial" w:eastAsia="Times New Roman" w:hAnsi="Arial" w:cs="Arial"/>
          <w:b/>
          <w:bCs/>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 решения Совета депутатов от 27 февраля 2015 г. </w:t>
      </w:r>
      <w:hyperlink r:id="rId318" w:tgtFrame="_blank" w:history="1">
        <w:r w:rsidRPr="00701176">
          <w:rPr>
            <w:rFonts w:ascii="Arial" w:eastAsia="Times New Roman" w:hAnsi="Arial" w:cs="Arial"/>
            <w:color w:val="0000FF"/>
            <w:sz w:val="24"/>
            <w:szCs w:val="24"/>
            <w:lang w:eastAsia="ru-RU"/>
          </w:rPr>
          <w:t>№ 6</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Формирование доходов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57. Муниципальные заимствования и муниципальные гарантии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 решения Совета депутатов от 29 июня 2009 г. </w:t>
      </w:r>
      <w:hyperlink r:id="rId319"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w:t>
      </w:r>
      <w:proofErr w:type="spellStart"/>
      <w:r w:rsidRPr="00701176">
        <w:rPr>
          <w:rFonts w:ascii="Arial" w:eastAsia="Times New Roman" w:hAnsi="Arial" w:cs="Arial"/>
          <w:color w:val="000000"/>
          <w:sz w:val="24"/>
          <w:szCs w:val="24"/>
          <w:lang w:eastAsia="ru-RU"/>
        </w:rPr>
        <w:t>Сабанчеевское</w:t>
      </w:r>
      <w:proofErr w:type="spellEnd"/>
      <w:r w:rsidRPr="00701176">
        <w:rPr>
          <w:rFonts w:ascii="Arial" w:eastAsia="Times New Roman" w:hAnsi="Arial" w:cs="Arial"/>
          <w:color w:val="000000"/>
          <w:sz w:val="24"/>
          <w:szCs w:val="24"/>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w:t>
      </w:r>
      <w:hyperlink r:id="rId320" w:history="1">
        <w:r w:rsidRPr="00701176">
          <w:rPr>
            <w:rFonts w:ascii="Arial" w:eastAsia="Times New Roman" w:hAnsi="Arial" w:cs="Arial"/>
            <w:color w:val="0000FF"/>
            <w:sz w:val="24"/>
            <w:szCs w:val="24"/>
            <w:lang w:eastAsia="ru-RU"/>
          </w:rPr>
          <w:t>кодексом</w:t>
        </w:r>
      </w:hyperlink>
      <w:r w:rsidRPr="00701176">
        <w:rPr>
          <w:rFonts w:ascii="Arial" w:eastAsia="Times New Roman" w:hAnsi="Arial" w:cs="Arial"/>
          <w:color w:val="000000"/>
          <w:sz w:val="24"/>
          <w:szCs w:val="24"/>
          <w:lang w:eastAsia="ru-RU"/>
        </w:rPr>
        <w:t> Российской Федерации и настоящим Уставом.</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От имени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право осуществления муниципальных внутренних заимствований в соответствии с Бюджетным </w:t>
      </w:r>
      <w:hyperlink r:id="rId321" w:history="1">
        <w:r w:rsidRPr="00701176">
          <w:rPr>
            <w:rFonts w:ascii="Arial" w:eastAsia="Times New Roman" w:hAnsi="Arial" w:cs="Arial"/>
            <w:color w:val="0000FF"/>
            <w:sz w:val="24"/>
            <w:szCs w:val="24"/>
            <w:lang w:eastAsia="ru-RU"/>
          </w:rPr>
          <w:t>кодексом</w:t>
        </w:r>
      </w:hyperlink>
      <w:r w:rsidRPr="00701176">
        <w:rPr>
          <w:rFonts w:ascii="Arial" w:eastAsia="Times New Roman" w:hAnsi="Arial" w:cs="Arial"/>
          <w:color w:val="000000"/>
          <w:sz w:val="24"/>
          <w:szCs w:val="24"/>
          <w:lang w:eastAsia="ru-RU"/>
        </w:rPr>
        <w:t xml:space="preserve"> Российской Федерации принадлежит администрации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w:t>
      </w:r>
      <w:proofErr w:type="gramStart"/>
      <w:r w:rsidRPr="00701176">
        <w:rPr>
          <w:rFonts w:ascii="Arial" w:eastAsia="Times New Roman" w:hAnsi="Arial" w:cs="Arial"/>
          <w:color w:val="000000"/>
          <w:sz w:val="24"/>
          <w:szCs w:val="24"/>
          <w:lang w:eastAsia="ru-RU"/>
        </w:rPr>
        <w:t xml:space="preserve">От имени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муниципальные гарантии предоставляются администрацией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w:t>
      </w:r>
      <w:r w:rsidRPr="00701176">
        <w:rPr>
          <w:rFonts w:ascii="Arial" w:eastAsia="Times New Roman" w:hAnsi="Arial" w:cs="Arial"/>
          <w:color w:val="000000"/>
          <w:sz w:val="24"/>
          <w:szCs w:val="24"/>
          <w:lang w:eastAsia="ru-RU"/>
        </w:rPr>
        <w:lastRenderedPageBreak/>
        <w:t xml:space="preserve">пределах общей суммы предоставляемых гарантий, указанной в решении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w:t>
      </w:r>
      <w:hyperlink r:id="rId322" w:history="1">
        <w:r w:rsidRPr="00701176">
          <w:rPr>
            <w:rFonts w:ascii="Arial" w:eastAsia="Times New Roman" w:hAnsi="Arial" w:cs="Arial"/>
            <w:color w:val="0000FF"/>
            <w:sz w:val="24"/>
            <w:szCs w:val="24"/>
            <w:lang w:eastAsia="ru-RU"/>
          </w:rPr>
          <w:t>кодекса</w:t>
        </w:r>
      </w:hyperlink>
      <w:r w:rsidRPr="00701176">
        <w:rPr>
          <w:rFonts w:ascii="Arial" w:eastAsia="Times New Roman" w:hAnsi="Arial" w:cs="Arial"/>
          <w:color w:val="000000"/>
          <w:sz w:val="24"/>
          <w:szCs w:val="24"/>
          <w:lang w:eastAsia="ru-RU"/>
        </w:rPr>
        <w:t> Российской Федерации и в порядке, установленном муниципальными правовыми актами.</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Статья 58. Порядок составления и рассмотрения проекта местного бюджета, утверждения и исполнения местного бюджета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58 изложена в редакции решения Совета депутатов от 4 февраля 2016 г.</w:t>
      </w:r>
      <w:hyperlink r:id="rId323"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hd w:val="clear" w:color="auto" w:fill="FFFFFF"/>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Бюджет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разрабатывается и утверждается в форме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hd w:val="clear" w:color="auto" w:fill="FFFFFF"/>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Проект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составляется в порядке, установленном администрацией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соответствии с </w:t>
      </w:r>
      <w:hyperlink r:id="rId324" w:tgtFrame="_blank" w:history="1">
        <w:r w:rsidRPr="00701176">
          <w:rPr>
            <w:rFonts w:ascii="Arial" w:eastAsia="Times New Roman" w:hAnsi="Arial" w:cs="Arial"/>
            <w:color w:val="0000FF"/>
            <w:sz w:val="24"/>
            <w:szCs w:val="24"/>
            <w:lang w:eastAsia="ru-RU"/>
          </w:rPr>
          <w:t>Бюджетным кодексом Российской Федерации</w:t>
        </w:r>
      </w:hyperlink>
      <w:r w:rsidRPr="00701176">
        <w:rPr>
          <w:rFonts w:ascii="Arial" w:eastAsia="Times New Roman" w:hAnsi="Arial" w:cs="Arial"/>
          <w:color w:val="000000"/>
          <w:sz w:val="24"/>
          <w:szCs w:val="24"/>
          <w:lang w:eastAsia="ru-RU"/>
        </w:rPr>
        <w:t xml:space="preserve"> и принимаемыми с соблюдением его требований решениями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Проект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В случае если проект местного бюджета составляется и утверждается на очередной финансовый год, администрация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разрабатывает и утверждает среднесрочный финансовый план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hd w:val="clear" w:color="auto" w:fill="FFFFFF"/>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4. Администрация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вносит проект решения о местном бюджете на рассмотрение в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сроки, установленные муниципальным правовым актом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но не позднее 15 ноября текущего года.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Одновременно с проектом бюджета в Совет депутатов представляются документы и материалы в соответствии со статьей 184.2 </w:t>
      </w:r>
      <w:hyperlink r:id="rId325" w:tgtFrame="_blank" w:history="1">
        <w:r w:rsidRPr="00701176">
          <w:rPr>
            <w:rFonts w:ascii="Arial" w:eastAsia="Times New Roman" w:hAnsi="Arial" w:cs="Arial"/>
            <w:color w:val="0000FF"/>
            <w:sz w:val="24"/>
            <w:szCs w:val="24"/>
            <w:lang w:eastAsia="ru-RU"/>
          </w:rPr>
          <w:t>Бюджетного кодекса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5. Порядок рассмотрения проекта решения о бюджете и его утверждения определяется решением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в соответствии с требованиями </w:t>
      </w:r>
      <w:hyperlink r:id="rId326" w:tgtFrame="_blank" w:history="1">
        <w:r w:rsidRPr="00701176">
          <w:rPr>
            <w:rFonts w:ascii="Arial" w:eastAsia="Times New Roman" w:hAnsi="Arial" w:cs="Arial"/>
            <w:color w:val="0000FF"/>
            <w:sz w:val="24"/>
            <w:szCs w:val="24"/>
            <w:lang w:eastAsia="ru-RU"/>
          </w:rPr>
          <w:t>Бюджетного кодекса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Порядок рассмотрения проекта решения о бюджете и его утверждения, определенный муниципальным правовым актом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w:t>
      </w:r>
      <w:hyperlink r:id="rId327" w:tgtFrame="_blank" w:history="1">
        <w:r w:rsidRPr="00701176">
          <w:rPr>
            <w:rFonts w:ascii="Arial" w:eastAsia="Times New Roman" w:hAnsi="Arial" w:cs="Arial"/>
            <w:color w:val="0000FF"/>
            <w:sz w:val="24"/>
            <w:szCs w:val="24"/>
            <w:lang w:eastAsia="ru-RU"/>
          </w:rPr>
          <w:t>Бюджетного кодекса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6. Решение о бюджете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подлежит официальному опубликованию не позднее 10 дней после его подписания в установленном порядке.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7. Исполнение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обеспечивается администрацией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r w:rsidRPr="00701176">
        <w:rPr>
          <w:rFonts w:ascii="Arial" w:eastAsia="Times New Roman" w:hAnsi="Arial" w:cs="Arial"/>
          <w:b/>
          <w:bCs/>
          <w:color w:val="000000"/>
          <w:sz w:val="24"/>
          <w:szCs w:val="24"/>
          <w:lang w:eastAsia="ru-RU"/>
        </w:rPr>
        <w:t>.</w:t>
      </w:r>
    </w:p>
    <w:p w:rsidR="00701176" w:rsidRPr="00701176" w:rsidRDefault="00701176" w:rsidP="00701176">
      <w:pPr>
        <w:shd w:val="clear" w:color="auto" w:fill="FFFFFF"/>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Исполнение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01176" w:rsidRPr="00701176" w:rsidRDefault="00701176" w:rsidP="00701176">
      <w:pPr>
        <w:spacing w:after="0" w:line="240" w:lineRule="auto"/>
        <w:ind w:firstLine="567"/>
        <w:jc w:val="both"/>
        <w:rPr>
          <w:rFonts w:ascii="Arial" w:eastAsia="Times New Roman" w:hAnsi="Arial" w:cs="Arial"/>
          <w:color w:val="000000"/>
          <w:sz w:val="28"/>
          <w:szCs w:val="28"/>
          <w:lang w:eastAsia="ru-RU"/>
        </w:rPr>
      </w:pPr>
      <w:r w:rsidRPr="00701176">
        <w:rPr>
          <w:rFonts w:ascii="Arial" w:eastAsia="Times New Roman" w:hAnsi="Arial" w:cs="Arial"/>
          <w:color w:val="000000"/>
          <w:sz w:val="24"/>
          <w:szCs w:val="24"/>
          <w:lang w:eastAsia="ru-RU"/>
        </w:rPr>
        <w:lastRenderedPageBreak/>
        <w:t xml:space="preserve">Кассовое обслуживание исполнения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b/>
          <w:bCs/>
          <w:color w:val="000000"/>
          <w:sz w:val="26"/>
          <w:szCs w:val="26"/>
          <w:lang w:eastAsia="ru-RU"/>
        </w:rPr>
        <w:t xml:space="preserve">Статья 58-1. Представление, рассмотрение и утверждение годового отчета об исполнении бюджета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 Советом депутатов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58-1. введена решением Совета депутатов от 4 февраля 2016 г.</w:t>
      </w:r>
      <w:hyperlink r:id="rId328" w:tgtFrame="_blank" w:history="1">
        <w:r w:rsidRPr="00701176">
          <w:rPr>
            <w:rFonts w:ascii="Arial" w:eastAsia="Times New Roman" w:hAnsi="Arial" w:cs="Arial"/>
            <w:color w:val="0000FF"/>
            <w:sz w:val="24"/>
            <w:szCs w:val="24"/>
            <w:lang w:eastAsia="ru-RU"/>
          </w:rPr>
          <w:t> № 1</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Порядок представления, рассмотрения и утверждения годового отчета об исполнении </w:t>
      </w:r>
      <w:proofErr w:type="spellStart"/>
      <w:r w:rsidRPr="00701176">
        <w:rPr>
          <w:rFonts w:ascii="Arial" w:eastAsia="Times New Roman" w:hAnsi="Arial" w:cs="Arial"/>
          <w:color w:val="000000"/>
          <w:sz w:val="24"/>
          <w:szCs w:val="24"/>
          <w:lang w:eastAsia="ru-RU"/>
        </w:rPr>
        <w:t>бюджетаСабанчеевского</w:t>
      </w:r>
      <w:proofErr w:type="spellEnd"/>
      <w:r w:rsidRPr="00701176">
        <w:rPr>
          <w:rFonts w:ascii="Arial" w:eastAsia="Times New Roman" w:hAnsi="Arial" w:cs="Arial"/>
          <w:color w:val="000000"/>
          <w:sz w:val="24"/>
          <w:szCs w:val="24"/>
          <w:lang w:eastAsia="ru-RU"/>
        </w:rPr>
        <w:t xml:space="preserve"> сельского поселения устанавливается</w:t>
      </w:r>
      <w:r w:rsidRPr="00701176">
        <w:rPr>
          <w:rFonts w:ascii="Arial" w:eastAsia="Times New Roman" w:hAnsi="Arial" w:cs="Arial"/>
          <w:b/>
          <w:bCs/>
          <w:color w:val="000000"/>
          <w:sz w:val="24"/>
          <w:szCs w:val="24"/>
          <w:lang w:eastAsia="ru-RU"/>
        </w:rPr>
        <w:t> </w:t>
      </w:r>
      <w:r w:rsidRPr="00701176">
        <w:rPr>
          <w:rFonts w:ascii="Arial" w:eastAsia="Times New Roman" w:hAnsi="Arial" w:cs="Arial"/>
          <w:color w:val="000000"/>
          <w:sz w:val="24"/>
          <w:szCs w:val="24"/>
          <w:lang w:eastAsia="ru-RU"/>
        </w:rPr>
        <w:t xml:space="preserve">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r w:rsidRPr="00701176">
        <w:rPr>
          <w:rFonts w:ascii="Arial" w:eastAsia="Times New Roman" w:hAnsi="Arial" w:cs="Arial"/>
          <w:b/>
          <w:bCs/>
          <w:color w:val="000000"/>
          <w:sz w:val="24"/>
          <w:szCs w:val="24"/>
          <w:lang w:eastAsia="ru-RU"/>
        </w:rPr>
        <w:t> </w:t>
      </w:r>
      <w:r w:rsidRPr="00701176">
        <w:rPr>
          <w:rFonts w:ascii="Arial" w:eastAsia="Times New Roman" w:hAnsi="Arial" w:cs="Arial"/>
          <w:color w:val="000000"/>
          <w:sz w:val="24"/>
          <w:szCs w:val="24"/>
          <w:lang w:eastAsia="ru-RU"/>
        </w:rPr>
        <w:t>в соответствии с положениями </w:t>
      </w:r>
      <w:hyperlink r:id="rId329" w:tgtFrame="_blank" w:history="1">
        <w:r w:rsidRPr="00701176">
          <w:rPr>
            <w:rFonts w:ascii="Arial" w:eastAsia="Times New Roman" w:hAnsi="Arial" w:cs="Arial"/>
            <w:color w:val="0000FF"/>
            <w:sz w:val="24"/>
            <w:szCs w:val="24"/>
            <w:lang w:eastAsia="ru-RU"/>
          </w:rPr>
          <w:t>Бюджетного кодекса Российской Федерации</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Одновременно с годовым отчетом об исполнении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w:t>
      </w:r>
      <w:proofErr w:type="spellStart"/>
      <w:r w:rsidRPr="00701176">
        <w:rPr>
          <w:rFonts w:ascii="Arial" w:eastAsia="Times New Roman" w:hAnsi="Arial" w:cs="Arial"/>
          <w:color w:val="000000"/>
          <w:sz w:val="24"/>
          <w:szCs w:val="24"/>
          <w:lang w:eastAsia="ru-RU"/>
        </w:rPr>
        <w:t>поселенияпредставляются</w:t>
      </w:r>
      <w:proofErr w:type="spellEnd"/>
      <w:r w:rsidRPr="00701176">
        <w:rPr>
          <w:rFonts w:ascii="Arial" w:eastAsia="Times New Roman" w:hAnsi="Arial" w:cs="Arial"/>
          <w:color w:val="000000"/>
          <w:sz w:val="24"/>
          <w:szCs w:val="24"/>
          <w:lang w:eastAsia="ru-RU"/>
        </w:rPr>
        <w:t xml:space="preserve"> проект решения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По результатам рассмотрения годового отчета об исполнении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w:t>
      </w:r>
      <w:proofErr w:type="spellStart"/>
      <w:r w:rsidRPr="00701176">
        <w:rPr>
          <w:rFonts w:ascii="Arial" w:eastAsia="Times New Roman" w:hAnsi="Arial" w:cs="Arial"/>
          <w:color w:val="000000"/>
          <w:sz w:val="24"/>
          <w:szCs w:val="24"/>
          <w:lang w:eastAsia="ru-RU"/>
        </w:rPr>
        <w:t>поселенияСовет</w:t>
      </w:r>
      <w:proofErr w:type="spellEnd"/>
      <w:r w:rsidRPr="00701176">
        <w:rPr>
          <w:rFonts w:ascii="Arial" w:eastAsia="Times New Roman" w:hAnsi="Arial" w:cs="Arial"/>
          <w:color w:val="000000"/>
          <w:sz w:val="24"/>
          <w:szCs w:val="24"/>
          <w:lang w:eastAsia="ru-RU"/>
        </w:rPr>
        <w:t xml:space="preserve">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принимает решение об утверждении либо отклонении решения об исполнении местного бюджета.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В случае отклонения Советом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701176" w:rsidRPr="00701176" w:rsidRDefault="00701176" w:rsidP="00701176">
      <w:pPr>
        <w:spacing w:after="0" w:line="240" w:lineRule="auto"/>
        <w:ind w:firstLine="567"/>
        <w:jc w:val="both"/>
        <w:rPr>
          <w:rFonts w:ascii="Arial" w:eastAsia="Times New Roman" w:hAnsi="Arial" w:cs="Arial"/>
          <w:color w:val="000000"/>
          <w:sz w:val="28"/>
          <w:szCs w:val="28"/>
          <w:lang w:eastAsia="ru-RU"/>
        </w:rPr>
      </w:pPr>
      <w:r w:rsidRPr="00701176">
        <w:rPr>
          <w:rFonts w:ascii="Arial" w:eastAsia="Times New Roman" w:hAnsi="Arial" w:cs="Arial"/>
          <w:color w:val="000000"/>
          <w:sz w:val="24"/>
          <w:szCs w:val="24"/>
          <w:lang w:eastAsia="ru-RU"/>
        </w:rPr>
        <w:t xml:space="preserve">4. Годовой отчет об исполнении бюджета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представляется в Совет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 позднее 1 мая текущего года.</w:t>
      </w:r>
    </w:p>
    <w:p w:rsidR="00701176" w:rsidRPr="00701176" w:rsidRDefault="00701176" w:rsidP="00701176">
      <w:pPr>
        <w:spacing w:after="0" w:line="240" w:lineRule="auto"/>
        <w:ind w:firstLine="567"/>
        <w:jc w:val="both"/>
        <w:rPr>
          <w:rFonts w:ascii="Arial" w:eastAsia="Times New Roman" w:hAnsi="Arial" w:cs="Arial"/>
          <w:color w:val="000000"/>
          <w:sz w:val="28"/>
          <w:szCs w:val="28"/>
          <w:lang w:eastAsia="ru-RU"/>
        </w:rPr>
      </w:pPr>
      <w:r w:rsidRPr="00701176">
        <w:rPr>
          <w:rFonts w:ascii="Arial" w:eastAsia="Times New Roman" w:hAnsi="Arial" w:cs="Arial"/>
          <w:b/>
          <w:bCs/>
          <w:color w:val="000000"/>
          <w:sz w:val="28"/>
          <w:szCs w:val="28"/>
          <w:lang w:eastAsia="ru-RU"/>
        </w:rPr>
        <w:t>ГЛАВА 7. ЗАКЛЮЧИТЕЛЬНЫЕ ПОЛОЖЕНИЯ.</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59. Участие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 в межмуниципальном сотрудничестве</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(статья изложена в ред. решения Совета депутатов от 29 июня 2009 г. </w:t>
      </w:r>
      <w:hyperlink r:id="rId330" w:history="1">
        <w:r w:rsidRPr="00701176">
          <w:rPr>
            <w:rFonts w:ascii="Arial" w:eastAsia="Times New Roman" w:hAnsi="Arial" w:cs="Arial"/>
            <w:color w:val="0000FF"/>
            <w:sz w:val="24"/>
            <w:szCs w:val="24"/>
            <w:lang w:eastAsia="ru-RU"/>
          </w:rPr>
          <w:t>№ 80</w:t>
        </w:r>
      </w:hyperlink>
      <w:r w:rsidRPr="00701176">
        <w:rPr>
          <w:rFonts w:ascii="Arial" w:eastAsia="Times New Roman" w:hAnsi="Arial" w:cs="Arial"/>
          <w:color w:val="000000"/>
          <w:sz w:val="24"/>
          <w:szCs w:val="24"/>
          <w:lang w:eastAsia="ru-RU"/>
        </w:rPr>
        <w:t>)</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proofErr w:type="gramStart"/>
      <w:r w:rsidRPr="00701176">
        <w:rPr>
          <w:rFonts w:ascii="Arial" w:eastAsia="Times New Roman" w:hAnsi="Arial" w:cs="Arial"/>
          <w:color w:val="000000"/>
          <w:sz w:val="24"/>
          <w:szCs w:val="24"/>
          <w:lang w:eastAsia="ru-RU"/>
        </w:rPr>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w:t>
      </w:r>
      <w:proofErr w:type="spellStart"/>
      <w:r w:rsidRPr="00701176">
        <w:rPr>
          <w:rFonts w:ascii="Arial" w:eastAsia="Times New Roman" w:hAnsi="Arial" w:cs="Arial"/>
          <w:color w:val="000000"/>
          <w:sz w:val="24"/>
          <w:szCs w:val="24"/>
          <w:lang w:eastAsia="ru-RU"/>
        </w:rPr>
        <w:t>Сабанчеевское</w:t>
      </w:r>
      <w:proofErr w:type="spellEnd"/>
      <w:r w:rsidRPr="00701176">
        <w:rPr>
          <w:rFonts w:ascii="Arial" w:eastAsia="Times New Roman" w:hAnsi="Arial" w:cs="Arial"/>
          <w:color w:val="000000"/>
          <w:sz w:val="24"/>
          <w:szCs w:val="24"/>
          <w:lang w:eastAsia="ru-RU"/>
        </w:rPr>
        <w:t xml:space="preserve">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roofErr w:type="gramEnd"/>
      <w:r w:rsidRPr="00701176">
        <w:rPr>
          <w:rFonts w:ascii="Arial" w:eastAsia="Times New Roman" w:hAnsi="Arial" w:cs="Arial"/>
          <w:color w:val="000000"/>
          <w:sz w:val="24"/>
          <w:szCs w:val="24"/>
          <w:lang w:eastAsia="ru-RU"/>
        </w:rPr>
        <w:t xml:space="preserve"> В этих же целях 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могут заключать договоры и соглашения.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Органы местного самоуправления могут выступать </w:t>
      </w:r>
      <w:proofErr w:type="spellStart"/>
      <w:r w:rsidRPr="00701176">
        <w:rPr>
          <w:rFonts w:ascii="Arial" w:eastAsia="Times New Roman" w:hAnsi="Arial" w:cs="Arial"/>
          <w:color w:val="000000"/>
          <w:sz w:val="24"/>
          <w:szCs w:val="24"/>
          <w:lang w:eastAsia="ru-RU"/>
        </w:rPr>
        <w:t>соучередителями</w:t>
      </w:r>
      <w:proofErr w:type="spellEnd"/>
      <w:r w:rsidRPr="00701176">
        <w:rPr>
          <w:rFonts w:ascii="Arial" w:eastAsia="Times New Roman" w:hAnsi="Arial" w:cs="Arial"/>
          <w:color w:val="000000"/>
          <w:sz w:val="24"/>
          <w:szCs w:val="24"/>
          <w:lang w:eastAsia="ru-RU"/>
        </w:rPr>
        <w:t xml:space="preserve"> межмуниципального печатного средства массовой информации.</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 xml:space="preserve">Статья 60. Ответственность органов местного самоуправления и должностных лиц местного самоуправления </w:t>
      </w:r>
      <w:proofErr w:type="spellStart"/>
      <w:r w:rsidRPr="00701176">
        <w:rPr>
          <w:rFonts w:ascii="Arial" w:eastAsia="Times New Roman" w:hAnsi="Arial" w:cs="Arial"/>
          <w:b/>
          <w:bCs/>
          <w:color w:val="000000"/>
          <w:sz w:val="26"/>
          <w:szCs w:val="26"/>
          <w:lang w:eastAsia="ru-RU"/>
        </w:rPr>
        <w:t>Сабанчеевского</w:t>
      </w:r>
      <w:proofErr w:type="spellEnd"/>
      <w:r w:rsidRPr="00701176">
        <w:rPr>
          <w:rFonts w:ascii="Arial" w:eastAsia="Times New Roman" w:hAnsi="Arial" w:cs="Arial"/>
          <w:b/>
          <w:bCs/>
          <w:color w:val="000000"/>
          <w:sz w:val="26"/>
          <w:szCs w:val="26"/>
          <w:lang w:eastAsia="ru-RU"/>
        </w:rPr>
        <w:t xml:space="preserve"> сельского поселения, осуществление ими контрольных функций</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1. Органы местного самоуправления и должностные лица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несут ответственность </w:t>
      </w:r>
      <w:r w:rsidRPr="00701176">
        <w:rPr>
          <w:rFonts w:ascii="Arial" w:eastAsia="Times New Roman" w:hAnsi="Arial" w:cs="Arial"/>
          <w:color w:val="000000"/>
          <w:sz w:val="24"/>
          <w:szCs w:val="24"/>
          <w:lang w:eastAsia="ru-RU"/>
        </w:rPr>
        <w:lastRenderedPageBreak/>
        <w:t xml:space="preserve">перед населением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государством, физическими и юридическими лицами в соответствии с федеральными законами.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Органы местного самоуправления и должностные лица местного самоуправления, наделенные в соответствии с настоящим Уставом контрольными функциями, осуществляют </w:t>
      </w:r>
      <w:proofErr w:type="gramStart"/>
      <w:r w:rsidRPr="00701176">
        <w:rPr>
          <w:rFonts w:ascii="Arial" w:eastAsia="Times New Roman" w:hAnsi="Arial" w:cs="Arial"/>
          <w:color w:val="000000"/>
          <w:sz w:val="24"/>
          <w:szCs w:val="24"/>
          <w:lang w:eastAsia="ru-RU"/>
        </w:rPr>
        <w:t>контроль за</w:t>
      </w:r>
      <w:proofErr w:type="gramEnd"/>
      <w:r w:rsidRPr="00701176">
        <w:rPr>
          <w:rFonts w:ascii="Arial" w:eastAsia="Times New Roman" w:hAnsi="Arial" w:cs="Arial"/>
          <w:color w:val="000000"/>
          <w:sz w:val="24"/>
          <w:szCs w:val="24"/>
          <w:lang w:eastAsia="ru-RU"/>
        </w:rPr>
        <w:t xml:space="preserve"> соответствием деятельности органов местного самоуправления и должностных лиц местного самоуправления настоящему Уставу и принятым в соответствии с ним нормативным правовым актам Совета депутатов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w:t>
      </w:r>
    </w:p>
    <w:p w:rsidR="00701176" w:rsidRPr="00701176" w:rsidRDefault="00701176" w:rsidP="00701176">
      <w:pPr>
        <w:spacing w:after="0" w:line="240" w:lineRule="auto"/>
        <w:ind w:firstLine="567"/>
        <w:jc w:val="both"/>
        <w:rPr>
          <w:rFonts w:ascii="Arial" w:eastAsia="Times New Roman" w:hAnsi="Arial" w:cs="Arial"/>
          <w:color w:val="000000"/>
          <w:sz w:val="26"/>
          <w:szCs w:val="26"/>
          <w:lang w:eastAsia="ru-RU"/>
        </w:rPr>
      </w:pPr>
      <w:r w:rsidRPr="00701176">
        <w:rPr>
          <w:rFonts w:ascii="Arial" w:eastAsia="Times New Roman" w:hAnsi="Arial" w:cs="Arial"/>
          <w:b/>
          <w:bCs/>
          <w:color w:val="000000"/>
          <w:sz w:val="26"/>
          <w:szCs w:val="26"/>
          <w:lang w:eastAsia="ru-RU"/>
        </w:rPr>
        <w:t>Статья 61. Вступление в силу настоящего Устава</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1. Настоящий Устав вступает в силу после его государственной регистрации со дня его официального опубликования.</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2. </w:t>
      </w:r>
      <w:proofErr w:type="gramStart"/>
      <w:r w:rsidRPr="00701176">
        <w:rPr>
          <w:rFonts w:ascii="Arial" w:eastAsia="Times New Roman" w:hAnsi="Arial" w:cs="Arial"/>
          <w:color w:val="000000"/>
          <w:sz w:val="24"/>
          <w:szCs w:val="24"/>
          <w:lang w:eastAsia="ru-RU"/>
        </w:rPr>
        <w:t xml:space="preserve">Признать утратившим силу Устав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xml:space="preserve"> сельского поселения, принятый 28 октября 1998 года (с изменениями от 20 ноября 2001года , 15 апреля 2003 года, 30 июня 2005 года со дня вступления в силу настоящего Устава.</w:t>
      </w:r>
      <w:proofErr w:type="gramEnd"/>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 xml:space="preserve">3. </w:t>
      </w:r>
      <w:proofErr w:type="gramStart"/>
      <w:r w:rsidRPr="00701176">
        <w:rPr>
          <w:rFonts w:ascii="Arial" w:eastAsia="Times New Roman" w:hAnsi="Arial" w:cs="Arial"/>
          <w:color w:val="000000"/>
          <w:sz w:val="24"/>
          <w:szCs w:val="24"/>
          <w:lang w:eastAsia="ru-RU"/>
        </w:rPr>
        <w:t xml:space="preserve">До 1 января 2015 года органы местного самоуправления </w:t>
      </w:r>
      <w:proofErr w:type="spellStart"/>
      <w:r w:rsidRPr="00701176">
        <w:rPr>
          <w:rFonts w:ascii="Arial" w:eastAsia="Times New Roman" w:hAnsi="Arial" w:cs="Arial"/>
          <w:color w:val="000000"/>
          <w:sz w:val="24"/>
          <w:szCs w:val="24"/>
          <w:lang w:eastAsia="ru-RU"/>
        </w:rPr>
        <w:t>Сабанчеевского</w:t>
      </w:r>
      <w:proofErr w:type="spellEnd"/>
      <w:r w:rsidRPr="00701176">
        <w:rPr>
          <w:rFonts w:ascii="Arial" w:eastAsia="Times New Roman" w:hAnsi="Arial" w:cs="Arial"/>
          <w:color w:val="000000"/>
          <w:sz w:val="24"/>
          <w:szCs w:val="24"/>
          <w:lang w:eastAsia="ru-RU"/>
        </w:rPr>
        <w:t> </w:t>
      </w:r>
      <w:r w:rsidRPr="00701176">
        <w:rPr>
          <w:rFonts w:ascii="Arial" w:eastAsia="Times New Roman" w:hAnsi="Arial" w:cs="Arial"/>
          <w:color w:val="000000"/>
          <w:spacing w:val="4"/>
          <w:sz w:val="24"/>
          <w:szCs w:val="24"/>
          <w:lang w:eastAsia="ru-RU"/>
        </w:rPr>
        <w:t>сельского поселения осуществляют решение вопросов местного значения </w:t>
      </w:r>
      <w:proofErr w:type="spellStart"/>
      <w:r w:rsidRPr="00701176">
        <w:rPr>
          <w:rFonts w:ascii="Arial" w:eastAsia="Times New Roman" w:hAnsi="Arial" w:cs="Arial"/>
          <w:color w:val="000000"/>
          <w:spacing w:val="-4"/>
          <w:sz w:val="24"/>
          <w:szCs w:val="24"/>
          <w:lang w:eastAsia="ru-RU"/>
        </w:rPr>
        <w:t>Сабанчеевского</w:t>
      </w:r>
      <w:proofErr w:type="spellEnd"/>
      <w:r w:rsidRPr="00701176">
        <w:rPr>
          <w:rFonts w:ascii="Arial" w:eastAsia="Times New Roman" w:hAnsi="Arial" w:cs="Arial"/>
          <w:color w:val="000000"/>
          <w:spacing w:val="-4"/>
          <w:sz w:val="24"/>
          <w:szCs w:val="24"/>
          <w:lang w:eastAsia="ru-RU"/>
        </w:rPr>
        <w:t xml:space="preserve"> сельского поселения в соответствии с положениями части 1 статьи 14 </w:t>
      </w:r>
      <w:r w:rsidRPr="00701176">
        <w:rPr>
          <w:rFonts w:ascii="Arial" w:eastAsia="Times New Roman" w:hAnsi="Arial" w:cs="Arial"/>
          <w:color w:val="000000"/>
          <w:spacing w:val="-3"/>
          <w:sz w:val="24"/>
          <w:szCs w:val="24"/>
          <w:lang w:eastAsia="ru-RU"/>
        </w:rPr>
        <w:t>Федерального закона от 6 октября 2003 года </w:t>
      </w:r>
      <w:hyperlink r:id="rId331" w:tgtFrame="_blank" w:history="1">
        <w:r w:rsidRPr="00701176">
          <w:rPr>
            <w:rFonts w:ascii="Arial" w:eastAsia="Times New Roman" w:hAnsi="Arial" w:cs="Arial"/>
            <w:color w:val="0000FF"/>
            <w:spacing w:val="-3"/>
            <w:sz w:val="24"/>
            <w:szCs w:val="24"/>
            <w:lang w:eastAsia="ru-RU"/>
          </w:rPr>
          <w:t>№</w:t>
        </w:r>
        <w:r w:rsidRPr="00701176">
          <w:rPr>
            <w:rFonts w:ascii="Arial" w:eastAsia="Times New Roman" w:hAnsi="Arial" w:cs="Arial"/>
            <w:i/>
            <w:iCs/>
            <w:color w:val="0000FF"/>
            <w:spacing w:val="-3"/>
            <w:sz w:val="24"/>
            <w:szCs w:val="24"/>
            <w:lang w:eastAsia="ru-RU"/>
          </w:rPr>
          <w:t> </w:t>
        </w:r>
        <w:r w:rsidRPr="00701176">
          <w:rPr>
            <w:rFonts w:ascii="Arial" w:eastAsia="Times New Roman" w:hAnsi="Arial" w:cs="Arial"/>
            <w:color w:val="0000FF"/>
            <w:spacing w:val="-3"/>
            <w:sz w:val="24"/>
            <w:szCs w:val="24"/>
            <w:lang w:eastAsia="ru-RU"/>
          </w:rPr>
          <w:t>131-ФЗ</w:t>
        </w:r>
      </w:hyperlink>
      <w:r w:rsidRPr="00701176">
        <w:rPr>
          <w:rFonts w:ascii="Arial" w:eastAsia="Times New Roman" w:hAnsi="Arial" w:cs="Arial"/>
          <w:color w:val="000000"/>
          <w:spacing w:val="-3"/>
          <w:sz w:val="24"/>
          <w:szCs w:val="24"/>
          <w:lang w:eastAsia="ru-RU"/>
        </w:rPr>
        <w:t> «Об общих принципах </w:t>
      </w:r>
      <w:r w:rsidRPr="00701176">
        <w:rPr>
          <w:rFonts w:ascii="Arial" w:eastAsia="Times New Roman" w:hAnsi="Arial" w:cs="Arial"/>
          <w:color w:val="000000"/>
          <w:spacing w:val="-4"/>
          <w:sz w:val="24"/>
          <w:szCs w:val="24"/>
          <w:lang w:eastAsia="ru-RU"/>
        </w:rPr>
        <w:t>организации местного самоуправления в Российской Федерации» в редакции, </w:t>
      </w:r>
      <w:r w:rsidRPr="00701176">
        <w:rPr>
          <w:rFonts w:ascii="Arial" w:eastAsia="Times New Roman" w:hAnsi="Arial" w:cs="Arial"/>
          <w:color w:val="000000"/>
          <w:spacing w:val="-5"/>
          <w:sz w:val="24"/>
          <w:szCs w:val="24"/>
          <w:lang w:eastAsia="ru-RU"/>
        </w:rPr>
        <w:t>действовавшей до дня вступления в силу Федерального закона от 23.06.2014 № 165-</w:t>
      </w:r>
      <w:r w:rsidRPr="00701176">
        <w:rPr>
          <w:rFonts w:ascii="Arial" w:eastAsia="Times New Roman" w:hAnsi="Arial" w:cs="Arial"/>
          <w:color w:val="000000"/>
          <w:spacing w:val="7"/>
          <w:sz w:val="24"/>
          <w:szCs w:val="24"/>
          <w:lang w:eastAsia="ru-RU"/>
        </w:rPr>
        <w:t>ФЗ «О внесении изменений</w:t>
      </w:r>
      <w:proofErr w:type="gramEnd"/>
      <w:r w:rsidRPr="00701176">
        <w:rPr>
          <w:rFonts w:ascii="Arial" w:eastAsia="Times New Roman" w:hAnsi="Arial" w:cs="Arial"/>
          <w:color w:val="000000"/>
          <w:spacing w:val="7"/>
          <w:sz w:val="24"/>
          <w:szCs w:val="24"/>
          <w:lang w:eastAsia="ru-RU"/>
        </w:rPr>
        <w:t xml:space="preserve"> в Федеральный закон «Об общих принципах </w:t>
      </w:r>
      <w:r w:rsidRPr="00701176">
        <w:rPr>
          <w:rFonts w:ascii="Arial" w:eastAsia="Times New Roman" w:hAnsi="Arial" w:cs="Arial"/>
          <w:color w:val="000000"/>
          <w:spacing w:val="-5"/>
          <w:sz w:val="24"/>
          <w:szCs w:val="24"/>
          <w:lang w:eastAsia="ru-RU"/>
        </w:rPr>
        <w:t>организации местного самоуправления в Российской Федерации» и отдельные </w:t>
      </w:r>
      <w:r w:rsidRPr="00701176">
        <w:rPr>
          <w:rFonts w:ascii="Arial" w:eastAsia="Times New Roman" w:hAnsi="Arial" w:cs="Arial"/>
          <w:color w:val="000000"/>
          <w:spacing w:val="-4"/>
          <w:sz w:val="24"/>
          <w:szCs w:val="24"/>
          <w:lang w:eastAsia="ru-RU"/>
        </w:rPr>
        <w:t>законодательные акты Российской Федерации</w:t>
      </w:r>
    </w:p>
    <w:p w:rsidR="00701176" w:rsidRPr="00701176" w:rsidRDefault="00701176" w:rsidP="00701176">
      <w:pPr>
        <w:spacing w:after="0" w:line="240" w:lineRule="auto"/>
        <w:ind w:firstLine="567"/>
        <w:jc w:val="both"/>
        <w:rPr>
          <w:rFonts w:ascii="Arial" w:eastAsia="Times New Roman" w:hAnsi="Arial" w:cs="Arial"/>
          <w:color w:val="000000"/>
          <w:sz w:val="24"/>
          <w:szCs w:val="24"/>
          <w:lang w:eastAsia="ru-RU"/>
        </w:rPr>
      </w:pPr>
      <w:r w:rsidRPr="00701176">
        <w:rPr>
          <w:rFonts w:ascii="Arial" w:eastAsia="Times New Roman" w:hAnsi="Arial" w:cs="Arial"/>
          <w:color w:val="000000"/>
          <w:sz w:val="24"/>
          <w:szCs w:val="24"/>
          <w:lang w:eastAsia="ru-RU"/>
        </w:rPr>
        <w:t>(часть 3 введена решением Совета депутатов от 24 октября 2014 г. </w:t>
      </w:r>
      <w:hyperlink r:id="rId332" w:tgtFrame="_blank" w:history="1">
        <w:r w:rsidRPr="00701176">
          <w:rPr>
            <w:rFonts w:ascii="Arial" w:eastAsia="Times New Roman" w:hAnsi="Arial" w:cs="Arial"/>
            <w:color w:val="0000FF"/>
            <w:sz w:val="24"/>
            <w:szCs w:val="24"/>
            <w:lang w:eastAsia="ru-RU"/>
          </w:rPr>
          <w:t>№ 28</w:t>
        </w:r>
      </w:hyperlink>
      <w:r w:rsidRPr="00701176">
        <w:rPr>
          <w:rFonts w:ascii="Arial" w:eastAsia="Times New Roman" w:hAnsi="Arial" w:cs="Arial"/>
          <w:color w:val="000000"/>
          <w:sz w:val="24"/>
          <w:szCs w:val="24"/>
          <w:lang w:eastAsia="ru-RU"/>
        </w:rPr>
        <w:t>)</w:t>
      </w:r>
    </w:p>
    <w:p w:rsidR="000A2A19" w:rsidRDefault="000A2A19"/>
    <w:sectPr w:rsidR="000A2A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176"/>
    <w:rsid w:val="000A2A19"/>
    <w:rsid w:val="00701176"/>
    <w:rsid w:val="00EF7B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B74"/>
    <w:pPr>
      <w:spacing w:after="160" w:line="259" w:lineRule="auto"/>
    </w:pPr>
  </w:style>
  <w:style w:type="paragraph" w:styleId="1">
    <w:name w:val="heading 1"/>
    <w:basedOn w:val="a"/>
    <w:link w:val="10"/>
    <w:uiPriority w:val="9"/>
    <w:qFormat/>
    <w:rsid w:val="007011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7B74"/>
    <w:pPr>
      <w:spacing w:after="0" w:line="240" w:lineRule="auto"/>
    </w:pPr>
  </w:style>
  <w:style w:type="character" w:customStyle="1" w:styleId="10">
    <w:name w:val="Заголовок 1 Знак"/>
    <w:basedOn w:val="a0"/>
    <w:link w:val="1"/>
    <w:uiPriority w:val="9"/>
    <w:rsid w:val="00701176"/>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701176"/>
  </w:style>
  <w:style w:type="paragraph" w:customStyle="1" w:styleId="caption">
    <w:name w:val="caption"/>
    <w:basedOn w:val="a"/>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01176"/>
    <w:rPr>
      <w:color w:val="0000FF"/>
      <w:u w:val="single"/>
    </w:rPr>
  </w:style>
  <w:style w:type="character" w:styleId="a5">
    <w:name w:val="FollowedHyperlink"/>
    <w:basedOn w:val="a0"/>
    <w:uiPriority w:val="99"/>
    <w:semiHidden/>
    <w:unhideWhenUsed/>
    <w:rsid w:val="00701176"/>
    <w:rPr>
      <w:color w:val="800080"/>
      <w:u w:val="single"/>
    </w:rPr>
  </w:style>
  <w:style w:type="character" w:customStyle="1" w:styleId="hyperlink">
    <w:name w:val="hyperlink"/>
    <w:basedOn w:val="a0"/>
    <w:rsid w:val="00701176"/>
  </w:style>
  <w:style w:type="paragraph" w:customStyle="1" w:styleId="text">
    <w:name w:val="text"/>
    <w:basedOn w:val="a"/>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
    <w:name w:val="bodytextindent"/>
    <w:basedOn w:val="a"/>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0">
    <w:name w:val="11"/>
    <w:basedOn w:val="a"/>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30">
    <w:name w:val="a3"/>
    <w:basedOn w:val="a0"/>
    <w:rsid w:val="00701176"/>
  </w:style>
  <w:style w:type="character" w:customStyle="1" w:styleId="a60">
    <w:name w:val="a6"/>
    <w:basedOn w:val="a0"/>
    <w:rsid w:val="00701176"/>
  </w:style>
  <w:style w:type="paragraph" w:styleId="a7">
    <w:name w:val="Balloon Text"/>
    <w:basedOn w:val="a"/>
    <w:link w:val="a8"/>
    <w:uiPriority w:val="99"/>
    <w:semiHidden/>
    <w:unhideWhenUsed/>
    <w:rsid w:val="0070117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011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B74"/>
    <w:pPr>
      <w:spacing w:after="160" w:line="259" w:lineRule="auto"/>
    </w:pPr>
  </w:style>
  <w:style w:type="paragraph" w:styleId="1">
    <w:name w:val="heading 1"/>
    <w:basedOn w:val="a"/>
    <w:link w:val="10"/>
    <w:uiPriority w:val="9"/>
    <w:qFormat/>
    <w:rsid w:val="007011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7B74"/>
    <w:pPr>
      <w:spacing w:after="0" w:line="240" w:lineRule="auto"/>
    </w:pPr>
  </w:style>
  <w:style w:type="character" w:customStyle="1" w:styleId="10">
    <w:name w:val="Заголовок 1 Знак"/>
    <w:basedOn w:val="a0"/>
    <w:link w:val="1"/>
    <w:uiPriority w:val="9"/>
    <w:rsid w:val="00701176"/>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701176"/>
  </w:style>
  <w:style w:type="paragraph" w:customStyle="1" w:styleId="caption">
    <w:name w:val="caption"/>
    <w:basedOn w:val="a"/>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01176"/>
    <w:rPr>
      <w:color w:val="0000FF"/>
      <w:u w:val="single"/>
    </w:rPr>
  </w:style>
  <w:style w:type="character" w:styleId="a5">
    <w:name w:val="FollowedHyperlink"/>
    <w:basedOn w:val="a0"/>
    <w:uiPriority w:val="99"/>
    <w:semiHidden/>
    <w:unhideWhenUsed/>
    <w:rsid w:val="00701176"/>
    <w:rPr>
      <w:color w:val="800080"/>
      <w:u w:val="single"/>
    </w:rPr>
  </w:style>
  <w:style w:type="character" w:customStyle="1" w:styleId="hyperlink">
    <w:name w:val="hyperlink"/>
    <w:basedOn w:val="a0"/>
    <w:rsid w:val="00701176"/>
  </w:style>
  <w:style w:type="paragraph" w:customStyle="1" w:styleId="text">
    <w:name w:val="text"/>
    <w:basedOn w:val="a"/>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
    <w:name w:val="bodytextindent"/>
    <w:basedOn w:val="a"/>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0">
    <w:name w:val="11"/>
    <w:basedOn w:val="a"/>
    <w:rsid w:val="007011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30">
    <w:name w:val="a3"/>
    <w:basedOn w:val="a0"/>
    <w:rsid w:val="00701176"/>
  </w:style>
  <w:style w:type="character" w:customStyle="1" w:styleId="a60">
    <w:name w:val="a6"/>
    <w:basedOn w:val="a0"/>
    <w:rsid w:val="00701176"/>
  </w:style>
  <w:style w:type="paragraph" w:styleId="a7">
    <w:name w:val="Balloon Text"/>
    <w:basedOn w:val="a"/>
    <w:link w:val="a8"/>
    <w:uiPriority w:val="99"/>
    <w:semiHidden/>
    <w:unhideWhenUsed/>
    <w:rsid w:val="0070117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011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8039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bigs/showDocument.html?id=D1788E84-DF9E-4980-929E-5A7BB10C7F17" TargetMode="External"/><Relationship Id="rId299" Type="http://schemas.openxmlformats.org/officeDocument/2006/relationships/hyperlink" Target="http://pravo-search.minjust.ru/bigs/showDocument.html?id=1F6843F8-F0D4-4FB7-94E2-ECF09AE3B0B1" TargetMode="External"/><Relationship Id="rId303" Type="http://schemas.openxmlformats.org/officeDocument/2006/relationships/hyperlink" Target="http://pravo-search.minjust.ru/bigs/showDocument.html?id=96E20C02-1B12-465A-B64C-24AA92270007" TargetMode="External"/><Relationship Id="rId21" Type="http://schemas.openxmlformats.org/officeDocument/2006/relationships/hyperlink" Target="http://zakon.scli.ru/" TargetMode="External"/><Relationship Id="rId42" Type="http://schemas.openxmlformats.org/officeDocument/2006/relationships/hyperlink" Target="http://pravo-search.minjust.ru/bigs/showDocument.html?id=30D1D923-9731-4798-8C82-876ADC3BEDBF" TargetMode="External"/><Relationship Id="rId63" Type="http://schemas.openxmlformats.org/officeDocument/2006/relationships/hyperlink" Target="http://pravo-search.minjust.ru/bigs/showDocument.html?id=30D1D923-9731-4798-8C82-876ADC3BEDBF" TargetMode="External"/><Relationship Id="rId84" Type="http://schemas.openxmlformats.org/officeDocument/2006/relationships/hyperlink" Target="http://pravo-search.minjust.ru/bigs/showDocument.html?id=1F6843F8-F0D4-4FB7-94E2-ECF09AE3B0B1" TargetMode="External"/><Relationship Id="rId138" Type="http://schemas.openxmlformats.org/officeDocument/2006/relationships/hyperlink" Target="http://pravo-search.minjust.ru/bigs/showDocument.html?id=3FF0A75C-BE45-4186-BCA4-C75353F8D945" TargetMode="External"/><Relationship Id="rId159" Type="http://schemas.openxmlformats.org/officeDocument/2006/relationships/hyperlink" Target="http://pravo-search.minjust.ru/bigs/showDocument.html?id=588F9A6E-5145-4887-A1C4-C422194277DF" TargetMode="External"/><Relationship Id="rId324" Type="http://schemas.openxmlformats.org/officeDocument/2006/relationships/hyperlink" Target="http://pravo-search.minjust.ru/bigs/showDocument.html?id=8F21B21C-A408-42C4-B9FE-A939B863C84A" TargetMode="External"/><Relationship Id="rId170" Type="http://schemas.openxmlformats.org/officeDocument/2006/relationships/hyperlink" Target="http://pravo-search.minjust.ru/bigs/showDocument.html?id=F0B39B70-8ECD-45D3-BE19-CCF23232BEFE" TargetMode="External"/><Relationship Id="rId191" Type="http://schemas.openxmlformats.org/officeDocument/2006/relationships/hyperlink" Target="http://pravo-search.minjust.ru/bigs/showDocument.html?id=30D1D923-9731-4798-8C82-876ADC3BEDBF" TargetMode="External"/><Relationship Id="rId205" Type="http://schemas.openxmlformats.org/officeDocument/2006/relationships/hyperlink" Target="http://pravo-search.minjust.ru/bigs/showDocument.html?id=30D1D923-9731-4798-8C82-876ADC3BEDBF" TargetMode="External"/><Relationship Id="rId226" Type="http://schemas.openxmlformats.org/officeDocument/2006/relationships/hyperlink" Target="http://pravo-search.minjust.ru/bigs/showDocument.html?id=30D1D923-9731-4798-8C82-876ADC3BEDBF" TargetMode="External"/><Relationship Id="rId247" Type="http://schemas.openxmlformats.org/officeDocument/2006/relationships/hyperlink" Target="http://pravo-search.minjust.ru/bigs/showDocument.html?id=BBF89570-6239-4CFB-BDBA-5B454C14E321" TargetMode="External"/><Relationship Id="rId107" Type="http://schemas.openxmlformats.org/officeDocument/2006/relationships/hyperlink" Target="http://zakon.scli.ru/" TargetMode="External"/><Relationship Id="rId268" Type="http://schemas.openxmlformats.org/officeDocument/2006/relationships/hyperlink" Target="http://zakon.scli.ru/" TargetMode="External"/><Relationship Id="rId289" Type="http://schemas.openxmlformats.org/officeDocument/2006/relationships/hyperlink" Target="http://pravo-search.minjust.ru/bigs/showDocument.html?id=A7408ADA-680C-40C9-B2A9-EFC3C935EDC5" TargetMode="External"/><Relationship Id="rId11" Type="http://schemas.openxmlformats.org/officeDocument/2006/relationships/hyperlink" Target="http://pravo-search.minjust.ru/bigs/showDocument.html?id=D1788E84-DF9E-4980-929E-5A7BB10C7F17" TargetMode="External"/><Relationship Id="rId32" Type="http://schemas.openxmlformats.org/officeDocument/2006/relationships/hyperlink" Target="http://pravo-search.minjust.ru/bigs/showDocument.html?id=8F21B21C-A408-42C4-B9FE-A939B863C84A" TargetMode="External"/><Relationship Id="rId53" Type="http://schemas.openxmlformats.org/officeDocument/2006/relationships/hyperlink" Target="http://pravo-search.minjust.ru/bigs/showDocument.html?id=D1788E84-DF9E-4980-929E-5A7BB10C7F17" TargetMode="External"/><Relationship Id="rId74" Type="http://schemas.openxmlformats.org/officeDocument/2006/relationships/hyperlink" Target="http://zakon.scli.ru/" TargetMode="External"/><Relationship Id="rId128" Type="http://schemas.openxmlformats.org/officeDocument/2006/relationships/hyperlink" Target="http://pravo-search.minjust.ru/bigs/showDocument.html?id=A7408ADA-680C-40C9-B2A9-EFC3C935EDC5" TargetMode="External"/><Relationship Id="rId149" Type="http://schemas.openxmlformats.org/officeDocument/2006/relationships/hyperlink" Target="http://pravo-search.minjust.ru/bigs/showDocument.html?id=1F6843F8-F0D4-4FB7-94E2-ECF09AE3B0B1" TargetMode="External"/><Relationship Id="rId314" Type="http://schemas.openxmlformats.org/officeDocument/2006/relationships/hyperlink" Target="http://pravo-search.minjust.ru/bigs/showDocument.html?id=588F9A6E-5145-4887-A1C4-C422194277DF" TargetMode="External"/><Relationship Id="rId5" Type="http://schemas.openxmlformats.org/officeDocument/2006/relationships/hyperlink" Target="http://zakon.scli.ru/" TargetMode="External"/><Relationship Id="rId95" Type="http://schemas.openxmlformats.org/officeDocument/2006/relationships/hyperlink" Target="http://pravo-search.minjust.ru/bigs/showDocument.html?id=D1788E84-DF9E-4980-929E-5A7BB10C7F17" TargetMode="External"/><Relationship Id="rId160" Type="http://schemas.openxmlformats.org/officeDocument/2006/relationships/hyperlink" Target="http://zakon.scli.ru/" TargetMode="External"/><Relationship Id="rId181" Type="http://schemas.openxmlformats.org/officeDocument/2006/relationships/hyperlink" Target="http://zakon.scli.ru/" TargetMode="External"/><Relationship Id="rId216" Type="http://schemas.openxmlformats.org/officeDocument/2006/relationships/hyperlink" Target="http://pravo-search.minjust.ru/bigs/showDocument.html?id=1F6843F8-F0D4-4FB7-94E2-ECF09AE3B0B1" TargetMode="External"/><Relationship Id="rId237" Type="http://schemas.openxmlformats.org/officeDocument/2006/relationships/hyperlink" Target="http://pravo-search.minjust.ru/bigs/showDocument.html?id=BBF89570-6239-4CFB-BDBA-5B454C14E321" TargetMode="External"/><Relationship Id="rId258" Type="http://schemas.openxmlformats.org/officeDocument/2006/relationships/hyperlink" Target="http://pravo-search.minjust.ru/bigs/showDocument.html?id=1F6843F8-F0D4-4FB7-94E2-ECF09AE3B0B1" TargetMode="External"/><Relationship Id="rId279" Type="http://schemas.openxmlformats.org/officeDocument/2006/relationships/hyperlink" Target="http://pravo-search.minjust.ru/bigs/showDocument.html?id=F0B39B70-8ECD-45D3-BE19-CCF23232BEFE" TargetMode="External"/><Relationship Id="rId22" Type="http://schemas.openxmlformats.org/officeDocument/2006/relationships/hyperlink" Target="http://zakon.scli.ru/" TargetMode="External"/><Relationship Id="rId43" Type="http://schemas.openxmlformats.org/officeDocument/2006/relationships/hyperlink" Target="http://pravo-search.minjust.ru/bigs/showDocument.html?id=588F9A6E-5145-4887-A1C4-C422194277DF" TargetMode="External"/><Relationship Id="rId64" Type="http://schemas.openxmlformats.org/officeDocument/2006/relationships/hyperlink" Target="http://pravo-search.minjust.ru/bigs/showDocument.html?id=6785A26F-52A6-439E-A2E4-93801511E564" TargetMode="External"/><Relationship Id="rId118" Type="http://schemas.openxmlformats.org/officeDocument/2006/relationships/hyperlink" Target="http://zakon.scli.ru/" TargetMode="External"/><Relationship Id="rId139" Type="http://schemas.openxmlformats.org/officeDocument/2006/relationships/hyperlink" Target="http://pravo-search.minjust.ru/bigs/showDocument.html?id=F0B39B70-8ECD-45D3-BE19-CCF23232BEFE" TargetMode="External"/><Relationship Id="rId290" Type="http://schemas.openxmlformats.org/officeDocument/2006/relationships/hyperlink" Target="http://zakon.scli.ru/" TargetMode="External"/><Relationship Id="rId304" Type="http://schemas.openxmlformats.org/officeDocument/2006/relationships/hyperlink" Target="http://pravo-search.minjust.ru/bigs/showDocument.html?id=96E20C02-1B12-465A-B64C-24AA92270007" TargetMode="External"/><Relationship Id="rId325" Type="http://schemas.openxmlformats.org/officeDocument/2006/relationships/hyperlink" Target="http://pravo-search.minjust.ru/bigs/showDocument.html?id=8F21B21C-A408-42C4-B9FE-A939B863C84A" TargetMode="External"/><Relationship Id="rId85" Type="http://schemas.openxmlformats.org/officeDocument/2006/relationships/hyperlink" Target="http://pravo-search.minjust.ru/bigs/showDocument.html?id=387507C3-B80D-4C0D-9291-8CDC81673F2B" TargetMode="External"/><Relationship Id="rId150" Type="http://schemas.openxmlformats.org/officeDocument/2006/relationships/hyperlink" Target="http://zakon.scli.ru/" TargetMode="External"/><Relationship Id="rId171" Type="http://schemas.openxmlformats.org/officeDocument/2006/relationships/hyperlink" Target="http://pravo-search.minjust.ru/bigs/showDocument.html?id=1F6843F8-F0D4-4FB7-94E2-ECF09AE3B0B1" TargetMode="External"/><Relationship Id="rId192" Type="http://schemas.openxmlformats.org/officeDocument/2006/relationships/hyperlink" Target="http://pravo-search.minjust.ru/bigs/showDocument.html?id=6785A26F-52A6-439E-A2E4-93801511E564" TargetMode="External"/><Relationship Id="rId206" Type="http://schemas.openxmlformats.org/officeDocument/2006/relationships/hyperlink" Target="http://pravo-search.minjust.ru/bigs/showDocument.html?id=D1788E84-DF9E-4980-929E-5A7BB10C7F17" TargetMode="External"/><Relationship Id="rId227" Type="http://schemas.openxmlformats.org/officeDocument/2006/relationships/hyperlink" Target="http://pravo-search.minjust.ru/bigs/showDocument.html?id=9AA48369-618A-4BB4-B4B8-AE15F2B7EBF6" TargetMode="External"/><Relationship Id="rId248" Type="http://schemas.openxmlformats.org/officeDocument/2006/relationships/hyperlink" Target="http://pravo-search.minjust.ru/bigs/showDocument.html?id=BBF89570-6239-4CFB-BDBA-5B454C14E321" TargetMode="External"/><Relationship Id="rId269" Type="http://schemas.openxmlformats.org/officeDocument/2006/relationships/hyperlink" Target="http://pravo-search.minjust.ru/bigs/showDocument.html?id=A7408ADA-680C-40C9-B2A9-EFC3C935EDC5" TargetMode="External"/><Relationship Id="rId12" Type="http://schemas.openxmlformats.org/officeDocument/2006/relationships/hyperlink" Target="http://pravo-search.minjust.ru/bigs/showDocument.html?id=30D1D923-9731-4798-8C82-876ADC3BEDBF" TargetMode="External"/><Relationship Id="rId33" Type="http://schemas.openxmlformats.org/officeDocument/2006/relationships/hyperlink" Target="http://pravo-search.minjust.ru/bigs/showDocument.html?id=30D1D923-9731-4798-8C82-876ADC3BEDBF" TargetMode="External"/><Relationship Id="rId108" Type="http://schemas.openxmlformats.org/officeDocument/2006/relationships/hyperlink" Target="http://pravo-search.minjust.ru/bigs/showDocument.html?id=9AA48369-618A-4BB4-B4B8-AE15F2B7EBF6" TargetMode="External"/><Relationship Id="rId129" Type="http://schemas.openxmlformats.org/officeDocument/2006/relationships/hyperlink" Target="http://pravo-search.minjust.ru/bigs/showDocument.html?id=96E20C02-1B12-465A-B64C-24AA92270007" TargetMode="External"/><Relationship Id="rId280" Type="http://schemas.openxmlformats.org/officeDocument/2006/relationships/hyperlink" Target="http://pravo-search.minjust.ru/bigs/showDocument.html?id=15D4560C-D530-4955-BF7E-F734337AE80B" TargetMode="External"/><Relationship Id="rId315" Type="http://schemas.openxmlformats.org/officeDocument/2006/relationships/hyperlink" Target="http://pravo-search.minjust.ru/bigs/showDocument.html?id=8F21B21C-A408-42C4-B9FE-A939B863C84A" TargetMode="External"/><Relationship Id="rId54" Type="http://schemas.openxmlformats.org/officeDocument/2006/relationships/hyperlink" Target="http://pravo-search.minjust.ru/bigs/showDocument.html?id=30D1D923-9731-4798-8C82-876ADC3BEDBF" TargetMode="External"/><Relationship Id="rId75" Type="http://schemas.openxmlformats.org/officeDocument/2006/relationships/hyperlink" Target="http://zakon.scli.ru/" TargetMode="External"/><Relationship Id="rId96" Type="http://schemas.openxmlformats.org/officeDocument/2006/relationships/hyperlink" Target="http://pravo-search.minjust.ru/bigs/showDocument.html?id=A7408ADA-680C-40C9-B2A9-EFC3C935EDC5" TargetMode="External"/><Relationship Id="rId140" Type="http://schemas.openxmlformats.org/officeDocument/2006/relationships/hyperlink" Target="http://pravo-search.minjust.ru/bigs/showDocument.html?id=1F6843F8-F0D4-4FB7-94E2-ECF09AE3B0B1" TargetMode="External"/><Relationship Id="rId161" Type="http://schemas.openxmlformats.org/officeDocument/2006/relationships/hyperlink" Target="http://zakon.scli.ru/" TargetMode="External"/><Relationship Id="rId182" Type="http://schemas.openxmlformats.org/officeDocument/2006/relationships/hyperlink" Target="http://zakon.scli.ru/" TargetMode="External"/><Relationship Id="rId217" Type="http://schemas.openxmlformats.org/officeDocument/2006/relationships/hyperlink" Target="http://pravo-search.minjust.ru/bigs/showDocument.html?id=30D1D923-9731-4798-8C82-876ADC3BEDBF" TargetMode="External"/><Relationship Id="rId6" Type="http://schemas.openxmlformats.org/officeDocument/2006/relationships/hyperlink" Target="http://zakon.scli.ru/" TargetMode="External"/><Relationship Id="rId238" Type="http://schemas.openxmlformats.org/officeDocument/2006/relationships/hyperlink" Target="http://pravo-search.minjust.ru/bigs/showDocument.html?id=1F6843F8-F0D4-4FB7-94E2-ECF09AE3B0B1" TargetMode="External"/><Relationship Id="rId259" Type="http://schemas.openxmlformats.org/officeDocument/2006/relationships/hyperlink" Target="http://pravo-search.minjust.ru/bigs/showDocument.html?id=F0B39B70-8ECD-45D3-BE19-CCF23232BEFE" TargetMode="External"/><Relationship Id="rId23" Type="http://schemas.openxmlformats.org/officeDocument/2006/relationships/hyperlink" Target="http://zakon.scli.ru/" TargetMode="External"/><Relationship Id="rId119" Type="http://schemas.openxmlformats.org/officeDocument/2006/relationships/hyperlink" Target="http://pravo-search.minjust.ru/bigs/showDocument.html?id=A7408ADA-680C-40C9-B2A9-EFC3C935EDC5" TargetMode="External"/><Relationship Id="rId270" Type="http://schemas.openxmlformats.org/officeDocument/2006/relationships/hyperlink" Target="http://pravo-search.minjust.ru/bigs/showDocument.html?id=D1788E84-DF9E-4980-929E-5A7BB10C7F17" TargetMode="External"/><Relationship Id="rId291" Type="http://schemas.openxmlformats.org/officeDocument/2006/relationships/hyperlink" Target="http://pravo-search.minjust.ru/bigs/showDocument.html?id=A7408ADA-680C-40C9-B2A9-EFC3C935EDC5" TargetMode="External"/><Relationship Id="rId305" Type="http://schemas.openxmlformats.org/officeDocument/2006/relationships/hyperlink" Target="http://zakon.scli.ru/" TargetMode="External"/><Relationship Id="rId326" Type="http://schemas.openxmlformats.org/officeDocument/2006/relationships/hyperlink" Target="http://pravo-search.minjust.ru/bigs/showDocument.html?id=8F21B21C-A408-42C4-B9FE-A939B863C84A" TargetMode="External"/><Relationship Id="rId44" Type="http://schemas.openxmlformats.org/officeDocument/2006/relationships/hyperlink" Target="http://pravo-search.minjust.ru/bigs/showDocument.html?id=E999DCF9-926B-4FA1-9B51-8FD631C66B00" TargetMode="External"/><Relationship Id="rId65" Type="http://schemas.openxmlformats.org/officeDocument/2006/relationships/hyperlink" Target="http://pravo-search.minjust.ru/bigs/showDocument.html?id=30D1D923-9731-4798-8C82-876ADC3BEDBF" TargetMode="External"/><Relationship Id="rId86" Type="http://schemas.openxmlformats.org/officeDocument/2006/relationships/hyperlink" Target="http://pravo-search.minjust.ru/bigs/showDocument.html?id=96E20C02-1B12-465A-B64C-24AA92270007" TargetMode="External"/><Relationship Id="rId130" Type="http://schemas.openxmlformats.org/officeDocument/2006/relationships/hyperlink" Target="http://pravo-search.minjust.ru/bigs/showDocument.html?id=1F6843F8-F0D4-4FB7-94E2-ECF09AE3B0B1" TargetMode="External"/><Relationship Id="rId151" Type="http://schemas.openxmlformats.org/officeDocument/2006/relationships/hyperlink" Target="http://zakon.scli.ru/" TargetMode="External"/><Relationship Id="rId172" Type="http://schemas.openxmlformats.org/officeDocument/2006/relationships/hyperlink" Target="http://pravo-search.minjust.ru/bigs/showDocument.html?id=1F6843F8-F0D4-4FB7-94E2-ECF09AE3B0B1" TargetMode="External"/><Relationship Id="rId193" Type="http://schemas.openxmlformats.org/officeDocument/2006/relationships/hyperlink" Target="http://pravo-search.minjust.ru/bigs/showDocument.html?id=30D1D923-9731-4798-8C82-876ADC3BEDBF" TargetMode="External"/><Relationship Id="rId207" Type="http://schemas.openxmlformats.org/officeDocument/2006/relationships/hyperlink" Target="http://pravo-search.minjust.ru/bigs/showDocument.html?id=D1788E84-DF9E-4980-929E-5A7BB10C7F17" TargetMode="External"/><Relationship Id="rId228" Type="http://schemas.openxmlformats.org/officeDocument/2006/relationships/hyperlink" Target="http://pravo-search.minjust.ru/bigs/showDocument.html?id=23BFA9AF-B847-4F54-8403-F2E327C4305A" TargetMode="External"/><Relationship Id="rId249" Type="http://schemas.openxmlformats.org/officeDocument/2006/relationships/hyperlink" Target="http://pravo-search.minjust.ru/bigs/showDocument.html?id=BBF89570-6239-4CFB-BDBA-5B454C14E321" TargetMode="External"/><Relationship Id="rId13" Type="http://schemas.openxmlformats.org/officeDocument/2006/relationships/hyperlink" Target="http://pravo-search.minjust.ru/bigs/showDocument.html?id=70BA3EFD-6440-4D3C-A26B-1BD00DEBDC48" TargetMode="External"/><Relationship Id="rId109" Type="http://schemas.openxmlformats.org/officeDocument/2006/relationships/hyperlink" Target="http://pravo-search.minjust.ru/bigs/showDocument.html?id=9AA48369-618A-4BB4-B4B8-AE15F2B7EBF6" TargetMode="External"/><Relationship Id="rId260" Type="http://schemas.openxmlformats.org/officeDocument/2006/relationships/hyperlink" Target="http://pravo-search.minjust.ru/bigs/showDocument.html?id=F0B39B70-8ECD-45D3-BE19-CCF23232BEFE" TargetMode="External"/><Relationship Id="rId281" Type="http://schemas.openxmlformats.org/officeDocument/2006/relationships/hyperlink" Target="http://pravo-search.minjust.ru/bigs/showDocument.html?id=401A4058-EBD0-4AE1-8231-1072A34EB79F" TargetMode="External"/><Relationship Id="rId316" Type="http://schemas.openxmlformats.org/officeDocument/2006/relationships/hyperlink" Target="http://pravo-search.minjust.ru/bigs/showDocument.html?id=8F21B21C-A408-42C4-B9FE-A939B863C84A" TargetMode="External"/><Relationship Id="rId34" Type="http://schemas.openxmlformats.org/officeDocument/2006/relationships/hyperlink" Target="http://pravo-search.minjust.ru/bigs/showDocument.html?id=8F21B21C-A408-42C4-B9FE-A939B863C84A" TargetMode="External"/><Relationship Id="rId55" Type="http://schemas.openxmlformats.org/officeDocument/2006/relationships/hyperlink" Target="http://pravo-search.minjust.ru/bigs/showDocument.html?id=657E8284-BC2A-4A2A-B081-84E5E12B557E" TargetMode="External"/><Relationship Id="rId76" Type="http://schemas.openxmlformats.org/officeDocument/2006/relationships/hyperlink" Target="http://pravo-search.minjust.ru/bigs/showDocument.html?id=30D1D923-9731-4798-8C82-876ADC3BEDBF" TargetMode="External"/><Relationship Id="rId97" Type="http://schemas.openxmlformats.org/officeDocument/2006/relationships/hyperlink" Target="http://zakon.scli.ru/" TargetMode="External"/><Relationship Id="rId120" Type="http://schemas.openxmlformats.org/officeDocument/2006/relationships/hyperlink" Target="http://pravo-search.minjust.ru/bigs/showDocument.html?id=A7408ADA-680C-40C9-B2A9-EFC3C935EDC5" TargetMode="External"/><Relationship Id="rId141" Type="http://schemas.openxmlformats.org/officeDocument/2006/relationships/hyperlink" Target="http://pravo-search.minjust.ru/bigs/showDocument.html?id=9AA48369-618A-4BB4-B4B8-AE15F2B7EBF6" TargetMode="External"/><Relationship Id="rId7" Type="http://schemas.openxmlformats.org/officeDocument/2006/relationships/hyperlink" Target="http://zakon.scli.ru/" TargetMode="External"/><Relationship Id="rId162" Type="http://schemas.openxmlformats.org/officeDocument/2006/relationships/hyperlink" Target="http://pravo-search.minjust.ru/bigs/showDocument.html?id=A7408ADA-680C-40C9-B2A9-EFC3C935EDC5" TargetMode="External"/><Relationship Id="rId183" Type="http://schemas.openxmlformats.org/officeDocument/2006/relationships/hyperlink" Target="http://zakon.scli.ru/" TargetMode="External"/><Relationship Id="rId218" Type="http://schemas.openxmlformats.org/officeDocument/2006/relationships/hyperlink" Target="http://pravo-search.minjust.ru/bigs/showDocument.html?id=588F9A6E-5145-4887-A1C4-C422194277DF" TargetMode="External"/><Relationship Id="rId239" Type="http://schemas.openxmlformats.org/officeDocument/2006/relationships/hyperlink" Target="http://pravo-search.minjust.ru/bigs/showDocument.html?id=A7408ADA-680C-40C9-B2A9-EFC3C935EDC5" TargetMode="External"/><Relationship Id="rId250" Type="http://schemas.openxmlformats.org/officeDocument/2006/relationships/hyperlink" Target="http://pravo-search.minjust.ru/bigs/showDocument.html?id=D1788E84-DF9E-4980-929E-5A7BB10C7F17" TargetMode="External"/><Relationship Id="rId271" Type="http://schemas.openxmlformats.org/officeDocument/2006/relationships/hyperlink" Target="http://pravo-search.minjust.ru/bigs/showDocument.html?id=A7408ADA-680C-40C9-B2A9-EFC3C935EDC5" TargetMode="External"/><Relationship Id="rId292" Type="http://schemas.openxmlformats.org/officeDocument/2006/relationships/hyperlink" Target="http://pravo-search.minjust.ru/bigs/showDocument.html?id=F0B39B70-8ECD-45D3-BE19-CCF23232BEFE" TargetMode="External"/><Relationship Id="rId306" Type="http://schemas.openxmlformats.org/officeDocument/2006/relationships/hyperlink" Target="http://zakon.scli.ru/" TargetMode="External"/><Relationship Id="rId24" Type="http://schemas.openxmlformats.org/officeDocument/2006/relationships/hyperlink" Target="http://pravo-search.minjust.ru/bigs/showDocument.html?id=A7408ADA-680C-40C9-B2A9-EFC3C935EDC5" TargetMode="External"/><Relationship Id="rId45" Type="http://schemas.openxmlformats.org/officeDocument/2006/relationships/hyperlink" Target="http://pravo-search.minjust.ru/bigs/showDocument.html?id=588F9A6E-5145-4887-A1C4-C422194277DF" TargetMode="External"/><Relationship Id="rId66" Type="http://schemas.openxmlformats.org/officeDocument/2006/relationships/hyperlink" Target="http://pravo-search.minjust.ru/bigs/showDocument.html?id=6785A26F-52A6-439E-A2E4-93801511E564" TargetMode="External"/><Relationship Id="rId87" Type="http://schemas.openxmlformats.org/officeDocument/2006/relationships/hyperlink" Target="http://pravo-search.minjust.ru/bigs/showDocument.html?id=F0B39B70-8ECD-45D3-BE19-CCF23232BEFE" TargetMode="External"/><Relationship Id="rId110" Type="http://schemas.openxmlformats.org/officeDocument/2006/relationships/hyperlink" Target="http://pravo-search.minjust.ru/bigs/showDocument.html?id=23BFA9AF-B847-4F54-8403-F2E327C4305A" TargetMode="External"/><Relationship Id="rId131" Type="http://schemas.openxmlformats.org/officeDocument/2006/relationships/hyperlink" Target="http://pravo-search.minjust.ru/bigs/showDocument.html?id=1F6843F8-F0D4-4FB7-94E2-ECF09AE3B0B1" TargetMode="External"/><Relationship Id="rId327" Type="http://schemas.openxmlformats.org/officeDocument/2006/relationships/hyperlink" Target="http://pravo-search.minjust.ru/bigs/showDocument.html?id=8F21B21C-A408-42C4-B9FE-A939B863C84A" TargetMode="External"/><Relationship Id="rId152" Type="http://schemas.openxmlformats.org/officeDocument/2006/relationships/hyperlink" Target="http://zakon.scli.ru/" TargetMode="External"/><Relationship Id="rId173" Type="http://schemas.openxmlformats.org/officeDocument/2006/relationships/hyperlink" Target="http://pravo-search.minjust.ru/bigs/showDocument.html?id=1F6843F8-F0D4-4FB7-94E2-ECF09AE3B0B1" TargetMode="External"/><Relationship Id="rId194" Type="http://schemas.openxmlformats.org/officeDocument/2006/relationships/hyperlink" Target="http://pravo-search.minjust.ru/bigs/showDocument.html?id=6785A26F-52A6-439E-A2E4-93801511E564" TargetMode="External"/><Relationship Id="rId208" Type="http://schemas.openxmlformats.org/officeDocument/2006/relationships/hyperlink" Target="http://pravo-search.minjust.ru/bigs/showDocument.html?id=F0B39B70-8ECD-45D3-BE19-CCF23232BEFE" TargetMode="External"/><Relationship Id="rId229" Type="http://schemas.openxmlformats.org/officeDocument/2006/relationships/hyperlink" Target="http://pravo-search.minjust.ru/bigs/showDocument.html?id=9AA48369-618A-4BB4-B4B8-AE15F2B7EBF6" TargetMode="External"/><Relationship Id="rId240" Type="http://schemas.openxmlformats.org/officeDocument/2006/relationships/hyperlink" Target="http://pravo-search.minjust.ru/bigs/showDocument.html?id=1F6843F8-F0D4-4FB7-94E2-ECF09AE3B0B1" TargetMode="External"/><Relationship Id="rId261" Type="http://schemas.openxmlformats.org/officeDocument/2006/relationships/hyperlink" Target="http://pravo-search.minjust.ru/bigs/showDocument.html?id=F7DE1846-3C6A-47AB-B440-B8E4CEA90C68" TargetMode="External"/><Relationship Id="rId14" Type="http://schemas.openxmlformats.org/officeDocument/2006/relationships/hyperlink" Target="http://pravo-search.minjust.ru/bigs/showDocument.html?id=588F9A6E-5145-4887-A1C4-C422194277DF" TargetMode="External"/><Relationship Id="rId35" Type="http://schemas.openxmlformats.org/officeDocument/2006/relationships/hyperlink" Target="http://pravo-search.minjust.ru/bigs/showDocument.html?id=30D1D923-9731-4798-8C82-876ADC3BEDBF" TargetMode="External"/><Relationship Id="rId56" Type="http://schemas.openxmlformats.org/officeDocument/2006/relationships/hyperlink" Target="http://pravo-search.minjust.ru/bigs/showDocument.html?id=F0B39B70-8ECD-45D3-BE19-CCF23232BEFE" TargetMode="External"/><Relationship Id="rId77" Type="http://schemas.openxmlformats.org/officeDocument/2006/relationships/hyperlink" Target="http://zakon.scli.ru/" TargetMode="External"/><Relationship Id="rId100" Type="http://schemas.openxmlformats.org/officeDocument/2006/relationships/hyperlink" Target="http://pravo-search.minjust.ru/bigs/showDocument.html?id=F0B39B70-8ECD-45D3-BE19-CCF23232BEFE" TargetMode="External"/><Relationship Id="rId282" Type="http://schemas.openxmlformats.org/officeDocument/2006/relationships/hyperlink" Target="http://pravo-search.minjust.ru/bigs/showDocument.html?id=1F6843F8-F0D4-4FB7-94E2-ECF09AE3B0B1" TargetMode="External"/><Relationship Id="rId317" Type="http://schemas.openxmlformats.org/officeDocument/2006/relationships/hyperlink" Target="http://pravo-search.minjust.ru/bigs/showDocument.html?id=30D1D923-9731-4798-8C82-876ADC3BEDBF" TargetMode="External"/><Relationship Id="rId8" Type="http://schemas.openxmlformats.org/officeDocument/2006/relationships/hyperlink" Target="http://zakon.scli.ru/" TargetMode="External"/><Relationship Id="rId51" Type="http://schemas.openxmlformats.org/officeDocument/2006/relationships/hyperlink" Target="http://zakon.scli.ru/" TargetMode="External"/><Relationship Id="rId72" Type="http://schemas.openxmlformats.org/officeDocument/2006/relationships/hyperlink" Target="http://pravo-search.minjust.ru/bigs/showDocument.html?id=D1788E84-DF9E-4980-929E-5A7BB10C7F17" TargetMode="External"/><Relationship Id="rId93" Type="http://schemas.openxmlformats.org/officeDocument/2006/relationships/hyperlink" Target="http://pravo-search.minjust.ru/bigs/showDocument.html?id=D1788E84-DF9E-4980-929E-5A7BB10C7F17" TargetMode="External"/><Relationship Id="rId98" Type="http://schemas.openxmlformats.org/officeDocument/2006/relationships/hyperlink" Target="http://zakon.scli.ru/" TargetMode="External"/><Relationship Id="rId121" Type="http://schemas.openxmlformats.org/officeDocument/2006/relationships/hyperlink" Target="http://zakon.scli.ru/" TargetMode="External"/><Relationship Id="rId142" Type="http://schemas.openxmlformats.org/officeDocument/2006/relationships/hyperlink" Target="http://pravo-search.minjust.ru/bigs/showDocument.html?id=23BFA9AF-B847-4F54-8403-F2E327C4305A" TargetMode="External"/><Relationship Id="rId163" Type="http://schemas.openxmlformats.org/officeDocument/2006/relationships/hyperlink" Target="http://pravo-search.minjust.ru/bigs/showDocument.html?id=D1788E84-DF9E-4980-929E-5A7BB10C7F17" TargetMode="External"/><Relationship Id="rId184" Type="http://schemas.openxmlformats.org/officeDocument/2006/relationships/hyperlink" Target="http://pravo-search.minjust.ru/bigs/showDocument.html?id=9AA48369-618A-4BB4-B4B8-AE15F2B7EBF6" TargetMode="External"/><Relationship Id="rId189" Type="http://schemas.openxmlformats.org/officeDocument/2006/relationships/hyperlink" Target="http://pravo-search.minjust.ru/bigs/showDocument.html?id=F2259EBE-1F9B-4EEB-A5F4-CA141AE831F2" TargetMode="External"/><Relationship Id="rId219" Type="http://schemas.openxmlformats.org/officeDocument/2006/relationships/hyperlink" Target="http://pravo-search.minjust.ru/bigs/showDocument.html?id=3FF0A75C-BE45-4186-BCA4-C75353F8D945" TargetMode="External"/><Relationship Id="rId3" Type="http://schemas.openxmlformats.org/officeDocument/2006/relationships/settings" Target="settings.xml"/><Relationship Id="rId214" Type="http://schemas.openxmlformats.org/officeDocument/2006/relationships/hyperlink" Target="http://pravo-search.minjust.ru/bigs/showDocument.html?id=D1788E84-DF9E-4980-929E-5A7BB10C7F17" TargetMode="External"/><Relationship Id="rId230" Type="http://schemas.openxmlformats.org/officeDocument/2006/relationships/hyperlink" Target="http://zakon.scli.ru/" TargetMode="External"/><Relationship Id="rId235" Type="http://schemas.openxmlformats.org/officeDocument/2006/relationships/hyperlink" Target="http://zakon.scli.ru/" TargetMode="External"/><Relationship Id="rId251" Type="http://schemas.openxmlformats.org/officeDocument/2006/relationships/hyperlink" Target="http://pravo-search.minjust.ru/bigs/showDocument.html?id=FA322AC1-A9A1-4F1F-AFEA-FC830E89D009" TargetMode="External"/><Relationship Id="rId256" Type="http://schemas.openxmlformats.org/officeDocument/2006/relationships/hyperlink" Target="http://pravo-search.minjust.ru/bigs/showDocument.html?id=7E262B68-AB55-4E39-9D60-EB7FD89C52C8" TargetMode="External"/><Relationship Id="rId277" Type="http://schemas.openxmlformats.org/officeDocument/2006/relationships/hyperlink" Target="http://pravo-search.minjust.ru/bigs/showDocument.html?id=A7408ADA-680C-40C9-B2A9-EFC3C935EDC5" TargetMode="External"/><Relationship Id="rId298" Type="http://schemas.openxmlformats.org/officeDocument/2006/relationships/hyperlink" Target="http://zakon.scli.ru/" TargetMode="External"/><Relationship Id="rId25" Type="http://schemas.openxmlformats.org/officeDocument/2006/relationships/hyperlink" Target="http://pravo-search.minjust.ru/bigs/showDocument.html?id=D1788E84-DF9E-4980-929E-5A7BB10C7F17" TargetMode="External"/><Relationship Id="rId46" Type="http://schemas.openxmlformats.org/officeDocument/2006/relationships/hyperlink" Target="http://pravo-search.minjust.ru/bigs/showDocument.html?id=F0B39B70-8ECD-45D3-BE19-CCF23232BEFE" TargetMode="External"/><Relationship Id="rId67" Type="http://schemas.openxmlformats.org/officeDocument/2006/relationships/hyperlink" Target="http://pravo-search.minjust.ru/bigs/showDocument.html?id=FFFCFE74-808C-4492-B79B-B7817B65BA51" TargetMode="External"/><Relationship Id="rId116" Type="http://schemas.openxmlformats.org/officeDocument/2006/relationships/hyperlink" Target="http://pravo-search.minjust.ru/bigs/showDocument.html?id=F0B39B70-8ECD-45D3-BE19-CCF23232BEFE" TargetMode="External"/><Relationship Id="rId137" Type="http://schemas.openxmlformats.org/officeDocument/2006/relationships/hyperlink" Target="http://pravo-search.minjust.ru/bigs/showDocument.html?id=F0B39B70-8ECD-45D3-BE19-CCF23232BEFE" TargetMode="External"/><Relationship Id="rId158" Type="http://schemas.openxmlformats.org/officeDocument/2006/relationships/hyperlink" Target="http://pravo-search.minjust.ru/bigs/showDocument.html?id=30D1D923-9731-4798-8C82-876ADC3BEDBF" TargetMode="External"/><Relationship Id="rId272" Type="http://schemas.openxmlformats.org/officeDocument/2006/relationships/hyperlink" Target="http://pravo-search.minjust.ru/bigs/showDocument.html?id=A7408ADA-680C-40C9-B2A9-EFC3C935EDC5" TargetMode="External"/><Relationship Id="rId293" Type="http://schemas.openxmlformats.org/officeDocument/2006/relationships/hyperlink" Target="http://pravo-search.minjust.ru/bigs/showDocument.html?id=1F6843F8-F0D4-4FB7-94E2-ECF09AE3B0B1" TargetMode="External"/><Relationship Id="rId302" Type="http://schemas.openxmlformats.org/officeDocument/2006/relationships/hyperlink" Target="http://pravo-search.minjust.ru/bigs/showDocument.html?id=96E20C02-1B12-465A-B64C-24AA92270007" TargetMode="External"/><Relationship Id="rId307" Type="http://schemas.openxmlformats.org/officeDocument/2006/relationships/hyperlink" Target="http://pravo-search.minjust.ru/bigs/showDocument.html?id=A7408ADA-680C-40C9-B2A9-EFC3C935EDC5" TargetMode="External"/><Relationship Id="rId323" Type="http://schemas.openxmlformats.org/officeDocument/2006/relationships/hyperlink" Target="http://pravo-search.minjust.ru/bigs/showDocument.html?id=F0B39B70-8ECD-45D3-BE19-CCF23232BEFE" TargetMode="External"/><Relationship Id="rId328" Type="http://schemas.openxmlformats.org/officeDocument/2006/relationships/hyperlink" Target="http://pravo-search.minjust.ru/bigs/showDocument.html?id=F0B39B70-8ECD-45D3-BE19-CCF23232BEFE" TargetMode="External"/><Relationship Id="rId20" Type="http://schemas.openxmlformats.org/officeDocument/2006/relationships/hyperlink" Target="http://zakon.scli.ru/" TargetMode="External"/><Relationship Id="rId41" Type="http://schemas.openxmlformats.org/officeDocument/2006/relationships/hyperlink" Target="http://pravo-search.minjust.ru/bigs/showDocument.html?id=D1788E84-DF9E-4980-929E-5A7BB10C7F17" TargetMode="External"/><Relationship Id="rId62" Type="http://schemas.openxmlformats.org/officeDocument/2006/relationships/hyperlink" Target="http://zakon.scli.ru/" TargetMode="External"/><Relationship Id="rId83" Type="http://schemas.openxmlformats.org/officeDocument/2006/relationships/hyperlink" Target="http://pravo-search.minjust.ru/bigs/showDocument.html?id=401A4058-EBD0-4AE1-8231-1072A34EB79F" TargetMode="External"/><Relationship Id="rId88" Type="http://schemas.openxmlformats.org/officeDocument/2006/relationships/hyperlink" Target="http://zakon.scli.ru/" TargetMode="External"/><Relationship Id="rId111" Type="http://schemas.openxmlformats.org/officeDocument/2006/relationships/hyperlink" Target="http://pravo-search.minjust.ru/bigs/showDocument.html?id=EB042C48-DE0E-4DBE-8305-4D48DDDB63A2" TargetMode="External"/><Relationship Id="rId132" Type="http://schemas.openxmlformats.org/officeDocument/2006/relationships/hyperlink" Target="http://zakon.scli.ru/" TargetMode="External"/><Relationship Id="rId153" Type="http://schemas.openxmlformats.org/officeDocument/2006/relationships/hyperlink" Target="http://pravo-search.minjust.ru/bigs/showDocument.html?id=D1788E84-DF9E-4980-929E-5A7BB10C7F17" TargetMode="External"/><Relationship Id="rId174" Type="http://schemas.openxmlformats.org/officeDocument/2006/relationships/hyperlink" Target="http://pravo-search.minjust.ru/bigs/showDocument.html?id=1F6843F8-F0D4-4FB7-94E2-ECF09AE3B0B1" TargetMode="External"/><Relationship Id="rId179" Type="http://schemas.openxmlformats.org/officeDocument/2006/relationships/hyperlink" Target="http://zakon.scli.ru/" TargetMode="External"/><Relationship Id="rId195" Type="http://schemas.openxmlformats.org/officeDocument/2006/relationships/hyperlink" Target="http://pravo-search.minjust.ru/bigs/showDocument.html?id=6785A26F-52A6-439E-A2E4-93801511E564" TargetMode="External"/><Relationship Id="rId209" Type="http://schemas.openxmlformats.org/officeDocument/2006/relationships/hyperlink" Target="http://zakon.scli.ru/" TargetMode="External"/><Relationship Id="rId190" Type="http://schemas.openxmlformats.org/officeDocument/2006/relationships/hyperlink" Target="http://pravo-search.minjust.ru/bigs/showDocument.html?id=A7408ADA-680C-40C9-B2A9-EFC3C935EDC5" TargetMode="External"/><Relationship Id="rId204" Type="http://schemas.openxmlformats.org/officeDocument/2006/relationships/hyperlink" Target="http://pravo-search.minjust.ru/bigs/showDocument.html?id=401A4058-EBD0-4AE1-8231-1072A34EB79F" TargetMode="External"/><Relationship Id="rId220" Type="http://schemas.openxmlformats.org/officeDocument/2006/relationships/hyperlink" Target="http://pravo-search.minjust.ru/bigs/showDocument.html?id=63D77A7C-196B-40AD-BFE9-C9EDF20A9C93" TargetMode="External"/><Relationship Id="rId225" Type="http://schemas.openxmlformats.org/officeDocument/2006/relationships/hyperlink" Target="http://pravo-search.minjust.ru/bigs/showDocument.html?id=30D1D923-9731-4798-8C82-876ADC3BEDBF" TargetMode="External"/><Relationship Id="rId241" Type="http://schemas.openxmlformats.org/officeDocument/2006/relationships/hyperlink" Target="http://pravo-search.minjust.ru/bigs/showDocument.html?id=D1788E84-DF9E-4980-929E-5A7BB10C7F17" TargetMode="External"/><Relationship Id="rId246" Type="http://schemas.openxmlformats.org/officeDocument/2006/relationships/hyperlink" Target="http://pravo-search.minjust.ru/bigs/showDocument.html?id=BBF89570-6239-4CFB-BDBA-5B454C14E321" TargetMode="External"/><Relationship Id="rId267" Type="http://schemas.openxmlformats.org/officeDocument/2006/relationships/hyperlink" Target="http://zakon.scli.ru/" TargetMode="External"/><Relationship Id="rId288" Type="http://schemas.openxmlformats.org/officeDocument/2006/relationships/hyperlink" Target="http://zakon.scli.ru/" TargetMode="External"/><Relationship Id="rId15" Type="http://schemas.openxmlformats.org/officeDocument/2006/relationships/hyperlink" Target="http://pravo-search.minjust.ru/bigs/showDocument.html?id=F0B39B70-8ECD-45D3-BE19-CCF23232BEFE" TargetMode="External"/><Relationship Id="rId36" Type="http://schemas.openxmlformats.org/officeDocument/2006/relationships/hyperlink" Target="http://pravo-search.minjust.ru/bigs/showDocument.html?id=588F9A6E-5145-4887-A1C4-C422194277DF" TargetMode="External"/><Relationship Id="rId57" Type="http://schemas.openxmlformats.org/officeDocument/2006/relationships/hyperlink" Target="http://pravo-search.minjust.ru/bigs/showDocument.html?id=30D1D923-9731-4798-8C82-876ADC3BEDBF" TargetMode="External"/><Relationship Id="rId106" Type="http://schemas.openxmlformats.org/officeDocument/2006/relationships/hyperlink" Target="http://zakon.scli.ru/" TargetMode="External"/><Relationship Id="rId127" Type="http://schemas.openxmlformats.org/officeDocument/2006/relationships/hyperlink" Target="http://zakon.scli.ru/" TargetMode="External"/><Relationship Id="rId262" Type="http://schemas.openxmlformats.org/officeDocument/2006/relationships/hyperlink" Target="http://pravo-search.minjust.ru/bigs/showDocument.html?id=1F6843F8-F0D4-4FB7-94E2-ECF09AE3B0B1" TargetMode="External"/><Relationship Id="rId283" Type="http://schemas.openxmlformats.org/officeDocument/2006/relationships/hyperlink" Target="http://pravo-search.minjust.ru/bigs/showDocument.html?id=A7408ADA-680C-40C9-B2A9-EFC3C935EDC5" TargetMode="External"/><Relationship Id="rId313" Type="http://schemas.openxmlformats.org/officeDocument/2006/relationships/hyperlink" Target="http://pravo-search.minjust.ru/bigs/showDocument.html?id=8F21B21C-A408-42C4-B9FE-A939B863C84A" TargetMode="External"/><Relationship Id="rId318" Type="http://schemas.openxmlformats.org/officeDocument/2006/relationships/hyperlink" Target="http://pravo-search.minjust.ru/bigs/showDocument.html?id=588F9A6E-5145-4887-A1C4-C422194277DF" TargetMode="External"/><Relationship Id="rId10" Type="http://schemas.openxmlformats.org/officeDocument/2006/relationships/hyperlink" Target="http://pravo-search.minjust.ru/bigs/showDocument.html?id=3C2E5CB9-0194-4DA6-B7E1-D2B93FCF312A" TargetMode="External"/><Relationship Id="rId31" Type="http://schemas.openxmlformats.org/officeDocument/2006/relationships/hyperlink" Target="http://pravo-search.minjust.ru/bigs/showDocument.html?id=F0B39B70-8ECD-45D3-BE19-CCF23232BEFE" TargetMode="External"/><Relationship Id="rId52" Type="http://schemas.openxmlformats.org/officeDocument/2006/relationships/hyperlink" Target="http://pravo-search.minjust.ru/bigs/showDocument.html?id=A7408ADA-680C-40C9-B2A9-EFC3C935EDC5" TargetMode="External"/><Relationship Id="rId73" Type="http://schemas.openxmlformats.org/officeDocument/2006/relationships/hyperlink" Target="http://pravo-search.minjust.ru/bigs/showDocument.html?id=96E20C02-1B12-465A-B64C-24AA92270007" TargetMode="External"/><Relationship Id="rId78" Type="http://schemas.openxmlformats.org/officeDocument/2006/relationships/hyperlink" Target="http://zakon.scli.ru/" TargetMode="External"/><Relationship Id="rId94" Type="http://schemas.openxmlformats.org/officeDocument/2006/relationships/hyperlink" Target="http://pravo-search.minjust.ru/bigs/showDocument.html?id=96E20C02-1B12-465A-B64C-24AA92270007" TargetMode="External"/><Relationship Id="rId99" Type="http://schemas.openxmlformats.org/officeDocument/2006/relationships/hyperlink" Target="http://pravo-search.minjust.ru/bigs/showDocument.html?id=3C2E5CB9-0194-4DA6-B7E1-D2B93FCF312A" TargetMode="External"/><Relationship Id="rId101" Type="http://schemas.openxmlformats.org/officeDocument/2006/relationships/hyperlink" Target="http://pravo-search.minjust.ru/bigs/showDocument.html?id=401A4058-EBD0-4AE1-8231-1072A34EB79F" TargetMode="External"/><Relationship Id="rId122" Type="http://schemas.openxmlformats.org/officeDocument/2006/relationships/hyperlink" Target="http://pravo-search.minjust.ru/bigs/showDocument.html?id=A7408ADA-680C-40C9-B2A9-EFC3C935EDC5" TargetMode="External"/><Relationship Id="rId143" Type="http://schemas.openxmlformats.org/officeDocument/2006/relationships/hyperlink" Target="http://pravo-search.minjust.ru/bigs/showDocument.html?id=EB042C48-DE0E-4DBE-8305-4D48DDDB63A2" TargetMode="External"/><Relationship Id="rId148" Type="http://schemas.openxmlformats.org/officeDocument/2006/relationships/hyperlink" Target="http://pravo-search.minjust.ru/bigs/showDocument.html?id=8B72231B-E1D5-434E-AB34-7750086672E2" TargetMode="External"/><Relationship Id="rId164" Type="http://schemas.openxmlformats.org/officeDocument/2006/relationships/hyperlink" Target="http://pravo-search.minjust.ru/bigs/showDocument.html?id=588F9A6E-5145-4887-A1C4-C422194277DF" TargetMode="External"/><Relationship Id="rId169" Type="http://schemas.openxmlformats.org/officeDocument/2006/relationships/hyperlink" Target="http://pravo-search.minjust.ru/bigs/showDocument.html?id=F0B39B70-8ECD-45D3-BE19-CCF23232BEFE" TargetMode="External"/><Relationship Id="rId185" Type="http://schemas.openxmlformats.org/officeDocument/2006/relationships/hyperlink" Target="http://pravo-search.minjust.ru/bigs/showDocument.html?id=D1788E84-DF9E-4980-929E-5A7BB10C7F17" TargetMode="External"/><Relationship Id="rId33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pravo-search.minjust.ru/bigs/showDocument.html?id=A7408ADA-680C-40C9-B2A9-EFC3C935EDC5" TargetMode="External"/><Relationship Id="rId180" Type="http://schemas.openxmlformats.org/officeDocument/2006/relationships/hyperlink" Target="http://zakon.scli.ru/" TargetMode="External"/><Relationship Id="rId210" Type="http://schemas.openxmlformats.org/officeDocument/2006/relationships/hyperlink" Target="http://pravo-search.minjust.ru/bigs/showDocument.html?id=30D1D923-9731-4798-8C82-876ADC3BEDBF" TargetMode="External"/><Relationship Id="rId215" Type="http://schemas.openxmlformats.org/officeDocument/2006/relationships/hyperlink" Target="http://pravo-search.minjust.ru/bigs/showDocument.html?id=BBF89570-6239-4CFB-BDBA-5B454C14E321" TargetMode="External"/><Relationship Id="rId236" Type="http://schemas.openxmlformats.org/officeDocument/2006/relationships/hyperlink" Target="http://pravo-search.minjust.ru/bigs/showDocument.html?id=F0B39B70-8ECD-45D3-BE19-CCF23232BEFE" TargetMode="External"/><Relationship Id="rId257" Type="http://schemas.openxmlformats.org/officeDocument/2006/relationships/hyperlink" Target="http://pravo-search.minjust.ru/bigs/showDocument.html?id=1F6843F8-F0D4-4FB7-94E2-ECF09AE3B0B1" TargetMode="External"/><Relationship Id="rId278" Type="http://schemas.openxmlformats.org/officeDocument/2006/relationships/hyperlink" Target="http://pravo-search.minjust.ru/bigs/showDocument.html?id=96E20C02-1B12-465A-B64C-24AA92270007" TargetMode="External"/><Relationship Id="rId26" Type="http://schemas.openxmlformats.org/officeDocument/2006/relationships/hyperlink" Target="http://pravo-search.minjust.ru/bigs/showDocument.html?id=30D1D923-9731-4798-8C82-876ADC3BEDBF" TargetMode="External"/><Relationship Id="rId231" Type="http://schemas.openxmlformats.org/officeDocument/2006/relationships/hyperlink" Target="http://pravo-search.minjust.ru/bigs/showDocument.html?id=30D1D923-9731-4798-8C82-876ADC3BEDBF" TargetMode="External"/><Relationship Id="rId252" Type="http://schemas.openxmlformats.org/officeDocument/2006/relationships/hyperlink" Target="http://pravo-search.minjust.ru/bigs/showDocument.html?id=1F6843F8-F0D4-4FB7-94E2-ECF09AE3B0B1" TargetMode="External"/><Relationship Id="rId273" Type="http://schemas.openxmlformats.org/officeDocument/2006/relationships/hyperlink" Target="http://pravo-search.minjust.ru/bigs/showDocument.html?id=96E20C02-1B12-465A-B64C-24AA92270007" TargetMode="External"/><Relationship Id="rId294" Type="http://schemas.openxmlformats.org/officeDocument/2006/relationships/hyperlink" Target="http://pravo-search.minjust.ru/bigs/showDocument.html?id=1F6843F8-F0D4-4FB7-94E2-ECF09AE3B0B1" TargetMode="External"/><Relationship Id="rId308" Type="http://schemas.openxmlformats.org/officeDocument/2006/relationships/hyperlink" Target="http://pravo-search.minjust.ru/bigs/showDocument.html?id=A7408ADA-680C-40C9-B2A9-EFC3C935EDC5" TargetMode="External"/><Relationship Id="rId329" Type="http://schemas.openxmlformats.org/officeDocument/2006/relationships/hyperlink" Target="http://pravo-search.minjust.ru/bigs/showDocument.html?id=8F21B21C-A408-42C4-B9FE-A939B863C84A" TargetMode="External"/><Relationship Id="rId47" Type="http://schemas.openxmlformats.org/officeDocument/2006/relationships/hyperlink" Target="http://pravo-search.minjust.ru/bigs/showDocument.html?id=524497EE-939B-46DF-83F5-03E4DB7C55E1" TargetMode="External"/><Relationship Id="rId68" Type="http://schemas.openxmlformats.org/officeDocument/2006/relationships/hyperlink" Target="http://pravo-search.minjust.ru/bigs/showDocument.html?id=401A4058-EBD0-4AE1-8231-1072A34EB79F" TargetMode="External"/><Relationship Id="rId89" Type="http://schemas.openxmlformats.org/officeDocument/2006/relationships/hyperlink" Target="http://zakon.scli.ru/" TargetMode="External"/><Relationship Id="rId112" Type="http://schemas.openxmlformats.org/officeDocument/2006/relationships/hyperlink" Target="http://pravo-search.minjust.ru/bigs/showDocument.html?id=D1788E84-DF9E-4980-929E-5A7BB10C7F17" TargetMode="External"/><Relationship Id="rId133" Type="http://schemas.openxmlformats.org/officeDocument/2006/relationships/hyperlink" Target="http://zakon.scli.ru/" TargetMode="External"/><Relationship Id="rId154" Type="http://schemas.openxmlformats.org/officeDocument/2006/relationships/hyperlink" Target="http://pravo-search.minjust.ru/bigs/showDocument.html?id=30D1D923-9731-4798-8C82-876ADC3BEDBF" TargetMode="External"/><Relationship Id="rId175" Type="http://schemas.openxmlformats.org/officeDocument/2006/relationships/hyperlink" Target="http://pravo-search.minjust.ru/bigs/showDocument.html?id=1F6843F8-F0D4-4FB7-94E2-ECF09AE3B0B1" TargetMode="External"/><Relationship Id="rId196" Type="http://schemas.openxmlformats.org/officeDocument/2006/relationships/hyperlink" Target="http://pravo-search.minjust.ru/bigs/showDocument.html?id=401A4058-EBD0-4AE1-8231-1072A34EB79F" TargetMode="External"/><Relationship Id="rId200" Type="http://schemas.openxmlformats.org/officeDocument/2006/relationships/hyperlink" Target="http://zakon.scli.ru/" TargetMode="External"/><Relationship Id="rId16" Type="http://schemas.openxmlformats.org/officeDocument/2006/relationships/hyperlink" Target="http://pravo-search.minjust.ru/bigs/showDocument.html?id=1F6843F8-F0D4-4FB7-94E2-ECF09AE3B0B1" TargetMode="External"/><Relationship Id="rId221" Type="http://schemas.openxmlformats.org/officeDocument/2006/relationships/hyperlink" Target="http://pravo-search.minjust.ru/bigs/showDocument.html?id=1F6843F8-F0D4-4FB7-94E2-ECF09AE3B0B1" TargetMode="External"/><Relationship Id="rId242" Type="http://schemas.openxmlformats.org/officeDocument/2006/relationships/hyperlink" Target="http://pravo-search.minjust.ru/bigs/showDocument.html?id=BBF89570-6239-4CFB-BDBA-5B454C14E321" TargetMode="External"/><Relationship Id="rId263" Type="http://schemas.openxmlformats.org/officeDocument/2006/relationships/hyperlink" Target="http://pravo-search.minjust.ru/bigs/showDocument.html?id=D1788E84-DF9E-4980-929E-5A7BB10C7F17" TargetMode="External"/><Relationship Id="rId284" Type="http://schemas.openxmlformats.org/officeDocument/2006/relationships/hyperlink" Target="http://pravo-search.minjust.ru/bigs/showDocument.html?id=D1788E84-DF9E-4980-929E-5A7BB10C7F17" TargetMode="External"/><Relationship Id="rId319" Type="http://schemas.openxmlformats.org/officeDocument/2006/relationships/hyperlink" Target="http://zakon.scli.ru/" TargetMode="External"/><Relationship Id="rId37" Type="http://schemas.openxmlformats.org/officeDocument/2006/relationships/hyperlink" Target="http://pravo-search.minjust.ru/bigs/showDocument.html?id=A7408ADA-680C-40C9-B2A9-EFC3C935EDC5" TargetMode="External"/><Relationship Id="rId58" Type="http://schemas.openxmlformats.org/officeDocument/2006/relationships/hyperlink" Target="http://zakon.scli.ru/" TargetMode="External"/><Relationship Id="rId79" Type="http://schemas.openxmlformats.org/officeDocument/2006/relationships/hyperlink" Target="http://pravo-search.minjust.ru/bigs/showDocument.html?id=D1788E84-DF9E-4980-929E-5A7BB10C7F17" TargetMode="External"/><Relationship Id="rId102" Type="http://schemas.openxmlformats.org/officeDocument/2006/relationships/hyperlink" Target="http://zakon.scli.ru/" TargetMode="External"/><Relationship Id="rId123" Type="http://schemas.openxmlformats.org/officeDocument/2006/relationships/hyperlink" Target="http://pravo-search.minjust.ru/bigs/showDocument.html?id=30D1D923-9731-4798-8C82-876ADC3BEDBF" TargetMode="External"/><Relationship Id="rId144" Type="http://schemas.openxmlformats.org/officeDocument/2006/relationships/hyperlink" Target="http://pravo-search.minjust.ru/bigs/showDocument.html?id=3FF0A75C-BE45-4186-BCA4-C75353F8D945" TargetMode="External"/><Relationship Id="rId330" Type="http://schemas.openxmlformats.org/officeDocument/2006/relationships/hyperlink" Target="http://zakon.scli.ru/" TargetMode="External"/><Relationship Id="rId90" Type="http://schemas.openxmlformats.org/officeDocument/2006/relationships/hyperlink" Target="http://zakon.scli.ru/" TargetMode="External"/><Relationship Id="rId165" Type="http://schemas.openxmlformats.org/officeDocument/2006/relationships/hyperlink" Target="http://pravo-search.minjust.ru/bigs/showDocument.html?id=A7408ADA-680C-40C9-B2A9-EFC3C935EDC5" TargetMode="External"/><Relationship Id="rId186" Type="http://schemas.openxmlformats.org/officeDocument/2006/relationships/hyperlink" Target="http://pravo-search.minjust.ru/bigs/showDocument.html?id=30D1D923-9731-4798-8C82-876ADC3BEDBF" TargetMode="External"/><Relationship Id="rId211" Type="http://schemas.openxmlformats.org/officeDocument/2006/relationships/hyperlink" Target="http://pravo-search.minjust.ru/bigs/showDocument.html?id=D1788E84-DF9E-4980-929E-5A7BB10C7F17" TargetMode="External"/><Relationship Id="rId232" Type="http://schemas.openxmlformats.org/officeDocument/2006/relationships/hyperlink" Target="http://pravo-search.minjust.ru/bigs/showDocument.html?id=30D1D923-9731-4798-8C82-876ADC3BEDBF" TargetMode="External"/><Relationship Id="rId253" Type="http://schemas.openxmlformats.org/officeDocument/2006/relationships/hyperlink" Target="http://pravo-search.minjust.ru/bigs/showDocument.html?id=E262A5DE-C87F-42B7-A120-7DCF949D8830" TargetMode="External"/><Relationship Id="rId274" Type="http://schemas.openxmlformats.org/officeDocument/2006/relationships/hyperlink" Target="http://zakon.scli.ru/" TargetMode="External"/><Relationship Id="rId295" Type="http://schemas.openxmlformats.org/officeDocument/2006/relationships/hyperlink" Target="http://zakon.scli.ru/" TargetMode="External"/><Relationship Id="rId309" Type="http://schemas.openxmlformats.org/officeDocument/2006/relationships/hyperlink" Target="http://pravo-search.minjust.ru/bigs/showDocument.html?id=A7408ADA-680C-40C9-B2A9-EFC3C935EDC5" TargetMode="External"/><Relationship Id="rId27" Type="http://schemas.openxmlformats.org/officeDocument/2006/relationships/hyperlink" Target="http://pravo-search.minjust.ru/bigs/showDocument.html?id=588F9A6E-5145-4887-A1C4-C422194277DF" TargetMode="External"/><Relationship Id="rId48" Type="http://schemas.openxmlformats.org/officeDocument/2006/relationships/hyperlink" Target="http://pravo-search.minjust.ru/bigs/showDocument.html?id=1F6843F8-F0D4-4FB7-94E2-ECF09AE3B0B1" TargetMode="External"/><Relationship Id="rId69" Type="http://schemas.openxmlformats.org/officeDocument/2006/relationships/hyperlink" Target="http://zakon.scli.ru/" TargetMode="External"/><Relationship Id="rId113" Type="http://schemas.openxmlformats.org/officeDocument/2006/relationships/hyperlink" Target="http://pravo-search.minjust.ru/bigs/showDocument.html?id=F0B39B70-8ECD-45D3-BE19-CCF23232BEFE" TargetMode="External"/><Relationship Id="rId134" Type="http://schemas.openxmlformats.org/officeDocument/2006/relationships/hyperlink" Target="http://pravo-search.minjust.ru/bigs/showDocument.html?id=D1788E84-DF9E-4980-929E-5A7BB10C7F17" TargetMode="External"/><Relationship Id="rId320" Type="http://schemas.openxmlformats.org/officeDocument/2006/relationships/hyperlink" Target="http://zakon.scli.ru/" TargetMode="External"/><Relationship Id="rId80" Type="http://schemas.openxmlformats.org/officeDocument/2006/relationships/hyperlink" Target="http://zakon.scli.ru/" TargetMode="External"/><Relationship Id="rId155" Type="http://schemas.openxmlformats.org/officeDocument/2006/relationships/hyperlink" Target="http://zakon.scli.ru/" TargetMode="External"/><Relationship Id="rId176" Type="http://schemas.openxmlformats.org/officeDocument/2006/relationships/hyperlink" Target="http://pravo-search.minjust.ru/bigs/showDocument.html?id=F0B39B70-8ECD-45D3-BE19-CCF23232BEFE" TargetMode="External"/><Relationship Id="rId197" Type="http://schemas.openxmlformats.org/officeDocument/2006/relationships/hyperlink" Target="http://zakon.scli.ru/" TargetMode="External"/><Relationship Id="rId201" Type="http://schemas.openxmlformats.org/officeDocument/2006/relationships/hyperlink" Target="http://pravo-search.minjust.ru/bigs/showDocument.html?id=1F6843F8-F0D4-4FB7-94E2-ECF09AE3B0B1" TargetMode="External"/><Relationship Id="rId222" Type="http://schemas.openxmlformats.org/officeDocument/2006/relationships/hyperlink" Target="http://pravo-search.minjust.ru/bigs/showDocument.html?id=3C2E5CB9-0194-4DA6-B7E1-D2B93FCF312A" TargetMode="External"/><Relationship Id="rId243" Type="http://schemas.openxmlformats.org/officeDocument/2006/relationships/hyperlink" Target="http://pravo-search.minjust.ru/bigs/showDocument.html?id=9AA48369-618A-4BB4-B4B8-AE15F2B7EBF6" TargetMode="External"/><Relationship Id="rId264" Type="http://schemas.openxmlformats.org/officeDocument/2006/relationships/hyperlink" Target="http://zakon.scli.ru/" TargetMode="External"/><Relationship Id="rId285" Type="http://schemas.openxmlformats.org/officeDocument/2006/relationships/hyperlink" Target="http://pravo-search.minjust.ru/bigs/showDocument.html?id=1F6843F8-F0D4-4FB7-94E2-ECF09AE3B0B1" TargetMode="External"/><Relationship Id="rId17" Type="http://schemas.openxmlformats.org/officeDocument/2006/relationships/hyperlink" Target="http://pravo-search.minjust.ru/bigs/showDocument.html?id=3FF0A75C-BE45-4186-BCA4-C75353F8D945" TargetMode="External"/><Relationship Id="rId38" Type="http://schemas.openxmlformats.org/officeDocument/2006/relationships/hyperlink" Target="http://pravo-search.minjust.ru/bigs/showDocument.html?id=588F9A6E-5145-4887-A1C4-C422194277DF" TargetMode="External"/><Relationship Id="rId59" Type="http://schemas.openxmlformats.org/officeDocument/2006/relationships/hyperlink" Target="http://pravo-search.minjust.ru/bigs/showDocument.html?id=30D1D923-9731-4798-8C82-876ADC3BEDBF" TargetMode="External"/><Relationship Id="rId103" Type="http://schemas.openxmlformats.org/officeDocument/2006/relationships/hyperlink" Target="http://zakon.scli.ru/" TargetMode="External"/><Relationship Id="rId124" Type="http://schemas.openxmlformats.org/officeDocument/2006/relationships/hyperlink" Target="http://zakon.scli.ru/" TargetMode="External"/><Relationship Id="rId310" Type="http://schemas.openxmlformats.org/officeDocument/2006/relationships/hyperlink" Target="http://pravo-search.minjust.ru/bigs/showDocument.html?id=A7408ADA-680C-40C9-B2A9-EFC3C935EDC5" TargetMode="External"/><Relationship Id="rId70" Type="http://schemas.openxmlformats.org/officeDocument/2006/relationships/hyperlink" Target="http://zakon.scli.ru/" TargetMode="External"/><Relationship Id="rId91" Type="http://schemas.openxmlformats.org/officeDocument/2006/relationships/hyperlink" Target="http://zakon.scli.ru/" TargetMode="External"/><Relationship Id="rId145" Type="http://schemas.openxmlformats.org/officeDocument/2006/relationships/hyperlink" Target="http://pravo-search.minjust.ru/bigs/showDocument.html?id=60E08DD3-A113-4C2C-BF2A-D7CDCD7938DE" TargetMode="External"/><Relationship Id="rId166" Type="http://schemas.openxmlformats.org/officeDocument/2006/relationships/hyperlink" Target="http://pravo-search.minjust.ru/bigs/showDocument.html?id=D1788E84-DF9E-4980-929E-5A7BB10C7F17" TargetMode="External"/><Relationship Id="rId187" Type="http://schemas.openxmlformats.org/officeDocument/2006/relationships/hyperlink" Target="http://pravo-search.minjust.ru/bigs/showDocument.html?id=588F9A6E-5145-4887-A1C4-C422194277DF" TargetMode="External"/><Relationship Id="rId331" Type="http://schemas.openxmlformats.org/officeDocument/2006/relationships/hyperlink" Target="http://pravo-search.minjust.ru/bigs/showDocument.html?id=96E20C02-1B12-465A-B64C-24AA92270007" TargetMode="External"/><Relationship Id="rId1" Type="http://schemas.openxmlformats.org/officeDocument/2006/relationships/styles" Target="styles.xml"/><Relationship Id="rId212" Type="http://schemas.openxmlformats.org/officeDocument/2006/relationships/hyperlink" Target="http://pravo-search.minjust.ru/bigs/showDocument.html?id=BBF89570-6239-4CFB-BDBA-5B454C14E321" TargetMode="External"/><Relationship Id="rId233" Type="http://schemas.openxmlformats.org/officeDocument/2006/relationships/hyperlink" Target="http://pravo-search.minjust.ru/bigs/showDocument.html?id=BBF89570-6239-4CFB-BDBA-5B454C14E321" TargetMode="External"/><Relationship Id="rId254" Type="http://schemas.openxmlformats.org/officeDocument/2006/relationships/hyperlink" Target="http://pravo-search.minjust.ru/bigs/showDocument.html?id=60E08DD3-A113-4C2C-BF2A-D7CDCD7938DE" TargetMode="External"/><Relationship Id="rId28" Type="http://schemas.openxmlformats.org/officeDocument/2006/relationships/hyperlink" Target="http://pravo-search.minjust.ru/bigs/showDocument.html?id=3FF0A75C-BE45-4186-BCA4-C75353F8D945" TargetMode="External"/><Relationship Id="rId49" Type="http://schemas.openxmlformats.org/officeDocument/2006/relationships/hyperlink" Target="http://pravo-search.minjust.ru/bigs/showDocument.html?id=30D1D923-9731-4798-8C82-876ADC3BEDBF" TargetMode="External"/><Relationship Id="rId114" Type="http://schemas.openxmlformats.org/officeDocument/2006/relationships/hyperlink" Target="http://pravo-search.minjust.ru/bigs/showDocument.html?id=3FF0A75C-BE45-4186-BCA4-C75353F8D945" TargetMode="External"/><Relationship Id="rId275" Type="http://schemas.openxmlformats.org/officeDocument/2006/relationships/hyperlink" Target="http://pravo-search.minjust.ru/bigs/showDocument.html?id=A7408ADA-680C-40C9-B2A9-EFC3C935EDC5" TargetMode="External"/><Relationship Id="rId296" Type="http://schemas.openxmlformats.org/officeDocument/2006/relationships/hyperlink" Target="http://pravo-search.minjust.ru/bigs/showDocument.html?id=588F9A6E-5145-4887-A1C4-C422194277DF" TargetMode="External"/><Relationship Id="rId300" Type="http://schemas.openxmlformats.org/officeDocument/2006/relationships/hyperlink" Target="http://pravo-search.minjust.ru/bigs/showDocument.html?id=588F9A6E-5145-4887-A1C4-C422194277DF" TargetMode="External"/><Relationship Id="rId60" Type="http://schemas.openxmlformats.org/officeDocument/2006/relationships/hyperlink" Target="http://pravo-search.minjust.ru/bigs/showDocument.html?id=588F9A6E-5145-4887-A1C4-C422194277DF" TargetMode="External"/><Relationship Id="rId81" Type="http://schemas.openxmlformats.org/officeDocument/2006/relationships/hyperlink" Target="http://pravo-search.minjust.ru/bigs/showDocument.html?id=F0B39B70-8ECD-45D3-BE19-CCF23232BEFE" TargetMode="External"/><Relationship Id="rId135" Type="http://schemas.openxmlformats.org/officeDocument/2006/relationships/hyperlink" Target="http://pravo-search.minjust.ru/bigs/showDocument.html?id=588F9A6E-5145-4887-A1C4-C422194277DF" TargetMode="External"/><Relationship Id="rId156" Type="http://schemas.openxmlformats.org/officeDocument/2006/relationships/hyperlink" Target="http://pravo-search.minjust.ru/bigs/showDocument.html?id=D1788E84-DF9E-4980-929E-5A7BB10C7F17" TargetMode="External"/><Relationship Id="rId177" Type="http://schemas.openxmlformats.org/officeDocument/2006/relationships/hyperlink" Target="http://pravo-search.minjust.ru/bigs/showDocument.html?id=F0B39B70-8ECD-45D3-BE19-CCF23232BEFE" TargetMode="External"/><Relationship Id="rId198" Type="http://schemas.openxmlformats.org/officeDocument/2006/relationships/hyperlink" Target="http://pravo-search.minjust.ru/bigs/showDocument.html?id=30D1D923-9731-4798-8C82-876ADC3BEDBF" TargetMode="External"/><Relationship Id="rId321" Type="http://schemas.openxmlformats.org/officeDocument/2006/relationships/hyperlink" Target="http://zakon.scli.ru/" TargetMode="External"/><Relationship Id="rId202" Type="http://schemas.openxmlformats.org/officeDocument/2006/relationships/hyperlink" Target="http://pravo-search.minjust.ru/bigs/showDocument.html?id=F0B39B70-8ECD-45D3-BE19-CCF23232BEFE" TargetMode="External"/><Relationship Id="rId223" Type="http://schemas.openxmlformats.org/officeDocument/2006/relationships/hyperlink" Target="http://pravo-search.minjust.ru/bigs/showDocument.html?id=D1788E84-DF9E-4980-929E-5A7BB10C7F17" TargetMode="External"/><Relationship Id="rId244" Type="http://schemas.openxmlformats.org/officeDocument/2006/relationships/hyperlink" Target="http://pravo-search.minjust.ru/bigs/showDocument.html?id=BBF89570-6239-4CFB-BDBA-5B454C14E321" TargetMode="External"/><Relationship Id="rId18" Type="http://schemas.openxmlformats.org/officeDocument/2006/relationships/hyperlink" Target="http://pravo-search.minjust.ru/bigs/showDocument.html?id=F60B3F74-4B11-45F4-966B-BE7FDCFAE2F1" TargetMode="External"/><Relationship Id="rId39" Type="http://schemas.openxmlformats.org/officeDocument/2006/relationships/hyperlink" Target="http://zakon.scli.ru/" TargetMode="External"/><Relationship Id="rId265" Type="http://schemas.openxmlformats.org/officeDocument/2006/relationships/hyperlink" Target="http://zakon.scli.ru/" TargetMode="External"/><Relationship Id="rId286" Type="http://schemas.openxmlformats.org/officeDocument/2006/relationships/hyperlink" Target="http://pravo-search.minjust.ru/bigs/showDocument.html?id=A7408ADA-680C-40C9-B2A9-EFC3C935EDC5" TargetMode="External"/><Relationship Id="rId50" Type="http://schemas.openxmlformats.org/officeDocument/2006/relationships/hyperlink" Target="http://pravo-search.minjust.ru/bigs/showDocument.html?id=588F9A6E-5145-4887-A1C4-C422194277DF" TargetMode="External"/><Relationship Id="rId104" Type="http://schemas.openxmlformats.org/officeDocument/2006/relationships/hyperlink" Target="http://pravo-search.minjust.ru/bigs/showDocument.html?id=F0B39B70-8ECD-45D3-BE19-CCF23232BEFE" TargetMode="External"/><Relationship Id="rId125" Type="http://schemas.openxmlformats.org/officeDocument/2006/relationships/hyperlink" Target="http://zakon.scli.ru/" TargetMode="External"/><Relationship Id="rId146" Type="http://schemas.openxmlformats.org/officeDocument/2006/relationships/hyperlink" Target="http://pravo-search.minjust.ru/bigs/showDocument.html?id=60E08DD3-A113-4C2C-BF2A-D7CDCD7938DE" TargetMode="External"/><Relationship Id="rId167" Type="http://schemas.openxmlformats.org/officeDocument/2006/relationships/hyperlink" Target="http://pravo-search.minjust.ru/bigs/showDocument.html?id=D1788E84-DF9E-4980-929E-5A7BB10C7F17" TargetMode="External"/><Relationship Id="rId188" Type="http://schemas.openxmlformats.org/officeDocument/2006/relationships/hyperlink" Target="http://pravo-search.minjust.ru/bigs/showDocument.html?id=F0B39B70-8ECD-45D3-BE19-CCF23232BEFE" TargetMode="External"/><Relationship Id="rId311" Type="http://schemas.openxmlformats.org/officeDocument/2006/relationships/hyperlink" Target="http://pravo-search.minjust.ru/bigs/showDocument.html?id=588F9A6E-5145-4887-A1C4-C422194277DF" TargetMode="External"/><Relationship Id="rId332" Type="http://schemas.openxmlformats.org/officeDocument/2006/relationships/hyperlink" Target="http://pravo-search.minjust.ru/bigs/showDocument.html?id=70BA3EFD-6440-4D3C-A26B-1BD00DEBDC48" TargetMode="External"/><Relationship Id="rId71" Type="http://schemas.openxmlformats.org/officeDocument/2006/relationships/hyperlink" Target="http://zakon.scli.ru/" TargetMode="External"/><Relationship Id="rId92" Type="http://schemas.openxmlformats.org/officeDocument/2006/relationships/hyperlink" Target="http://zakon.scli.ru/" TargetMode="External"/><Relationship Id="rId213" Type="http://schemas.openxmlformats.org/officeDocument/2006/relationships/hyperlink" Target="http://pravo-search.minjust.ru/bigs/showDocument.html?id=9AA48369-618A-4BB4-B4B8-AE15F2B7EBF6" TargetMode="External"/><Relationship Id="rId234" Type="http://schemas.openxmlformats.org/officeDocument/2006/relationships/hyperlink" Target="http://pravo-search.minjust.ru/bigs/showDocument.html?id=1F6843F8-F0D4-4FB7-94E2-ECF09AE3B0B1" TargetMode="External"/><Relationship Id="rId2" Type="http://schemas.microsoft.com/office/2007/relationships/stylesWithEffects" Target="stylesWithEffects.xml"/><Relationship Id="rId29" Type="http://schemas.openxmlformats.org/officeDocument/2006/relationships/hyperlink" Target="http://pravo-search.minjust.ru/bigs/showDocument.html?id=F0B39B70-8ECD-45D3-BE19-CCF23232BEFE" TargetMode="External"/><Relationship Id="rId255" Type="http://schemas.openxmlformats.org/officeDocument/2006/relationships/hyperlink" Target="http://pravo-search.minjust.ru/bigs/showDocument.html?id=7E262B68-AB55-4E39-9D60-EB7FD89C52C8" TargetMode="External"/><Relationship Id="rId276" Type="http://schemas.openxmlformats.org/officeDocument/2006/relationships/hyperlink" Target="http://pravo-search.minjust.ru/bigs/showDocument.html?id=D1788E84-DF9E-4980-929E-5A7BB10C7F17" TargetMode="External"/><Relationship Id="rId297" Type="http://schemas.openxmlformats.org/officeDocument/2006/relationships/hyperlink" Target="http://zakon.scli.ru/" TargetMode="External"/><Relationship Id="rId40" Type="http://schemas.openxmlformats.org/officeDocument/2006/relationships/hyperlink" Target="http://pravo-search.minjust.ru/bigs/showDocument.html?id=A7408ADA-680C-40C9-B2A9-EFC3C935EDC5" TargetMode="External"/><Relationship Id="rId115" Type="http://schemas.openxmlformats.org/officeDocument/2006/relationships/hyperlink" Target="http://pravo-search.minjust.ru/bigs/showDocument.html?id=3FF0A75C-BE45-4186-BCA4-C75353F8D945" TargetMode="External"/><Relationship Id="rId136" Type="http://schemas.openxmlformats.org/officeDocument/2006/relationships/hyperlink" Target="http://pravo-search.minjust.ru/bigs/showDocument.html?id=3FF0A75C-BE45-4186-BCA4-C75353F8D945" TargetMode="External"/><Relationship Id="rId157" Type="http://schemas.openxmlformats.org/officeDocument/2006/relationships/hyperlink" Target="http://zakon.scli.ru/" TargetMode="External"/><Relationship Id="rId178" Type="http://schemas.openxmlformats.org/officeDocument/2006/relationships/hyperlink" Target="http://pravo-search.minjust.ru/bigs/showDocument.html?id=A7408ADA-680C-40C9-B2A9-EFC3C935EDC5" TargetMode="External"/><Relationship Id="rId301" Type="http://schemas.openxmlformats.org/officeDocument/2006/relationships/hyperlink" Target="http://pravo-search.minjust.ru/bigs/showDocument.html?id=96E20C02-1B12-465A-B64C-24AA92270007" TargetMode="External"/><Relationship Id="rId322" Type="http://schemas.openxmlformats.org/officeDocument/2006/relationships/hyperlink" Target="http://zakon.scli.ru/" TargetMode="External"/><Relationship Id="rId61" Type="http://schemas.openxmlformats.org/officeDocument/2006/relationships/hyperlink" Target="http://zakon.scli.ru/" TargetMode="External"/><Relationship Id="rId82" Type="http://schemas.openxmlformats.org/officeDocument/2006/relationships/hyperlink" Target="http://pravo-search.minjust.ru/bigs/showDocument.html?id=15D4560C-D530-4955-BF7E-F734337AE80B" TargetMode="External"/><Relationship Id="rId199" Type="http://schemas.openxmlformats.org/officeDocument/2006/relationships/hyperlink" Target="http://pravo-search.minjust.ru/bigs/showDocument.html?id=588F9A6E-5145-4887-A1C4-C422194277DF" TargetMode="External"/><Relationship Id="rId203" Type="http://schemas.openxmlformats.org/officeDocument/2006/relationships/hyperlink" Target="http://pravo-search.minjust.ru/bigs/showDocument.html?id=F0B39B70-8ECD-45D3-BE19-CCF23232BEFE" TargetMode="External"/><Relationship Id="rId19" Type="http://schemas.openxmlformats.org/officeDocument/2006/relationships/hyperlink" Target="http://zakon.scli.ru/" TargetMode="External"/><Relationship Id="rId224" Type="http://schemas.openxmlformats.org/officeDocument/2006/relationships/hyperlink" Target="http://zakon.scli.ru/" TargetMode="External"/><Relationship Id="rId245" Type="http://schemas.openxmlformats.org/officeDocument/2006/relationships/hyperlink" Target="http://pravo-search.minjust.ru/bigs/showDocument.html?id=BBF89570-6239-4CFB-BDBA-5B454C14E321" TargetMode="External"/><Relationship Id="rId266" Type="http://schemas.openxmlformats.org/officeDocument/2006/relationships/hyperlink" Target="http://zakon.scli.ru/" TargetMode="External"/><Relationship Id="rId287" Type="http://schemas.openxmlformats.org/officeDocument/2006/relationships/hyperlink" Target="http://zakon.scli.ru/" TargetMode="External"/><Relationship Id="rId30" Type="http://schemas.openxmlformats.org/officeDocument/2006/relationships/hyperlink" Target="http://pravo-search.minjust.ru/bigs/showDocument.html?id=588F9A6E-5145-4887-A1C4-C422194277DF" TargetMode="External"/><Relationship Id="rId105" Type="http://schemas.openxmlformats.org/officeDocument/2006/relationships/hyperlink" Target="http://pravo-search.minjust.ru/bigs/showDocument.html?id=F0B39B70-8ECD-45D3-BE19-CCF23232BEFE" TargetMode="External"/><Relationship Id="rId126" Type="http://schemas.openxmlformats.org/officeDocument/2006/relationships/hyperlink" Target="http://zakon.scli.ru/" TargetMode="External"/><Relationship Id="rId147" Type="http://schemas.openxmlformats.org/officeDocument/2006/relationships/hyperlink" Target="http://pravo-search.minjust.ru/bigs/showDocument.html?id=60E08DD3-A113-4C2C-BF2A-D7CDCD7938DE" TargetMode="External"/><Relationship Id="rId168" Type="http://schemas.openxmlformats.org/officeDocument/2006/relationships/hyperlink" Target="http://pravo-search.minjust.ru/bigs/showDocument.html?id=F0B39B70-8ECD-45D3-BE19-CCF23232BEFE" TargetMode="External"/><Relationship Id="rId312" Type="http://schemas.openxmlformats.org/officeDocument/2006/relationships/hyperlink" Target="http://pravo-search.minjust.ru/bigs/showDocument.html?id=8F21B21C-A408-42C4-B9FE-A939B863C84A" TargetMode="External"/><Relationship Id="rId33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69</Pages>
  <Words>37490</Words>
  <Characters>213698</Characters>
  <Application>Microsoft Office Word</Application>
  <DocSecurity>0</DocSecurity>
  <Lines>1780</Lines>
  <Paragraphs>501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cp:lastPrinted>2019-02-07T09:19:00Z</cp:lastPrinted>
  <dcterms:created xsi:type="dcterms:W3CDTF">2019-02-07T09:18:00Z</dcterms:created>
  <dcterms:modified xsi:type="dcterms:W3CDTF">2019-02-07T09:23:00Z</dcterms:modified>
</cp:coreProperties>
</file>